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B76" w:rsidRDefault="000E5A07" w:rsidP="00A93B76">
      <w:r w:rsidRPr="000E5A07">
        <w:rPr>
          <w:iCs/>
          <w:noProof/>
        </w:rPr>
        <w:pict>
          <v:roundrect id="_x0000_s1030" style="position:absolute;margin-left:122.65pt;margin-top:9.8pt;width:236.95pt;height:57.25pt;z-index:251660288;mso-wrap-style:none" arcsize="10923f" fillcolor="white [3201]" strokecolor="#95b3d7 [1940]" strokeweight="1pt">
            <v:fill color2="#b8cce4 [1300]" focusposition="1" focussize="" focus="100%" type="gradient"/>
            <v:shadow on="t" type="perspective" color="#243f60 [1604]" opacity=".5" offset="1pt" offset2="-3pt"/>
            <v:textbox style="mso-next-textbox:#_x0000_s1030;mso-fit-shape-to-text:t">
              <w:txbxContent>
                <w:p w:rsidR="00A96BC3" w:rsidRDefault="00A96BC3" w:rsidP="00A93B76">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2.8pt;height:40.85pt" fillcolor="#06c" strokecolor="#9cf" strokeweight="1.5pt">
                        <v:shadow on="t" color="#900"/>
                        <v:textpath style="font-family:&quot;Impact&quot;;v-text-kern:t" trim="t" fitpath="t" string="Secrétariat général&#10;"/>
                      </v:shape>
                    </w:pict>
                  </w:r>
                </w:p>
              </w:txbxContent>
            </v:textbox>
          </v:roundrect>
        </w:pict>
      </w:r>
    </w:p>
    <w:p w:rsidR="00A93B76" w:rsidRDefault="000E5A07" w:rsidP="00A93B76">
      <w:pPr>
        <w:pStyle w:val="Titre2"/>
      </w:pPr>
      <w:r w:rsidRPr="000E5A07">
        <w:rPr>
          <w:iCs/>
          <w:noProof/>
        </w:rPr>
        <w:pict>
          <v:roundrect id="_x0000_s1029" style="position:absolute;left:0;text-align:left;margin-left:-.5pt;margin-top:6.8pt;width:90.4pt;height:33.45pt;z-index:251659264" arcsize="10923f" fillcolor="white [3201]" strokecolor="#95b3d7 [1940]" strokeweight="1pt">
            <v:fill color2="#b8cce4 [1300]" focusposition="1" focussize="" focus="100%" type="gradient"/>
            <v:shadow on="t" type="perspective" color="#243f60 [1604]" opacity=".5" offset="1pt" offset2="-3pt"/>
            <v:textbox style="mso-next-textbox:#_x0000_s1029">
              <w:txbxContent>
                <w:p w:rsidR="00A96BC3" w:rsidRPr="006A5E78" w:rsidRDefault="00A96BC3" w:rsidP="0085509B">
                  <w:pPr>
                    <w:rPr>
                      <w:rFonts w:ascii="Bookman Old Style" w:hAnsi="Bookman Old Style"/>
                      <w:b/>
                      <w:bCs/>
                    </w:rPr>
                  </w:pPr>
                  <w:r w:rsidRPr="006A5E78">
                    <w:rPr>
                      <w:rFonts w:ascii="Bookman Old Style" w:hAnsi="Bookman Old Style"/>
                      <w:b/>
                      <w:bCs/>
                    </w:rPr>
                    <w:t xml:space="preserve">PV N° </w:t>
                  </w:r>
                  <w:r>
                    <w:rPr>
                      <w:rFonts w:ascii="Bookman Old Style" w:hAnsi="Bookman Old Style"/>
                      <w:b/>
                      <w:bCs/>
                    </w:rPr>
                    <w:t>29</w:t>
                  </w:r>
                </w:p>
              </w:txbxContent>
            </v:textbox>
          </v:roundrect>
        </w:pict>
      </w:r>
      <w:r w:rsidR="00A93B76">
        <w:t xml:space="preserve">  ,        </w:t>
      </w:r>
    </w:p>
    <w:p w:rsidR="00A93B76" w:rsidRDefault="00A93B76" w:rsidP="00A93B76"/>
    <w:p w:rsidR="00FE7FB3" w:rsidRPr="00A96BC3" w:rsidRDefault="00FE7FB3" w:rsidP="00A96BC3">
      <w:pPr>
        <w:rPr>
          <w:rFonts w:ascii="Bookman Old Style" w:hAnsi="Bookman Old Style"/>
          <w:b/>
          <w:sz w:val="32"/>
          <w:szCs w:val="28"/>
          <w:u w:val="single"/>
          <w:shd w:val="clear" w:color="auto" w:fill="DBE5F1" w:themeFill="accent1" w:themeFillTint="33"/>
        </w:rPr>
      </w:pPr>
    </w:p>
    <w:p w:rsidR="00A96BC3" w:rsidRDefault="00A96BC3" w:rsidP="00900881"/>
    <w:p w:rsidR="004C0DFB" w:rsidRDefault="004C0DFB" w:rsidP="00FE7FB3">
      <w:pPr>
        <w:shd w:val="clear" w:color="auto" w:fill="BFBFBF" w:themeFill="background1" w:themeFillShade="BF"/>
        <w:jc w:val="center"/>
        <w:rPr>
          <w:b/>
          <w:bCs/>
          <w:sz w:val="36"/>
          <w:szCs w:val="36"/>
        </w:rPr>
      </w:pPr>
      <w:r>
        <w:rPr>
          <w:b/>
          <w:bCs/>
          <w:sz w:val="36"/>
          <w:szCs w:val="36"/>
        </w:rPr>
        <w:t>ASSEMBLEE GENERALE ELECTIVE</w:t>
      </w:r>
    </w:p>
    <w:p w:rsidR="00FE7FB3" w:rsidRPr="000619BE" w:rsidRDefault="00FE7FB3" w:rsidP="00FE7FB3">
      <w:pPr>
        <w:shd w:val="clear" w:color="auto" w:fill="BFBFBF" w:themeFill="background1" w:themeFillShade="BF"/>
        <w:jc w:val="center"/>
        <w:rPr>
          <w:b/>
          <w:bCs/>
          <w:sz w:val="36"/>
          <w:szCs w:val="36"/>
        </w:rPr>
      </w:pPr>
      <w:r w:rsidRPr="000619BE">
        <w:rPr>
          <w:b/>
          <w:bCs/>
          <w:sz w:val="36"/>
          <w:szCs w:val="36"/>
        </w:rPr>
        <w:t xml:space="preserve">RENOUVELLEMENT  </w:t>
      </w:r>
      <w:r>
        <w:rPr>
          <w:b/>
          <w:bCs/>
          <w:sz w:val="36"/>
          <w:szCs w:val="36"/>
        </w:rPr>
        <w:t>DES MEMBRES DU BUREAU DE LIGUE</w:t>
      </w:r>
      <w:r w:rsidRPr="000619BE">
        <w:rPr>
          <w:b/>
          <w:bCs/>
          <w:sz w:val="36"/>
          <w:szCs w:val="36"/>
        </w:rPr>
        <w:t xml:space="preserve"> DU SAMEDI 21 MAI 2016</w:t>
      </w:r>
    </w:p>
    <w:p w:rsidR="00FE7FB3" w:rsidRDefault="00FE7FB3" w:rsidP="00FE7FB3">
      <w:pPr>
        <w:rPr>
          <w:b/>
          <w:bCs/>
          <w:sz w:val="28"/>
          <w:szCs w:val="28"/>
        </w:rPr>
      </w:pPr>
    </w:p>
    <w:p w:rsidR="00FE7FB3" w:rsidRDefault="00FE7FB3" w:rsidP="00FE7FB3">
      <w:pPr>
        <w:jc w:val="center"/>
        <w:rPr>
          <w:b/>
          <w:bCs/>
          <w:sz w:val="28"/>
          <w:szCs w:val="28"/>
        </w:rPr>
      </w:pPr>
      <w:r>
        <w:rPr>
          <w:b/>
          <w:bCs/>
          <w:sz w:val="28"/>
          <w:szCs w:val="28"/>
        </w:rPr>
        <w:t xml:space="preserve">Les </w:t>
      </w:r>
      <w:r w:rsidRPr="00900881">
        <w:rPr>
          <w:b/>
          <w:bCs/>
          <w:sz w:val="28"/>
          <w:szCs w:val="28"/>
          <w:u w:val="single"/>
        </w:rPr>
        <w:t>arbitres de wilaya</w:t>
      </w:r>
      <w:r>
        <w:rPr>
          <w:b/>
          <w:bCs/>
          <w:sz w:val="28"/>
          <w:szCs w:val="28"/>
        </w:rPr>
        <w:t xml:space="preserve"> en exercice et les </w:t>
      </w:r>
      <w:r w:rsidRPr="00900881">
        <w:rPr>
          <w:b/>
          <w:bCs/>
          <w:sz w:val="28"/>
          <w:szCs w:val="28"/>
          <w:u w:val="single"/>
        </w:rPr>
        <w:t>présidents des clubs</w:t>
      </w:r>
      <w:r>
        <w:rPr>
          <w:b/>
          <w:bCs/>
          <w:sz w:val="28"/>
          <w:szCs w:val="28"/>
        </w:rPr>
        <w:t xml:space="preserve"> qui </w:t>
      </w:r>
    </w:p>
    <w:p w:rsidR="00FE7FB3" w:rsidRDefault="00FE7FB3" w:rsidP="00FE7FB3">
      <w:pPr>
        <w:jc w:val="center"/>
        <w:rPr>
          <w:b/>
          <w:bCs/>
          <w:sz w:val="28"/>
          <w:szCs w:val="28"/>
        </w:rPr>
      </w:pPr>
      <w:proofErr w:type="gramStart"/>
      <w:r>
        <w:rPr>
          <w:b/>
          <w:bCs/>
          <w:sz w:val="28"/>
          <w:szCs w:val="28"/>
        </w:rPr>
        <w:t>voudraient</w:t>
      </w:r>
      <w:proofErr w:type="gramEnd"/>
      <w:r>
        <w:rPr>
          <w:b/>
          <w:bCs/>
          <w:sz w:val="28"/>
          <w:szCs w:val="28"/>
        </w:rPr>
        <w:t xml:space="preserve"> se porter candidats aux fonctions de membres</w:t>
      </w:r>
    </w:p>
    <w:p w:rsidR="00FE7FB3" w:rsidRDefault="00FE7FB3" w:rsidP="00FE7FB3">
      <w:pPr>
        <w:jc w:val="center"/>
        <w:rPr>
          <w:b/>
          <w:bCs/>
          <w:sz w:val="28"/>
          <w:szCs w:val="28"/>
        </w:rPr>
      </w:pPr>
      <w:proofErr w:type="gramStart"/>
      <w:r>
        <w:rPr>
          <w:b/>
          <w:bCs/>
          <w:sz w:val="28"/>
          <w:szCs w:val="28"/>
        </w:rPr>
        <w:t>du</w:t>
      </w:r>
      <w:proofErr w:type="gramEnd"/>
      <w:r>
        <w:rPr>
          <w:b/>
          <w:bCs/>
          <w:sz w:val="28"/>
          <w:szCs w:val="28"/>
        </w:rPr>
        <w:t xml:space="preserve"> bureau de la ligue, devront remplir et déposer au secrétariat</w:t>
      </w:r>
    </w:p>
    <w:p w:rsidR="00FE7FB3" w:rsidRDefault="00FE7FB3" w:rsidP="00FE7FB3">
      <w:pPr>
        <w:jc w:val="center"/>
        <w:rPr>
          <w:b/>
          <w:bCs/>
          <w:sz w:val="28"/>
          <w:szCs w:val="28"/>
        </w:rPr>
      </w:pPr>
      <w:proofErr w:type="gramStart"/>
      <w:r>
        <w:rPr>
          <w:b/>
          <w:bCs/>
          <w:sz w:val="28"/>
          <w:szCs w:val="28"/>
        </w:rPr>
        <w:t>de</w:t>
      </w:r>
      <w:proofErr w:type="gramEnd"/>
      <w:r>
        <w:rPr>
          <w:b/>
          <w:bCs/>
          <w:sz w:val="28"/>
          <w:szCs w:val="28"/>
        </w:rPr>
        <w:t xml:space="preserve"> la ligue leurs fiches de candidatures </w:t>
      </w:r>
    </w:p>
    <w:p w:rsidR="00FE7FB3" w:rsidRDefault="00FE7FB3" w:rsidP="00FE7FB3">
      <w:pPr>
        <w:jc w:val="center"/>
        <w:rPr>
          <w:b/>
          <w:bCs/>
          <w:sz w:val="28"/>
          <w:szCs w:val="28"/>
        </w:rPr>
      </w:pPr>
      <w:r>
        <w:rPr>
          <w:b/>
          <w:bCs/>
          <w:sz w:val="28"/>
          <w:szCs w:val="28"/>
        </w:rPr>
        <w:t>(</w:t>
      </w:r>
      <w:proofErr w:type="gramStart"/>
      <w:r>
        <w:rPr>
          <w:b/>
          <w:bCs/>
          <w:sz w:val="28"/>
          <w:szCs w:val="28"/>
        </w:rPr>
        <w:t>à</w:t>
      </w:r>
      <w:proofErr w:type="gramEnd"/>
      <w:r>
        <w:rPr>
          <w:b/>
          <w:bCs/>
          <w:sz w:val="28"/>
          <w:szCs w:val="28"/>
        </w:rPr>
        <w:t xml:space="preserve"> retirer du secrétariat général)</w:t>
      </w:r>
    </w:p>
    <w:p w:rsidR="00FE7FB3" w:rsidRDefault="00FE7FB3" w:rsidP="00FE7FB3">
      <w:pPr>
        <w:jc w:val="center"/>
        <w:rPr>
          <w:b/>
          <w:bCs/>
          <w:sz w:val="28"/>
          <w:szCs w:val="28"/>
        </w:rPr>
      </w:pPr>
      <w:proofErr w:type="gramStart"/>
      <w:r>
        <w:rPr>
          <w:b/>
          <w:bCs/>
          <w:sz w:val="28"/>
          <w:szCs w:val="28"/>
        </w:rPr>
        <w:t>remplies</w:t>
      </w:r>
      <w:proofErr w:type="gramEnd"/>
      <w:r>
        <w:rPr>
          <w:b/>
          <w:bCs/>
          <w:sz w:val="28"/>
          <w:szCs w:val="28"/>
        </w:rPr>
        <w:t xml:space="preserve"> et signées au plus tard jeudi 05 mai 2016 a 17 heures.</w:t>
      </w:r>
    </w:p>
    <w:p w:rsidR="00FE7FB3" w:rsidRPr="00900881" w:rsidRDefault="00FE7FB3" w:rsidP="00900881">
      <w:pPr>
        <w:jc w:val="center"/>
        <w:rPr>
          <w:b/>
          <w:bCs/>
          <w:sz w:val="28"/>
          <w:szCs w:val="28"/>
        </w:rPr>
      </w:pPr>
      <w:r>
        <w:rPr>
          <w:b/>
          <w:bCs/>
          <w:sz w:val="28"/>
          <w:szCs w:val="28"/>
        </w:rPr>
        <w:t>Passé ce délai, aucune candidature ne sera acceptée.</w:t>
      </w:r>
    </w:p>
    <w:p w:rsidR="00FE7FB3" w:rsidRPr="00E355C8" w:rsidRDefault="00FE7FB3" w:rsidP="00FE7FB3">
      <w:pPr>
        <w:pStyle w:val="Paragraphedeliste"/>
        <w:shd w:val="clear" w:color="auto" w:fill="BFBFBF" w:themeFill="background1" w:themeFillShade="BF"/>
        <w:spacing w:before="360" w:after="360"/>
        <w:ind w:left="0"/>
        <w:contextualSpacing w:val="0"/>
        <w:jc w:val="center"/>
        <w:rPr>
          <w:rFonts w:ascii="Segoe UI" w:hAnsi="Segoe UI" w:cs="Segoe UI"/>
          <w:b/>
          <w:bCs/>
        </w:rPr>
      </w:pPr>
      <w:r>
        <w:rPr>
          <w:rFonts w:ascii="Segoe UI" w:hAnsi="Segoe UI" w:cs="Segoe UI"/>
          <w:b/>
          <w:bCs/>
        </w:rPr>
        <w:t>C</w:t>
      </w:r>
      <w:r w:rsidRPr="00E355C8">
        <w:rPr>
          <w:rFonts w:ascii="Segoe UI" w:hAnsi="Segoe UI" w:cs="Segoe UI"/>
          <w:b/>
          <w:bCs/>
        </w:rPr>
        <w:t>onditions d’éligibilité</w:t>
      </w:r>
    </w:p>
    <w:p w:rsidR="00FE7FB3" w:rsidRPr="00FE7FB3" w:rsidRDefault="00FE7FB3" w:rsidP="00FE7FB3">
      <w:pPr>
        <w:pBdr>
          <w:bottom w:val="single" w:sz="12" w:space="1" w:color="984806" w:themeColor="accent6" w:themeShade="80"/>
        </w:pBdr>
        <w:spacing w:before="240" w:after="240"/>
        <w:jc w:val="both"/>
        <w:rPr>
          <w:rFonts w:ascii="Segoe UI" w:hAnsi="Segoe UI" w:cs="Segoe UI"/>
          <w:b/>
          <w:bCs/>
          <w:color w:val="984806" w:themeColor="accent6" w:themeShade="80"/>
          <w:sz w:val="24"/>
          <w:szCs w:val="24"/>
        </w:rPr>
      </w:pPr>
      <w:r w:rsidRPr="00FE7FB3">
        <w:rPr>
          <w:rFonts w:ascii="Segoe UI" w:hAnsi="Segoe UI" w:cs="Segoe UI"/>
          <w:b/>
          <w:bCs/>
          <w:color w:val="984806" w:themeColor="accent6" w:themeShade="80"/>
          <w:sz w:val="24"/>
          <w:szCs w:val="24"/>
        </w:rPr>
        <w:t>Article 46 </w:t>
      </w:r>
    </w:p>
    <w:p w:rsidR="00FE7FB3" w:rsidRPr="00FE7FB3" w:rsidRDefault="00FE7FB3" w:rsidP="00FE7FB3">
      <w:pPr>
        <w:spacing w:before="240" w:after="240"/>
        <w:jc w:val="both"/>
        <w:rPr>
          <w:rFonts w:ascii="Segoe UI" w:hAnsi="Segoe UI" w:cs="Segoe UI"/>
          <w:sz w:val="24"/>
          <w:szCs w:val="24"/>
        </w:rPr>
      </w:pPr>
      <w:r w:rsidRPr="00FE7FB3">
        <w:rPr>
          <w:rFonts w:ascii="Segoe UI" w:hAnsi="Segoe UI" w:cs="Segoe UI"/>
          <w:sz w:val="24"/>
          <w:szCs w:val="24"/>
        </w:rPr>
        <w:t>Les candidats aux fonctions de Président  ou membres du bureau de la ligue de wilaya de football doivent répondre aux conditions d’éligibilité ci-après :</w:t>
      </w:r>
    </w:p>
    <w:p w:rsidR="00FE7FB3" w:rsidRPr="00FE7FB3" w:rsidRDefault="00FE7FB3" w:rsidP="00FE7FB3">
      <w:pPr>
        <w:pStyle w:val="Paragraphedeliste"/>
        <w:numPr>
          <w:ilvl w:val="0"/>
          <w:numId w:val="9"/>
        </w:numPr>
        <w:spacing w:before="120" w:after="120"/>
        <w:ind w:left="714" w:hanging="357"/>
        <w:contextualSpacing w:val="0"/>
        <w:jc w:val="both"/>
        <w:rPr>
          <w:rFonts w:ascii="Segoe UI" w:hAnsi="Segoe UI" w:cs="Segoe UI"/>
          <w:sz w:val="24"/>
          <w:szCs w:val="24"/>
        </w:rPr>
      </w:pPr>
      <w:r w:rsidRPr="00FE7FB3">
        <w:rPr>
          <w:rFonts w:ascii="Segoe UI" w:hAnsi="Segoe UI" w:cs="Segoe UI"/>
          <w:sz w:val="24"/>
          <w:szCs w:val="24"/>
        </w:rPr>
        <w:t>Etre membre de l’assemblée générale ;</w:t>
      </w:r>
    </w:p>
    <w:p w:rsidR="00FE7FB3" w:rsidRPr="00FE7FB3" w:rsidRDefault="00FE7FB3" w:rsidP="00FE7FB3">
      <w:pPr>
        <w:pStyle w:val="Paragraphedeliste"/>
        <w:numPr>
          <w:ilvl w:val="0"/>
          <w:numId w:val="9"/>
        </w:numPr>
        <w:spacing w:before="120" w:after="120"/>
        <w:ind w:left="714" w:hanging="357"/>
        <w:contextualSpacing w:val="0"/>
        <w:jc w:val="both"/>
        <w:rPr>
          <w:rFonts w:ascii="Segoe UI" w:hAnsi="Segoe UI" w:cs="Segoe UI"/>
          <w:sz w:val="24"/>
          <w:szCs w:val="24"/>
        </w:rPr>
      </w:pPr>
      <w:r w:rsidRPr="00FE7FB3">
        <w:rPr>
          <w:rFonts w:ascii="Segoe UI" w:hAnsi="Segoe UI" w:cs="Segoe UI"/>
          <w:sz w:val="24"/>
          <w:szCs w:val="24"/>
        </w:rPr>
        <w:t>Etre de nationalité algérienne ;</w:t>
      </w:r>
    </w:p>
    <w:p w:rsidR="00FE7FB3" w:rsidRPr="00FE7FB3" w:rsidRDefault="00FE7FB3" w:rsidP="00FE7FB3">
      <w:pPr>
        <w:pStyle w:val="Paragraphedeliste"/>
        <w:numPr>
          <w:ilvl w:val="0"/>
          <w:numId w:val="9"/>
        </w:numPr>
        <w:spacing w:before="120" w:after="120"/>
        <w:ind w:left="714" w:hanging="357"/>
        <w:contextualSpacing w:val="0"/>
        <w:jc w:val="both"/>
        <w:rPr>
          <w:rFonts w:ascii="Segoe UI" w:hAnsi="Segoe UI" w:cs="Segoe UI"/>
          <w:sz w:val="24"/>
          <w:szCs w:val="24"/>
        </w:rPr>
      </w:pPr>
      <w:r w:rsidRPr="00FE7FB3">
        <w:rPr>
          <w:rFonts w:ascii="Segoe UI" w:hAnsi="Segoe UI" w:cs="Segoe UI"/>
          <w:sz w:val="24"/>
          <w:szCs w:val="24"/>
        </w:rPr>
        <w:t>Etre âgé au minimum de 26 ans ;</w:t>
      </w:r>
    </w:p>
    <w:p w:rsidR="00FE7FB3" w:rsidRPr="00FE7FB3" w:rsidRDefault="00FE7FB3" w:rsidP="00FE7FB3">
      <w:pPr>
        <w:pStyle w:val="Paragraphedeliste"/>
        <w:numPr>
          <w:ilvl w:val="0"/>
          <w:numId w:val="9"/>
        </w:numPr>
        <w:spacing w:before="120" w:after="120"/>
        <w:ind w:left="714" w:hanging="357"/>
        <w:contextualSpacing w:val="0"/>
        <w:jc w:val="both"/>
        <w:rPr>
          <w:rFonts w:ascii="Segoe UI" w:hAnsi="Segoe UI" w:cs="Segoe UI"/>
          <w:sz w:val="24"/>
          <w:szCs w:val="24"/>
        </w:rPr>
      </w:pPr>
      <w:r w:rsidRPr="00FE7FB3">
        <w:rPr>
          <w:rFonts w:ascii="Segoe UI" w:hAnsi="Segoe UI" w:cs="Segoe UI"/>
          <w:sz w:val="24"/>
          <w:szCs w:val="24"/>
        </w:rPr>
        <w:t>Jouir de ses droits civils et civiques ;</w:t>
      </w:r>
    </w:p>
    <w:p w:rsidR="00FE7FB3" w:rsidRPr="00FE7FB3" w:rsidRDefault="00FE7FB3" w:rsidP="00FE7FB3">
      <w:pPr>
        <w:pStyle w:val="Paragraphedeliste"/>
        <w:numPr>
          <w:ilvl w:val="0"/>
          <w:numId w:val="9"/>
        </w:numPr>
        <w:spacing w:before="120" w:after="120"/>
        <w:ind w:left="714" w:hanging="357"/>
        <w:contextualSpacing w:val="0"/>
        <w:jc w:val="both"/>
        <w:rPr>
          <w:rFonts w:ascii="Segoe UI" w:hAnsi="Segoe UI" w:cs="Segoe UI"/>
          <w:sz w:val="24"/>
          <w:szCs w:val="24"/>
        </w:rPr>
      </w:pPr>
      <w:r w:rsidRPr="00FE7FB3">
        <w:rPr>
          <w:rFonts w:ascii="Segoe UI" w:hAnsi="Segoe UI" w:cs="Segoe UI"/>
          <w:sz w:val="24"/>
          <w:szCs w:val="24"/>
        </w:rPr>
        <w:t>Ne pas avoir subi de sanction sportive grave ;</w:t>
      </w:r>
    </w:p>
    <w:p w:rsidR="00FE7FB3" w:rsidRPr="00FE7FB3" w:rsidRDefault="00FE7FB3" w:rsidP="00FE7FB3">
      <w:pPr>
        <w:pStyle w:val="Paragraphedeliste"/>
        <w:numPr>
          <w:ilvl w:val="0"/>
          <w:numId w:val="9"/>
        </w:numPr>
        <w:spacing w:before="120" w:after="120"/>
        <w:ind w:left="714" w:hanging="357"/>
        <w:contextualSpacing w:val="0"/>
        <w:jc w:val="both"/>
        <w:rPr>
          <w:rFonts w:ascii="Segoe UI" w:hAnsi="Segoe UI" w:cs="Segoe UI"/>
          <w:sz w:val="24"/>
          <w:szCs w:val="24"/>
        </w:rPr>
      </w:pPr>
      <w:r w:rsidRPr="00FE7FB3">
        <w:rPr>
          <w:rFonts w:ascii="Segoe UI" w:hAnsi="Segoe UI" w:cs="Segoe UI"/>
          <w:sz w:val="24"/>
          <w:szCs w:val="24"/>
        </w:rPr>
        <w:t>Avoir au minimum un niveau de formation (secondaire minimum) justifié, soit par des titres, soit par l’exercice d’une fonction de responsabilité au sein du secteur public ou privé ;</w:t>
      </w:r>
    </w:p>
    <w:p w:rsidR="00FE7FB3" w:rsidRPr="00FE7FB3" w:rsidRDefault="00FE7FB3" w:rsidP="00FE7FB3">
      <w:pPr>
        <w:pStyle w:val="Paragraphedeliste"/>
        <w:numPr>
          <w:ilvl w:val="0"/>
          <w:numId w:val="9"/>
        </w:numPr>
        <w:spacing w:before="120" w:after="120"/>
        <w:ind w:left="714" w:hanging="357"/>
        <w:contextualSpacing w:val="0"/>
        <w:jc w:val="both"/>
        <w:rPr>
          <w:rFonts w:ascii="Segoe UI" w:hAnsi="Segoe UI" w:cs="Segoe UI"/>
          <w:sz w:val="24"/>
          <w:szCs w:val="24"/>
        </w:rPr>
      </w:pPr>
      <w:r w:rsidRPr="00FE7FB3">
        <w:rPr>
          <w:rFonts w:ascii="Segoe UI" w:hAnsi="Segoe UI" w:cs="Segoe UI"/>
          <w:sz w:val="24"/>
          <w:szCs w:val="24"/>
        </w:rPr>
        <w:t>Avoir exercé des responsabilités dans des institutions ou associations du secteur des sports pendant au moins trois années consécutives ;</w:t>
      </w:r>
    </w:p>
    <w:p w:rsidR="00FE7FB3" w:rsidRPr="00900881" w:rsidRDefault="00FE7FB3" w:rsidP="00900881">
      <w:pPr>
        <w:pStyle w:val="Paragraphedeliste"/>
        <w:numPr>
          <w:ilvl w:val="0"/>
          <w:numId w:val="9"/>
        </w:numPr>
        <w:spacing w:before="120" w:after="120"/>
        <w:ind w:left="714" w:hanging="357"/>
        <w:contextualSpacing w:val="0"/>
        <w:jc w:val="both"/>
        <w:rPr>
          <w:rFonts w:ascii="Segoe UI" w:hAnsi="Segoe UI" w:cs="Segoe UI"/>
          <w:sz w:val="24"/>
          <w:szCs w:val="24"/>
        </w:rPr>
      </w:pPr>
      <w:r w:rsidRPr="00FE7FB3">
        <w:rPr>
          <w:rFonts w:ascii="Segoe UI" w:hAnsi="Segoe UI" w:cs="Segoe UI"/>
          <w:sz w:val="24"/>
          <w:szCs w:val="24"/>
        </w:rPr>
        <w:t>Ne pas avoir été condamné à une peine infamante privative de liberté.</w:t>
      </w:r>
    </w:p>
    <w:p w:rsidR="00FE7FB3" w:rsidRPr="00FE7FB3" w:rsidRDefault="00FE7FB3" w:rsidP="00FE7FB3">
      <w:pPr>
        <w:pBdr>
          <w:bottom w:val="single" w:sz="12" w:space="1" w:color="984806" w:themeColor="accent6" w:themeShade="80"/>
        </w:pBdr>
        <w:spacing w:before="240" w:after="240"/>
        <w:jc w:val="both"/>
        <w:rPr>
          <w:rFonts w:ascii="Segoe UI" w:hAnsi="Segoe UI" w:cs="Segoe UI"/>
          <w:b/>
          <w:bCs/>
          <w:color w:val="984806" w:themeColor="accent6" w:themeShade="80"/>
          <w:sz w:val="24"/>
          <w:szCs w:val="24"/>
        </w:rPr>
      </w:pPr>
      <w:r w:rsidRPr="00FE7FB3">
        <w:rPr>
          <w:rFonts w:ascii="Segoe UI" w:hAnsi="Segoe UI" w:cs="Segoe UI"/>
          <w:b/>
          <w:bCs/>
          <w:color w:val="984806" w:themeColor="accent6" w:themeShade="80"/>
          <w:sz w:val="24"/>
          <w:szCs w:val="24"/>
        </w:rPr>
        <w:t>Article 50 :</w:t>
      </w:r>
    </w:p>
    <w:p w:rsidR="00FE7FB3" w:rsidRPr="00FE7FB3" w:rsidRDefault="00FE7FB3" w:rsidP="00FE7FB3">
      <w:pPr>
        <w:spacing w:before="240" w:after="240"/>
        <w:jc w:val="both"/>
        <w:rPr>
          <w:rFonts w:ascii="Segoe UI" w:hAnsi="Segoe UI" w:cs="Segoe UI"/>
          <w:sz w:val="24"/>
          <w:szCs w:val="24"/>
        </w:rPr>
      </w:pPr>
      <w:r w:rsidRPr="00FE7FB3">
        <w:rPr>
          <w:rFonts w:ascii="Segoe UI" w:hAnsi="Segoe UI" w:cs="Segoe UI"/>
          <w:sz w:val="24"/>
          <w:szCs w:val="24"/>
        </w:rPr>
        <w:t>A) - Le président de la ligue de wilaya de football est élu au scrutin direct et secret et à la majorité simple des voix pari les membres indépendants de l’assemblée générale.</w:t>
      </w:r>
    </w:p>
    <w:p w:rsidR="00FE7FB3" w:rsidRPr="00FE7FB3" w:rsidRDefault="00FE7FB3" w:rsidP="00FE7FB3">
      <w:pPr>
        <w:spacing w:before="240" w:after="240"/>
        <w:jc w:val="both"/>
        <w:rPr>
          <w:rFonts w:ascii="Segoe UI" w:hAnsi="Segoe UI" w:cs="Segoe UI"/>
          <w:sz w:val="24"/>
          <w:szCs w:val="24"/>
        </w:rPr>
      </w:pPr>
      <w:r w:rsidRPr="00FE7FB3">
        <w:rPr>
          <w:rFonts w:ascii="Segoe UI" w:hAnsi="Segoe UI" w:cs="Segoe UI"/>
          <w:sz w:val="24"/>
          <w:szCs w:val="24"/>
        </w:rPr>
        <w:t>Au sens des présents statuts, sont considérés comme membres indépendants :</w:t>
      </w:r>
    </w:p>
    <w:p w:rsidR="00FE7FB3" w:rsidRPr="00FE7FB3" w:rsidRDefault="00FE7FB3" w:rsidP="00FE7FB3">
      <w:pPr>
        <w:pStyle w:val="Paragraphedeliste"/>
        <w:numPr>
          <w:ilvl w:val="0"/>
          <w:numId w:val="12"/>
        </w:numPr>
        <w:spacing w:before="120" w:after="120"/>
        <w:ind w:left="714" w:hanging="357"/>
        <w:contextualSpacing w:val="0"/>
        <w:jc w:val="both"/>
        <w:rPr>
          <w:rFonts w:ascii="Segoe UI" w:hAnsi="Segoe UI" w:cs="Segoe UI"/>
          <w:sz w:val="24"/>
          <w:szCs w:val="24"/>
        </w:rPr>
      </w:pPr>
      <w:r w:rsidRPr="00FE7FB3">
        <w:rPr>
          <w:rFonts w:ascii="Segoe UI" w:hAnsi="Segoe UI" w:cs="Segoe UI"/>
          <w:sz w:val="24"/>
          <w:szCs w:val="24"/>
        </w:rPr>
        <w:lastRenderedPageBreak/>
        <w:t>Les experts de la fédération algérienne de football ;</w:t>
      </w:r>
    </w:p>
    <w:p w:rsidR="00FE7FB3" w:rsidRPr="00FE7FB3" w:rsidRDefault="00FE7FB3" w:rsidP="00FE7FB3">
      <w:pPr>
        <w:pStyle w:val="Paragraphedeliste"/>
        <w:numPr>
          <w:ilvl w:val="0"/>
          <w:numId w:val="12"/>
        </w:numPr>
        <w:spacing w:before="120" w:after="120"/>
        <w:ind w:left="714" w:hanging="357"/>
        <w:contextualSpacing w:val="0"/>
        <w:jc w:val="both"/>
        <w:rPr>
          <w:rFonts w:ascii="Segoe UI" w:hAnsi="Segoe UI" w:cs="Segoe UI"/>
          <w:sz w:val="24"/>
          <w:szCs w:val="24"/>
        </w:rPr>
      </w:pPr>
      <w:r w:rsidRPr="00FE7FB3">
        <w:rPr>
          <w:rFonts w:ascii="Segoe UI" w:hAnsi="Segoe UI" w:cs="Segoe UI"/>
          <w:sz w:val="24"/>
          <w:szCs w:val="24"/>
        </w:rPr>
        <w:t>Les anciens présidents élus de la ligue de wilaya de football.</w:t>
      </w:r>
    </w:p>
    <w:p w:rsidR="00FE7FB3" w:rsidRPr="00FE7FB3" w:rsidRDefault="00FE7FB3" w:rsidP="00FE7FB3">
      <w:pPr>
        <w:spacing w:before="240" w:after="240"/>
        <w:jc w:val="both"/>
        <w:rPr>
          <w:rFonts w:ascii="Segoe UI" w:hAnsi="Segoe UI" w:cs="Segoe UI"/>
          <w:sz w:val="24"/>
          <w:szCs w:val="24"/>
        </w:rPr>
      </w:pPr>
      <w:r w:rsidRPr="00FE7FB3">
        <w:rPr>
          <w:rFonts w:ascii="Segoe UI" w:hAnsi="Segoe UI" w:cs="Segoe UI"/>
          <w:sz w:val="24"/>
          <w:szCs w:val="24"/>
        </w:rPr>
        <w:t>B) - Les membres du bureau de ligue sont élus par les collèges d’électeurs comme suit :</w:t>
      </w:r>
    </w:p>
    <w:p w:rsidR="00FE7FB3" w:rsidRPr="00FE7FB3" w:rsidRDefault="00FE7FB3" w:rsidP="00FE7FB3">
      <w:pPr>
        <w:pStyle w:val="Paragraphedeliste"/>
        <w:numPr>
          <w:ilvl w:val="0"/>
          <w:numId w:val="10"/>
        </w:numPr>
        <w:tabs>
          <w:tab w:val="left" w:pos="709"/>
        </w:tabs>
        <w:spacing w:before="240" w:after="240"/>
        <w:ind w:left="709" w:hanging="283"/>
        <w:contextualSpacing w:val="0"/>
        <w:jc w:val="both"/>
        <w:rPr>
          <w:rFonts w:ascii="Segoe UI" w:hAnsi="Segoe UI" w:cs="Segoe UI"/>
          <w:sz w:val="24"/>
          <w:szCs w:val="24"/>
        </w:rPr>
      </w:pPr>
      <w:r w:rsidRPr="00FE7FB3">
        <w:rPr>
          <w:rFonts w:ascii="Segoe UI" w:hAnsi="Segoe UI" w:cs="Segoe UI"/>
          <w:sz w:val="24"/>
          <w:szCs w:val="24"/>
          <w:u w:val="single"/>
        </w:rPr>
        <w:t>Pour l’élection des experts cooptés de la fédération algérienne de football</w:t>
      </w:r>
      <w:r w:rsidRPr="00FE7FB3">
        <w:rPr>
          <w:rFonts w:ascii="Segoe UI" w:hAnsi="Segoe UI" w:cs="Segoe UI"/>
          <w:sz w:val="24"/>
          <w:szCs w:val="24"/>
        </w:rPr>
        <w:t> :</w:t>
      </w:r>
    </w:p>
    <w:p w:rsidR="00FE7FB3" w:rsidRPr="00FE7FB3" w:rsidRDefault="00FE7FB3" w:rsidP="00FE7FB3">
      <w:pPr>
        <w:pStyle w:val="Paragraphedeliste"/>
        <w:numPr>
          <w:ilvl w:val="0"/>
          <w:numId w:val="11"/>
        </w:numPr>
        <w:spacing w:before="240" w:after="240"/>
        <w:ind w:left="993" w:hanging="284"/>
        <w:contextualSpacing w:val="0"/>
        <w:jc w:val="both"/>
        <w:rPr>
          <w:rFonts w:ascii="Segoe UI" w:hAnsi="Segoe UI" w:cs="Segoe UI"/>
          <w:sz w:val="24"/>
          <w:szCs w:val="24"/>
        </w:rPr>
      </w:pPr>
      <w:r w:rsidRPr="00FE7FB3">
        <w:rPr>
          <w:rFonts w:ascii="Segoe UI" w:hAnsi="Segoe UI" w:cs="Segoe UI"/>
          <w:sz w:val="24"/>
          <w:szCs w:val="24"/>
        </w:rPr>
        <w:t>les experts cooptés de la fédération algérienne de football, élisent trois (03) membres parmi les pairs ;</w:t>
      </w:r>
    </w:p>
    <w:p w:rsidR="00FE7FB3" w:rsidRPr="00FE7FB3" w:rsidRDefault="00FE7FB3" w:rsidP="00FE7FB3">
      <w:pPr>
        <w:spacing w:before="240" w:after="240"/>
        <w:ind w:left="709" w:hanging="283"/>
        <w:jc w:val="both"/>
        <w:rPr>
          <w:rFonts w:ascii="Segoe UI" w:hAnsi="Segoe UI" w:cs="Segoe UI"/>
          <w:sz w:val="24"/>
          <w:szCs w:val="24"/>
        </w:rPr>
      </w:pPr>
      <w:r w:rsidRPr="00FE7FB3">
        <w:rPr>
          <w:rFonts w:ascii="Segoe UI" w:hAnsi="Segoe UI" w:cs="Segoe UI"/>
          <w:sz w:val="24"/>
          <w:szCs w:val="24"/>
        </w:rPr>
        <w:t xml:space="preserve">2. </w:t>
      </w:r>
      <w:r w:rsidRPr="00FE7FB3">
        <w:rPr>
          <w:rFonts w:ascii="Segoe UI" w:hAnsi="Segoe UI" w:cs="Segoe UI"/>
          <w:sz w:val="24"/>
          <w:szCs w:val="24"/>
          <w:u w:val="single"/>
        </w:rPr>
        <w:t>Les arbitres élisent un (01) membre par</w:t>
      </w:r>
      <w:r w:rsidR="004C0DFB">
        <w:rPr>
          <w:rFonts w:ascii="Segoe UI" w:hAnsi="Segoe UI" w:cs="Segoe UI"/>
          <w:sz w:val="24"/>
          <w:szCs w:val="24"/>
          <w:u w:val="single"/>
        </w:rPr>
        <w:t>m</w:t>
      </w:r>
      <w:r w:rsidRPr="00FE7FB3">
        <w:rPr>
          <w:rFonts w:ascii="Segoe UI" w:hAnsi="Segoe UI" w:cs="Segoe UI"/>
          <w:sz w:val="24"/>
          <w:szCs w:val="24"/>
          <w:u w:val="single"/>
        </w:rPr>
        <w:t>i leurs pairs</w:t>
      </w:r>
      <w:r w:rsidRPr="00FE7FB3">
        <w:rPr>
          <w:rFonts w:ascii="Segoe UI" w:hAnsi="Segoe UI" w:cs="Segoe UI"/>
          <w:sz w:val="24"/>
          <w:szCs w:val="24"/>
        </w:rPr>
        <w:t> ;</w:t>
      </w:r>
    </w:p>
    <w:p w:rsidR="00FE7FB3" w:rsidRPr="00FE7FB3" w:rsidRDefault="00FE7FB3" w:rsidP="00FE7FB3">
      <w:pPr>
        <w:spacing w:before="240" w:after="240"/>
        <w:ind w:left="709" w:hanging="283"/>
        <w:jc w:val="both"/>
        <w:rPr>
          <w:rFonts w:ascii="Segoe UI" w:hAnsi="Segoe UI" w:cs="Segoe UI"/>
          <w:sz w:val="24"/>
          <w:szCs w:val="24"/>
          <w:u w:val="single"/>
        </w:rPr>
      </w:pPr>
      <w:r w:rsidRPr="00FE7FB3">
        <w:rPr>
          <w:rFonts w:ascii="Segoe UI" w:hAnsi="Segoe UI" w:cs="Segoe UI"/>
          <w:sz w:val="24"/>
          <w:szCs w:val="24"/>
        </w:rPr>
        <w:t>3.</w:t>
      </w:r>
      <w:r w:rsidR="004C0DFB">
        <w:rPr>
          <w:rFonts w:ascii="Segoe UI" w:hAnsi="Segoe UI" w:cs="Segoe UI"/>
          <w:sz w:val="24"/>
          <w:szCs w:val="24"/>
        </w:rPr>
        <w:t xml:space="preserve"> </w:t>
      </w:r>
      <w:r w:rsidRPr="00FE7FB3">
        <w:rPr>
          <w:rFonts w:ascii="Segoe UI" w:hAnsi="Segoe UI" w:cs="Segoe UI"/>
          <w:sz w:val="24"/>
          <w:szCs w:val="24"/>
          <w:u w:val="single"/>
        </w:rPr>
        <w:t>Pour l’élection des représentants des Présidents des clubs de football des divisions de la wilaya :</w:t>
      </w:r>
    </w:p>
    <w:p w:rsidR="00FE7FB3" w:rsidRPr="00FE7FB3" w:rsidRDefault="00FE7FB3" w:rsidP="00FE7FB3">
      <w:pPr>
        <w:spacing w:before="240" w:after="240"/>
        <w:ind w:left="709"/>
        <w:jc w:val="both"/>
        <w:rPr>
          <w:rFonts w:ascii="Segoe UI" w:hAnsi="Segoe UI" w:cs="Segoe UI"/>
          <w:sz w:val="24"/>
          <w:szCs w:val="24"/>
        </w:rPr>
      </w:pPr>
      <w:r w:rsidRPr="00FE7FB3">
        <w:rPr>
          <w:rFonts w:ascii="Segoe UI" w:hAnsi="Segoe UI" w:cs="Segoe UI"/>
          <w:sz w:val="24"/>
          <w:szCs w:val="24"/>
        </w:rPr>
        <w:t>Les représentants des Présidents des clubs de football des divisions de la wilaya ou leurs représentants élus, élisent deux (02) membres parmi leurs pairs.</w:t>
      </w:r>
    </w:p>
    <w:p w:rsidR="00FE7FB3" w:rsidRPr="00FE7FB3" w:rsidRDefault="00FE7FB3" w:rsidP="00FE7FB3">
      <w:pPr>
        <w:pBdr>
          <w:bottom w:val="single" w:sz="12" w:space="1" w:color="984806" w:themeColor="accent6" w:themeShade="80"/>
        </w:pBdr>
        <w:spacing w:before="240" w:after="240"/>
        <w:jc w:val="both"/>
        <w:rPr>
          <w:rFonts w:ascii="Segoe UI" w:hAnsi="Segoe UI" w:cs="Segoe UI"/>
          <w:b/>
          <w:bCs/>
          <w:color w:val="984806" w:themeColor="accent6" w:themeShade="80"/>
          <w:sz w:val="24"/>
          <w:szCs w:val="24"/>
        </w:rPr>
      </w:pPr>
      <w:r w:rsidRPr="00FE7FB3">
        <w:rPr>
          <w:rFonts w:ascii="Segoe UI" w:hAnsi="Segoe UI" w:cs="Segoe UI"/>
          <w:b/>
          <w:bCs/>
          <w:color w:val="984806" w:themeColor="accent6" w:themeShade="80"/>
          <w:sz w:val="24"/>
          <w:szCs w:val="24"/>
        </w:rPr>
        <w:t>Article 36 </w:t>
      </w:r>
    </w:p>
    <w:p w:rsidR="00FE7FB3" w:rsidRPr="00FE7FB3" w:rsidRDefault="00FE7FB3" w:rsidP="00FE7FB3">
      <w:pPr>
        <w:spacing w:before="240" w:after="240"/>
        <w:jc w:val="both"/>
        <w:rPr>
          <w:rFonts w:ascii="Segoe UI" w:hAnsi="Segoe UI" w:cs="Segoe UI"/>
          <w:sz w:val="24"/>
          <w:szCs w:val="24"/>
        </w:rPr>
      </w:pPr>
      <w:r w:rsidRPr="00FE7FB3">
        <w:rPr>
          <w:rFonts w:ascii="Segoe UI" w:hAnsi="Segoe UI" w:cs="Segoe UI"/>
          <w:sz w:val="24"/>
          <w:szCs w:val="24"/>
        </w:rPr>
        <w:t>Le bureau de ligue est composé, outre du président élu, de six (06) membres élus au sein de l’assemblée générale (3 représentants des experts de la FAF, 1 arbitre élu et 2 présidents de clubs élus).</w:t>
      </w:r>
    </w:p>
    <w:p w:rsidR="00FE7FB3" w:rsidRPr="00FE7FB3" w:rsidRDefault="00FE7FB3" w:rsidP="00FE7FB3">
      <w:pPr>
        <w:pStyle w:val="Paragraphedeliste"/>
        <w:numPr>
          <w:ilvl w:val="0"/>
          <w:numId w:val="13"/>
        </w:numPr>
        <w:ind w:left="714" w:hanging="357"/>
        <w:contextualSpacing w:val="0"/>
        <w:jc w:val="both"/>
        <w:rPr>
          <w:rFonts w:ascii="Segoe UI" w:hAnsi="Segoe UI" w:cs="Segoe UI"/>
          <w:sz w:val="24"/>
          <w:szCs w:val="24"/>
        </w:rPr>
      </w:pPr>
      <w:r w:rsidRPr="00FE7FB3">
        <w:rPr>
          <w:rFonts w:ascii="Segoe UI" w:hAnsi="Segoe UI" w:cs="Segoe UI"/>
          <w:sz w:val="24"/>
          <w:szCs w:val="24"/>
        </w:rPr>
        <w:t>du secrétaire général ;</w:t>
      </w:r>
    </w:p>
    <w:p w:rsidR="00FE7FB3" w:rsidRPr="00FE7FB3" w:rsidRDefault="00FE7FB3" w:rsidP="00FE7FB3">
      <w:pPr>
        <w:pStyle w:val="Paragraphedeliste"/>
        <w:numPr>
          <w:ilvl w:val="0"/>
          <w:numId w:val="13"/>
        </w:numPr>
        <w:ind w:left="714" w:hanging="357"/>
        <w:contextualSpacing w:val="0"/>
        <w:jc w:val="both"/>
        <w:rPr>
          <w:rFonts w:ascii="Segoe UI" w:hAnsi="Segoe UI" w:cs="Segoe UI"/>
          <w:sz w:val="24"/>
          <w:szCs w:val="24"/>
        </w:rPr>
      </w:pPr>
      <w:r w:rsidRPr="00FE7FB3">
        <w:rPr>
          <w:rFonts w:ascii="Segoe UI" w:hAnsi="Segoe UI" w:cs="Segoe UI"/>
          <w:sz w:val="24"/>
          <w:szCs w:val="24"/>
        </w:rPr>
        <w:t>du directeur technique de wilaya,</w:t>
      </w:r>
    </w:p>
    <w:p w:rsidR="00FE7FB3" w:rsidRPr="00FE7FB3" w:rsidRDefault="00FE7FB3" w:rsidP="00FE7FB3">
      <w:pPr>
        <w:pStyle w:val="Paragraphedeliste"/>
        <w:numPr>
          <w:ilvl w:val="0"/>
          <w:numId w:val="13"/>
        </w:numPr>
        <w:ind w:left="714" w:hanging="357"/>
        <w:contextualSpacing w:val="0"/>
        <w:jc w:val="both"/>
        <w:rPr>
          <w:rFonts w:ascii="Segoe UI" w:hAnsi="Segoe UI" w:cs="Segoe UI"/>
          <w:sz w:val="24"/>
          <w:szCs w:val="24"/>
        </w:rPr>
      </w:pPr>
      <w:r w:rsidRPr="00FE7FB3">
        <w:rPr>
          <w:rFonts w:ascii="Segoe UI" w:hAnsi="Segoe UI" w:cs="Segoe UI"/>
          <w:sz w:val="24"/>
          <w:szCs w:val="24"/>
        </w:rPr>
        <w:t>du médecin de ligue.</w:t>
      </w:r>
    </w:p>
    <w:p w:rsidR="00FE7FB3" w:rsidRPr="00FE7FB3" w:rsidRDefault="00FE7FB3" w:rsidP="00FE7FB3">
      <w:pPr>
        <w:spacing w:before="240" w:after="240"/>
        <w:jc w:val="both"/>
        <w:rPr>
          <w:rFonts w:ascii="Segoe UI" w:hAnsi="Segoe UI" w:cs="Segoe UI"/>
          <w:sz w:val="24"/>
          <w:szCs w:val="24"/>
        </w:rPr>
      </w:pPr>
      <w:r w:rsidRPr="00FE7FB3">
        <w:rPr>
          <w:rFonts w:ascii="Segoe UI" w:hAnsi="Segoe UI" w:cs="Segoe UI"/>
          <w:sz w:val="24"/>
          <w:szCs w:val="24"/>
        </w:rPr>
        <w:t>Tous les membres élus du bureau de ligue disposent d’une voix délibérative.</w:t>
      </w:r>
    </w:p>
    <w:p w:rsidR="00FE7FB3" w:rsidRPr="00FE7FB3" w:rsidRDefault="00FE7FB3" w:rsidP="00FE7FB3">
      <w:pPr>
        <w:spacing w:before="240" w:after="240"/>
        <w:jc w:val="both"/>
        <w:rPr>
          <w:rFonts w:ascii="Segoe UI" w:hAnsi="Segoe UI" w:cs="Segoe UI"/>
          <w:sz w:val="24"/>
          <w:szCs w:val="24"/>
        </w:rPr>
      </w:pPr>
      <w:r w:rsidRPr="00FE7FB3">
        <w:rPr>
          <w:rFonts w:ascii="Segoe UI" w:hAnsi="Segoe UI" w:cs="Segoe UI"/>
          <w:sz w:val="24"/>
          <w:szCs w:val="24"/>
        </w:rPr>
        <w:t>En cas d’égalité de voix, celle du président est prépondérante.</w:t>
      </w:r>
    </w:p>
    <w:p w:rsidR="00FE7FB3" w:rsidRPr="00FE7FB3" w:rsidRDefault="00FE7FB3" w:rsidP="00FE7FB3">
      <w:pPr>
        <w:pBdr>
          <w:bottom w:val="single" w:sz="12" w:space="1" w:color="984806" w:themeColor="accent6" w:themeShade="80"/>
        </w:pBdr>
        <w:spacing w:before="240" w:after="240"/>
        <w:jc w:val="both"/>
        <w:rPr>
          <w:rFonts w:ascii="Segoe UI" w:hAnsi="Segoe UI" w:cs="Segoe UI"/>
          <w:b/>
          <w:bCs/>
          <w:color w:val="984806" w:themeColor="accent6" w:themeShade="80"/>
          <w:sz w:val="24"/>
          <w:szCs w:val="24"/>
        </w:rPr>
      </w:pPr>
      <w:r w:rsidRPr="00FE7FB3">
        <w:rPr>
          <w:rFonts w:ascii="Segoe UI" w:hAnsi="Segoe UI" w:cs="Segoe UI"/>
          <w:b/>
          <w:bCs/>
          <w:color w:val="984806" w:themeColor="accent6" w:themeShade="80"/>
          <w:sz w:val="24"/>
          <w:szCs w:val="24"/>
        </w:rPr>
        <w:t>Article 37 </w:t>
      </w:r>
    </w:p>
    <w:p w:rsidR="00900881" w:rsidRDefault="00FE7FB3" w:rsidP="00900881">
      <w:pPr>
        <w:spacing w:before="240" w:after="240"/>
        <w:jc w:val="both"/>
        <w:rPr>
          <w:rFonts w:ascii="Segoe UI" w:hAnsi="Segoe UI" w:cs="Segoe UI"/>
          <w:sz w:val="24"/>
          <w:szCs w:val="24"/>
        </w:rPr>
      </w:pPr>
      <w:r w:rsidRPr="00FE7FB3">
        <w:rPr>
          <w:rFonts w:ascii="Segoe UI" w:hAnsi="Segoe UI" w:cs="Segoe UI"/>
          <w:sz w:val="24"/>
          <w:szCs w:val="24"/>
        </w:rPr>
        <w:t>Le secrétaire général, le médecin et le directeur technique de wilaya sont nommés par le Président de la ligue de wilaya de football, après avis du président de la fédération algérienne de football et assistent au bureau de ligue avec voix consultative.</w:t>
      </w:r>
    </w:p>
    <w:p w:rsidR="001A072A" w:rsidRDefault="001A072A" w:rsidP="00900881">
      <w:pPr>
        <w:spacing w:before="240" w:after="240"/>
        <w:jc w:val="both"/>
        <w:rPr>
          <w:rFonts w:ascii="Segoe UI" w:hAnsi="Segoe UI" w:cs="Segoe UI"/>
          <w:sz w:val="24"/>
          <w:szCs w:val="24"/>
        </w:rPr>
      </w:pPr>
    </w:p>
    <w:p w:rsidR="001A072A" w:rsidRDefault="001A072A" w:rsidP="00900881">
      <w:pPr>
        <w:spacing w:before="240" w:after="240"/>
        <w:jc w:val="both"/>
        <w:rPr>
          <w:rFonts w:ascii="Segoe UI" w:hAnsi="Segoe UI" w:cs="Segoe UI"/>
          <w:sz w:val="24"/>
          <w:szCs w:val="24"/>
        </w:rPr>
      </w:pPr>
    </w:p>
    <w:p w:rsidR="001A072A" w:rsidRDefault="001A072A" w:rsidP="00900881">
      <w:pPr>
        <w:spacing w:before="240" w:after="240"/>
        <w:jc w:val="both"/>
        <w:rPr>
          <w:rFonts w:ascii="Segoe UI" w:hAnsi="Segoe UI" w:cs="Segoe UI"/>
          <w:sz w:val="24"/>
          <w:szCs w:val="24"/>
        </w:rPr>
      </w:pPr>
    </w:p>
    <w:p w:rsidR="001A072A" w:rsidRDefault="001A072A" w:rsidP="00900881">
      <w:pPr>
        <w:spacing w:before="240" w:after="240"/>
        <w:jc w:val="both"/>
        <w:rPr>
          <w:rFonts w:ascii="Segoe UI" w:hAnsi="Segoe UI" w:cs="Segoe UI"/>
          <w:sz w:val="24"/>
          <w:szCs w:val="24"/>
        </w:rPr>
      </w:pPr>
    </w:p>
    <w:p w:rsidR="001A072A" w:rsidRDefault="001A072A" w:rsidP="00900881">
      <w:pPr>
        <w:spacing w:before="240" w:after="240"/>
        <w:jc w:val="both"/>
        <w:rPr>
          <w:rFonts w:ascii="Segoe UI" w:hAnsi="Segoe UI" w:cs="Segoe UI"/>
          <w:sz w:val="24"/>
          <w:szCs w:val="24"/>
        </w:rPr>
      </w:pPr>
    </w:p>
    <w:p w:rsidR="001A072A" w:rsidRDefault="001A072A" w:rsidP="00900881">
      <w:pPr>
        <w:spacing w:before="240" w:after="240"/>
        <w:jc w:val="both"/>
        <w:rPr>
          <w:rFonts w:ascii="Segoe UI" w:hAnsi="Segoe UI" w:cs="Segoe UI"/>
          <w:sz w:val="24"/>
          <w:szCs w:val="24"/>
        </w:rPr>
      </w:pPr>
    </w:p>
    <w:p w:rsidR="001A072A" w:rsidRPr="00900881" w:rsidRDefault="001A072A" w:rsidP="00900881">
      <w:pPr>
        <w:spacing w:before="240" w:after="240"/>
        <w:jc w:val="both"/>
        <w:rPr>
          <w:rFonts w:ascii="Segoe UI" w:hAnsi="Segoe UI" w:cs="Segoe UI"/>
          <w:sz w:val="24"/>
          <w:szCs w:val="24"/>
        </w:rPr>
      </w:pPr>
    </w:p>
    <w:p w:rsidR="001A072A" w:rsidRDefault="001A072A" w:rsidP="00A96BC3">
      <w:pPr>
        <w:shd w:val="clear" w:color="auto" w:fill="BFBFBF" w:themeFill="background1" w:themeFillShade="BF"/>
        <w:jc w:val="center"/>
        <w:rPr>
          <w:b/>
          <w:bCs/>
          <w:sz w:val="36"/>
          <w:szCs w:val="36"/>
        </w:rPr>
      </w:pPr>
    </w:p>
    <w:p w:rsidR="00A96BC3" w:rsidRDefault="00A96BC3" w:rsidP="00A96BC3">
      <w:pPr>
        <w:shd w:val="clear" w:color="auto" w:fill="BFBFBF" w:themeFill="background1" w:themeFillShade="BF"/>
        <w:jc w:val="center"/>
        <w:rPr>
          <w:b/>
          <w:bCs/>
          <w:sz w:val="36"/>
          <w:szCs w:val="36"/>
        </w:rPr>
      </w:pPr>
      <w:r>
        <w:rPr>
          <w:b/>
          <w:bCs/>
          <w:sz w:val="36"/>
          <w:szCs w:val="36"/>
        </w:rPr>
        <w:t>ASSEMBLEE GENERALE EXTRAORDINAIRE</w:t>
      </w:r>
    </w:p>
    <w:p w:rsidR="00A96BC3" w:rsidRDefault="00A96BC3" w:rsidP="00A96BC3">
      <w:pPr>
        <w:shd w:val="clear" w:color="auto" w:fill="BFBFBF" w:themeFill="background1" w:themeFillShade="BF"/>
        <w:jc w:val="center"/>
        <w:rPr>
          <w:b/>
          <w:bCs/>
          <w:sz w:val="36"/>
          <w:szCs w:val="36"/>
        </w:rPr>
      </w:pPr>
      <w:r>
        <w:rPr>
          <w:b/>
          <w:bCs/>
          <w:sz w:val="36"/>
          <w:szCs w:val="36"/>
        </w:rPr>
        <w:t>DE MISE EN CONFORMITE DES STATUTS</w:t>
      </w:r>
    </w:p>
    <w:p w:rsidR="001A072A" w:rsidRPr="000619BE" w:rsidRDefault="001A072A" w:rsidP="00A96BC3">
      <w:pPr>
        <w:shd w:val="clear" w:color="auto" w:fill="BFBFBF" w:themeFill="background1" w:themeFillShade="BF"/>
        <w:jc w:val="center"/>
        <w:rPr>
          <w:b/>
          <w:bCs/>
          <w:sz w:val="36"/>
          <w:szCs w:val="36"/>
        </w:rPr>
      </w:pPr>
    </w:p>
    <w:p w:rsidR="00A96BC3" w:rsidRDefault="00A96BC3" w:rsidP="00A80514">
      <w:pPr>
        <w:jc w:val="center"/>
        <w:rPr>
          <w:rFonts w:ascii="Bookman Old Style" w:hAnsi="Bookman Old Style"/>
          <w:b/>
          <w:sz w:val="36"/>
          <w:szCs w:val="36"/>
          <w:u w:val="single"/>
          <w:shd w:val="clear" w:color="auto" w:fill="C6D9F1" w:themeFill="text2" w:themeFillTint="33"/>
        </w:rPr>
      </w:pPr>
    </w:p>
    <w:p w:rsidR="00A96BC3" w:rsidRDefault="00A96BC3" w:rsidP="00A80514">
      <w:pPr>
        <w:jc w:val="center"/>
        <w:rPr>
          <w:rFonts w:ascii="Bookman Old Style" w:hAnsi="Bookman Old Style"/>
          <w:b/>
          <w:sz w:val="36"/>
          <w:szCs w:val="36"/>
          <w:u w:val="single"/>
          <w:shd w:val="clear" w:color="auto" w:fill="C6D9F1" w:themeFill="text2" w:themeFillTint="33"/>
        </w:rPr>
      </w:pPr>
    </w:p>
    <w:p w:rsidR="00A96BC3" w:rsidRPr="001A072A" w:rsidRDefault="00A96BC3" w:rsidP="00A96BC3">
      <w:pPr>
        <w:jc w:val="center"/>
        <w:rPr>
          <w:rFonts w:ascii="Bookman Old Style" w:hAnsi="Bookman Old Style"/>
          <w:bCs/>
          <w:sz w:val="36"/>
          <w:szCs w:val="36"/>
          <w:shd w:val="clear" w:color="auto" w:fill="C6D9F1" w:themeFill="text2" w:themeFillTint="33"/>
        </w:rPr>
      </w:pPr>
      <w:r w:rsidRPr="001A072A">
        <w:rPr>
          <w:rFonts w:ascii="Bookman Old Style" w:hAnsi="Bookman Old Style"/>
          <w:bCs/>
          <w:sz w:val="36"/>
          <w:szCs w:val="36"/>
          <w:shd w:val="clear" w:color="auto" w:fill="C6D9F1" w:themeFill="text2" w:themeFillTint="33"/>
        </w:rPr>
        <w:t>L’ensemble des clubs sont informés qu’une assemblée générale extraordinaire de mise en conformité des nouveaux statuts de la ligue de football aura lieu samedi 17 mai 2016 à 10h30 au niveau du salon d’honneur de l’OPOW.</w:t>
      </w:r>
    </w:p>
    <w:p w:rsidR="00A96BC3" w:rsidRPr="001A072A" w:rsidRDefault="00A96BC3" w:rsidP="00A96BC3">
      <w:pPr>
        <w:jc w:val="center"/>
        <w:rPr>
          <w:rFonts w:ascii="Bookman Old Style" w:hAnsi="Bookman Old Style"/>
          <w:bCs/>
          <w:sz w:val="52"/>
          <w:szCs w:val="52"/>
          <w:shd w:val="clear" w:color="auto" w:fill="C6D9F1" w:themeFill="text2" w:themeFillTint="33"/>
        </w:rPr>
      </w:pPr>
    </w:p>
    <w:p w:rsidR="00A96BC3" w:rsidRPr="001A072A" w:rsidRDefault="00A96BC3" w:rsidP="00A96BC3">
      <w:pPr>
        <w:jc w:val="center"/>
        <w:rPr>
          <w:rFonts w:ascii="Bookman Old Style" w:hAnsi="Bookman Old Style"/>
          <w:b/>
          <w:sz w:val="36"/>
          <w:szCs w:val="36"/>
          <w:u w:val="single"/>
          <w:shd w:val="clear" w:color="auto" w:fill="C6D9F1" w:themeFill="text2" w:themeFillTint="33"/>
        </w:rPr>
      </w:pPr>
      <w:r w:rsidRPr="001A072A">
        <w:rPr>
          <w:rFonts w:ascii="Bookman Old Style" w:hAnsi="Bookman Old Style"/>
          <w:b/>
          <w:sz w:val="36"/>
          <w:szCs w:val="36"/>
          <w:u w:val="single"/>
          <w:shd w:val="clear" w:color="auto" w:fill="C6D9F1" w:themeFill="text2" w:themeFillTint="33"/>
        </w:rPr>
        <w:t>Ordre du jour :</w:t>
      </w:r>
    </w:p>
    <w:p w:rsidR="00A96BC3" w:rsidRPr="001A072A" w:rsidRDefault="00A96BC3" w:rsidP="00A96BC3">
      <w:pPr>
        <w:jc w:val="center"/>
        <w:rPr>
          <w:rFonts w:ascii="Bookman Old Style" w:hAnsi="Bookman Old Style"/>
          <w:bCs/>
          <w:sz w:val="48"/>
          <w:szCs w:val="48"/>
          <w:shd w:val="clear" w:color="auto" w:fill="C6D9F1" w:themeFill="text2" w:themeFillTint="33"/>
        </w:rPr>
      </w:pPr>
    </w:p>
    <w:p w:rsidR="001A072A" w:rsidRPr="001A072A" w:rsidRDefault="00A96BC3" w:rsidP="001A072A">
      <w:pPr>
        <w:pStyle w:val="Paragraphedeliste"/>
        <w:jc w:val="center"/>
        <w:rPr>
          <w:rFonts w:ascii="Bookman Old Style" w:hAnsi="Bookman Old Style"/>
          <w:bCs/>
          <w:sz w:val="36"/>
          <w:szCs w:val="36"/>
          <w:shd w:val="clear" w:color="auto" w:fill="C6D9F1" w:themeFill="text2" w:themeFillTint="33"/>
        </w:rPr>
      </w:pPr>
      <w:r w:rsidRPr="001A072A">
        <w:rPr>
          <w:rFonts w:ascii="Bookman Old Style" w:hAnsi="Bookman Old Style"/>
          <w:bCs/>
          <w:sz w:val="36"/>
          <w:szCs w:val="36"/>
          <w:shd w:val="clear" w:color="auto" w:fill="C6D9F1" w:themeFill="text2" w:themeFillTint="33"/>
        </w:rPr>
        <w:t xml:space="preserve">Approbation des nouveaux statuts </w:t>
      </w:r>
      <w:r w:rsidR="001A072A">
        <w:rPr>
          <w:rFonts w:ascii="Bookman Old Style" w:hAnsi="Bookman Old Style"/>
          <w:bCs/>
          <w:sz w:val="36"/>
          <w:szCs w:val="36"/>
          <w:shd w:val="clear" w:color="auto" w:fill="C6D9F1" w:themeFill="text2" w:themeFillTint="33"/>
        </w:rPr>
        <w:t>adoptés par le bureau fédéral en date du 29-02-2016 et approuvés par arrêté ministériel N° 132 du 16-04-2016</w:t>
      </w:r>
      <w:r w:rsidR="001A072A" w:rsidRPr="001A072A">
        <w:rPr>
          <w:rFonts w:ascii="Bookman Old Style" w:hAnsi="Bookman Old Style"/>
          <w:bCs/>
          <w:sz w:val="36"/>
          <w:szCs w:val="36"/>
          <w:shd w:val="clear" w:color="auto" w:fill="C6D9F1" w:themeFill="text2" w:themeFillTint="33"/>
        </w:rPr>
        <w:t xml:space="preserve"> et du règlement intérieur de la ligue.</w:t>
      </w:r>
    </w:p>
    <w:p w:rsidR="001A072A" w:rsidRDefault="001A072A" w:rsidP="001A072A">
      <w:pPr>
        <w:pStyle w:val="Paragraphedeliste"/>
        <w:rPr>
          <w:rFonts w:ascii="Bookman Old Style" w:hAnsi="Bookman Old Style"/>
          <w:bCs/>
          <w:sz w:val="36"/>
          <w:szCs w:val="36"/>
          <w:shd w:val="clear" w:color="auto" w:fill="C6D9F1" w:themeFill="text2" w:themeFillTint="33"/>
        </w:rPr>
      </w:pPr>
      <w:r>
        <w:rPr>
          <w:rFonts w:ascii="Bookman Old Style" w:hAnsi="Bookman Old Style"/>
          <w:bCs/>
          <w:sz w:val="36"/>
          <w:szCs w:val="36"/>
          <w:shd w:val="clear" w:color="auto" w:fill="C6D9F1" w:themeFill="text2" w:themeFillTint="33"/>
        </w:rPr>
        <w:t xml:space="preserve"> </w:t>
      </w:r>
    </w:p>
    <w:p w:rsidR="00A96BC3" w:rsidRDefault="00A96BC3" w:rsidP="00A80514">
      <w:pPr>
        <w:jc w:val="center"/>
        <w:rPr>
          <w:rFonts w:ascii="Bookman Old Style" w:hAnsi="Bookman Old Style"/>
          <w:b/>
          <w:sz w:val="36"/>
          <w:szCs w:val="36"/>
          <w:u w:val="single"/>
          <w:shd w:val="clear" w:color="auto" w:fill="C6D9F1" w:themeFill="text2" w:themeFillTint="33"/>
        </w:rPr>
      </w:pPr>
    </w:p>
    <w:p w:rsidR="001A072A" w:rsidRPr="001A072A" w:rsidRDefault="001A072A" w:rsidP="00A80514">
      <w:pPr>
        <w:jc w:val="center"/>
        <w:rPr>
          <w:rFonts w:ascii="Bookman Old Style" w:hAnsi="Bookman Old Style"/>
          <w:b/>
          <w:sz w:val="36"/>
          <w:szCs w:val="36"/>
          <w:u w:val="single"/>
          <w:shd w:val="clear" w:color="auto" w:fill="C6D9F1" w:themeFill="text2" w:themeFillTint="33"/>
        </w:rPr>
      </w:pPr>
    </w:p>
    <w:p w:rsidR="00A96BC3" w:rsidRDefault="001A072A" w:rsidP="00A96BC3">
      <w:pPr>
        <w:jc w:val="center"/>
        <w:rPr>
          <w:rFonts w:ascii="Bookman Old Style" w:hAnsi="Bookman Old Style"/>
          <w:bCs/>
          <w:sz w:val="36"/>
          <w:szCs w:val="36"/>
          <w:shd w:val="clear" w:color="auto" w:fill="C6D9F1" w:themeFill="text2" w:themeFillTint="33"/>
        </w:rPr>
      </w:pPr>
      <w:r w:rsidRPr="001A072A">
        <w:rPr>
          <w:rFonts w:ascii="Bookman Old Style" w:hAnsi="Bookman Old Style"/>
          <w:b/>
          <w:sz w:val="36"/>
          <w:szCs w:val="36"/>
          <w:u w:val="single"/>
          <w:shd w:val="clear" w:color="auto" w:fill="C6D9F1" w:themeFill="text2" w:themeFillTint="33"/>
        </w:rPr>
        <w:t>NB :</w:t>
      </w:r>
      <w:r>
        <w:rPr>
          <w:rFonts w:ascii="Bookman Old Style" w:hAnsi="Bookman Old Style"/>
          <w:bCs/>
          <w:sz w:val="36"/>
          <w:szCs w:val="36"/>
          <w:shd w:val="clear" w:color="auto" w:fill="C6D9F1" w:themeFill="text2" w:themeFillTint="33"/>
        </w:rPr>
        <w:t xml:space="preserve"> </w:t>
      </w:r>
      <w:r w:rsidR="00A96BC3" w:rsidRPr="001A072A">
        <w:rPr>
          <w:rFonts w:ascii="Bookman Old Style" w:hAnsi="Bookman Old Style"/>
          <w:bCs/>
          <w:sz w:val="36"/>
          <w:szCs w:val="36"/>
          <w:shd w:val="clear" w:color="auto" w:fill="C6D9F1" w:themeFill="text2" w:themeFillTint="33"/>
        </w:rPr>
        <w:t xml:space="preserve">Les nouveaux statuts ainsi que le règlement intérieur sont disponibles et peuvent être consultés sur le site web de la ligue </w:t>
      </w:r>
      <w:hyperlink r:id="rId6" w:history="1">
        <w:r w:rsidR="00A96BC3" w:rsidRPr="001A072A">
          <w:rPr>
            <w:rStyle w:val="Lienhypertexte"/>
            <w:rFonts w:ascii="Bookman Old Style" w:hAnsi="Bookman Old Style"/>
            <w:bCs/>
            <w:sz w:val="36"/>
            <w:szCs w:val="36"/>
            <w:shd w:val="clear" w:color="auto" w:fill="C6D9F1" w:themeFill="text2" w:themeFillTint="33"/>
          </w:rPr>
          <w:t>www.lfwb.org</w:t>
        </w:r>
      </w:hyperlink>
      <w:r w:rsidR="00A96BC3" w:rsidRPr="001A072A">
        <w:rPr>
          <w:rFonts w:ascii="Bookman Old Style" w:hAnsi="Bookman Old Style"/>
          <w:bCs/>
          <w:sz w:val="36"/>
          <w:szCs w:val="36"/>
          <w:shd w:val="clear" w:color="auto" w:fill="C6D9F1" w:themeFill="text2" w:themeFillTint="33"/>
        </w:rPr>
        <w:t xml:space="preserve">  </w:t>
      </w:r>
      <w:r w:rsidRPr="001A072A">
        <w:rPr>
          <w:rFonts w:ascii="Bookman Old Style" w:hAnsi="Bookman Old Style"/>
          <w:bCs/>
          <w:sz w:val="36"/>
          <w:szCs w:val="36"/>
          <w:shd w:val="clear" w:color="auto" w:fill="C6D9F1" w:themeFill="text2" w:themeFillTint="33"/>
        </w:rPr>
        <w:t>dans la rubrique « Textes officiels ».</w:t>
      </w:r>
    </w:p>
    <w:p w:rsidR="00A96BC3" w:rsidRDefault="00A96BC3" w:rsidP="00A96BC3">
      <w:pPr>
        <w:jc w:val="center"/>
        <w:rPr>
          <w:rFonts w:ascii="Bookman Old Style" w:hAnsi="Bookman Old Style"/>
          <w:bCs/>
          <w:sz w:val="36"/>
          <w:szCs w:val="36"/>
          <w:shd w:val="clear" w:color="auto" w:fill="C6D9F1" w:themeFill="text2" w:themeFillTint="33"/>
        </w:rPr>
      </w:pPr>
    </w:p>
    <w:p w:rsidR="00A96BC3" w:rsidRDefault="00A96BC3" w:rsidP="00A96BC3">
      <w:pPr>
        <w:jc w:val="center"/>
        <w:rPr>
          <w:rFonts w:ascii="Bookman Old Style" w:hAnsi="Bookman Old Style"/>
          <w:bCs/>
          <w:sz w:val="36"/>
          <w:szCs w:val="36"/>
          <w:shd w:val="clear" w:color="auto" w:fill="C6D9F1" w:themeFill="text2" w:themeFillTint="33"/>
        </w:rPr>
      </w:pPr>
    </w:p>
    <w:p w:rsidR="001A072A" w:rsidRDefault="001A072A" w:rsidP="00A96BC3">
      <w:pPr>
        <w:jc w:val="center"/>
        <w:rPr>
          <w:rFonts w:ascii="Bookman Old Style" w:hAnsi="Bookman Old Style"/>
          <w:bCs/>
          <w:sz w:val="36"/>
          <w:szCs w:val="36"/>
          <w:shd w:val="clear" w:color="auto" w:fill="C6D9F1" w:themeFill="text2" w:themeFillTint="33"/>
        </w:rPr>
      </w:pPr>
    </w:p>
    <w:p w:rsidR="001A072A" w:rsidRDefault="001A072A" w:rsidP="00A96BC3">
      <w:pPr>
        <w:jc w:val="center"/>
        <w:rPr>
          <w:rFonts w:ascii="Bookman Old Style" w:hAnsi="Bookman Old Style"/>
          <w:bCs/>
          <w:sz w:val="36"/>
          <w:szCs w:val="36"/>
          <w:shd w:val="clear" w:color="auto" w:fill="C6D9F1" w:themeFill="text2" w:themeFillTint="33"/>
        </w:rPr>
      </w:pPr>
      <w:r>
        <w:rPr>
          <w:rFonts w:ascii="Bookman Old Style" w:hAnsi="Bookman Old Style"/>
          <w:bCs/>
          <w:sz w:val="36"/>
          <w:szCs w:val="36"/>
          <w:shd w:val="clear" w:color="auto" w:fill="C6D9F1" w:themeFill="text2" w:themeFillTint="33"/>
        </w:rPr>
        <w:t>Cet avis tient lieu de convocation.</w:t>
      </w:r>
    </w:p>
    <w:p w:rsidR="001A072A" w:rsidRDefault="001A072A" w:rsidP="00A96BC3">
      <w:pPr>
        <w:jc w:val="center"/>
        <w:rPr>
          <w:rFonts w:ascii="Bookman Old Style" w:hAnsi="Bookman Old Style"/>
          <w:bCs/>
          <w:sz w:val="36"/>
          <w:szCs w:val="36"/>
          <w:shd w:val="clear" w:color="auto" w:fill="C6D9F1" w:themeFill="text2" w:themeFillTint="33"/>
        </w:rPr>
      </w:pPr>
    </w:p>
    <w:p w:rsidR="001A072A" w:rsidRDefault="001A072A" w:rsidP="00A96BC3">
      <w:pPr>
        <w:jc w:val="center"/>
        <w:rPr>
          <w:rFonts w:ascii="Bookman Old Style" w:hAnsi="Bookman Old Style"/>
          <w:bCs/>
          <w:sz w:val="36"/>
          <w:szCs w:val="36"/>
          <w:shd w:val="clear" w:color="auto" w:fill="C6D9F1" w:themeFill="text2" w:themeFillTint="33"/>
        </w:rPr>
      </w:pPr>
    </w:p>
    <w:p w:rsidR="001A072A" w:rsidRDefault="001A072A" w:rsidP="00A96BC3">
      <w:pPr>
        <w:jc w:val="center"/>
        <w:rPr>
          <w:rFonts w:ascii="Bookman Old Style" w:hAnsi="Bookman Old Style"/>
          <w:bCs/>
          <w:sz w:val="36"/>
          <w:szCs w:val="36"/>
          <w:shd w:val="clear" w:color="auto" w:fill="C6D9F1" w:themeFill="text2" w:themeFillTint="33"/>
        </w:rPr>
      </w:pPr>
    </w:p>
    <w:p w:rsidR="001A072A" w:rsidRDefault="001A072A" w:rsidP="00A96BC3">
      <w:pPr>
        <w:jc w:val="center"/>
        <w:rPr>
          <w:rFonts w:ascii="Bookman Old Style" w:hAnsi="Bookman Old Style"/>
          <w:bCs/>
          <w:sz w:val="36"/>
          <w:szCs w:val="36"/>
          <w:shd w:val="clear" w:color="auto" w:fill="C6D9F1" w:themeFill="text2" w:themeFillTint="33"/>
        </w:rPr>
      </w:pPr>
    </w:p>
    <w:p w:rsidR="00A80514" w:rsidRPr="00541A03" w:rsidRDefault="00A96BC3" w:rsidP="00A96BC3">
      <w:pPr>
        <w:jc w:val="center"/>
        <w:rPr>
          <w:rFonts w:ascii="Bookman Old Style" w:hAnsi="Bookman Old Style"/>
          <w:b/>
          <w:iCs/>
          <w:sz w:val="28"/>
          <w:szCs w:val="28"/>
        </w:rPr>
      </w:pPr>
      <w:r>
        <w:rPr>
          <w:rFonts w:ascii="Bookman Old Style" w:hAnsi="Bookman Old Style"/>
          <w:b/>
          <w:noProof/>
          <w:sz w:val="36"/>
          <w:szCs w:val="36"/>
          <w:u w:val="single"/>
        </w:rPr>
        <w:lastRenderedPageBreak/>
        <w:drawing>
          <wp:anchor distT="0" distB="0" distL="114300" distR="114300" simplePos="0" relativeHeight="251666432" behindDoc="1" locked="0" layoutInCell="1" allowOverlap="1">
            <wp:simplePos x="0" y="0"/>
            <wp:positionH relativeFrom="column">
              <wp:posOffset>4786630</wp:posOffset>
            </wp:positionH>
            <wp:positionV relativeFrom="paragraph">
              <wp:posOffset>34290</wp:posOffset>
            </wp:positionV>
            <wp:extent cx="1504950" cy="838200"/>
            <wp:effectExtent l="19050" t="0" r="0" b="0"/>
            <wp:wrapNone/>
            <wp:docPr id="4" name="Image 3" descr="C:\Users\Portable\Pictures\arbitre-cart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rtable\Pictures\arbitre-carton-2.jpg"/>
                    <pic:cNvPicPr>
                      <a:picLocks noChangeAspect="1" noChangeArrowheads="1"/>
                    </pic:cNvPicPr>
                  </pic:nvPicPr>
                  <pic:blipFill>
                    <a:blip r:embed="rId7"/>
                    <a:srcRect/>
                    <a:stretch>
                      <a:fillRect/>
                    </a:stretch>
                  </pic:blipFill>
                  <pic:spPr bwMode="auto">
                    <a:xfrm>
                      <a:off x="0" y="0"/>
                      <a:ext cx="1504950" cy="838200"/>
                    </a:xfrm>
                    <a:prstGeom prst="rect">
                      <a:avLst/>
                    </a:prstGeom>
                    <a:noFill/>
                    <a:ln w="9525">
                      <a:noFill/>
                      <a:miter lim="800000"/>
                      <a:headEnd/>
                      <a:tailEnd/>
                    </a:ln>
                  </pic:spPr>
                </pic:pic>
              </a:graphicData>
            </a:graphic>
          </wp:anchor>
        </w:drawing>
      </w:r>
      <w:r w:rsidR="00A80514" w:rsidRPr="00EF1489">
        <w:rPr>
          <w:rFonts w:ascii="Bookman Old Style" w:hAnsi="Bookman Old Style"/>
          <w:b/>
          <w:sz w:val="36"/>
          <w:szCs w:val="36"/>
          <w:u w:val="single"/>
          <w:shd w:val="clear" w:color="auto" w:fill="C6D9F1" w:themeFill="text2" w:themeFillTint="33"/>
        </w:rPr>
        <w:t>COMMISSION DE DISCIPLINE</w:t>
      </w:r>
    </w:p>
    <w:p w:rsidR="00A80514" w:rsidRDefault="00A80514" w:rsidP="00A80514">
      <w:pPr>
        <w:pStyle w:val="Titre2"/>
      </w:pPr>
    </w:p>
    <w:p w:rsidR="00A80514" w:rsidRDefault="00A80514" w:rsidP="00A80514">
      <w:pPr>
        <w:spacing w:line="360" w:lineRule="auto"/>
        <w:jc w:val="center"/>
        <w:rPr>
          <w:rFonts w:ascii="Bookman Old Style" w:hAnsi="Bookman Old Style"/>
          <w:b/>
          <w:sz w:val="28"/>
          <w:szCs w:val="28"/>
          <w:u w:val="single"/>
        </w:rPr>
      </w:pPr>
      <w:r w:rsidRPr="00EF1489">
        <w:rPr>
          <w:rFonts w:ascii="Bookman Old Style" w:hAnsi="Bookman Old Style"/>
          <w:b/>
          <w:sz w:val="28"/>
          <w:szCs w:val="28"/>
          <w:u w:val="single"/>
        </w:rPr>
        <w:t xml:space="preserve">REUNION DU  </w:t>
      </w:r>
      <w:r>
        <w:rPr>
          <w:rFonts w:ascii="Bookman Old Style" w:hAnsi="Bookman Old Style"/>
          <w:b/>
          <w:sz w:val="28"/>
          <w:szCs w:val="28"/>
          <w:u w:val="single"/>
        </w:rPr>
        <w:t>19</w:t>
      </w:r>
      <w:r w:rsidRPr="00EF1489">
        <w:rPr>
          <w:rFonts w:ascii="Bookman Old Style" w:hAnsi="Bookman Old Style"/>
          <w:b/>
          <w:sz w:val="28"/>
          <w:szCs w:val="28"/>
          <w:u w:val="single"/>
        </w:rPr>
        <w:t>-</w:t>
      </w:r>
      <w:r>
        <w:rPr>
          <w:rFonts w:ascii="Bookman Old Style" w:hAnsi="Bookman Old Style"/>
          <w:b/>
          <w:sz w:val="28"/>
          <w:szCs w:val="28"/>
          <w:u w:val="single"/>
        </w:rPr>
        <w:t>04</w:t>
      </w:r>
      <w:r w:rsidRPr="00EF1489">
        <w:rPr>
          <w:rFonts w:ascii="Bookman Old Style" w:hAnsi="Bookman Old Style"/>
          <w:b/>
          <w:sz w:val="28"/>
          <w:szCs w:val="28"/>
          <w:u w:val="single"/>
        </w:rPr>
        <w:t>-201</w:t>
      </w:r>
      <w:r>
        <w:rPr>
          <w:rFonts w:ascii="Bookman Old Style" w:hAnsi="Bookman Old Style"/>
          <w:b/>
          <w:sz w:val="28"/>
          <w:szCs w:val="28"/>
          <w:u w:val="single"/>
        </w:rPr>
        <w:t>6</w:t>
      </w:r>
    </w:p>
    <w:p w:rsidR="00A80514" w:rsidRPr="00EF1489" w:rsidRDefault="00A80514" w:rsidP="00A80514">
      <w:pPr>
        <w:pStyle w:val="Titre2"/>
      </w:pPr>
    </w:p>
    <w:p w:rsidR="00A80514" w:rsidRPr="00EF1489" w:rsidRDefault="00A80514" w:rsidP="00A80514">
      <w:pPr>
        <w:spacing w:line="360" w:lineRule="auto"/>
        <w:rPr>
          <w:rFonts w:ascii="Bookman Old Style" w:hAnsi="Bookman Old Style"/>
          <w:b/>
          <w:sz w:val="32"/>
          <w:szCs w:val="32"/>
          <w:u w:val="single"/>
        </w:rPr>
      </w:pPr>
      <w:r w:rsidRPr="00EF1489">
        <w:rPr>
          <w:rFonts w:ascii="Bookman Old Style" w:hAnsi="Bookman Old Style"/>
          <w:b/>
          <w:sz w:val="32"/>
          <w:szCs w:val="32"/>
          <w:u w:val="single"/>
        </w:rPr>
        <w:t>Membres présents :</w:t>
      </w:r>
      <w:r w:rsidRPr="005B0D74">
        <w:rPr>
          <w:rFonts w:ascii="Times New Roman" w:hAnsi="Times New Roman" w:cs="Times New Roman"/>
          <w:snapToGrid w:val="0"/>
          <w:color w:val="000000"/>
          <w:w w:val="0"/>
          <w:sz w:val="0"/>
          <w:szCs w:val="0"/>
          <w:u w:color="000000"/>
          <w:bdr w:val="none" w:sz="0" w:space="0" w:color="000000"/>
          <w:shd w:val="clear" w:color="000000" w:fill="000000"/>
        </w:rPr>
        <w:t xml:space="preserve"> </w:t>
      </w:r>
    </w:p>
    <w:p w:rsidR="00A80514" w:rsidRPr="00EF1489" w:rsidRDefault="00A80514" w:rsidP="00A80514">
      <w:pPr>
        <w:pStyle w:val="Paragraphedeliste"/>
        <w:numPr>
          <w:ilvl w:val="2"/>
          <w:numId w:val="2"/>
        </w:numPr>
        <w:rPr>
          <w:bCs/>
        </w:rPr>
      </w:pPr>
      <w:r w:rsidRPr="00EF1489">
        <w:rPr>
          <w:bCs/>
        </w:rPr>
        <w:t>GUEMDJAL                     Avocat, Président</w:t>
      </w:r>
    </w:p>
    <w:p w:rsidR="00A80514" w:rsidRPr="00EF1489" w:rsidRDefault="00A80514" w:rsidP="00A80514">
      <w:pPr>
        <w:pStyle w:val="Paragraphedeliste"/>
        <w:numPr>
          <w:ilvl w:val="2"/>
          <w:numId w:val="2"/>
        </w:numPr>
        <w:rPr>
          <w:bCs/>
        </w:rPr>
      </w:pPr>
      <w:r w:rsidRPr="00EF1489">
        <w:rPr>
          <w:bCs/>
        </w:rPr>
        <w:t xml:space="preserve">DJOUAMA                       Membre </w:t>
      </w:r>
    </w:p>
    <w:p w:rsidR="00A80514" w:rsidRPr="009D1D5F" w:rsidRDefault="00A80514" w:rsidP="00A80514">
      <w:pPr>
        <w:pStyle w:val="Paragraphedeliste"/>
        <w:numPr>
          <w:ilvl w:val="2"/>
          <w:numId w:val="2"/>
        </w:numPr>
        <w:spacing w:line="360" w:lineRule="auto"/>
        <w:rPr>
          <w:bCs/>
        </w:rPr>
      </w:pPr>
      <w:r w:rsidRPr="00EF1489">
        <w:rPr>
          <w:bCs/>
        </w:rPr>
        <w:t xml:space="preserve">DJOUDER                       Secrétaire  Général </w:t>
      </w:r>
    </w:p>
    <w:p w:rsidR="00A80514" w:rsidRPr="00EF1489" w:rsidRDefault="00A80514" w:rsidP="00A80514">
      <w:pPr>
        <w:rPr>
          <w:rFonts w:ascii="Bookman Old Style" w:hAnsi="Bookman Old Style" w:cstheme="minorHAnsi"/>
          <w:b/>
          <w:iCs/>
          <w:sz w:val="28"/>
          <w:szCs w:val="28"/>
          <w:u w:val="single"/>
        </w:rPr>
      </w:pPr>
      <w:r w:rsidRPr="00EF1489">
        <w:rPr>
          <w:rFonts w:ascii="Bookman Old Style" w:hAnsi="Bookman Old Style" w:cstheme="minorHAnsi"/>
          <w:b/>
          <w:iCs/>
          <w:sz w:val="28"/>
          <w:szCs w:val="28"/>
          <w:u w:val="single"/>
        </w:rPr>
        <w:t xml:space="preserve">Ordre du jour :     </w:t>
      </w:r>
    </w:p>
    <w:p w:rsidR="00A80514" w:rsidRPr="00EF1489" w:rsidRDefault="00A80514" w:rsidP="00A80514">
      <w:pPr>
        <w:pStyle w:val="Paragraphedeliste"/>
        <w:numPr>
          <w:ilvl w:val="1"/>
          <w:numId w:val="2"/>
        </w:numPr>
        <w:rPr>
          <w:rFonts w:ascii="Bookman Old Style" w:hAnsi="Bookman Old Style" w:cstheme="minorHAnsi"/>
          <w:b/>
          <w:iCs/>
        </w:rPr>
      </w:pPr>
      <w:r w:rsidRPr="00EF1489">
        <w:rPr>
          <w:rFonts w:ascii="Bookman Old Style" w:hAnsi="Bookman Old Style" w:cstheme="minorHAnsi"/>
          <w:b/>
          <w:iCs/>
        </w:rPr>
        <w:t>Audition  des dirigeants et officiels.</w:t>
      </w:r>
    </w:p>
    <w:p w:rsidR="00A80514" w:rsidRDefault="00A80514" w:rsidP="00A80514">
      <w:pPr>
        <w:pStyle w:val="Paragraphedeliste"/>
        <w:numPr>
          <w:ilvl w:val="1"/>
          <w:numId w:val="2"/>
        </w:numPr>
        <w:rPr>
          <w:rFonts w:ascii="Bookman Old Style" w:hAnsi="Bookman Old Style" w:cstheme="minorHAnsi"/>
          <w:b/>
          <w:iCs/>
        </w:rPr>
      </w:pPr>
      <w:r w:rsidRPr="00EF1489">
        <w:rPr>
          <w:rFonts w:ascii="Bookman Old Style" w:hAnsi="Bookman Old Style" w:cstheme="minorHAnsi"/>
          <w:b/>
          <w:iCs/>
        </w:rPr>
        <w:t>Traitement des affaires disciplinaires.</w:t>
      </w:r>
    </w:p>
    <w:p w:rsidR="00A80514" w:rsidRPr="009D1D5F" w:rsidRDefault="00A80514" w:rsidP="00A80514">
      <w:pPr>
        <w:pStyle w:val="Paragraphedeliste"/>
        <w:ind w:left="1440"/>
        <w:rPr>
          <w:rFonts w:ascii="Bookman Old Style" w:hAnsi="Bookman Old Style" w:cstheme="minorHAnsi"/>
          <w:b/>
          <w:iCs/>
          <w:sz w:val="14"/>
          <w:szCs w:val="14"/>
        </w:rPr>
      </w:pPr>
    </w:p>
    <w:p w:rsidR="00A80514" w:rsidRPr="005174FD" w:rsidRDefault="00A80514" w:rsidP="00A80514">
      <w:pPr>
        <w:rPr>
          <w:rFonts w:ascii="Bookman Old Style" w:hAnsi="Bookman Old Style" w:cstheme="minorHAnsi"/>
          <w:b/>
          <w:iCs/>
          <w:sz w:val="20"/>
          <w:szCs w:val="20"/>
        </w:rPr>
      </w:pPr>
    </w:p>
    <w:p w:rsidR="00A80514" w:rsidRDefault="00A80514" w:rsidP="00A80514">
      <w:pPr>
        <w:jc w:val="center"/>
        <w:rPr>
          <w:rFonts w:ascii="Bookman Old Style" w:hAnsi="Bookman Old Style"/>
          <w:b/>
          <w:sz w:val="36"/>
          <w:szCs w:val="36"/>
          <w:u w:val="single"/>
          <w:shd w:val="clear" w:color="auto" w:fill="C6D9F1" w:themeFill="text2" w:themeFillTint="33"/>
        </w:rPr>
      </w:pPr>
      <w:r>
        <w:rPr>
          <w:rFonts w:ascii="Bookman Old Style" w:hAnsi="Bookman Old Style"/>
          <w:b/>
          <w:sz w:val="36"/>
          <w:szCs w:val="36"/>
          <w:u w:val="single"/>
          <w:shd w:val="clear" w:color="auto" w:fill="C6D9F1" w:themeFill="text2" w:themeFillTint="33"/>
        </w:rPr>
        <w:t>Honneur – seniors</w:t>
      </w:r>
    </w:p>
    <w:p w:rsidR="00A80514" w:rsidRPr="009D1D5F" w:rsidRDefault="00A80514" w:rsidP="00A80514">
      <w:pPr>
        <w:jc w:val="center"/>
        <w:rPr>
          <w:rFonts w:ascii="Bookman Old Style" w:hAnsi="Bookman Old Style"/>
          <w:b/>
          <w:sz w:val="20"/>
          <w:szCs w:val="20"/>
          <w:u w:val="single"/>
          <w:shd w:val="clear" w:color="auto" w:fill="C6D9F1" w:themeFill="text2" w:themeFillTint="33"/>
        </w:rPr>
      </w:pPr>
    </w:p>
    <w:p w:rsidR="00A80514" w:rsidRPr="00EF3467" w:rsidRDefault="00A80514" w:rsidP="00A80514">
      <w:pPr>
        <w:jc w:val="center"/>
        <w:rPr>
          <w:rFonts w:ascii="Bookman Old Style" w:hAnsi="Bookman Old Style" w:cstheme="minorHAnsi"/>
          <w:b/>
          <w:iCs/>
          <w:sz w:val="10"/>
          <w:szCs w:val="10"/>
        </w:rPr>
      </w:pPr>
    </w:p>
    <w:p w:rsidR="00A80514" w:rsidRPr="006717B4" w:rsidRDefault="00A80514" w:rsidP="0067753B">
      <w:pPr>
        <w:shd w:val="clear" w:color="auto" w:fill="BFBFBF" w:themeFill="background1" w:themeFillShade="BF"/>
        <w:jc w:val="center"/>
        <w:rPr>
          <w:rFonts w:ascii="Bookman Old Style" w:hAnsi="Bookman Old Style"/>
          <w:bCs/>
          <w:iCs/>
          <w:sz w:val="22"/>
          <w:szCs w:val="22"/>
        </w:rPr>
      </w:pPr>
      <w:r w:rsidRPr="006717B4">
        <w:rPr>
          <w:rFonts w:ascii="Bookman Old Style" w:hAnsi="Bookman Old Style" w:cstheme="minorHAnsi"/>
          <w:b/>
          <w:iCs/>
          <w:sz w:val="22"/>
          <w:szCs w:val="22"/>
          <w:u w:val="single"/>
        </w:rPr>
        <w:t xml:space="preserve">Affaire N° </w:t>
      </w:r>
      <w:r>
        <w:rPr>
          <w:rFonts w:ascii="Bookman Old Style" w:hAnsi="Bookman Old Style" w:cstheme="minorHAnsi"/>
          <w:b/>
          <w:iCs/>
          <w:sz w:val="22"/>
          <w:szCs w:val="22"/>
          <w:u w:val="single"/>
        </w:rPr>
        <w:t>558</w:t>
      </w:r>
      <w:r w:rsidRPr="006717B4">
        <w:rPr>
          <w:rFonts w:ascii="Bookman Old Style" w:hAnsi="Bookman Old Style" w:cstheme="minorHAnsi"/>
          <w:b/>
          <w:iCs/>
          <w:sz w:val="22"/>
          <w:szCs w:val="22"/>
        </w:rPr>
        <w:t> :</w:t>
      </w:r>
      <w:r w:rsidRPr="006717B4">
        <w:rPr>
          <w:rFonts w:ascii="Bookman Old Style" w:hAnsi="Bookman Old Style"/>
          <w:b/>
          <w:i/>
          <w:sz w:val="22"/>
          <w:szCs w:val="22"/>
        </w:rPr>
        <w:t xml:space="preserve"> </w:t>
      </w:r>
      <w:r w:rsidRPr="006717B4">
        <w:rPr>
          <w:rFonts w:ascii="Bookman Old Style" w:hAnsi="Bookman Old Style"/>
          <w:bCs/>
          <w:iCs/>
          <w:sz w:val="22"/>
          <w:szCs w:val="22"/>
        </w:rPr>
        <w:t xml:space="preserve">  </w:t>
      </w:r>
      <w:r w:rsidR="0067753B">
        <w:rPr>
          <w:rFonts w:ascii="Bookman Old Style" w:hAnsi="Bookman Old Style"/>
          <w:bCs/>
          <w:iCs/>
          <w:sz w:val="22"/>
          <w:szCs w:val="22"/>
        </w:rPr>
        <w:t>ARBB / SSSA</w:t>
      </w:r>
      <w:r w:rsidRPr="006717B4">
        <w:rPr>
          <w:rFonts w:ascii="Bookman Old Style" w:hAnsi="Bookman Old Style"/>
          <w:bCs/>
          <w:iCs/>
          <w:sz w:val="22"/>
          <w:szCs w:val="22"/>
        </w:rPr>
        <w:t xml:space="preserve">  du </w:t>
      </w:r>
      <w:r w:rsidR="0067753B">
        <w:rPr>
          <w:rFonts w:ascii="Bookman Old Style" w:hAnsi="Bookman Old Style"/>
          <w:bCs/>
          <w:iCs/>
          <w:sz w:val="22"/>
          <w:szCs w:val="22"/>
        </w:rPr>
        <w:t>22</w:t>
      </w:r>
      <w:r>
        <w:rPr>
          <w:rFonts w:ascii="Bookman Old Style" w:hAnsi="Bookman Old Style"/>
          <w:bCs/>
          <w:iCs/>
          <w:sz w:val="22"/>
          <w:szCs w:val="22"/>
        </w:rPr>
        <w:t>-04</w:t>
      </w:r>
      <w:r w:rsidRPr="006717B4">
        <w:rPr>
          <w:rFonts w:ascii="Bookman Old Style" w:hAnsi="Bookman Old Style"/>
          <w:bCs/>
          <w:iCs/>
          <w:sz w:val="22"/>
          <w:szCs w:val="22"/>
        </w:rPr>
        <w:t>-2016 (S)</w:t>
      </w:r>
    </w:p>
    <w:p w:rsidR="00A80514" w:rsidRPr="0070266C" w:rsidRDefault="00A80514" w:rsidP="00A80514">
      <w:pPr>
        <w:rPr>
          <w:rFonts w:ascii="Bookman Old Style" w:hAnsi="Bookman Old Style"/>
          <w:bCs/>
          <w:iCs/>
          <w:sz w:val="16"/>
          <w:szCs w:val="16"/>
        </w:rPr>
      </w:pPr>
    </w:p>
    <w:p w:rsidR="00A80514" w:rsidRDefault="00A80514" w:rsidP="0067753B">
      <w:pPr>
        <w:rPr>
          <w:rFonts w:ascii="Bookman Old Style" w:hAnsi="Bookman Old Style"/>
          <w:bCs/>
          <w:iCs/>
          <w:sz w:val="22"/>
          <w:szCs w:val="22"/>
        </w:rPr>
      </w:pPr>
      <w:r>
        <w:rPr>
          <w:rFonts w:ascii="Bookman Old Style" w:hAnsi="Bookman Old Style"/>
          <w:bCs/>
          <w:iCs/>
          <w:sz w:val="22"/>
          <w:szCs w:val="22"/>
        </w:rPr>
        <w:t xml:space="preserve">- </w:t>
      </w:r>
      <w:r w:rsidR="0067753B">
        <w:rPr>
          <w:rFonts w:ascii="Bookman Old Style" w:hAnsi="Bookman Old Style"/>
          <w:b/>
          <w:iCs/>
          <w:sz w:val="22"/>
          <w:szCs w:val="22"/>
        </w:rPr>
        <w:t xml:space="preserve">BAOUCHE  </w:t>
      </w:r>
      <w:proofErr w:type="spellStart"/>
      <w:r w:rsidR="0067753B">
        <w:rPr>
          <w:rFonts w:ascii="Bookman Old Style" w:hAnsi="Bookman Old Style"/>
          <w:b/>
          <w:iCs/>
          <w:sz w:val="22"/>
          <w:szCs w:val="22"/>
        </w:rPr>
        <w:t>Nassim</w:t>
      </w:r>
      <w:proofErr w:type="spellEnd"/>
      <w:r>
        <w:rPr>
          <w:rFonts w:ascii="Bookman Old Style" w:hAnsi="Bookman Old Style"/>
          <w:bCs/>
          <w:iCs/>
          <w:sz w:val="22"/>
          <w:szCs w:val="22"/>
        </w:rPr>
        <w:t xml:space="preserve"> </w:t>
      </w:r>
      <w:proofErr w:type="gramStart"/>
      <w:r>
        <w:rPr>
          <w:rFonts w:ascii="Bookman Old Style" w:hAnsi="Bookman Old Style"/>
          <w:bCs/>
          <w:iCs/>
          <w:sz w:val="22"/>
          <w:szCs w:val="22"/>
        </w:rPr>
        <w:t xml:space="preserve">( </w:t>
      </w:r>
      <w:r w:rsidR="0067753B">
        <w:rPr>
          <w:rFonts w:ascii="Bookman Old Style" w:hAnsi="Bookman Old Style"/>
          <w:bCs/>
          <w:iCs/>
          <w:sz w:val="22"/>
          <w:szCs w:val="22"/>
        </w:rPr>
        <w:t>ARBB</w:t>
      </w:r>
      <w:proofErr w:type="gramEnd"/>
      <w:r>
        <w:rPr>
          <w:rFonts w:ascii="Bookman Old Style" w:hAnsi="Bookman Old Style"/>
          <w:bCs/>
          <w:iCs/>
          <w:sz w:val="22"/>
          <w:szCs w:val="22"/>
        </w:rPr>
        <w:t xml:space="preserve"> – LN° </w:t>
      </w:r>
      <w:r w:rsidR="0067753B">
        <w:rPr>
          <w:rFonts w:ascii="Bookman Old Style" w:hAnsi="Bookman Old Style"/>
          <w:bCs/>
          <w:iCs/>
          <w:sz w:val="22"/>
          <w:szCs w:val="22"/>
        </w:rPr>
        <w:t>061367</w:t>
      </w:r>
      <w:r>
        <w:rPr>
          <w:rFonts w:ascii="Bookman Old Style" w:hAnsi="Bookman Old Style"/>
          <w:bCs/>
          <w:iCs/>
          <w:sz w:val="22"/>
          <w:szCs w:val="22"/>
        </w:rPr>
        <w:t xml:space="preserve"> ) – </w:t>
      </w:r>
      <w:r w:rsidR="0067753B">
        <w:rPr>
          <w:rFonts w:ascii="Bookman Old Style" w:hAnsi="Bookman Old Style"/>
          <w:bCs/>
          <w:iCs/>
          <w:sz w:val="22"/>
          <w:szCs w:val="22"/>
        </w:rPr>
        <w:t>avertissement.</w:t>
      </w:r>
    </w:p>
    <w:p w:rsidR="0067753B" w:rsidRDefault="0067753B" w:rsidP="0067753B">
      <w:pPr>
        <w:rPr>
          <w:rFonts w:ascii="Bookman Old Style" w:hAnsi="Bookman Old Style"/>
          <w:bCs/>
          <w:iCs/>
          <w:sz w:val="22"/>
          <w:szCs w:val="22"/>
        </w:rPr>
      </w:pPr>
      <w:r>
        <w:rPr>
          <w:rFonts w:ascii="Bookman Old Style" w:hAnsi="Bookman Old Style"/>
          <w:bCs/>
          <w:iCs/>
          <w:sz w:val="22"/>
          <w:szCs w:val="22"/>
        </w:rPr>
        <w:t xml:space="preserve">- </w:t>
      </w:r>
      <w:r w:rsidRPr="0067753B">
        <w:rPr>
          <w:rFonts w:ascii="Bookman Old Style" w:hAnsi="Bookman Old Style"/>
          <w:b/>
          <w:iCs/>
          <w:sz w:val="22"/>
          <w:szCs w:val="22"/>
        </w:rPr>
        <w:t xml:space="preserve">CHABANE  </w:t>
      </w:r>
      <w:proofErr w:type="spellStart"/>
      <w:r w:rsidRPr="0067753B">
        <w:rPr>
          <w:rFonts w:ascii="Bookman Old Style" w:hAnsi="Bookman Old Style"/>
          <w:b/>
          <w:iCs/>
          <w:sz w:val="22"/>
          <w:szCs w:val="22"/>
        </w:rPr>
        <w:t>Nassim</w:t>
      </w:r>
      <w:proofErr w:type="spellEnd"/>
      <w:r>
        <w:rPr>
          <w:rFonts w:ascii="Bookman Old Style" w:hAnsi="Bookman Old Style"/>
          <w:bCs/>
          <w:iCs/>
          <w:sz w:val="22"/>
          <w:szCs w:val="22"/>
        </w:rPr>
        <w:t xml:space="preserve"> </w:t>
      </w:r>
      <w:proofErr w:type="gramStart"/>
      <w:r>
        <w:rPr>
          <w:rFonts w:ascii="Bookman Old Style" w:hAnsi="Bookman Old Style"/>
          <w:bCs/>
          <w:iCs/>
          <w:sz w:val="22"/>
          <w:szCs w:val="22"/>
        </w:rPr>
        <w:t>( SSSA</w:t>
      </w:r>
      <w:proofErr w:type="gramEnd"/>
      <w:r>
        <w:rPr>
          <w:rFonts w:ascii="Bookman Old Style" w:hAnsi="Bookman Old Style"/>
          <w:bCs/>
          <w:iCs/>
          <w:sz w:val="22"/>
          <w:szCs w:val="22"/>
        </w:rPr>
        <w:t xml:space="preserve"> – LN° 062170 ) – avertissement.</w:t>
      </w:r>
    </w:p>
    <w:p w:rsidR="00A80514" w:rsidRPr="00764C6D" w:rsidRDefault="00A80514" w:rsidP="00A80514">
      <w:pPr>
        <w:jc w:val="center"/>
        <w:rPr>
          <w:rFonts w:ascii="Bookman Old Style" w:hAnsi="Bookman Old Style" w:cstheme="minorHAnsi"/>
          <w:b/>
          <w:iCs/>
          <w:sz w:val="24"/>
          <w:szCs w:val="24"/>
        </w:rPr>
      </w:pPr>
    </w:p>
    <w:p w:rsidR="00A80514" w:rsidRPr="006717B4" w:rsidRDefault="00A80514" w:rsidP="00764C6D">
      <w:pPr>
        <w:shd w:val="clear" w:color="auto" w:fill="BFBFBF" w:themeFill="background1" w:themeFillShade="BF"/>
        <w:jc w:val="center"/>
        <w:rPr>
          <w:rFonts w:ascii="Bookman Old Style" w:hAnsi="Bookman Old Style"/>
          <w:bCs/>
          <w:iCs/>
          <w:sz w:val="22"/>
          <w:szCs w:val="22"/>
        </w:rPr>
      </w:pPr>
      <w:r w:rsidRPr="006717B4">
        <w:rPr>
          <w:rFonts w:ascii="Bookman Old Style" w:hAnsi="Bookman Old Style" w:cstheme="minorHAnsi"/>
          <w:b/>
          <w:iCs/>
          <w:sz w:val="22"/>
          <w:szCs w:val="22"/>
          <w:u w:val="single"/>
        </w:rPr>
        <w:t xml:space="preserve">Affaire N° </w:t>
      </w:r>
      <w:r w:rsidR="00764C6D">
        <w:rPr>
          <w:rFonts w:ascii="Bookman Old Style" w:hAnsi="Bookman Old Style" w:cstheme="minorHAnsi"/>
          <w:b/>
          <w:iCs/>
          <w:sz w:val="22"/>
          <w:szCs w:val="22"/>
          <w:u w:val="single"/>
        </w:rPr>
        <w:t>559</w:t>
      </w:r>
      <w:r w:rsidRPr="006717B4">
        <w:rPr>
          <w:rFonts w:ascii="Bookman Old Style" w:hAnsi="Bookman Old Style" w:cstheme="minorHAnsi"/>
          <w:b/>
          <w:iCs/>
          <w:sz w:val="22"/>
          <w:szCs w:val="22"/>
        </w:rPr>
        <w:t> :</w:t>
      </w:r>
      <w:r w:rsidRPr="006717B4">
        <w:rPr>
          <w:rFonts w:ascii="Bookman Old Style" w:hAnsi="Bookman Old Style"/>
          <w:b/>
          <w:i/>
          <w:sz w:val="22"/>
          <w:szCs w:val="22"/>
        </w:rPr>
        <w:t xml:space="preserve"> </w:t>
      </w:r>
      <w:r w:rsidRPr="006717B4">
        <w:rPr>
          <w:rFonts w:ascii="Bookman Old Style" w:hAnsi="Bookman Old Style"/>
          <w:bCs/>
          <w:iCs/>
          <w:sz w:val="22"/>
          <w:szCs w:val="22"/>
        </w:rPr>
        <w:t xml:space="preserve">  </w:t>
      </w:r>
      <w:r w:rsidR="0067753B">
        <w:rPr>
          <w:rFonts w:ascii="Bookman Old Style" w:hAnsi="Bookman Old Style"/>
          <w:bCs/>
          <w:iCs/>
          <w:sz w:val="22"/>
          <w:szCs w:val="22"/>
        </w:rPr>
        <w:t>CRM / AST</w:t>
      </w:r>
      <w:r w:rsidRPr="006717B4">
        <w:rPr>
          <w:rFonts w:ascii="Bookman Old Style" w:hAnsi="Bookman Old Style"/>
          <w:bCs/>
          <w:iCs/>
          <w:sz w:val="22"/>
          <w:szCs w:val="22"/>
        </w:rPr>
        <w:t xml:space="preserve">  du </w:t>
      </w:r>
      <w:r w:rsidR="0067753B">
        <w:rPr>
          <w:rFonts w:ascii="Bookman Old Style" w:hAnsi="Bookman Old Style"/>
          <w:bCs/>
          <w:iCs/>
          <w:sz w:val="22"/>
          <w:szCs w:val="22"/>
        </w:rPr>
        <w:t>22</w:t>
      </w:r>
      <w:r>
        <w:rPr>
          <w:rFonts w:ascii="Bookman Old Style" w:hAnsi="Bookman Old Style"/>
          <w:bCs/>
          <w:iCs/>
          <w:sz w:val="22"/>
          <w:szCs w:val="22"/>
        </w:rPr>
        <w:t>-04</w:t>
      </w:r>
      <w:r w:rsidRPr="006717B4">
        <w:rPr>
          <w:rFonts w:ascii="Bookman Old Style" w:hAnsi="Bookman Old Style"/>
          <w:bCs/>
          <w:iCs/>
          <w:sz w:val="22"/>
          <w:szCs w:val="22"/>
        </w:rPr>
        <w:t>-2016 (S)</w:t>
      </w:r>
    </w:p>
    <w:p w:rsidR="00A80514" w:rsidRPr="0070266C" w:rsidRDefault="00A80514" w:rsidP="00A80514">
      <w:pPr>
        <w:rPr>
          <w:rFonts w:ascii="Bookman Old Style" w:hAnsi="Bookman Old Style"/>
          <w:bCs/>
          <w:iCs/>
          <w:sz w:val="16"/>
          <w:szCs w:val="16"/>
        </w:rPr>
      </w:pPr>
    </w:p>
    <w:p w:rsidR="00A80514" w:rsidRDefault="00A80514" w:rsidP="0067753B">
      <w:pPr>
        <w:rPr>
          <w:rFonts w:ascii="Bookman Old Style" w:hAnsi="Bookman Old Style"/>
          <w:bCs/>
          <w:iCs/>
          <w:sz w:val="22"/>
          <w:szCs w:val="22"/>
        </w:rPr>
      </w:pPr>
      <w:r>
        <w:rPr>
          <w:rFonts w:ascii="Bookman Old Style" w:hAnsi="Bookman Old Style"/>
          <w:bCs/>
          <w:iCs/>
          <w:sz w:val="22"/>
          <w:szCs w:val="22"/>
        </w:rPr>
        <w:t xml:space="preserve">- </w:t>
      </w:r>
      <w:r w:rsidR="0067753B">
        <w:rPr>
          <w:rFonts w:ascii="Bookman Old Style" w:hAnsi="Bookman Old Style"/>
          <w:b/>
          <w:iCs/>
          <w:sz w:val="22"/>
          <w:szCs w:val="22"/>
        </w:rPr>
        <w:t xml:space="preserve">IGUENANE  </w:t>
      </w:r>
      <w:proofErr w:type="spellStart"/>
      <w:r w:rsidR="0067753B">
        <w:rPr>
          <w:rFonts w:ascii="Bookman Old Style" w:hAnsi="Bookman Old Style"/>
          <w:b/>
          <w:iCs/>
          <w:sz w:val="22"/>
          <w:szCs w:val="22"/>
        </w:rPr>
        <w:t>Billal</w:t>
      </w:r>
      <w:proofErr w:type="spellEnd"/>
      <w:r>
        <w:rPr>
          <w:rFonts w:ascii="Bookman Old Style" w:hAnsi="Bookman Old Style"/>
          <w:bCs/>
          <w:iCs/>
          <w:sz w:val="22"/>
          <w:szCs w:val="22"/>
        </w:rPr>
        <w:t xml:space="preserve"> </w:t>
      </w:r>
      <w:proofErr w:type="gramStart"/>
      <w:r>
        <w:rPr>
          <w:rFonts w:ascii="Bookman Old Style" w:hAnsi="Bookman Old Style"/>
          <w:bCs/>
          <w:iCs/>
          <w:sz w:val="22"/>
          <w:szCs w:val="22"/>
        </w:rPr>
        <w:t xml:space="preserve">( </w:t>
      </w:r>
      <w:r w:rsidR="0067753B">
        <w:rPr>
          <w:rFonts w:ascii="Bookman Old Style" w:hAnsi="Bookman Old Style"/>
          <w:bCs/>
          <w:iCs/>
          <w:sz w:val="22"/>
          <w:szCs w:val="22"/>
        </w:rPr>
        <w:t>CRM</w:t>
      </w:r>
      <w:proofErr w:type="gramEnd"/>
      <w:r>
        <w:rPr>
          <w:rFonts w:ascii="Bookman Old Style" w:hAnsi="Bookman Old Style"/>
          <w:bCs/>
          <w:iCs/>
          <w:sz w:val="22"/>
          <w:szCs w:val="22"/>
        </w:rPr>
        <w:t xml:space="preserve"> – LN° </w:t>
      </w:r>
      <w:r w:rsidR="0067753B">
        <w:rPr>
          <w:rFonts w:ascii="Bookman Old Style" w:hAnsi="Bookman Old Style"/>
          <w:bCs/>
          <w:iCs/>
          <w:sz w:val="22"/>
          <w:szCs w:val="22"/>
        </w:rPr>
        <w:t>061126</w:t>
      </w:r>
      <w:r>
        <w:rPr>
          <w:rFonts w:ascii="Bookman Old Style" w:hAnsi="Bookman Old Style"/>
          <w:bCs/>
          <w:iCs/>
          <w:sz w:val="22"/>
          <w:szCs w:val="22"/>
        </w:rPr>
        <w:t xml:space="preserve"> ) </w:t>
      </w:r>
      <w:r w:rsidR="0067753B">
        <w:rPr>
          <w:rFonts w:ascii="Bookman Old Style" w:hAnsi="Bookman Old Style"/>
          <w:bCs/>
          <w:iCs/>
          <w:sz w:val="22"/>
          <w:szCs w:val="22"/>
        </w:rPr>
        <w:t>–</w:t>
      </w:r>
      <w:r>
        <w:rPr>
          <w:rFonts w:ascii="Bookman Old Style" w:hAnsi="Bookman Old Style"/>
          <w:bCs/>
          <w:iCs/>
          <w:sz w:val="22"/>
          <w:szCs w:val="22"/>
        </w:rPr>
        <w:t xml:space="preserve"> </w:t>
      </w:r>
      <w:r w:rsidR="0067753B">
        <w:rPr>
          <w:rFonts w:ascii="Bookman Old Style" w:hAnsi="Bookman Old Style"/>
          <w:bCs/>
          <w:iCs/>
          <w:sz w:val="22"/>
          <w:szCs w:val="22"/>
        </w:rPr>
        <w:t>avertissement.</w:t>
      </w:r>
    </w:p>
    <w:p w:rsidR="00A80514" w:rsidRPr="00CB1D93" w:rsidRDefault="00A80514" w:rsidP="0067753B">
      <w:pPr>
        <w:rPr>
          <w:rFonts w:ascii="Bookman Old Style" w:hAnsi="Bookman Old Style"/>
          <w:b/>
          <w:iCs/>
          <w:sz w:val="22"/>
          <w:szCs w:val="22"/>
          <w:u w:val="single"/>
        </w:rPr>
      </w:pPr>
      <w:r w:rsidRPr="00EF1489">
        <w:rPr>
          <w:rFonts w:ascii="Bookman Old Style" w:hAnsi="Bookman Old Style"/>
          <w:bCs/>
          <w:iCs/>
          <w:sz w:val="22"/>
          <w:szCs w:val="22"/>
        </w:rPr>
        <w:t xml:space="preserve">- </w:t>
      </w:r>
      <w:r w:rsidR="0067753B">
        <w:rPr>
          <w:rFonts w:ascii="Bookman Old Style" w:hAnsi="Bookman Old Style"/>
          <w:b/>
          <w:iCs/>
          <w:sz w:val="22"/>
          <w:szCs w:val="22"/>
        </w:rPr>
        <w:t xml:space="preserve">MEHIDI  </w:t>
      </w:r>
      <w:proofErr w:type="spellStart"/>
      <w:r w:rsidR="0067753B">
        <w:rPr>
          <w:rFonts w:ascii="Bookman Old Style" w:hAnsi="Bookman Old Style"/>
          <w:b/>
          <w:iCs/>
          <w:sz w:val="22"/>
          <w:szCs w:val="22"/>
        </w:rPr>
        <w:t>Yazid</w:t>
      </w:r>
      <w:proofErr w:type="spellEnd"/>
      <w:r w:rsidRPr="00EF1489">
        <w:rPr>
          <w:rFonts w:ascii="Bookman Old Style" w:hAnsi="Bookman Old Style"/>
          <w:b/>
          <w:iCs/>
          <w:sz w:val="22"/>
          <w:szCs w:val="22"/>
        </w:rPr>
        <w:t xml:space="preserve"> </w:t>
      </w:r>
      <w:r w:rsidRPr="00EF1489">
        <w:rPr>
          <w:rFonts w:ascii="Bookman Old Style" w:hAnsi="Bookman Old Style"/>
          <w:bCs/>
          <w:iCs/>
          <w:sz w:val="22"/>
          <w:szCs w:val="22"/>
        </w:rPr>
        <w:t xml:space="preserve"> </w:t>
      </w:r>
      <w:proofErr w:type="gramStart"/>
      <w:r w:rsidRPr="00EF1489">
        <w:rPr>
          <w:rFonts w:ascii="Bookman Old Style" w:hAnsi="Bookman Old Style"/>
          <w:bCs/>
          <w:iCs/>
          <w:sz w:val="22"/>
          <w:szCs w:val="22"/>
        </w:rPr>
        <w:t xml:space="preserve">( </w:t>
      </w:r>
      <w:r w:rsidR="0067753B">
        <w:rPr>
          <w:rFonts w:ascii="Bookman Old Style" w:hAnsi="Bookman Old Style"/>
          <w:bCs/>
          <w:iCs/>
          <w:sz w:val="22"/>
          <w:szCs w:val="22"/>
        </w:rPr>
        <w:t>CRM</w:t>
      </w:r>
      <w:proofErr w:type="gramEnd"/>
      <w:r w:rsidRPr="00EF1489">
        <w:rPr>
          <w:rFonts w:ascii="Bookman Old Style" w:hAnsi="Bookman Old Style"/>
          <w:bCs/>
          <w:iCs/>
          <w:sz w:val="22"/>
          <w:szCs w:val="22"/>
        </w:rPr>
        <w:t xml:space="preserve"> – LN° </w:t>
      </w:r>
      <w:r w:rsidR="0067753B">
        <w:rPr>
          <w:rFonts w:ascii="Bookman Old Style" w:hAnsi="Bookman Old Style"/>
          <w:bCs/>
          <w:iCs/>
          <w:sz w:val="22"/>
          <w:szCs w:val="22"/>
        </w:rPr>
        <w:t>061116</w:t>
      </w:r>
      <w:r>
        <w:rPr>
          <w:rFonts w:ascii="Bookman Old Style" w:hAnsi="Bookman Old Style"/>
          <w:bCs/>
          <w:iCs/>
          <w:sz w:val="22"/>
          <w:szCs w:val="22"/>
        </w:rPr>
        <w:t xml:space="preserve"> </w:t>
      </w:r>
      <w:r w:rsidRPr="00EF1489">
        <w:rPr>
          <w:rFonts w:ascii="Bookman Old Style" w:hAnsi="Bookman Old Style"/>
          <w:bCs/>
          <w:iCs/>
          <w:sz w:val="22"/>
          <w:szCs w:val="22"/>
        </w:rPr>
        <w:t xml:space="preserve">) – </w:t>
      </w:r>
      <w:r>
        <w:rPr>
          <w:rFonts w:ascii="Bookman Old Style" w:hAnsi="Bookman Old Style"/>
          <w:bCs/>
          <w:iCs/>
          <w:sz w:val="22"/>
          <w:szCs w:val="22"/>
        </w:rPr>
        <w:t>avertissement.</w:t>
      </w:r>
    </w:p>
    <w:p w:rsidR="00A80514" w:rsidRDefault="00A80514" w:rsidP="0067753B">
      <w:pPr>
        <w:rPr>
          <w:rFonts w:ascii="Bookman Old Style" w:hAnsi="Bookman Old Style"/>
          <w:bCs/>
          <w:iCs/>
          <w:sz w:val="22"/>
          <w:szCs w:val="22"/>
        </w:rPr>
      </w:pPr>
      <w:r w:rsidRPr="00EF1489">
        <w:rPr>
          <w:rFonts w:ascii="Bookman Old Style" w:hAnsi="Bookman Old Style"/>
          <w:bCs/>
          <w:iCs/>
          <w:sz w:val="22"/>
          <w:szCs w:val="22"/>
        </w:rPr>
        <w:t xml:space="preserve">- </w:t>
      </w:r>
      <w:r w:rsidR="0067753B">
        <w:rPr>
          <w:rFonts w:ascii="Bookman Old Style" w:hAnsi="Bookman Old Style"/>
          <w:b/>
          <w:iCs/>
          <w:sz w:val="22"/>
          <w:szCs w:val="22"/>
        </w:rPr>
        <w:t xml:space="preserve">SAADI  </w:t>
      </w:r>
      <w:proofErr w:type="spellStart"/>
      <w:r w:rsidR="0067753B">
        <w:rPr>
          <w:rFonts w:ascii="Bookman Old Style" w:hAnsi="Bookman Old Style"/>
          <w:b/>
          <w:iCs/>
          <w:sz w:val="22"/>
          <w:szCs w:val="22"/>
        </w:rPr>
        <w:t>Mazigh</w:t>
      </w:r>
      <w:proofErr w:type="spellEnd"/>
      <w:r>
        <w:rPr>
          <w:rFonts w:ascii="Bookman Old Style" w:hAnsi="Bookman Old Style"/>
          <w:b/>
          <w:iCs/>
          <w:sz w:val="22"/>
          <w:szCs w:val="22"/>
        </w:rPr>
        <w:t xml:space="preserve"> </w:t>
      </w:r>
      <w:r>
        <w:rPr>
          <w:rFonts w:ascii="Bookman Old Style" w:hAnsi="Bookman Old Style"/>
          <w:bCs/>
          <w:iCs/>
          <w:sz w:val="22"/>
          <w:szCs w:val="22"/>
        </w:rPr>
        <w:t xml:space="preserve"> </w:t>
      </w:r>
      <w:proofErr w:type="gramStart"/>
      <w:r w:rsidRPr="00EF1489">
        <w:rPr>
          <w:rFonts w:ascii="Bookman Old Style" w:hAnsi="Bookman Old Style"/>
          <w:bCs/>
          <w:iCs/>
          <w:sz w:val="22"/>
          <w:szCs w:val="22"/>
        </w:rPr>
        <w:t xml:space="preserve">( </w:t>
      </w:r>
      <w:r>
        <w:rPr>
          <w:rFonts w:ascii="Bookman Old Style" w:hAnsi="Bookman Old Style"/>
          <w:bCs/>
          <w:iCs/>
          <w:sz w:val="22"/>
          <w:szCs w:val="22"/>
        </w:rPr>
        <w:t>AST</w:t>
      </w:r>
      <w:proofErr w:type="gramEnd"/>
      <w:r w:rsidRPr="00EF1489">
        <w:rPr>
          <w:rFonts w:ascii="Bookman Old Style" w:hAnsi="Bookman Old Style"/>
          <w:bCs/>
          <w:iCs/>
          <w:sz w:val="22"/>
          <w:szCs w:val="22"/>
        </w:rPr>
        <w:t xml:space="preserve"> – LN° </w:t>
      </w:r>
      <w:r w:rsidR="0067753B">
        <w:rPr>
          <w:rFonts w:ascii="Bookman Old Style" w:hAnsi="Bookman Old Style"/>
          <w:bCs/>
          <w:iCs/>
          <w:sz w:val="22"/>
          <w:szCs w:val="22"/>
        </w:rPr>
        <w:t>061271</w:t>
      </w:r>
      <w:r>
        <w:rPr>
          <w:rFonts w:ascii="Bookman Old Style" w:hAnsi="Bookman Old Style"/>
          <w:bCs/>
          <w:iCs/>
          <w:sz w:val="22"/>
          <w:szCs w:val="22"/>
        </w:rPr>
        <w:t xml:space="preserve"> </w:t>
      </w:r>
      <w:r w:rsidRPr="00EF1489">
        <w:rPr>
          <w:rFonts w:ascii="Bookman Old Style" w:hAnsi="Bookman Old Style"/>
          <w:bCs/>
          <w:iCs/>
          <w:sz w:val="22"/>
          <w:szCs w:val="22"/>
        </w:rPr>
        <w:t xml:space="preserve">) – </w:t>
      </w:r>
      <w:r>
        <w:rPr>
          <w:rFonts w:ascii="Bookman Old Style" w:hAnsi="Bookman Old Style"/>
          <w:bCs/>
          <w:iCs/>
          <w:sz w:val="22"/>
          <w:szCs w:val="22"/>
        </w:rPr>
        <w:t>avertissement.</w:t>
      </w:r>
    </w:p>
    <w:p w:rsidR="00A80514" w:rsidRDefault="00A80514" w:rsidP="00A80514">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HADJARA  Yacine</w:t>
      </w:r>
      <w:r>
        <w:rPr>
          <w:rFonts w:ascii="Bookman Old Style" w:hAnsi="Bookman Old Style"/>
          <w:bCs/>
          <w:iCs/>
          <w:sz w:val="22"/>
          <w:szCs w:val="22"/>
        </w:rPr>
        <w:t xml:space="preserve"> </w:t>
      </w:r>
      <w:proofErr w:type="gramStart"/>
      <w:r>
        <w:rPr>
          <w:rFonts w:ascii="Bookman Old Style" w:hAnsi="Bookman Old Style"/>
          <w:bCs/>
          <w:iCs/>
          <w:sz w:val="22"/>
          <w:szCs w:val="22"/>
        </w:rPr>
        <w:t>( AST</w:t>
      </w:r>
      <w:proofErr w:type="gramEnd"/>
      <w:r>
        <w:rPr>
          <w:rFonts w:ascii="Bookman Old Style" w:hAnsi="Bookman Old Style"/>
          <w:bCs/>
          <w:iCs/>
          <w:sz w:val="22"/>
          <w:szCs w:val="22"/>
        </w:rPr>
        <w:t xml:space="preserve"> – LN° 061281 ) – avertissement.</w:t>
      </w:r>
    </w:p>
    <w:p w:rsidR="00A80514" w:rsidRDefault="00A80514" w:rsidP="0067753B">
      <w:pPr>
        <w:rPr>
          <w:rFonts w:ascii="Bookman Old Style" w:hAnsi="Bookman Old Style"/>
          <w:bCs/>
          <w:iCs/>
          <w:sz w:val="22"/>
          <w:szCs w:val="22"/>
        </w:rPr>
      </w:pPr>
      <w:r>
        <w:rPr>
          <w:rFonts w:ascii="Bookman Old Style" w:hAnsi="Bookman Old Style"/>
          <w:bCs/>
          <w:iCs/>
          <w:sz w:val="22"/>
          <w:szCs w:val="22"/>
        </w:rPr>
        <w:t xml:space="preserve">- </w:t>
      </w:r>
      <w:r w:rsidR="0067753B" w:rsidRPr="0067753B">
        <w:rPr>
          <w:rFonts w:ascii="Bookman Old Style" w:hAnsi="Bookman Old Style"/>
          <w:bCs/>
          <w:iCs/>
          <w:sz w:val="22"/>
          <w:szCs w:val="22"/>
        </w:rPr>
        <w:t xml:space="preserve">Partie arrêtée à la 77° minute </w:t>
      </w:r>
      <w:r w:rsidR="0067753B">
        <w:rPr>
          <w:rFonts w:ascii="Bookman Old Style" w:hAnsi="Bookman Old Style"/>
          <w:bCs/>
          <w:iCs/>
          <w:sz w:val="22"/>
          <w:szCs w:val="22"/>
        </w:rPr>
        <w:t>pour</w:t>
      </w:r>
      <w:r w:rsidR="0067753B" w:rsidRPr="0067753B">
        <w:rPr>
          <w:rFonts w:ascii="Bookman Old Style" w:hAnsi="Bookman Old Style"/>
          <w:bCs/>
          <w:iCs/>
          <w:sz w:val="22"/>
          <w:szCs w:val="22"/>
        </w:rPr>
        <w:t xml:space="preserve"> agression sur arbitre</w:t>
      </w:r>
      <w:r w:rsidR="0067753B">
        <w:rPr>
          <w:rFonts w:ascii="Bookman Old Style" w:hAnsi="Bookman Old Style"/>
          <w:bCs/>
          <w:iCs/>
          <w:sz w:val="22"/>
          <w:szCs w:val="22"/>
        </w:rPr>
        <w:t xml:space="preserve"> sur le score de 2 buts à 0 en faveur de l’équipe visiteuse, la CJD décide :</w:t>
      </w:r>
    </w:p>
    <w:p w:rsidR="0067753B" w:rsidRDefault="0067753B" w:rsidP="0067753B">
      <w:pPr>
        <w:rPr>
          <w:rFonts w:ascii="Bookman Old Style" w:hAnsi="Bookman Old Style"/>
          <w:bCs/>
          <w:iCs/>
          <w:sz w:val="22"/>
          <w:szCs w:val="22"/>
        </w:rPr>
      </w:pPr>
      <w:r>
        <w:rPr>
          <w:rFonts w:ascii="Bookman Old Style" w:hAnsi="Bookman Old Style"/>
          <w:bCs/>
          <w:iCs/>
          <w:sz w:val="22"/>
          <w:szCs w:val="22"/>
        </w:rPr>
        <w:t>- Match perdu par pénalité à l’équipe du CRM au profit de celle de l’AST sur le score de 3 buts à 0.</w:t>
      </w:r>
    </w:p>
    <w:p w:rsidR="0067753B" w:rsidRDefault="0067753B" w:rsidP="0067753B">
      <w:pPr>
        <w:rPr>
          <w:rFonts w:ascii="Bookman Old Style" w:hAnsi="Bookman Old Style"/>
          <w:bCs/>
          <w:iCs/>
          <w:sz w:val="22"/>
          <w:szCs w:val="22"/>
        </w:rPr>
      </w:pPr>
      <w:r>
        <w:rPr>
          <w:rFonts w:ascii="Bookman Old Style" w:hAnsi="Bookman Old Style"/>
          <w:bCs/>
          <w:iCs/>
          <w:sz w:val="22"/>
          <w:szCs w:val="22"/>
        </w:rPr>
        <w:t xml:space="preserve">- </w:t>
      </w:r>
      <w:r w:rsidRPr="0067753B">
        <w:rPr>
          <w:rFonts w:ascii="Bookman Old Style" w:hAnsi="Bookman Old Style"/>
          <w:b/>
          <w:iCs/>
          <w:sz w:val="22"/>
          <w:szCs w:val="22"/>
        </w:rPr>
        <w:t>RAMDANI Massinissa</w:t>
      </w:r>
      <w:r>
        <w:rPr>
          <w:rFonts w:ascii="Bookman Old Style" w:hAnsi="Bookman Old Style"/>
          <w:bCs/>
          <w:iCs/>
          <w:sz w:val="22"/>
          <w:szCs w:val="22"/>
        </w:rPr>
        <w:t xml:space="preserve"> </w:t>
      </w:r>
      <w:proofErr w:type="gramStart"/>
      <w:r>
        <w:rPr>
          <w:rFonts w:ascii="Bookman Old Style" w:hAnsi="Bookman Old Style"/>
          <w:bCs/>
          <w:iCs/>
          <w:sz w:val="22"/>
          <w:szCs w:val="22"/>
        </w:rPr>
        <w:t>( CRM</w:t>
      </w:r>
      <w:proofErr w:type="gramEnd"/>
      <w:r>
        <w:rPr>
          <w:rFonts w:ascii="Bookman Old Style" w:hAnsi="Bookman Old Style"/>
          <w:bCs/>
          <w:iCs/>
          <w:sz w:val="22"/>
          <w:szCs w:val="22"/>
        </w:rPr>
        <w:t xml:space="preserve"> – LN° 061391 ) – 2 ans de suspension ferme pour agression sur arbitre + </w:t>
      </w:r>
      <w:r w:rsidRPr="00764C6D">
        <w:rPr>
          <w:rFonts w:ascii="Bookman Old Style" w:hAnsi="Bookman Old Style"/>
          <w:b/>
          <w:iCs/>
          <w:sz w:val="22"/>
          <w:szCs w:val="22"/>
          <w:u w:val="single"/>
        </w:rPr>
        <w:t>amende de 20 000 DA</w:t>
      </w:r>
      <w:r>
        <w:rPr>
          <w:rFonts w:ascii="Bookman Old Style" w:hAnsi="Bookman Old Style"/>
          <w:bCs/>
          <w:iCs/>
          <w:sz w:val="22"/>
          <w:szCs w:val="22"/>
        </w:rPr>
        <w:t xml:space="preserve"> (Article 116 des RG + circulaire FAF).</w:t>
      </w:r>
    </w:p>
    <w:p w:rsidR="00F96480" w:rsidRDefault="00F96480" w:rsidP="00F96480">
      <w:pPr>
        <w:rPr>
          <w:rFonts w:ascii="Bookman Old Style" w:hAnsi="Bookman Old Style"/>
          <w:b/>
          <w:iCs/>
          <w:sz w:val="22"/>
          <w:szCs w:val="22"/>
          <w:u w:val="single"/>
        </w:rPr>
      </w:pPr>
      <w:r>
        <w:rPr>
          <w:rFonts w:ascii="Bookman Old Style" w:hAnsi="Bookman Old Style"/>
          <w:bCs/>
          <w:iCs/>
          <w:sz w:val="22"/>
          <w:szCs w:val="22"/>
        </w:rPr>
        <w:t xml:space="preserve">- Vu le rapport complémentaire de l’arbitre qui signale les insultes et propos grossiers après la remise des feuilles de match, </w:t>
      </w:r>
      <w:r w:rsidRPr="00F96480">
        <w:rPr>
          <w:rFonts w:ascii="Bookman Old Style" w:hAnsi="Bookman Old Style"/>
          <w:b/>
          <w:iCs/>
          <w:sz w:val="22"/>
          <w:szCs w:val="22"/>
        </w:rPr>
        <w:t xml:space="preserve">BOUDRIES </w:t>
      </w:r>
      <w:proofErr w:type="spellStart"/>
      <w:r w:rsidRPr="00F96480">
        <w:rPr>
          <w:rFonts w:ascii="Bookman Old Style" w:hAnsi="Bookman Old Style"/>
          <w:b/>
          <w:iCs/>
          <w:sz w:val="22"/>
          <w:szCs w:val="22"/>
        </w:rPr>
        <w:t>Hillal</w:t>
      </w:r>
      <w:proofErr w:type="spellEnd"/>
      <w:r>
        <w:rPr>
          <w:rFonts w:ascii="Bookman Old Style" w:hAnsi="Bookman Old Style"/>
          <w:bCs/>
          <w:iCs/>
          <w:sz w:val="22"/>
          <w:szCs w:val="22"/>
        </w:rPr>
        <w:t xml:space="preserve"> </w:t>
      </w:r>
      <w:proofErr w:type="gramStart"/>
      <w:r>
        <w:rPr>
          <w:rFonts w:ascii="Bookman Old Style" w:hAnsi="Bookman Old Style"/>
          <w:bCs/>
          <w:iCs/>
          <w:sz w:val="22"/>
          <w:szCs w:val="22"/>
        </w:rPr>
        <w:t>( CRM</w:t>
      </w:r>
      <w:proofErr w:type="gramEnd"/>
      <w:r>
        <w:rPr>
          <w:rFonts w:ascii="Bookman Old Style" w:hAnsi="Bookman Old Style"/>
          <w:bCs/>
          <w:iCs/>
          <w:sz w:val="22"/>
          <w:szCs w:val="22"/>
        </w:rPr>
        <w:t xml:space="preserve"> – LN° 061120 ) – 04 MF pour insultes envers arbitre + </w:t>
      </w:r>
      <w:r w:rsidRPr="00F96480">
        <w:rPr>
          <w:rFonts w:ascii="Bookman Old Style" w:hAnsi="Bookman Old Style"/>
          <w:b/>
          <w:iCs/>
          <w:sz w:val="22"/>
          <w:szCs w:val="22"/>
          <w:u w:val="single"/>
        </w:rPr>
        <w:t>amende de 5000 DA</w:t>
      </w:r>
      <w:r>
        <w:rPr>
          <w:rFonts w:ascii="Bookman Old Style" w:hAnsi="Bookman Old Style"/>
          <w:bCs/>
          <w:iCs/>
          <w:sz w:val="22"/>
          <w:szCs w:val="22"/>
        </w:rPr>
        <w:t>.</w:t>
      </w:r>
    </w:p>
    <w:p w:rsidR="00A80514" w:rsidRDefault="00A80514" w:rsidP="00A80514">
      <w:pPr>
        <w:jc w:val="center"/>
        <w:rPr>
          <w:rFonts w:ascii="Bookman Old Style" w:hAnsi="Bookman Old Style"/>
          <w:b/>
          <w:sz w:val="22"/>
          <w:szCs w:val="22"/>
          <w:u w:val="single"/>
          <w:shd w:val="clear" w:color="auto" w:fill="C6D9F1" w:themeFill="text2" w:themeFillTint="33"/>
        </w:rPr>
      </w:pPr>
    </w:p>
    <w:p w:rsidR="002227A4" w:rsidRPr="006717B4" w:rsidRDefault="002227A4" w:rsidP="00787DAE">
      <w:pPr>
        <w:shd w:val="clear" w:color="auto" w:fill="BFBFBF" w:themeFill="background1" w:themeFillShade="BF"/>
        <w:jc w:val="center"/>
        <w:rPr>
          <w:rFonts w:ascii="Bookman Old Style" w:hAnsi="Bookman Old Style"/>
          <w:bCs/>
          <w:iCs/>
          <w:sz w:val="22"/>
          <w:szCs w:val="22"/>
        </w:rPr>
      </w:pPr>
      <w:r w:rsidRPr="006717B4">
        <w:rPr>
          <w:rFonts w:ascii="Bookman Old Style" w:hAnsi="Bookman Old Style" w:cstheme="minorHAnsi"/>
          <w:b/>
          <w:iCs/>
          <w:sz w:val="22"/>
          <w:szCs w:val="22"/>
          <w:u w:val="single"/>
        </w:rPr>
        <w:t xml:space="preserve">Affaire N° </w:t>
      </w:r>
      <w:r w:rsidR="00787DAE">
        <w:rPr>
          <w:rFonts w:ascii="Bookman Old Style" w:hAnsi="Bookman Old Style" w:cstheme="minorHAnsi"/>
          <w:b/>
          <w:iCs/>
          <w:sz w:val="22"/>
          <w:szCs w:val="22"/>
          <w:u w:val="single"/>
        </w:rPr>
        <w:t>560</w:t>
      </w:r>
      <w:r w:rsidRPr="006717B4">
        <w:rPr>
          <w:rFonts w:ascii="Bookman Old Style" w:hAnsi="Bookman Old Style" w:cstheme="minorHAnsi"/>
          <w:b/>
          <w:iCs/>
          <w:sz w:val="22"/>
          <w:szCs w:val="22"/>
        </w:rPr>
        <w:t> :</w:t>
      </w:r>
      <w:r w:rsidRPr="006717B4">
        <w:rPr>
          <w:rFonts w:ascii="Bookman Old Style" w:hAnsi="Bookman Old Style"/>
          <w:b/>
          <w:i/>
          <w:sz w:val="22"/>
          <w:szCs w:val="22"/>
        </w:rPr>
        <w:t xml:space="preserve"> </w:t>
      </w:r>
      <w:r w:rsidRPr="006717B4">
        <w:rPr>
          <w:rFonts w:ascii="Bookman Old Style" w:hAnsi="Bookman Old Style"/>
          <w:bCs/>
          <w:iCs/>
          <w:sz w:val="22"/>
          <w:szCs w:val="22"/>
        </w:rPr>
        <w:t xml:space="preserve">  </w:t>
      </w:r>
      <w:r>
        <w:rPr>
          <w:rFonts w:ascii="Bookman Old Style" w:hAnsi="Bookman Old Style"/>
          <w:bCs/>
          <w:iCs/>
          <w:sz w:val="22"/>
          <w:szCs w:val="22"/>
        </w:rPr>
        <w:t>NCB / JSB</w:t>
      </w:r>
      <w:r w:rsidRPr="006717B4">
        <w:rPr>
          <w:rFonts w:ascii="Bookman Old Style" w:hAnsi="Bookman Old Style"/>
          <w:bCs/>
          <w:iCs/>
          <w:sz w:val="22"/>
          <w:szCs w:val="22"/>
        </w:rPr>
        <w:t xml:space="preserve">  du </w:t>
      </w:r>
      <w:r>
        <w:rPr>
          <w:rFonts w:ascii="Bookman Old Style" w:hAnsi="Bookman Old Style"/>
          <w:bCs/>
          <w:iCs/>
          <w:sz w:val="22"/>
          <w:szCs w:val="22"/>
        </w:rPr>
        <w:t>23-04</w:t>
      </w:r>
      <w:r w:rsidRPr="006717B4">
        <w:rPr>
          <w:rFonts w:ascii="Bookman Old Style" w:hAnsi="Bookman Old Style"/>
          <w:bCs/>
          <w:iCs/>
          <w:sz w:val="22"/>
          <w:szCs w:val="22"/>
        </w:rPr>
        <w:t>-2016 (S)</w:t>
      </w:r>
    </w:p>
    <w:p w:rsidR="002227A4" w:rsidRPr="0070266C" w:rsidRDefault="002227A4" w:rsidP="002227A4">
      <w:pPr>
        <w:rPr>
          <w:rFonts w:ascii="Bookman Old Style" w:hAnsi="Bookman Old Style"/>
          <w:bCs/>
          <w:iCs/>
          <w:sz w:val="16"/>
          <w:szCs w:val="16"/>
        </w:rPr>
      </w:pPr>
    </w:p>
    <w:p w:rsidR="002227A4" w:rsidRDefault="002227A4" w:rsidP="002227A4">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 xml:space="preserve">KAFI  </w:t>
      </w:r>
      <w:proofErr w:type="spellStart"/>
      <w:r>
        <w:rPr>
          <w:rFonts w:ascii="Bookman Old Style" w:hAnsi="Bookman Old Style"/>
          <w:b/>
          <w:iCs/>
          <w:sz w:val="22"/>
          <w:szCs w:val="22"/>
        </w:rPr>
        <w:t>Fawzi</w:t>
      </w:r>
      <w:proofErr w:type="spellEnd"/>
      <w:r>
        <w:rPr>
          <w:rFonts w:ascii="Bookman Old Style" w:hAnsi="Bookman Old Style"/>
          <w:bCs/>
          <w:iCs/>
          <w:sz w:val="22"/>
          <w:szCs w:val="22"/>
        </w:rPr>
        <w:t xml:space="preserve"> </w:t>
      </w:r>
      <w:proofErr w:type="gramStart"/>
      <w:r>
        <w:rPr>
          <w:rFonts w:ascii="Bookman Old Style" w:hAnsi="Bookman Old Style"/>
          <w:bCs/>
          <w:iCs/>
          <w:sz w:val="22"/>
          <w:szCs w:val="22"/>
        </w:rPr>
        <w:t>( JSB</w:t>
      </w:r>
      <w:proofErr w:type="gramEnd"/>
      <w:r>
        <w:rPr>
          <w:rFonts w:ascii="Bookman Old Style" w:hAnsi="Bookman Old Style"/>
          <w:bCs/>
          <w:iCs/>
          <w:sz w:val="22"/>
          <w:szCs w:val="22"/>
        </w:rPr>
        <w:t xml:space="preserve"> – LN° 061389 ) – 01 MF pour cumul d’avertissements (exclu).</w:t>
      </w:r>
    </w:p>
    <w:p w:rsidR="002227A4" w:rsidRDefault="002227A4" w:rsidP="002227A4">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AIT-ZENATI  Nabil</w:t>
      </w:r>
      <w:r>
        <w:rPr>
          <w:rFonts w:ascii="Bookman Old Style" w:hAnsi="Bookman Old Style"/>
          <w:bCs/>
          <w:iCs/>
          <w:sz w:val="22"/>
          <w:szCs w:val="22"/>
        </w:rPr>
        <w:t xml:space="preserve"> </w:t>
      </w:r>
      <w:proofErr w:type="gramStart"/>
      <w:r>
        <w:rPr>
          <w:rFonts w:ascii="Bookman Old Style" w:hAnsi="Bookman Old Style"/>
          <w:bCs/>
          <w:iCs/>
          <w:sz w:val="22"/>
          <w:szCs w:val="22"/>
        </w:rPr>
        <w:t>( JSB</w:t>
      </w:r>
      <w:proofErr w:type="gramEnd"/>
      <w:r>
        <w:rPr>
          <w:rFonts w:ascii="Bookman Old Style" w:hAnsi="Bookman Old Style"/>
          <w:bCs/>
          <w:iCs/>
          <w:sz w:val="22"/>
          <w:szCs w:val="22"/>
        </w:rPr>
        <w:t xml:space="preserve"> – LN° 061078 ) – avertissement.</w:t>
      </w:r>
    </w:p>
    <w:p w:rsidR="002227A4" w:rsidRDefault="002227A4" w:rsidP="002227A4">
      <w:pPr>
        <w:rPr>
          <w:rFonts w:ascii="Bookman Old Style" w:hAnsi="Bookman Old Style"/>
          <w:bCs/>
          <w:iCs/>
          <w:sz w:val="22"/>
          <w:szCs w:val="22"/>
        </w:rPr>
      </w:pPr>
      <w:r>
        <w:rPr>
          <w:rFonts w:ascii="Bookman Old Style" w:hAnsi="Bookman Old Style"/>
          <w:bCs/>
          <w:iCs/>
          <w:sz w:val="22"/>
          <w:szCs w:val="22"/>
        </w:rPr>
        <w:t xml:space="preserve">- </w:t>
      </w:r>
      <w:r w:rsidRPr="002227A4">
        <w:rPr>
          <w:rFonts w:ascii="Bookman Old Style" w:hAnsi="Bookman Old Style"/>
          <w:b/>
          <w:iCs/>
          <w:sz w:val="22"/>
          <w:szCs w:val="22"/>
        </w:rPr>
        <w:t>TARAKI  Hamza</w:t>
      </w:r>
      <w:r>
        <w:rPr>
          <w:rFonts w:ascii="Bookman Old Style" w:hAnsi="Bookman Old Style"/>
          <w:bCs/>
          <w:iCs/>
          <w:sz w:val="22"/>
          <w:szCs w:val="22"/>
        </w:rPr>
        <w:t xml:space="preserve"> </w:t>
      </w:r>
      <w:proofErr w:type="gramStart"/>
      <w:r>
        <w:rPr>
          <w:rFonts w:ascii="Bookman Old Style" w:hAnsi="Bookman Old Style"/>
          <w:bCs/>
          <w:iCs/>
          <w:sz w:val="22"/>
          <w:szCs w:val="22"/>
        </w:rPr>
        <w:t>( NCB</w:t>
      </w:r>
      <w:proofErr w:type="gramEnd"/>
      <w:r>
        <w:rPr>
          <w:rFonts w:ascii="Bookman Old Style" w:hAnsi="Bookman Old Style"/>
          <w:bCs/>
          <w:iCs/>
          <w:sz w:val="22"/>
          <w:szCs w:val="22"/>
        </w:rPr>
        <w:t xml:space="preserve"> – LN° 061013 ) – avertissement.</w:t>
      </w:r>
    </w:p>
    <w:p w:rsidR="002227A4" w:rsidRPr="004C0DFB" w:rsidRDefault="002227A4" w:rsidP="00A80514">
      <w:pPr>
        <w:jc w:val="center"/>
        <w:rPr>
          <w:rFonts w:ascii="Bookman Old Style" w:hAnsi="Bookman Old Style"/>
          <w:b/>
          <w:sz w:val="22"/>
          <w:szCs w:val="22"/>
          <w:u w:val="single"/>
          <w:shd w:val="clear" w:color="auto" w:fill="C6D9F1" w:themeFill="text2" w:themeFillTint="33"/>
        </w:rPr>
      </w:pPr>
    </w:p>
    <w:p w:rsidR="00A80514" w:rsidRPr="002F2540" w:rsidRDefault="00A80514" w:rsidP="00A80514">
      <w:pPr>
        <w:jc w:val="center"/>
        <w:rPr>
          <w:rFonts w:ascii="Bookman Old Style" w:hAnsi="Bookman Old Style"/>
          <w:b/>
          <w:sz w:val="36"/>
          <w:szCs w:val="36"/>
          <w:u w:val="single"/>
          <w:shd w:val="clear" w:color="auto" w:fill="C6D9F1" w:themeFill="text2" w:themeFillTint="33"/>
        </w:rPr>
      </w:pPr>
      <w:r w:rsidRPr="002F2540">
        <w:rPr>
          <w:rFonts w:ascii="Bookman Old Style" w:hAnsi="Bookman Old Style"/>
          <w:b/>
          <w:sz w:val="36"/>
          <w:szCs w:val="36"/>
          <w:u w:val="single"/>
          <w:shd w:val="clear" w:color="auto" w:fill="C6D9F1" w:themeFill="text2" w:themeFillTint="33"/>
        </w:rPr>
        <w:t>Honneur – U 20</w:t>
      </w:r>
    </w:p>
    <w:p w:rsidR="00A80514" w:rsidRDefault="00A80514" w:rsidP="00A80514">
      <w:pPr>
        <w:rPr>
          <w:rFonts w:ascii="Bookman Old Style" w:hAnsi="Bookman Old Style" w:cstheme="minorHAnsi"/>
          <w:b/>
          <w:iCs/>
          <w:sz w:val="22"/>
          <w:szCs w:val="22"/>
          <w:u w:val="single"/>
        </w:rPr>
      </w:pPr>
    </w:p>
    <w:p w:rsidR="00764C6D" w:rsidRPr="00DB17DC" w:rsidRDefault="00764C6D" w:rsidP="00A80514">
      <w:pPr>
        <w:rPr>
          <w:rFonts w:ascii="Bookman Old Style" w:hAnsi="Bookman Old Style" w:cstheme="minorHAnsi"/>
          <w:b/>
          <w:iCs/>
          <w:sz w:val="22"/>
          <w:szCs w:val="22"/>
          <w:u w:val="single"/>
        </w:rPr>
      </w:pPr>
    </w:p>
    <w:p w:rsidR="00A80514" w:rsidRPr="00EF1489" w:rsidRDefault="00A80514" w:rsidP="00787DAE">
      <w:pPr>
        <w:shd w:val="clear" w:color="auto" w:fill="D9D9D9" w:themeFill="background1" w:themeFillShade="D9"/>
        <w:jc w:val="cente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sidR="00787DAE">
        <w:rPr>
          <w:rFonts w:ascii="Bookman Old Style" w:hAnsi="Bookman Old Style" w:cstheme="minorHAnsi"/>
          <w:b/>
          <w:iCs/>
          <w:sz w:val="22"/>
          <w:szCs w:val="22"/>
          <w:u w:val="single"/>
        </w:rPr>
        <w:t>561</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Pr>
          <w:rFonts w:ascii="Bookman Old Style" w:hAnsi="Bookman Old Style"/>
          <w:bCs/>
          <w:iCs/>
          <w:sz w:val="22"/>
          <w:szCs w:val="22"/>
        </w:rPr>
        <w:t xml:space="preserve">  </w:t>
      </w:r>
      <w:r w:rsidR="00764C6D">
        <w:rPr>
          <w:rFonts w:ascii="Bookman Old Style" w:hAnsi="Bookman Old Style"/>
          <w:bCs/>
          <w:iCs/>
          <w:sz w:val="22"/>
          <w:szCs w:val="22"/>
        </w:rPr>
        <w:t>USS / CRBA</w:t>
      </w:r>
      <w:r w:rsidRPr="00EF1489">
        <w:rPr>
          <w:rFonts w:ascii="Bookman Old Style" w:hAnsi="Bookman Old Style"/>
          <w:bCs/>
          <w:iCs/>
          <w:sz w:val="22"/>
          <w:szCs w:val="22"/>
        </w:rPr>
        <w:t xml:space="preserve"> du </w:t>
      </w:r>
      <w:r w:rsidR="00764C6D">
        <w:rPr>
          <w:rFonts w:ascii="Bookman Old Style" w:hAnsi="Bookman Old Style"/>
          <w:bCs/>
          <w:iCs/>
          <w:sz w:val="22"/>
          <w:szCs w:val="22"/>
        </w:rPr>
        <w:t>23</w:t>
      </w:r>
      <w:r>
        <w:rPr>
          <w:rFonts w:ascii="Bookman Old Style" w:hAnsi="Bookman Old Style"/>
          <w:bCs/>
          <w:iCs/>
          <w:sz w:val="22"/>
          <w:szCs w:val="22"/>
        </w:rPr>
        <w:t>-04-2016</w:t>
      </w:r>
      <w:r w:rsidRPr="00EF1489">
        <w:rPr>
          <w:rFonts w:ascii="Bookman Old Style" w:hAnsi="Bookman Old Style"/>
          <w:bCs/>
          <w:iCs/>
          <w:sz w:val="22"/>
          <w:szCs w:val="22"/>
        </w:rPr>
        <w:t xml:space="preserve"> (U20)</w:t>
      </w:r>
    </w:p>
    <w:p w:rsidR="00A80514" w:rsidRPr="001A1776" w:rsidRDefault="00A80514" w:rsidP="00A80514">
      <w:pPr>
        <w:rPr>
          <w:rFonts w:ascii="Bookman Old Style" w:hAnsi="Bookman Old Style"/>
          <w:bCs/>
          <w:iCs/>
          <w:sz w:val="18"/>
          <w:szCs w:val="18"/>
        </w:rPr>
      </w:pPr>
    </w:p>
    <w:p w:rsidR="00A80514" w:rsidRDefault="00A80514" w:rsidP="00764C6D">
      <w:pPr>
        <w:tabs>
          <w:tab w:val="left" w:pos="7185"/>
        </w:tabs>
        <w:rPr>
          <w:rFonts w:ascii="Bookman Old Style" w:hAnsi="Bookman Old Style"/>
          <w:bCs/>
          <w:iCs/>
          <w:sz w:val="22"/>
          <w:szCs w:val="22"/>
        </w:rPr>
      </w:pPr>
      <w:r>
        <w:rPr>
          <w:rFonts w:ascii="Bookman Old Style" w:hAnsi="Bookman Old Style"/>
          <w:bCs/>
          <w:iCs/>
          <w:sz w:val="22"/>
          <w:szCs w:val="22"/>
        </w:rPr>
        <w:t xml:space="preserve">- </w:t>
      </w:r>
      <w:r w:rsidR="00764C6D">
        <w:rPr>
          <w:rFonts w:ascii="Bookman Old Style" w:hAnsi="Bookman Old Style"/>
          <w:b/>
          <w:iCs/>
          <w:sz w:val="22"/>
          <w:szCs w:val="22"/>
        </w:rPr>
        <w:t>KHALED  Fouad</w:t>
      </w:r>
      <w:r>
        <w:rPr>
          <w:rFonts w:ascii="Bookman Old Style" w:hAnsi="Bookman Old Style"/>
          <w:b/>
          <w:iCs/>
          <w:sz w:val="22"/>
          <w:szCs w:val="22"/>
        </w:rPr>
        <w:t xml:space="preserve"> </w:t>
      </w:r>
      <w:r>
        <w:rPr>
          <w:rFonts w:ascii="Bookman Old Style" w:hAnsi="Bookman Old Style"/>
          <w:bCs/>
          <w:iCs/>
          <w:sz w:val="22"/>
          <w:szCs w:val="22"/>
        </w:rPr>
        <w:t xml:space="preserve"> </w:t>
      </w:r>
      <w:proofErr w:type="gramStart"/>
      <w:r>
        <w:rPr>
          <w:rFonts w:ascii="Bookman Old Style" w:hAnsi="Bookman Old Style"/>
          <w:bCs/>
          <w:iCs/>
          <w:sz w:val="22"/>
          <w:szCs w:val="22"/>
        </w:rPr>
        <w:t xml:space="preserve">( </w:t>
      </w:r>
      <w:r w:rsidR="00764C6D">
        <w:rPr>
          <w:rFonts w:ascii="Bookman Old Style" w:hAnsi="Bookman Old Style"/>
          <w:bCs/>
          <w:iCs/>
          <w:sz w:val="22"/>
          <w:szCs w:val="22"/>
        </w:rPr>
        <w:t>USS</w:t>
      </w:r>
      <w:proofErr w:type="gramEnd"/>
      <w:r>
        <w:rPr>
          <w:rFonts w:ascii="Bookman Old Style" w:hAnsi="Bookman Old Style"/>
          <w:bCs/>
          <w:iCs/>
          <w:sz w:val="22"/>
          <w:szCs w:val="22"/>
        </w:rPr>
        <w:t xml:space="preserve"> – LN° </w:t>
      </w:r>
      <w:r w:rsidR="00764C6D">
        <w:rPr>
          <w:rFonts w:ascii="Bookman Old Style" w:hAnsi="Bookman Old Style"/>
          <w:bCs/>
          <w:iCs/>
          <w:sz w:val="22"/>
          <w:szCs w:val="22"/>
        </w:rPr>
        <w:t>062030</w:t>
      </w:r>
      <w:r>
        <w:rPr>
          <w:rFonts w:ascii="Bookman Old Style" w:hAnsi="Bookman Old Style"/>
          <w:bCs/>
          <w:iCs/>
          <w:sz w:val="22"/>
          <w:szCs w:val="22"/>
        </w:rPr>
        <w:t xml:space="preserve"> ) – avertissement.</w:t>
      </w:r>
    </w:p>
    <w:p w:rsidR="00A80514" w:rsidRDefault="00A80514" w:rsidP="00764C6D">
      <w:pPr>
        <w:rPr>
          <w:rFonts w:ascii="Bookman Old Style" w:hAnsi="Bookman Old Style"/>
          <w:bCs/>
          <w:iCs/>
          <w:sz w:val="22"/>
          <w:szCs w:val="22"/>
        </w:rPr>
      </w:pPr>
      <w:r>
        <w:rPr>
          <w:rFonts w:ascii="Bookman Old Style" w:hAnsi="Bookman Old Style"/>
          <w:bCs/>
          <w:iCs/>
          <w:sz w:val="22"/>
          <w:szCs w:val="22"/>
        </w:rPr>
        <w:t xml:space="preserve">- </w:t>
      </w:r>
      <w:r w:rsidR="00764C6D">
        <w:rPr>
          <w:rFonts w:ascii="Bookman Old Style" w:hAnsi="Bookman Old Style"/>
          <w:b/>
          <w:iCs/>
          <w:sz w:val="22"/>
          <w:szCs w:val="22"/>
        </w:rPr>
        <w:t>OUAZENE  Fayçal</w:t>
      </w:r>
      <w:r>
        <w:rPr>
          <w:rFonts w:ascii="Bookman Old Style" w:hAnsi="Bookman Old Style"/>
          <w:bCs/>
          <w:iCs/>
          <w:sz w:val="22"/>
          <w:szCs w:val="22"/>
        </w:rPr>
        <w:t xml:space="preserve"> </w:t>
      </w:r>
      <w:proofErr w:type="gramStart"/>
      <w:r>
        <w:rPr>
          <w:rFonts w:ascii="Bookman Old Style" w:hAnsi="Bookman Old Style"/>
          <w:bCs/>
          <w:iCs/>
          <w:sz w:val="22"/>
          <w:szCs w:val="22"/>
        </w:rPr>
        <w:t xml:space="preserve">( </w:t>
      </w:r>
      <w:r w:rsidR="00764C6D">
        <w:rPr>
          <w:rFonts w:ascii="Bookman Old Style" w:hAnsi="Bookman Old Style"/>
          <w:bCs/>
          <w:iCs/>
          <w:sz w:val="22"/>
          <w:szCs w:val="22"/>
        </w:rPr>
        <w:t>CRBA</w:t>
      </w:r>
      <w:proofErr w:type="gramEnd"/>
      <w:r>
        <w:rPr>
          <w:rFonts w:ascii="Bookman Old Style" w:hAnsi="Bookman Old Style"/>
          <w:bCs/>
          <w:iCs/>
          <w:sz w:val="22"/>
          <w:szCs w:val="22"/>
        </w:rPr>
        <w:t xml:space="preserve"> – LN° </w:t>
      </w:r>
      <w:r w:rsidR="00764C6D">
        <w:rPr>
          <w:rFonts w:ascii="Bookman Old Style" w:hAnsi="Bookman Old Style"/>
          <w:bCs/>
          <w:iCs/>
          <w:sz w:val="22"/>
          <w:szCs w:val="22"/>
        </w:rPr>
        <w:t>063231</w:t>
      </w:r>
      <w:r>
        <w:rPr>
          <w:rFonts w:ascii="Bookman Old Style" w:hAnsi="Bookman Old Style"/>
          <w:bCs/>
          <w:iCs/>
          <w:sz w:val="22"/>
          <w:szCs w:val="22"/>
        </w:rPr>
        <w:t xml:space="preserve"> ) – avertissement.</w:t>
      </w:r>
    </w:p>
    <w:p w:rsidR="00A80514" w:rsidRDefault="00A80514" w:rsidP="00A80514">
      <w:pPr>
        <w:rPr>
          <w:rFonts w:ascii="Bookman Old Style" w:hAnsi="Bookman Old Style" w:cstheme="minorHAnsi"/>
          <w:b/>
          <w:iCs/>
          <w:sz w:val="10"/>
          <w:szCs w:val="10"/>
          <w:u w:val="single"/>
        </w:rPr>
      </w:pPr>
    </w:p>
    <w:p w:rsidR="00764C6D" w:rsidRDefault="00764C6D" w:rsidP="00A80514">
      <w:pPr>
        <w:rPr>
          <w:rFonts w:ascii="Bookman Old Style" w:hAnsi="Bookman Old Style" w:cstheme="minorHAnsi"/>
          <w:b/>
          <w:iCs/>
          <w:sz w:val="10"/>
          <w:szCs w:val="10"/>
          <w:u w:val="single"/>
        </w:rPr>
      </w:pPr>
    </w:p>
    <w:p w:rsidR="00A80514" w:rsidRPr="0083282B" w:rsidRDefault="00A80514" w:rsidP="00A80514">
      <w:pPr>
        <w:rPr>
          <w:rFonts w:ascii="Bookman Old Style" w:hAnsi="Bookman Old Style" w:cstheme="minorHAnsi"/>
          <w:b/>
          <w:iCs/>
          <w:sz w:val="10"/>
          <w:szCs w:val="10"/>
          <w:u w:val="single"/>
        </w:rPr>
      </w:pPr>
    </w:p>
    <w:p w:rsidR="00A80514" w:rsidRPr="00EF1489" w:rsidRDefault="00A80514" w:rsidP="00787DAE">
      <w:pPr>
        <w:shd w:val="clear" w:color="auto" w:fill="D9D9D9" w:themeFill="background1" w:themeFillShade="D9"/>
        <w:jc w:val="cente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sidR="00787DAE">
        <w:rPr>
          <w:rFonts w:ascii="Bookman Old Style" w:hAnsi="Bookman Old Style" w:cstheme="minorHAnsi"/>
          <w:b/>
          <w:iCs/>
          <w:sz w:val="22"/>
          <w:szCs w:val="22"/>
          <w:u w:val="single"/>
        </w:rPr>
        <w:t>562</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Pr>
          <w:rFonts w:ascii="Bookman Old Style" w:hAnsi="Bookman Old Style"/>
          <w:bCs/>
          <w:iCs/>
          <w:sz w:val="22"/>
          <w:szCs w:val="22"/>
        </w:rPr>
        <w:t xml:space="preserve">  </w:t>
      </w:r>
      <w:r w:rsidR="00764C6D">
        <w:rPr>
          <w:rFonts w:ascii="Bookman Old Style" w:hAnsi="Bookman Old Style"/>
          <w:bCs/>
          <w:iCs/>
          <w:sz w:val="22"/>
          <w:szCs w:val="22"/>
        </w:rPr>
        <w:t>CSPC / SRBT</w:t>
      </w:r>
      <w:r w:rsidRPr="00EF1489">
        <w:rPr>
          <w:rFonts w:ascii="Bookman Old Style" w:hAnsi="Bookman Old Style"/>
          <w:bCs/>
          <w:iCs/>
          <w:sz w:val="22"/>
          <w:szCs w:val="22"/>
        </w:rPr>
        <w:t xml:space="preserve"> du </w:t>
      </w:r>
      <w:r w:rsidR="00764C6D">
        <w:rPr>
          <w:rFonts w:ascii="Bookman Old Style" w:hAnsi="Bookman Old Style"/>
          <w:bCs/>
          <w:iCs/>
          <w:sz w:val="22"/>
          <w:szCs w:val="22"/>
        </w:rPr>
        <w:t>23</w:t>
      </w:r>
      <w:r>
        <w:rPr>
          <w:rFonts w:ascii="Bookman Old Style" w:hAnsi="Bookman Old Style"/>
          <w:bCs/>
          <w:iCs/>
          <w:sz w:val="22"/>
          <w:szCs w:val="22"/>
        </w:rPr>
        <w:t>-04-2016</w:t>
      </w:r>
      <w:r w:rsidRPr="00EF1489">
        <w:rPr>
          <w:rFonts w:ascii="Bookman Old Style" w:hAnsi="Bookman Old Style"/>
          <w:bCs/>
          <w:iCs/>
          <w:sz w:val="22"/>
          <w:szCs w:val="22"/>
        </w:rPr>
        <w:t xml:space="preserve"> (U20)</w:t>
      </w:r>
    </w:p>
    <w:p w:rsidR="00A80514" w:rsidRPr="002F2540" w:rsidRDefault="00A80514" w:rsidP="00A80514">
      <w:pPr>
        <w:rPr>
          <w:rFonts w:ascii="Bookman Old Style" w:hAnsi="Bookman Old Style"/>
          <w:bCs/>
          <w:iCs/>
          <w:sz w:val="14"/>
          <w:szCs w:val="14"/>
        </w:rPr>
      </w:pPr>
    </w:p>
    <w:p w:rsidR="00A80514" w:rsidRDefault="00A80514" w:rsidP="00764C6D">
      <w:pPr>
        <w:rPr>
          <w:rFonts w:ascii="Bookman Old Style" w:hAnsi="Bookman Old Style"/>
          <w:bCs/>
          <w:iCs/>
          <w:sz w:val="22"/>
          <w:szCs w:val="22"/>
        </w:rPr>
      </w:pPr>
      <w:r>
        <w:rPr>
          <w:rFonts w:ascii="Bookman Old Style" w:hAnsi="Bookman Old Style"/>
          <w:bCs/>
          <w:iCs/>
          <w:sz w:val="22"/>
          <w:szCs w:val="22"/>
        </w:rPr>
        <w:t xml:space="preserve">- </w:t>
      </w:r>
      <w:r w:rsidR="00764C6D">
        <w:rPr>
          <w:rFonts w:ascii="Bookman Old Style" w:hAnsi="Bookman Old Style"/>
          <w:b/>
          <w:iCs/>
          <w:sz w:val="22"/>
          <w:szCs w:val="22"/>
        </w:rPr>
        <w:t xml:space="preserve">ROUMANE  </w:t>
      </w:r>
      <w:proofErr w:type="spellStart"/>
      <w:r w:rsidR="00764C6D">
        <w:rPr>
          <w:rFonts w:ascii="Bookman Old Style" w:hAnsi="Bookman Old Style"/>
          <w:b/>
          <w:iCs/>
          <w:sz w:val="22"/>
          <w:szCs w:val="22"/>
        </w:rPr>
        <w:t>Aissa</w:t>
      </w:r>
      <w:proofErr w:type="spellEnd"/>
      <w:r>
        <w:rPr>
          <w:rFonts w:ascii="Bookman Old Style" w:hAnsi="Bookman Old Style"/>
          <w:bCs/>
          <w:iCs/>
          <w:sz w:val="22"/>
          <w:szCs w:val="22"/>
        </w:rPr>
        <w:t xml:space="preserve"> </w:t>
      </w:r>
      <w:proofErr w:type="gramStart"/>
      <w:r>
        <w:rPr>
          <w:rFonts w:ascii="Bookman Old Style" w:hAnsi="Bookman Old Style"/>
          <w:bCs/>
          <w:iCs/>
          <w:sz w:val="22"/>
          <w:szCs w:val="22"/>
        </w:rPr>
        <w:t xml:space="preserve">( </w:t>
      </w:r>
      <w:r w:rsidR="00764C6D">
        <w:rPr>
          <w:rFonts w:ascii="Bookman Old Style" w:hAnsi="Bookman Old Style"/>
          <w:bCs/>
          <w:iCs/>
          <w:sz w:val="22"/>
          <w:szCs w:val="22"/>
        </w:rPr>
        <w:t>CSPC</w:t>
      </w:r>
      <w:proofErr w:type="gramEnd"/>
      <w:r>
        <w:rPr>
          <w:rFonts w:ascii="Bookman Old Style" w:hAnsi="Bookman Old Style"/>
          <w:bCs/>
          <w:iCs/>
          <w:sz w:val="22"/>
          <w:szCs w:val="22"/>
        </w:rPr>
        <w:t xml:space="preserve"> – LN° </w:t>
      </w:r>
      <w:r w:rsidR="00764C6D">
        <w:rPr>
          <w:rFonts w:ascii="Bookman Old Style" w:hAnsi="Bookman Old Style"/>
          <w:bCs/>
          <w:iCs/>
          <w:sz w:val="22"/>
          <w:szCs w:val="22"/>
        </w:rPr>
        <w:t>062301</w:t>
      </w:r>
      <w:r>
        <w:rPr>
          <w:rFonts w:ascii="Bookman Old Style" w:hAnsi="Bookman Old Style"/>
          <w:bCs/>
          <w:iCs/>
          <w:sz w:val="22"/>
          <w:szCs w:val="22"/>
        </w:rPr>
        <w:t xml:space="preserve"> ) – </w:t>
      </w:r>
      <w:r w:rsidR="00764C6D">
        <w:rPr>
          <w:rFonts w:ascii="Bookman Old Style" w:hAnsi="Bookman Old Style"/>
          <w:bCs/>
          <w:iCs/>
          <w:sz w:val="22"/>
          <w:szCs w:val="22"/>
        </w:rPr>
        <w:t xml:space="preserve">02 MF pour insultes envers arbitre (exclu) + </w:t>
      </w:r>
      <w:r w:rsidR="00764C6D" w:rsidRPr="00764C6D">
        <w:rPr>
          <w:rFonts w:ascii="Bookman Old Style" w:hAnsi="Bookman Old Style"/>
          <w:b/>
          <w:iCs/>
          <w:sz w:val="22"/>
          <w:szCs w:val="22"/>
          <w:u w:val="single"/>
        </w:rPr>
        <w:t>amende de 7000 DA</w:t>
      </w:r>
      <w:r w:rsidR="00764C6D">
        <w:rPr>
          <w:rFonts w:ascii="Bookman Old Style" w:hAnsi="Bookman Old Style"/>
          <w:bCs/>
          <w:iCs/>
          <w:sz w:val="22"/>
          <w:szCs w:val="22"/>
        </w:rPr>
        <w:t xml:space="preserve"> ( Article 100 des RG )</w:t>
      </w:r>
    </w:p>
    <w:p w:rsidR="00A80514" w:rsidRDefault="00A80514" w:rsidP="00764C6D">
      <w:pPr>
        <w:rPr>
          <w:rFonts w:ascii="Bookman Old Style" w:hAnsi="Bookman Old Style"/>
          <w:bCs/>
          <w:iCs/>
          <w:sz w:val="22"/>
          <w:szCs w:val="22"/>
        </w:rPr>
      </w:pPr>
      <w:r>
        <w:rPr>
          <w:rFonts w:ascii="Bookman Old Style" w:hAnsi="Bookman Old Style"/>
          <w:bCs/>
          <w:iCs/>
          <w:sz w:val="22"/>
          <w:szCs w:val="22"/>
        </w:rPr>
        <w:t xml:space="preserve">- </w:t>
      </w:r>
      <w:r w:rsidR="00764C6D">
        <w:rPr>
          <w:rFonts w:ascii="Bookman Old Style" w:hAnsi="Bookman Old Style"/>
          <w:b/>
          <w:iCs/>
          <w:sz w:val="22"/>
          <w:szCs w:val="22"/>
        </w:rPr>
        <w:t xml:space="preserve">KHIREDDINE  </w:t>
      </w:r>
      <w:proofErr w:type="spellStart"/>
      <w:r w:rsidR="00764C6D">
        <w:rPr>
          <w:rFonts w:ascii="Bookman Old Style" w:hAnsi="Bookman Old Style"/>
          <w:b/>
          <w:iCs/>
          <w:sz w:val="22"/>
          <w:szCs w:val="22"/>
        </w:rPr>
        <w:t>Hamanou</w:t>
      </w:r>
      <w:proofErr w:type="spellEnd"/>
      <w:r>
        <w:rPr>
          <w:rFonts w:ascii="Bookman Old Style" w:hAnsi="Bookman Old Style"/>
          <w:bCs/>
          <w:iCs/>
          <w:sz w:val="22"/>
          <w:szCs w:val="22"/>
        </w:rPr>
        <w:t xml:space="preserve"> </w:t>
      </w:r>
      <w:proofErr w:type="gramStart"/>
      <w:r>
        <w:rPr>
          <w:rFonts w:ascii="Bookman Old Style" w:hAnsi="Bookman Old Style"/>
          <w:bCs/>
          <w:iCs/>
          <w:sz w:val="22"/>
          <w:szCs w:val="22"/>
        </w:rPr>
        <w:t xml:space="preserve">( </w:t>
      </w:r>
      <w:r w:rsidR="00764C6D">
        <w:rPr>
          <w:rFonts w:ascii="Bookman Old Style" w:hAnsi="Bookman Old Style"/>
          <w:bCs/>
          <w:iCs/>
          <w:sz w:val="22"/>
          <w:szCs w:val="22"/>
        </w:rPr>
        <w:t>CSPC</w:t>
      </w:r>
      <w:proofErr w:type="gramEnd"/>
      <w:r>
        <w:rPr>
          <w:rFonts w:ascii="Bookman Old Style" w:hAnsi="Bookman Old Style"/>
          <w:bCs/>
          <w:iCs/>
          <w:sz w:val="22"/>
          <w:szCs w:val="22"/>
        </w:rPr>
        <w:t xml:space="preserve"> – LN° </w:t>
      </w:r>
      <w:r w:rsidR="00764C6D">
        <w:rPr>
          <w:rFonts w:ascii="Bookman Old Style" w:hAnsi="Bookman Old Style"/>
          <w:bCs/>
          <w:iCs/>
          <w:sz w:val="22"/>
          <w:szCs w:val="22"/>
        </w:rPr>
        <w:t>062306</w:t>
      </w:r>
      <w:r>
        <w:rPr>
          <w:rFonts w:ascii="Bookman Old Style" w:hAnsi="Bookman Old Style"/>
          <w:bCs/>
          <w:iCs/>
          <w:sz w:val="22"/>
          <w:szCs w:val="22"/>
        </w:rPr>
        <w:t xml:space="preserve"> ) – avertissement.</w:t>
      </w:r>
    </w:p>
    <w:p w:rsidR="00A80514" w:rsidRDefault="00A80514" w:rsidP="00764C6D">
      <w:pPr>
        <w:rPr>
          <w:rFonts w:ascii="Bookman Old Style" w:hAnsi="Bookman Old Style"/>
          <w:bCs/>
          <w:iCs/>
          <w:sz w:val="22"/>
          <w:szCs w:val="22"/>
        </w:rPr>
      </w:pPr>
      <w:r>
        <w:rPr>
          <w:rFonts w:ascii="Bookman Old Style" w:hAnsi="Bookman Old Style"/>
          <w:bCs/>
          <w:iCs/>
          <w:sz w:val="22"/>
          <w:szCs w:val="22"/>
        </w:rPr>
        <w:t xml:space="preserve">- </w:t>
      </w:r>
      <w:r w:rsidR="00764C6D">
        <w:rPr>
          <w:rFonts w:ascii="Bookman Old Style" w:hAnsi="Bookman Old Style"/>
          <w:b/>
          <w:iCs/>
          <w:sz w:val="22"/>
          <w:szCs w:val="22"/>
        </w:rPr>
        <w:t>MEKBOUL  Toufik</w:t>
      </w:r>
      <w:r>
        <w:rPr>
          <w:rFonts w:ascii="Bookman Old Style" w:hAnsi="Bookman Old Style"/>
          <w:bCs/>
          <w:iCs/>
          <w:sz w:val="22"/>
          <w:szCs w:val="22"/>
        </w:rPr>
        <w:t xml:space="preserve"> </w:t>
      </w:r>
      <w:proofErr w:type="gramStart"/>
      <w:r>
        <w:rPr>
          <w:rFonts w:ascii="Bookman Old Style" w:hAnsi="Bookman Old Style"/>
          <w:bCs/>
          <w:iCs/>
          <w:sz w:val="22"/>
          <w:szCs w:val="22"/>
        </w:rPr>
        <w:t xml:space="preserve">( </w:t>
      </w:r>
      <w:r w:rsidR="00764C6D">
        <w:rPr>
          <w:rFonts w:ascii="Bookman Old Style" w:hAnsi="Bookman Old Style"/>
          <w:bCs/>
          <w:iCs/>
          <w:sz w:val="22"/>
          <w:szCs w:val="22"/>
        </w:rPr>
        <w:t>CSPC</w:t>
      </w:r>
      <w:proofErr w:type="gramEnd"/>
      <w:r>
        <w:rPr>
          <w:rFonts w:ascii="Bookman Old Style" w:hAnsi="Bookman Old Style"/>
          <w:bCs/>
          <w:iCs/>
          <w:sz w:val="22"/>
          <w:szCs w:val="22"/>
        </w:rPr>
        <w:t xml:space="preserve"> – LN° </w:t>
      </w:r>
      <w:r w:rsidR="00764C6D">
        <w:rPr>
          <w:rFonts w:ascii="Bookman Old Style" w:hAnsi="Bookman Old Style"/>
          <w:bCs/>
          <w:iCs/>
          <w:sz w:val="22"/>
          <w:szCs w:val="22"/>
        </w:rPr>
        <w:t>062307</w:t>
      </w:r>
      <w:r>
        <w:rPr>
          <w:rFonts w:ascii="Bookman Old Style" w:hAnsi="Bookman Old Style"/>
          <w:bCs/>
          <w:iCs/>
          <w:sz w:val="22"/>
          <w:szCs w:val="22"/>
        </w:rPr>
        <w:t xml:space="preserve"> ) – avertissement.</w:t>
      </w:r>
    </w:p>
    <w:p w:rsidR="00A80514" w:rsidRPr="001961BA" w:rsidRDefault="00A80514" w:rsidP="00A80514">
      <w:pPr>
        <w:rPr>
          <w:rFonts w:ascii="Bookman Old Style" w:hAnsi="Bookman Old Style" w:cstheme="minorHAnsi"/>
          <w:b/>
          <w:iCs/>
          <w:sz w:val="32"/>
          <w:szCs w:val="32"/>
          <w:u w:val="single"/>
        </w:rPr>
      </w:pPr>
    </w:p>
    <w:p w:rsidR="002227A4" w:rsidRPr="00EF1489" w:rsidRDefault="002227A4" w:rsidP="00787DAE">
      <w:pPr>
        <w:shd w:val="clear" w:color="auto" w:fill="D9D9D9" w:themeFill="background1" w:themeFillShade="D9"/>
        <w:jc w:val="cente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sidR="00787DAE">
        <w:rPr>
          <w:rFonts w:ascii="Bookman Old Style" w:hAnsi="Bookman Old Style" w:cstheme="minorHAnsi"/>
          <w:b/>
          <w:iCs/>
          <w:sz w:val="22"/>
          <w:szCs w:val="22"/>
          <w:u w:val="single"/>
        </w:rPr>
        <w:t>563</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Pr>
          <w:rFonts w:ascii="Bookman Old Style" w:hAnsi="Bookman Old Style"/>
          <w:bCs/>
          <w:iCs/>
          <w:sz w:val="22"/>
          <w:szCs w:val="22"/>
        </w:rPr>
        <w:t xml:space="preserve">  CRM / AST</w:t>
      </w:r>
      <w:r w:rsidRPr="00EF1489">
        <w:rPr>
          <w:rFonts w:ascii="Bookman Old Style" w:hAnsi="Bookman Old Style"/>
          <w:bCs/>
          <w:iCs/>
          <w:sz w:val="22"/>
          <w:szCs w:val="22"/>
        </w:rPr>
        <w:t xml:space="preserve"> du </w:t>
      </w:r>
      <w:r>
        <w:rPr>
          <w:rFonts w:ascii="Bookman Old Style" w:hAnsi="Bookman Old Style"/>
          <w:bCs/>
          <w:iCs/>
          <w:sz w:val="22"/>
          <w:szCs w:val="22"/>
        </w:rPr>
        <w:t>22-04-2016</w:t>
      </w:r>
      <w:r w:rsidRPr="00EF1489">
        <w:rPr>
          <w:rFonts w:ascii="Bookman Old Style" w:hAnsi="Bookman Old Style"/>
          <w:bCs/>
          <w:iCs/>
          <w:sz w:val="22"/>
          <w:szCs w:val="22"/>
        </w:rPr>
        <w:t xml:space="preserve"> (U20)</w:t>
      </w:r>
    </w:p>
    <w:p w:rsidR="002227A4" w:rsidRPr="001A1776" w:rsidRDefault="002227A4" w:rsidP="002227A4">
      <w:pPr>
        <w:rPr>
          <w:rFonts w:ascii="Bookman Old Style" w:hAnsi="Bookman Old Style"/>
          <w:bCs/>
          <w:iCs/>
          <w:sz w:val="18"/>
          <w:szCs w:val="18"/>
        </w:rPr>
      </w:pPr>
    </w:p>
    <w:p w:rsidR="002227A4" w:rsidRDefault="002227A4" w:rsidP="002227A4">
      <w:pPr>
        <w:tabs>
          <w:tab w:val="left" w:pos="7185"/>
        </w:tabs>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 xml:space="preserve">OUARET  Juba </w:t>
      </w:r>
      <w:r>
        <w:rPr>
          <w:rFonts w:ascii="Bookman Old Style" w:hAnsi="Bookman Old Style"/>
          <w:bCs/>
          <w:iCs/>
          <w:sz w:val="22"/>
          <w:szCs w:val="22"/>
        </w:rPr>
        <w:t xml:space="preserve"> </w:t>
      </w:r>
      <w:proofErr w:type="gramStart"/>
      <w:r>
        <w:rPr>
          <w:rFonts w:ascii="Bookman Old Style" w:hAnsi="Bookman Old Style"/>
          <w:bCs/>
          <w:iCs/>
          <w:sz w:val="22"/>
          <w:szCs w:val="22"/>
        </w:rPr>
        <w:t>( AST</w:t>
      </w:r>
      <w:proofErr w:type="gramEnd"/>
      <w:r>
        <w:rPr>
          <w:rFonts w:ascii="Bookman Old Style" w:hAnsi="Bookman Old Style"/>
          <w:bCs/>
          <w:iCs/>
          <w:sz w:val="22"/>
          <w:szCs w:val="22"/>
        </w:rPr>
        <w:t xml:space="preserve"> – LN° 062121 ) – avertissement.</w:t>
      </w:r>
    </w:p>
    <w:p w:rsidR="002227A4" w:rsidRDefault="002227A4" w:rsidP="002227A4">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IMESTOURENE  Bachir</w:t>
      </w:r>
      <w:r>
        <w:rPr>
          <w:rFonts w:ascii="Bookman Old Style" w:hAnsi="Bookman Old Style"/>
          <w:bCs/>
          <w:iCs/>
          <w:sz w:val="22"/>
          <w:szCs w:val="22"/>
        </w:rPr>
        <w:t xml:space="preserve"> </w:t>
      </w:r>
      <w:proofErr w:type="gramStart"/>
      <w:r>
        <w:rPr>
          <w:rFonts w:ascii="Bookman Old Style" w:hAnsi="Bookman Old Style"/>
          <w:bCs/>
          <w:iCs/>
          <w:sz w:val="22"/>
          <w:szCs w:val="22"/>
        </w:rPr>
        <w:t>( AST</w:t>
      </w:r>
      <w:proofErr w:type="gramEnd"/>
      <w:r>
        <w:rPr>
          <w:rFonts w:ascii="Bookman Old Style" w:hAnsi="Bookman Old Style"/>
          <w:bCs/>
          <w:iCs/>
          <w:sz w:val="22"/>
          <w:szCs w:val="22"/>
        </w:rPr>
        <w:t xml:space="preserve"> – LN° 063437 ) – avertissement.</w:t>
      </w:r>
    </w:p>
    <w:p w:rsidR="00764C6D" w:rsidRDefault="00764C6D" w:rsidP="00A80514">
      <w:pPr>
        <w:jc w:val="center"/>
        <w:rPr>
          <w:rFonts w:ascii="Bookman Old Style" w:hAnsi="Bookman Old Style"/>
          <w:b/>
          <w:sz w:val="36"/>
          <w:szCs w:val="36"/>
          <w:u w:val="single"/>
          <w:shd w:val="clear" w:color="auto" w:fill="C6D9F1" w:themeFill="text2" w:themeFillTint="33"/>
        </w:rPr>
      </w:pPr>
    </w:p>
    <w:p w:rsidR="00914FE8" w:rsidRPr="002F2540" w:rsidRDefault="00914FE8" w:rsidP="00914FE8">
      <w:pPr>
        <w:jc w:val="center"/>
        <w:rPr>
          <w:rFonts w:ascii="Bookman Old Style" w:hAnsi="Bookman Old Style"/>
          <w:b/>
          <w:sz w:val="36"/>
          <w:szCs w:val="36"/>
          <w:u w:val="single"/>
          <w:shd w:val="clear" w:color="auto" w:fill="C6D9F1" w:themeFill="text2" w:themeFillTint="33"/>
        </w:rPr>
      </w:pPr>
      <w:r>
        <w:rPr>
          <w:rFonts w:ascii="Bookman Old Style" w:hAnsi="Bookman Old Style"/>
          <w:b/>
          <w:sz w:val="36"/>
          <w:szCs w:val="36"/>
          <w:u w:val="single"/>
          <w:shd w:val="clear" w:color="auto" w:fill="C6D9F1" w:themeFill="text2" w:themeFillTint="33"/>
        </w:rPr>
        <w:t>Pré-</w:t>
      </w:r>
      <w:r w:rsidRPr="002F2540">
        <w:rPr>
          <w:rFonts w:ascii="Bookman Old Style" w:hAnsi="Bookman Old Style"/>
          <w:b/>
          <w:sz w:val="36"/>
          <w:szCs w:val="36"/>
          <w:u w:val="single"/>
          <w:shd w:val="clear" w:color="auto" w:fill="C6D9F1" w:themeFill="text2" w:themeFillTint="33"/>
        </w:rPr>
        <w:t>Honneur – U 20</w:t>
      </w:r>
    </w:p>
    <w:p w:rsidR="00914FE8" w:rsidRPr="001961BA" w:rsidRDefault="00914FE8" w:rsidP="00914FE8">
      <w:pPr>
        <w:rPr>
          <w:rFonts w:ascii="Bookman Old Style" w:hAnsi="Bookman Old Style" w:cstheme="minorHAnsi"/>
          <w:b/>
          <w:iCs/>
          <w:sz w:val="32"/>
          <w:szCs w:val="32"/>
          <w:u w:val="single"/>
        </w:rPr>
      </w:pPr>
    </w:p>
    <w:p w:rsidR="00914FE8" w:rsidRPr="00EF1489" w:rsidRDefault="00914FE8" w:rsidP="00914FE8">
      <w:pPr>
        <w:shd w:val="clear" w:color="auto" w:fill="D9D9D9" w:themeFill="background1" w:themeFillShade="D9"/>
        <w:jc w:val="center"/>
        <w:rPr>
          <w:rFonts w:ascii="Bookman Old Style" w:hAnsi="Bookman Old Style"/>
          <w:bCs/>
          <w:iCs/>
          <w:sz w:val="22"/>
          <w:szCs w:val="22"/>
        </w:rPr>
      </w:pPr>
      <w:r w:rsidRPr="001961BA">
        <w:rPr>
          <w:rFonts w:ascii="Bookman Old Style" w:hAnsi="Bookman Old Style"/>
          <w:b/>
          <w:iCs/>
          <w:sz w:val="22"/>
          <w:szCs w:val="22"/>
          <w:u w:val="single"/>
        </w:rPr>
        <w:t>Reprise</w:t>
      </w:r>
      <w:r w:rsidRPr="001961BA">
        <w:rPr>
          <w:rFonts w:ascii="Bookman Old Style" w:hAnsi="Bookman Old Style"/>
          <w:bCs/>
          <w:iCs/>
          <w:sz w:val="22"/>
          <w:szCs w:val="22"/>
          <w:u w:val="single"/>
        </w:rPr>
        <w:t xml:space="preserve"> </w:t>
      </w:r>
      <w:r w:rsidRPr="00EF1489">
        <w:rPr>
          <w:rFonts w:ascii="Bookman Old Style" w:hAnsi="Bookman Old Style" w:cstheme="minorHAnsi"/>
          <w:b/>
          <w:iCs/>
          <w:sz w:val="22"/>
          <w:szCs w:val="22"/>
          <w:u w:val="single"/>
        </w:rPr>
        <w:t xml:space="preserve">Affaire N° </w:t>
      </w:r>
      <w:r>
        <w:rPr>
          <w:rFonts w:ascii="Bookman Old Style" w:hAnsi="Bookman Old Style" w:cstheme="minorHAnsi"/>
          <w:b/>
          <w:iCs/>
          <w:sz w:val="22"/>
          <w:szCs w:val="22"/>
          <w:u w:val="single"/>
        </w:rPr>
        <w:t>554</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Pr>
          <w:rFonts w:ascii="Bookman Old Style" w:hAnsi="Bookman Old Style"/>
          <w:bCs/>
          <w:iCs/>
          <w:sz w:val="22"/>
          <w:szCs w:val="22"/>
        </w:rPr>
        <w:t xml:space="preserve">  CRBAR / BCEK </w:t>
      </w:r>
      <w:r w:rsidRPr="00EF1489">
        <w:rPr>
          <w:rFonts w:ascii="Bookman Old Style" w:hAnsi="Bookman Old Style"/>
          <w:bCs/>
          <w:iCs/>
          <w:sz w:val="22"/>
          <w:szCs w:val="22"/>
        </w:rPr>
        <w:t xml:space="preserve"> du </w:t>
      </w:r>
      <w:r>
        <w:rPr>
          <w:rFonts w:ascii="Bookman Old Style" w:hAnsi="Bookman Old Style"/>
          <w:bCs/>
          <w:iCs/>
          <w:sz w:val="22"/>
          <w:szCs w:val="22"/>
        </w:rPr>
        <w:t>15-04-2016</w:t>
      </w:r>
      <w:r w:rsidRPr="00EF1489">
        <w:rPr>
          <w:rFonts w:ascii="Bookman Old Style" w:hAnsi="Bookman Old Style"/>
          <w:bCs/>
          <w:iCs/>
          <w:sz w:val="22"/>
          <w:szCs w:val="22"/>
        </w:rPr>
        <w:t xml:space="preserve"> (U20)</w:t>
      </w:r>
    </w:p>
    <w:p w:rsidR="00914FE8" w:rsidRPr="002F2540" w:rsidRDefault="00914FE8" w:rsidP="00914FE8">
      <w:pPr>
        <w:rPr>
          <w:rFonts w:ascii="Bookman Old Style" w:hAnsi="Bookman Old Style"/>
          <w:bCs/>
          <w:iCs/>
          <w:sz w:val="14"/>
          <w:szCs w:val="14"/>
        </w:rPr>
      </w:pPr>
    </w:p>
    <w:p w:rsidR="00914FE8" w:rsidRPr="005D175F" w:rsidRDefault="00914FE8" w:rsidP="00914FE8">
      <w:pPr>
        <w:rPr>
          <w:rFonts w:ascii="Bookman Old Style" w:hAnsi="Bookman Old Style"/>
          <w:b/>
          <w:iCs/>
          <w:sz w:val="22"/>
          <w:szCs w:val="22"/>
          <w:u w:val="single"/>
        </w:rPr>
      </w:pPr>
      <w:r>
        <w:rPr>
          <w:rFonts w:ascii="Bookman Old Style" w:hAnsi="Bookman Old Style"/>
          <w:bCs/>
          <w:iCs/>
          <w:sz w:val="22"/>
          <w:szCs w:val="22"/>
        </w:rPr>
        <w:t xml:space="preserve">- </w:t>
      </w:r>
      <w:r>
        <w:rPr>
          <w:rFonts w:ascii="Bookman Old Style" w:hAnsi="Bookman Old Style"/>
          <w:b/>
          <w:iCs/>
          <w:sz w:val="22"/>
          <w:szCs w:val="22"/>
        </w:rPr>
        <w:t xml:space="preserve">AMOURI  </w:t>
      </w:r>
      <w:proofErr w:type="spellStart"/>
      <w:r>
        <w:rPr>
          <w:rFonts w:ascii="Bookman Old Style" w:hAnsi="Bookman Old Style"/>
          <w:b/>
          <w:iCs/>
          <w:sz w:val="22"/>
          <w:szCs w:val="22"/>
        </w:rPr>
        <w:t>Billal</w:t>
      </w:r>
      <w:proofErr w:type="spellEnd"/>
      <w:r>
        <w:rPr>
          <w:rFonts w:ascii="Bookman Old Style" w:hAnsi="Bookman Old Style"/>
          <w:bCs/>
          <w:iCs/>
          <w:sz w:val="22"/>
          <w:szCs w:val="22"/>
        </w:rPr>
        <w:t xml:space="preserve"> </w:t>
      </w:r>
      <w:proofErr w:type="gramStart"/>
      <w:r>
        <w:rPr>
          <w:rFonts w:ascii="Bookman Old Style" w:hAnsi="Bookman Old Style"/>
          <w:bCs/>
          <w:iCs/>
          <w:sz w:val="22"/>
          <w:szCs w:val="22"/>
        </w:rPr>
        <w:t>( CRBAR</w:t>
      </w:r>
      <w:proofErr w:type="gramEnd"/>
      <w:r>
        <w:rPr>
          <w:rFonts w:ascii="Bookman Old Style" w:hAnsi="Bookman Old Style"/>
          <w:bCs/>
          <w:iCs/>
          <w:sz w:val="22"/>
          <w:szCs w:val="22"/>
        </w:rPr>
        <w:t xml:space="preserve"> – LN° 062421 ) – 01 MF pour CD + </w:t>
      </w:r>
      <w:r w:rsidRPr="005D175F">
        <w:rPr>
          <w:rFonts w:ascii="Bookman Old Style" w:hAnsi="Bookman Old Style"/>
          <w:b/>
          <w:iCs/>
          <w:sz w:val="22"/>
          <w:szCs w:val="22"/>
          <w:u w:val="single"/>
        </w:rPr>
        <w:t>amende de 2500 DA.</w:t>
      </w:r>
    </w:p>
    <w:p w:rsidR="00914FE8" w:rsidRDefault="00F96480" w:rsidP="00914FE8">
      <w:pPr>
        <w:rPr>
          <w:rFonts w:ascii="Bookman Old Style" w:hAnsi="Bookman Old Style"/>
          <w:bCs/>
          <w:iCs/>
          <w:sz w:val="22"/>
          <w:szCs w:val="22"/>
        </w:rPr>
      </w:pPr>
      <w:r>
        <w:rPr>
          <w:rFonts w:ascii="Bookman Old Style" w:hAnsi="Bookman Old Style"/>
          <w:bCs/>
          <w:iCs/>
          <w:sz w:val="22"/>
          <w:szCs w:val="22"/>
        </w:rPr>
        <w:t xml:space="preserve">- </w:t>
      </w:r>
      <w:r w:rsidR="00914FE8">
        <w:rPr>
          <w:rFonts w:ascii="Bookman Old Style" w:hAnsi="Bookman Old Style"/>
          <w:bCs/>
          <w:iCs/>
          <w:sz w:val="22"/>
          <w:szCs w:val="22"/>
        </w:rPr>
        <w:t xml:space="preserve">Vu le rapport de l’arbitre qui signale la tentative d’agression sur sa personne par le joueur AMOURI </w:t>
      </w:r>
      <w:proofErr w:type="spellStart"/>
      <w:r w:rsidR="00914FE8">
        <w:rPr>
          <w:rFonts w:ascii="Bookman Old Style" w:hAnsi="Bookman Old Style"/>
          <w:bCs/>
          <w:iCs/>
          <w:sz w:val="22"/>
          <w:szCs w:val="22"/>
        </w:rPr>
        <w:t>Billal</w:t>
      </w:r>
      <w:proofErr w:type="spellEnd"/>
      <w:r w:rsidR="00914FE8">
        <w:rPr>
          <w:rFonts w:ascii="Bookman Old Style" w:hAnsi="Bookman Old Style"/>
          <w:bCs/>
          <w:iCs/>
          <w:sz w:val="22"/>
          <w:szCs w:val="22"/>
        </w:rPr>
        <w:t xml:space="preserve"> en fin de partie (CRBAR – LN° 062421), la CJD décide :</w:t>
      </w:r>
    </w:p>
    <w:p w:rsidR="001961BA" w:rsidRDefault="00914FE8" w:rsidP="001961BA">
      <w:pPr>
        <w:rPr>
          <w:rFonts w:ascii="Bookman Old Style" w:hAnsi="Bookman Old Style"/>
          <w:bCs/>
          <w:iCs/>
          <w:sz w:val="22"/>
          <w:szCs w:val="22"/>
        </w:rPr>
      </w:pPr>
      <w:r>
        <w:rPr>
          <w:rFonts w:ascii="Bookman Old Style" w:hAnsi="Bookman Old Style"/>
          <w:bCs/>
          <w:iCs/>
          <w:sz w:val="22"/>
          <w:szCs w:val="22"/>
        </w:rPr>
        <w:t xml:space="preserve">- </w:t>
      </w:r>
      <w:r w:rsidRPr="0063163A">
        <w:rPr>
          <w:rFonts w:ascii="Bookman Old Style" w:hAnsi="Bookman Old Style"/>
          <w:b/>
          <w:iCs/>
          <w:sz w:val="22"/>
          <w:szCs w:val="22"/>
        </w:rPr>
        <w:t xml:space="preserve">AMOURI  </w:t>
      </w:r>
      <w:proofErr w:type="spellStart"/>
      <w:r w:rsidRPr="0063163A">
        <w:rPr>
          <w:rFonts w:ascii="Bookman Old Style" w:hAnsi="Bookman Old Style"/>
          <w:b/>
          <w:iCs/>
          <w:sz w:val="22"/>
          <w:szCs w:val="22"/>
        </w:rPr>
        <w:t>Billal</w:t>
      </w:r>
      <w:proofErr w:type="spellEnd"/>
      <w:r>
        <w:rPr>
          <w:rFonts w:ascii="Bookman Old Style" w:hAnsi="Bookman Old Style"/>
          <w:bCs/>
          <w:iCs/>
          <w:sz w:val="22"/>
          <w:szCs w:val="22"/>
        </w:rPr>
        <w:t xml:space="preserve">, 06 mois de suspension ferme + </w:t>
      </w:r>
      <w:r w:rsidRPr="002B3DFA">
        <w:rPr>
          <w:rFonts w:ascii="Bookman Old Style" w:hAnsi="Bookman Old Style"/>
          <w:b/>
          <w:iCs/>
          <w:sz w:val="22"/>
          <w:szCs w:val="22"/>
          <w:u w:val="single"/>
        </w:rPr>
        <w:t xml:space="preserve">amende de </w:t>
      </w:r>
      <w:r>
        <w:rPr>
          <w:rFonts w:ascii="Bookman Old Style" w:hAnsi="Bookman Old Style"/>
          <w:b/>
          <w:iCs/>
          <w:sz w:val="22"/>
          <w:szCs w:val="22"/>
          <w:u w:val="single"/>
        </w:rPr>
        <w:t xml:space="preserve">5 </w:t>
      </w:r>
      <w:r w:rsidRPr="002B3DFA">
        <w:rPr>
          <w:rFonts w:ascii="Bookman Old Style" w:hAnsi="Bookman Old Style"/>
          <w:b/>
          <w:iCs/>
          <w:sz w:val="22"/>
          <w:szCs w:val="22"/>
          <w:u w:val="single"/>
        </w:rPr>
        <w:t>000 DA</w:t>
      </w:r>
      <w:r>
        <w:rPr>
          <w:rFonts w:ascii="Bookman Old Style" w:hAnsi="Bookman Old Style"/>
          <w:bCs/>
          <w:iCs/>
          <w:sz w:val="22"/>
          <w:szCs w:val="22"/>
        </w:rPr>
        <w:t xml:space="preserve"> (Article 102 des RG).</w:t>
      </w:r>
    </w:p>
    <w:p w:rsidR="001961BA" w:rsidRDefault="001961BA" w:rsidP="001961BA">
      <w:pPr>
        <w:jc w:val="center"/>
        <w:rPr>
          <w:rFonts w:ascii="Bookman Old Style" w:hAnsi="Bookman Old Style"/>
          <w:bCs/>
          <w:iCs/>
          <w:sz w:val="22"/>
          <w:szCs w:val="22"/>
        </w:rPr>
      </w:pPr>
      <w:r>
        <w:rPr>
          <w:rFonts w:ascii="Bookman Old Style" w:hAnsi="Bookman Old Style"/>
          <w:bCs/>
          <w:iCs/>
          <w:sz w:val="22"/>
          <w:szCs w:val="22"/>
        </w:rPr>
        <w:t>Le reste sans changement.</w:t>
      </w:r>
    </w:p>
    <w:p w:rsidR="00914FE8" w:rsidRDefault="00914FE8" w:rsidP="00914FE8">
      <w:pPr>
        <w:rPr>
          <w:rFonts w:ascii="Bookman Old Style" w:hAnsi="Bookman Old Style"/>
          <w:bCs/>
          <w:iCs/>
          <w:sz w:val="22"/>
          <w:szCs w:val="22"/>
        </w:rPr>
      </w:pPr>
    </w:p>
    <w:p w:rsidR="00914FE8" w:rsidRPr="001961BA" w:rsidRDefault="00914FE8" w:rsidP="00A80514">
      <w:pPr>
        <w:jc w:val="center"/>
        <w:rPr>
          <w:rFonts w:ascii="Bookman Old Style" w:hAnsi="Bookman Old Style"/>
          <w:b/>
          <w:sz w:val="20"/>
          <w:szCs w:val="20"/>
          <w:u w:val="single"/>
          <w:shd w:val="clear" w:color="auto" w:fill="C6D9F1" w:themeFill="text2" w:themeFillTint="33"/>
        </w:rPr>
      </w:pPr>
    </w:p>
    <w:p w:rsidR="002227A4" w:rsidRDefault="002227A4" w:rsidP="002227A4">
      <w:pPr>
        <w:jc w:val="center"/>
        <w:rPr>
          <w:rFonts w:ascii="Bookman Old Style" w:hAnsi="Bookman Old Style"/>
          <w:b/>
          <w:sz w:val="36"/>
          <w:szCs w:val="36"/>
          <w:u w:val="single"/>
          <w:shd w:val="clear" w:color="auto" w:fill="C6D9F1" w:themeFill="text2" w:themeFillTint="33"/>
        </w:rPr>
      </w:pPr>
      <w:r w:rsidRPr="001564C8">
        <w:rPr>
          <w:rFonts w:ascii="Bookman Old Style" w:hAnsi="Bookman Old Style"/>
          <w:b/>
          <w:sz w:val="36"/>
          <w:szCs w:val="36"/>
          <w:u w:val="single"/>
          <w:shd w:val="clear" w:color="auto" w:fill="C6D9F1" w:themeFill="text2" w:themeFillTint="33"/>
        </w:rPr>
        <w:t xml:space="preserve">Jeunes – Groupe </w:t>
      </w:r>
      <w:r>
        <w:rPr>
          <w:rFonts w:ascii="Bookman Old Style" w:hAnsi="Bookman Old Style"/>
          <w:b/>
          <w:sz w:val="36"/>
          <w:szCs w:val="36"/>
          <w:u w:val="single"/>
          <w:shd w:val="clear" w:color="auto" w:fill="C6D9F1" w:themeFill="text2" w:themeFillTint="33"/>
        </w:rPr>
        <w:t>B</w:t>
      </w:r>
    </w:p>
    <w:p w:rsidR="002227A4" w:rsidRPr="0083282B" w:rsidRDefault="002227A4" w:rsidP="002227A4">
      <w:pPr>
        <w:jc w:val="center"/>
        <w:rPr>
          <w:rFonts w:ascii="Bookman Old Style" w:hAnsi="Bookman Old Style"/>
          <w:b/>
          <w:sz w:val="20"/>
          <w:szCs w:val="20"/>
          <w:u w:val="single"/>
          <w:shd w:val="clear" w:color="auto" w:fill="C6D9F1" w:themeFill="text2" w:themeFillTint="33"/>
        </w:rPr>
      </w:pPr>
    </w:p>
    <w:p w:rsidR="002227A4" w:rsidRPr="00061875" w:rsidRDefault="002227A4" w:rsidP="002227A4">
      <w:pPr>
        <w:rPr>
          <w:rFonts w:ascii="Bookman Old Style" w:hAnsi="Bookman Old Style"/>
          <w:bCs/>
          <w:iCs/>
          <w:sz w:val="10"/>
          <w:szCs w:val="10"/>
        </w:rPr>
      </w:pPr>
    </w:p>
    <w:p w:rsidR="002227A4" w:rsidRPr="00EF1489" w:rsidRDefault="002227A4" w:rsidP="00787DAE">
      <w:pPr>
        <w:shd w:val="clear" w:color="auto" w:fill="D9D9D9" w:themeFill="background1" w:themeFillShade="D9"/>
        <w:jc w:val="center"/>
        <w:rPr>
          <w:rFonts w:ascii="Bookman Old Style" w:hAnsi="Bookman Old Style"/>
          <w:bCs/>
          <w:iCs/>
          <w:sz w:val="22"/>
          <w:szCs w:val="22"/>
        </w:rPr>
      </w:pPr>
      <w:r>
        <w:rPr>
          <w:rFonts w:ascii="Bookman Old Style" w:hAnsi="Bookman Old Style" w:cstheme="minorHAnsi"/>
          <w:b/>
          <w:iCs/>
          <w:sz w:val="22"/>
          <w:szCs w:val="22"/>
          <w:u w:val="single"/>
        </w:rPr>
        <w:t>A</w:t>
      </w:r>
      <w:r w:rsidRPr="00EF1489">
        <w:rPr>
          <w:rFonts w:ascii="Bookman Old Style" w:hAnsi="Bookman Old Style" w:cstheme="minorHAnsi"/>
          <w:b/>
          <w:iCs/>
          <w:sz w:val="22"/>
          <w:szCs w:val="22"/>
          <w:u w:val="single"/>
        </w:rPr>
        <w:t xml:space="preserve">ffaire N° </w:t>
      </w:r>
      <w:r w:rsidR="00787DAE">
        <w:rPr>
          <w:rFonts w:ascii="Bookman Old Style" w:hAnsi="Bookman Old Style" w:cstheme="minorHAnsi"/>
          <w:b/>
          <w:iCs/>
          <w:sz w:val="22"/>
          <w:szCs w:val="22"/>
          <w:u w:val="single"/>
        </w:rPr>
        <w:t>564</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Pr>
          <w:rFonts w:ascii="Bookman Old Style" w:hAnsi="Bookman Old Style"/>
          <w:bCs/>
          <w:iCs/>
          <w:sz w:val="22"/>
          <w:szCs w:val="22"/>
        </w:rPr>
        <w:t xml:space="preserve">  OSEK / JSB</w:t>
      </w:r>
      <w:r w:rsidRPr="00EF1489">
        <w:rPr>
          <w:rFonts w:ascii="Bookman Old Style" w:hAnsi="Bookman Old Style"/>
          <w:bCs/>
          <w:iCs/>
          <w:sz w:val="22"/>
          <w:szCs w:val="22"/>
        </w:rPr>
        <w:t xml:space="preserve"> du </w:t>
      </w:r>
      <w:r>
        <w:rPr>
          <w:rFonts w:ascii="Bookman Old Style" w:hAnsi="Bookman Old Style"/>
          <w:bCs/>
          <w:iCs/>
          <w:sz w:val="22"/>
          <w:szCs w:val="22"/>
        </w:rPr>
        <w:t>23-04-2016</w:t>
      </w:r>
      <w:r w:rsidRPr="00EF1489">
        <w:rPr>
          <w:rFonts w:ascii="Bookman Old Style" w:hAnsi="Bookman Old Style"/>
          <w:bCs/>
          <w:iCs/>
          <w:sz w:val="22"/>
          <w:szCs w:val="22"/>
        </w:rPr>
        <w:t xml:space="preserve"> (U</w:t>
      </w:r>
      <w:r>
        <w:rPr>
          <w:rFonts w:ascii="Bookman Old Style" w:hAnsi="Bookman Old Style"/>
          <w:bCs/>
          <w:iCs/>
          <w:sz w:val="22"/>
          <w:szCs w:val="22"/>
        </w:rPr>
        <w:t>16</w:t>
      </w:r>
      <w:r w:rsidRPr="00EF1489">
        <w:rPr>
          <w:rFonts w:ascii="Bookman Old Style" w:hAnsi="Bookman Old Style"/>
          <w:bCs/>
          <w:iCs/>
          <w:sz w:val="22"/>
          <w:szCs w:val="22"/>
        </w:rPr>
        <w:t>)</w:t>
      </w:r>
    </w:p>
    <w:p w:rsidR="002227A4" w:rsidRPr="00753F5E" w:rsidRDefault="002227A4" w:rsidP="002227A4">
      <w:pPr>
        <w:rPr>
          <w:rFonts w:ascii="Bookman Old Style" w:hAnsi="Bookman Old Style"/>
          <w:bCs/>
          <w:iCs/>
          <w:sz w:val="14"/>
          <w:szCs w:val="14"/>
        </w:rPr>
      </w:pPr>
    </w:p>
    <w:p w:rsidR="002227A4" w:rsidRDefault="002227A4" w:rsidP="002227A4">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 xml:space="preserve">DJERMOUNE  </w:t>
      </w:r>
      <w:proofErr w:type="spellStart"/>
      <w:r>
        <w:rPr>
          <w:rFonts w:ascii="Bookman Old Style" w:hAnsi="Bookman Old Style"/>
          <w:b/>
          <w:iCs/>
          <w:sz w:val="22"/>
          <w:szCs w:val="22"/>
        </w:rPr>
        <w:t>Rayane</w:t>
      </w:r>
      <w:proofErr w:type="spellEnd"/>
      <w:r>
        <w:rPr>
          <w:rFonts w:ascii="Bookman Old Style" w:hAnsi="Bookman Old Style"/>
          <w:bCs/>
          <w:iCs/>
          <w:sz w:val="22"/>
          <w:szCs w:val="22"/>
        </w:rPr>
        <w:t xml:space="preserve"> </w:t>
      </w:r>
      <w:proofErr w:type="gramStart"/>
      <w:r>
        <w:rPr>
          <w:rFonts w:ascii="Bookman Old Style" w:hAnsi="Bookman Old Style"/>
          <w:bCs/>
          <w:iCs/>
          <w:sz w:val="22"/>
          <w:szCs w:val="22"/>
        </w:rPr>
        <w:t>( JSB</w:t>
      </w:r>
      <w:proofErr w:type="gramEnd"/>
      <w:r>
        <w:rPr>
          <w:rFonts w:ascii="Bookman Old Style" w:hAnsi="Bookman Old Style"/>
          <w:bCs/>
          <w:iCs/>
          <w:sz w:val="22"/>
          <w:szCs w:val="22"/>
        </w:rPr>
        <w:t xml:space="preserve"> – LN° 065730 ) – 02 MF pour insultes envers arbitre (exclu) + </w:t>
      </w:r>
      <w:r w:rsidR="001961BA" w:rsidRPr="001961BA">
        <w:rPr>
          <w:rFonts w:ascii="Bookman Old Style" w:hAnsi="Bookman Old Style"/>
          <w:b/>
          <w:iCs/>
          <w:sz w:val="22"/>
          <w:szCs w:val="22"/>
          <w:u w:val="single"/>
        </w:rPr>
        <w:t>ame</w:t>
      </w:r>
      <w:r w:rsidRPr="001961BA">
        <w:rPr>
          <w:rFonts w:ascii="Bookman Old Style" w:hAnsi="Bookman Old Style"/>
          <w:b/>
          <w:iCs/>
          <w:sz w:val="22"/>
          <w:szCs w:val="22"/>
          <w:u w:val="single"/>
        </w:rPr>
        <w:t>nde de 7000 DA</w:t>
      </w:r>
      <w:r>
        <w:rPr>
          <w:rFonts w:ascii="Bookman Old Style" w:hAnsi="Bookman Old Style"/>
          <w:bCs/>
          <w:iCs/>
          <w:sz w:val="22"/>
          <w:szCs w:val="22"/>
        </w:rPr>
        <w:t xml:space="preserve"> (Article 100 des RG).</w:t>
      </w:r>
    </w:p>
    <w:p w:rsidR="002227A4" w:rsidRDefault="002227A4" w:rsidP="002227A4">
      <w:pPr>
        <w:rPr>
          <w:rFonts w:ascii="Bookman Old Style" w:hAnsi="Bookman Old Style"/>
          <w:bCs/>
          <w:iCs/>
          <w:sz w:val="22"/>
          <w:szCs w:val="22"/>
        </w:rPr>
      </w:pPr>
      <w:r>
        <w:rPr>
          <w:rFonts w:ascii="Bookman Old Style" w:hAnsi="Bookman Old Style"/>
          <w:bCs/>
          <w:iCs/>
          <w:sz w:val="22"/>
          <w:szCs w:val="22"/>
        </w:rPr>
        <w:t xml:space="preserve">- </w:t>
      </w:r>
      <w:r w:rsidRPr="002227A4">
        <w:rPr>
          <w:rFonts w:ascii="Bookman Old Style" w:hAnsi="Bookman Old Style"/>
          <w:b/>
          <w:iCs/>
          <w:sz w:val="22"/>
          <w:szCs w:val="22"/>
        </w:rPr>
        <w:t>BAKKOUR  Zinedine</w:t>
      </w:r>
      <w:r>
        <w:rPr>
          <w:rFonts w:ascii="Bookman Old Style" w:hAnsi="Bookman Old Style"/>
          <w:bCs/>
          <w:iCs/>
          <w:sz w:val="22"/>
          <w:szCs w:val="22"/>
        </w:rPr>
        <w:t xml:space="preserve"> </w:t>
      </w:r>
      <w:proofErr w:type="gramStart"/>
      <w:r>
        <w:rPr>
          <w:rFonts w:ascii="Bookman Old Style" w:hAnsi="Bookman Old Style"/>
          <w:bCs/>
          <w:iCs/>
          <w:sz w:val="22"/>
          <w:szCs w:val="22"/>
        </w:rPr>
        <w:t>( OSEK</w:t>
      </w:r>
      <w:proofErr w:type="gramEnd"/>
      <w:r>
        <w:rPr>
          <w:rFonts w:ascii="Bookman Old Style" w:hAnsi="Bookman Old Style"/>
          <w:bCs/>
          <w:iCs/>
          <w:sz w:val="22"/>
          <w:szCs w:val="22"/>
        </w:rPr>
        <w:t xml:space="preserve"> – LN°065414 ) – avertissement.</w:t>
      </w:r>
    </w:p>
    <w:p w:rsidR="002227A4" w:rsidRDefault="002227A4" w:rsidP="002227A4">
      <w:pPr>
        <w:rPr>
          <w:rFonts w:ascii="Bookman Old Style" w:hAnsi="Bookman Old Style"/>
          <w:bCs/>
          <w:iCs/>
          <w:sz w:val="22"/>
          <w:szCs w:val="22"/>
        </w:rPr>
      </w:pPr>
      <w:r>
        <w:rPr>
          <w:rFonts w:ascii="Bookman Old Style" w:hAnsi="Bookman Old Style"/>
          <w:bCs/>
          <w:iCs/>
          <w:sz w:val="22"/>
          <w:szCs w:val="22"/>
        </w:rPr>
        <w:t xml:space="preserve">- </w:t>
      </w:r>
      <w:r w:rsidRPr="002227A4">
        <w:rPr>
          <w:rFonts w:ascii="Bookman Old Style" w:hAnsi="Bookman Old Style"/>
          <w:b/>
          <w:iCs/>
          <w:sz w:val="22"/>
          <w:szCs w:val="22"/>
        </w:rPr>
        <w:t>BOUDRIES  Yanis</w:t>
      </w:r>
      <w:r>
        <w:rPr>
          <w:rFonts w:ascii="Bookman Old Style" w:hAnsi="Bookman Old Style"/>
          <w:bCs/>
          <w:iCs/>
          <w:sz w:val="22"/>
          <w:szCs w:val="22"/>
        </w:rPr>
        <w:t xml:space="preserve"> </w:t>
      </w:r>
      <w:proofErr w:type="gramStart"/>
      <w:r>
        <w:rPr>
          <w:rFonts w:ascii="Bookman Old Style" w:hAnsi="Bookman Old Style"/>
          <w:bCs/>
          <w:iCs/>
          <w:sz w:val="22"/>
          <w:szCs w:val="22"/>
        </w:rPr>
        <w:t>( OSEK</w:t>
      </w:r>
      <w:proofErr w:type="gramEnd"/>
      <w:r>
        <w:rPr>
          <w:rFonts w:ascii="Bookman Old Style" w:hAnsi="Bookman Old Style"/>
          <w:bCs/>
          <w:iCs/>
          <w:sz w:val="22"/>
          <w:szCs w:val="22"/>
        </w:rPr>
        <w:t xml:space="preserve"> – LN° 065409 ) – avertissement.</w:t>
      </w:r>
    </w:p>
    <w:p w:rsidR="002227A4" w:rsidRPr="001961BA" w:rsidRDefault="002227A4" w:rsidP="002227A4">
      <w:pPr>
        <w:rPr>
          <w:rFonts w:ascii="Bookman Old Style" w:hAnsi="Bookman Old Style"/>
          <w:bCs/>
          <w:iCs/>
          <w:sz w:val="28"/>
          <w:szCs w:val="28"/>
        </w:rPr>
      </w:pPr>
    </w:p>
    <w:p w:rsidR="002227A4" w:rsidRPr="00EF1489" w:rsidRDefault="002227A4" w:rsidP="00787DAE">
      <w:pPr>
        <w:shd w:val="clear" w:color="auto" w:fill="D9D9D9" w:themeFill="background1" w:themeFillShade="D9"/>
        <w:jc w:val="center"/>
        <w:rPr>
          <w:rFonts w:ascii="Bookman Old Style" w:hAnsi="Bookman Old Style"/>
          <w:bCs/>
          <w:iCs/>
          <w:sz w:val="22"/>
          <w:szCs w:val="22"/>
        </w:rPr>
      </w:pPr>
      <w:r>
        <w:rPr>
          <w:rFonts w:ascii="Bookman Old Style" w:hAnsi="Bookman Old Style" w:cstheme="minorHAnsi"/>
          <w:b/>
          <w:iCs/>
          <w:sz w:val="22"/>
          <w:szCs w:val="22"/>
          <w:u w:val="single"/>
        </w:rPr>
        <w:t>A</w:t>
      </w:r>
      <w:r w:rsidRPr="00EF1489">
        <w:rPr>
          <w:rFonts w:ascii="Bookman Old Style" w:hAnsi="Bookman Old Style" w:cstheme="minorHAnsi"/>
          <w:b/>
          <w:iCs/>
          <w:sz w:val="22"/>
          <w:szCs w:val="22"/>
          <w:u w:val="single"/>
        </w:rPr>
        <w:t xml:space="preserve">ffaire N° </w:t>
      </w:r>
      <w:r w:rsidR="00787DAE">
        <w:rPr>
          <w:rFonts w:ascii="Bookman Old Style" w:hAnsi="Bookman Old Style" w:cstheme="minorHAnsi"/>
          <w:b/>
          <w:iCs/>
          <w:sz w:val="22"/>
          <w:szCs w:val="22"/>
          <w:u w:val="single"/>
        </w:rPr>
        <w:t>565</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Pr>
          <w:rFonts w:ascii="Bookman Old Style" w:hAnsi="Bookman Old Style"/>
          <w:bCs/>
          <w:iCs/>
          <w:sz w:val="22"/>
          <w:szCs w:val="22"/>
        </w:rPr>
        <w:t xml:space="preserve">  JSBA / AST</w:t>
      </w:r>
      <w:r w:rsidRPr="00EF1489">
        <w:rPr>
          <w:rFonts w:ascii="Bookman Old Style" w:hAnsi="Bookman Old Style"/>
          <w:bCs/>
          <w:iCs/>
          <w:sz w:val="22"/>
          <w:szCs w:val="22"/>
        </w:rPr>
        <w:t xml:space="preserve"> du </w:t>
      </w:r>
      <w:r>
        <w:rPr>
          <w:rFonts w:ascii="Bookman Old Style" w:hAnsi="Bookman Old Style"/>
          <w:bCs/>
          <w:iCs/>
          <w:sz w:val="22"/>
          <w:szCs w:val="22"/>
        </w:rPr>
        <w:t>23-04-2016</w:t>
      </w:r>
      <w:r w:rsidRPr="00EF1489">
        <w:rPr>
          <w:rFonts w:ascii="Bookman Old Style" w:hAnsi="Bookman Old Style"/>
          <w:bCs/>
          <w:iCs/>
          <w:sz w:val="22"/>
          <w:szCs w:val="22"/>
        </w:rPr>
        <w:t xml:space="preserve"> (U</w:t>
      </w:r>
      <w:r>
        <w:rPr>
          <w:rFonts w:ascii="Bookman Old Style" w:hAnsi="Bookman Old Style"/>
          <w:bCs/>
          <w:iCs/>
          <w:sz w:val="22"/>
          <w:szCs w:val="22"/>
        </w:rPr>
        <w:t>1</w:t>
      </w:r>
      <w:r w:rsidR="001961BA">
        <w:rPr>
          <w:rFonts w:ascii="Bookman Old Style" w:hAnsi="Bookman Old Style"/>
          <w:bCs/>
          <w:iCs/>
          <w:sz w:val="22"/>
          <w:szCs w:val="22"/>
        </w:rPr>
        <w:t>8</w:t>
      </w:r>
      <w:r w:rsidRPr="00EF1489">
        <w:rPr>
          <w:rFonts w:ascii="Bookman Old Style" w:hAnsi="Bookman Old Style"/>
          <w:bCs/>
          <w:iCs/>
          <w:sz w:val="22"/>
          <w:szCs w:val="22"/>
        </w:rPr>
        <w:t>)</w:t>
      </w:r>
    </w:p>
    <w:p w:rsidR="002227A4" w:rsidRPr="00753F5E" w:rsidRDefault="002227A4" w:rsidP="002227A4">
      <w:pPr>
        <w:rPr>
          <w:rFonts w:ascii="Bookman Old Style" w:hAnsi="Bookman Old Style"/>
          <w:bCs/>
          <w:iCs/>
          <w:sz w:val="14"/>
          <w:szCs w:val="14"/>
        </w:rPr>
      </w:pPr>
    </w:p>
    <w:p w:rsidR="002227A4" w:rsidRDefault="002227A4" w:rsidP="001961BA">
      <w:pPr>
        <w:rPr>
          <w:rFonts w:ascii="Bookman Old Style" w:hAnsi="Bookman Old Style"/>
          <w:bCs/>
          <w:iCs/>
          <w:sz w:val="22"/>
          <w:szCs w:val="22"/>
        </w:rPr>
      </w:pPr>
      <w:r>
        <w:rPr>
          <w:rFonts w:ascii="Bookman Old Style" w:hAnsi="Bookman Old Style"/>
          <w:bCs/>
          <w:iCs/>
          <w:sz w:val="22"/>
          <w:szCs w:val="22"/>
        </w:rPr>
        <w:t xml:space="preserve">- </w:t>
      </w:r>
      <w:r w:rsidR="001961BA">
        <w:rPr>
          <w:rFonts w:ascii="Bookman Old Style" w:hAnsi="Bookman Old Style"/>
          <w:b/>
          <w:iCs/>
          <w:sz w:val="22"/>
          <w:szCs w:val="22"/>
        </w:rPr>
        <w:t>TOBDJI  Nabil</w:t>
      </w:r>
      <w:r>
        <w:rPr>
          <w:rFonts w:ascii="Bookman Old Style" w:hAnsi="Bookman Old Style"/>
          <w:bCs/>
          <w:iCs/>
          <w:sz w:val="22"/>
          <w:szCs w:val="22"/>
        </w:rPr>
        <w:t xml:space="preserve"> </w:t>
      </w:r>
      <w:proofErr w:type="gramStart"/>
      <w:r>
        <w:rPr>
          <w:rFonts w:ascii="Bookman Old Style" w:hAnsi="Bookman Old Style"/>
          <w:bCs/>
          <w:iCs/>
          <w:sz w:val="22"/>
          <w:szCs w:val="22"/>
        </w:rPr>
        <w:t xml:space="preserve">( </w:t>
      </w:r>
      <w:r w:rsidR="001961BA">
        <w:rPr>
          <w:rFonts w:ascii="Bookman Old Style" w:hAnsi="Bookman Old Style"/>
          <w:bCs/>
          <w:iCs/>
          <w:sz w:val="22"/>
          <w:szCs w:val="22"/>
        </w:rPr>
        <w:t>JSBA</w:t>
      </w:r>
      <w:proofErr w:type="gramEnd"/>
      <w:r>
        <w:rPr>
          <w:rFonts w:ascii="Bookman Old Style" w:hAnsi="Bookman Old Style"/>
          <w:bCs/>
          <w:iCs/>
          <w:sz w:val="22"/>
          <w:szCs w:val="22"/>
        </w:rPr>
        <w:t xml:space="preserve"> – LN°</w:t>
      </w:r>
      <w:r w:rsidR="001961BA">
        <w:rPr>
          <w:rFonts w:ascii="Bookman Old Style" w:hAnsi="Bookman Old Style"/>
          <w:bCs/>
          <w:iCs/>
          <w:sz w:val="22"/>
          <w:szCs w:val="22"/>
        </w:rPr>
        <w:t xml:space="preserve"> 063528</w:t>
      </w:r>
      <w:r>
        <w:rPr>
          <w:rFonts w:ascii="Bookman Old Style" w:hAnsi="Bookman Old Style"/>
          <w:bCs/>
          <w:iCs/>
          <w:sz w:val="22"/>
          <w:szCs w:val="22"/>
        </w:rPr>
        <w:t xml:space="preserve"> ) – avertissement.</w:t>
      </w:r>
    </w:p>
    <w:p w:rsidR="002227A4" w:rsidRDefault="002227A4" w:rsidP="001961BA">
      <w:pPr>
        <w:rPr>
          <w:rFonts w:ascii="Bookman Old Style" w:hAnsi="Bookman Old Style"/>
          <w:bCs/>
          <w:iCs/>
          <w:sz w:val="22"/>
          <w:szCs w:val="22"/>
        </w:rPr>
      </w:pPr>
      <w:r>
        <w:rPr>
          <w:rFonts w:ascii="Bookman Old Style" w:hAnsi="Bookman Old Style"/>
          <w:bCs/>
          <w:iCs/>
          <w:sz w:val="22"/>
          <w:szCs w:val="22"/>
        </w:rPr>
        <w:t xml:space="preserve">- </w:t>
      </w:r>
      <w:r w:rsidR="001961BA">
        <w:rPr>
          <w:rFonts w:ascii="Bookman Old Style" w:hAnsi="Bookman Old Style"/>
          <w:b/>
          <w:iCs/>
          <w:sz w:val="22"/>
          <w:szCs w:val="22"/>
        </w:rPr>
        <w:t>IMESTOURENE  Bachir</w:t>
      </w:r>
      <w:r>
        <w:rPr>
          <w:rFonts w:ascii="Bookman Old Style" w:hAnsi="Bookman Old Style"/>
          <w:bCs/>
          <w:iCs/>
          <w:sz w:val="22"/>
          <w:szCs w:val="22"/>
        </w:rPr>
        <w:t xml:space="preserve"> </w:t>
      </w:r>
      <w:proofErr w:type="gramStart"/>
      <w:r>
        <w:rPr>
          <w:rFonts w:ascii="Bookman Old Style" w:hAnsi="Bookman Old Style"/>
          <w:bCs/>
          <w:iCs/>
          <w:sz w:val="22"/>
          <w:szCs w:val="22"/>
        </w:rPr>
        <w:t xml:space="preserve">( </w:t>
      </w:r>
      <w:r w:rsidR="001961BA">
        <w:rPr>
          <w:rFonts w:ascii="Bookman Old Style" w:hAnsi="Bookman Old Style"/>
          <w:bCs/>
          <w:iCs/>
          <w:sz w:val="22"/>
          <w:szCs w:val="22"/>
        </w:rPr>
        <w:t>AST</w:t>
      </w:r>
      <w:proofErr w:type="gramEnd"/>
      <w:r>
        <w:rPr>
          <w:rFonts w:ascii="Bookman Old Style" w:hAnsi="Bookman Old Style"/>
          <w:bCs/>
          <w:iCs/>
          <w:sz w:val="22"/>
          <w:szCs w:val="22"/>
        </w:rPr>
        <w:t xml:space="preserve"> – LN° </w:t>
      </w:r>
      <w:r w:rsidR="001961BA">
        <w:rPr>
          <w:rFonts w:ascii="Bookman Old Style" w:hAnsi="Bookman Old Style"/>
          <w:bCs/>
          <w:iCs/>
          <w:sz w:val="22"/>
          <w:szCs w:val="22"/>
        </w:rPr>
        <w:t>063437</w:t>
      </w:r>
      <w:r>
        <w:rPr>
          <w:rFonts w:ascii="Bookman Old Style" w:hAnsi="Bookman Old Style"/>
          <w:bCs/>
          <w:iCs/>
          <w:sz w:val="22"/>
          <w:szCs w:val="22"/>
        </w:rPr>
        <w:t xml:space="preserve"> ) – avertissement.</w:t>
      </w:r>
    </w:p>
    <w:p w:rsidR="001961BA" w:rsidRPr="001961BA" w:rsidRDefault="001961BA" w:rsidP="001961BA">
      <w:pPr>
        <w:rPr>
          <w:rFonts w:ascii="Bookman Old Style" w:hAnsi="Bookman Old Style"/>
          <w:bCs/>
          <w:iCs/>
          <w:sz w:val="32"/>
          <w:szCs w:val="32"/>
        </w:rPr>
      </w:pPr>
    </w:p>
    <w:p w:rsidR="001961BA" w:rsidRPr="00EF1489" w:rsidRDefault="001961BA" w:rsidP="00787DAE">
      <w:pPr>
        <w:shd w:val="clear" w:color="auto" w:fill="D9D9D9" w:themeFill="background1" w:themeFillShade="D9"/>
        <w:jc w:val="center"/>
        <w:rPr>
          <w:rFonts w:ascii="Bookman Old Style" w:hAnsi="Bookman Old Style"/>
          <w:bCs/>
          <w:iCs/>
          <w:sz w:val="22"/>
          <w:szCs w:val="22"/>
        </w:rPr>
      </w:pPr>
      <w:r>
        <w:rPr>
          <w:rFonts w:ascii="Bookman Old Style" w:hAnsi="Bookman Old Style" w:cstheme="minorHAnsi"/>
          <w:b/>
          <w:iCs/>
          <w:sz w:val="22"/>
          <w:szCs w:val="22"/>
          <w:u w:val="single"/>
        </w:rPr>
        <w:t>A</w:t>
      </w:r>
      <w:r w:rsidRPr="00EF1489">
        <w:rPr>
          <w:rFonts w:ascii="Bookman Old Style" w:hAnsi="Bookman Old Style" w:cstheme="minorHAnsi"/>
          <w:b/>
          <w:iCs/>
          <w:sz w:val="22"/>
          <w:szCs w:val="22"/>
          <w:u w:val="single"/>
        </w:rPr>
        <w:t xml:space="preserve">ffaire N° </w:t>
      </w:r>
      <w:r w:rsidR="00787DAE">
        <w:rPr>
          <w:rFonts w:ascii="Bookman Old Style" w:hAnsi="Bookman Old Style" w:cstheme="minorHAnsi"/>
          <w:b/>
          <w:iCs/>
          <w:sz w:val="22"/>
          <w:szCs w:val="22"/>
          <w:u w:val="single"/>
        </w:rPr>
        <w:t>566</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Pr>
          <w:rFonts w:ascii="Bookman Old Style" w:hAnsi="Bookman Old Style"/>
          <w:bCs/>
          <w:iCs/>
          <w:sz w:val="22"/>
          <w:szCs w:val="22"/>
        </w:rPr>
        <w:t xml:space="preserve">  CSPC / BCEK</w:t>
      </w:r>
      <w:r w:rsidRPr="00EF1489">
        <w:rPr>
          <w:rFonts w:ascii="Bookman Old Style" w:hAnsi="Bookman Old Style"/>
          <w:bCs/>
          <w:iCs/>
          <w:sz w:val="22"/>
          <w:szCs w:val="22"/>
        </w:rPr>
        <w:t xml:space="preserve"> du </w:t>
      </w:r>
      <w:r>
        <w:rPr>
          <w:rFonts w:ascii="Bookman Old Style" w:hAnsi="Bookman Old Style"/>
          <w:bCs/>
          <w:iCs/>
          <w:sz w:val="22"/>
          <w:szCs w:val="22"/>
        </w:rPr>
        <w:t>22-04-2016</w:t>
      </w:r>
      <w:r w:rsidRPr="00EF1489">
        <w:rPr>
          <w:rFonts w:ascii="Bookman Old Style" w:hAnsi="Bookman Old Style"/>
          <w:bCs/>
          <w:iCs/>
          <w:sz w:val="22"/>
          <w:szCs w:val="22"/>
        </w:rPr>
        <w:t xml:space="preserve"> (U</w:t>
      </w:r>
      <w:r>
        <w:rPr>
          <w:rFonts w:ascii="Bookman Old Style" w:hAnsi="Bookman Old Style"/>
          <w:bCs/>
          <w:iCs/>
          <w:sz w:val="22"/>
          <w:szCs w:val="22"/>
        </w:rPr>
        <w:t>16</w:t>
      </w:r>
      <w:r w:rsidRPr="00EF1489">
        <w:rPr>
          <w:rFonts w:ascii="Bookman Old Style" w:hAnsi="Bookman Old Style"/>
          <w:bCs/>
          <w:iCs/>
          <w:sz w:val="22"/>
          <w:szCs w:val="22"/>
        </w:rPr>
        <w:t>)</w:t>
      </w:r>
    </w:p>
    <w:p w:rsidR="001961BA" w:rsidRPr="00753F5E" w:rsidRDefault="001961BA" w:rsidP="001961BA">
      <w:pPr>
        <w:rPr>
          <w:rFonts w:ascii="Bookman Old Style" w:hAnsi="Bookman Old Style"/>
          <w:bCs/>
          <w:iCs/>
          <w:sz w:val="14"/>
          <w:szCs w:val="14"/>
        </w:rPr>
      </w:pPr>
    </w:p>
    <w:p w:rsidR="001961BA" w:rsidRDefault="001961BA" w:rsidP="001961BA">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 xml:space="preserve">ZIDOUNI  </w:t>
      </w:r>
      <w:proofErr w:type="spellStart"/>
      <w:r>
        <w:rPr>
          <w:rFonts w:ascii="Bookman Old Style" w:hAnsi="Bookman Old Style"/>
          <w:b/>
          <w:iCs/>
          <w:sz w:val="22"/>
          <w:szCs w:val="22"/>
        </w:rPr>
        <w:t>Louenas</w:t>
      </w:r>
      <w:proofErr w:type="spellEnd"/>
      <w:r>
        <w:rPr>
          <w:rFonts w:ascii="Bookman Old Style" w:hAnsi="Bookman Old Style"/>
          <w:bCs/>
          <w:iCs/>
          <w:sz w:val="22"/>
          <w:szCs w:val="22"/>
        </w:rPr>
        <w:t xml:space="preserve"> </w:t>
      </w:r>
      <w:proofErr w:type="gramStart"/>
      <w:r>
        <w:rPr>
          <w:rFonts w:ascii="Bookman Old Style" w:hAnsi="Bookman Old Style"/>
          <w:bCs/>
          <w:iCs/>
          <w:sz w:val="22"/>
          <w:szCs w:val="22"/>
        </w:rPr>
        <w:t>( BCEK</w:t>
      </w:r>
      <w:proofErr w:type="gramEnd"/>
      <w:r>
        <w:rPr>
          <w:rFonts w:ascii="Bookman Old Style" w:hAnsi="Bookman Old Style"/>
          <w:bCs/>
          <w:iCs/>
          <w:sz w:val="22"/>
          <w:szCs w:val="22"/>
        </w:rPr>
        <w:t xml:space="preserve"> – LN° 064009 ) – 02 MF pour comportement antisportif  envers adversaire (exclu) + </w:t>
      </w:r>
      <w:r w:rsidRPr="001961BA">
        <w:rPr>
          <w:rFonts w:ascii="Bookman Old Style" w:hAnsi="Bookman Old Style"/>
          <w:b/>
          <w:iCs/>
          <w:sz w:val="22"/>
          <w:szCs w:val="22"/>
          <w:u w:val="single"/>
        </w:rPr>
        <w:t>amende de 1500 DA</w:t>
      </w:r>
      <w:r>
        <w:rPr>
          <w:rFonts w:ascii="Bookman Old Style" w:hAnsi="Bookman Old Style"/>
          <w:bCs/>
          <w:iCs/>
          <w:sz w:val="22"/>
          <w:szCs w:val="22"/>
        </w:rPr>
        <w:t>.</w:t>
      </w:r>
    </w:p>
    <w:p w:rsidR="001961BA" w:rsidRDefault="001961BA" w:rsidP="001961BA">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OUDJEDI  Sid-Ahmed</w:t>
      </w:r>
      <w:r>
        <w:rPr>
          <w:rFonts w:ascii="Bookman Old Style" w:hAnsi="Bookman Old Style"/>
          <w:bCs/>
          <w:iCs/>
          <w:sz w:val="22"/>
          <w:szCs w:val="22"/>
        </w:rPr>
        <w:t xml:space="preserve"> </w:t>
      </w:r>
      <w:proofErr w:type="gramStart"/>
      <w:r>
        <w:rPr>
          <w:rFonts w:ascii="Bookman Old Style" w:hAnsi="Bookman Old Style"/>
          <w:bCs/>
          <w:iCs/>
          <w:sz w:val="22"/>
          <w:szCs w:val="22"/>
        </w:rPr>
        <w:t>( CSPC</w:t>
      </w:r>
      <w:proofErr w:type="gramEnd"/>
      <w:r>
        <w:rPr>
          <w:rFonts w:ascii="Bookman Old Style" w:hAnsi="Bookman Old Style"/>
          <w:bCs/>
          <w:iCs/>
          <w:sz w:val="22"/>
          <w:szCs w:val="22"/>
        </w:rPr>
        <w:t xml:space="preserve"> – LN°063928 ) – 01 MF pour jeu brutal (exclu).</w:t>
      </w:r>
    </w:p>
    <w:p w:rsidR="001961BA" w:rsidRPr="001961BA" w:rsidRDefault="001961BA" w:rsidP="001961BA">
      <w:pPr>
        <w:rPr>
          <w:rFonts w:ascii="Bookman Old Style" w:hAnsi="Bookman Old Style"/>
          <w:bCs/>
          <w:iCs/>
          <w:sz w:val="22"/>
          <w:szCs w:val="22"/>
        </w:rPr>
      </w:pPr>
      <w:r>
        <w:rPr>
          <w:rFonts w:ascii="Bookman Old Style" w:hAnsi="Bookman Old Style"/>
          <w:bCs/>
          <w:iCs/>
          <w:sz w:val="22"/>
          <w:szCs w:val="22"/>
        </w:rPr>
        <w:t xml:space="preserve">- </w:t>
      </w:r>
      <w:r w:rsidRPr="001961BA">
        <w:rPr>
          <w:rFonts w:ascii="Bookman Old Style" w:hAnsi="Bookman Old Style"/>
          <w:bCs/>
          <w:iCs/>
          <w:sz w:val="22"/>
          <w:szCs w:val="22"/>
        </w:rPr>
        <w:t xml:space="preserve">Vu la feuille de match et le rapport de l’arbitre qui </w:t>
      </w:r>
      <w:proofErr w:type="gramStart"/>
      <w:r w:rsidRPr="001961BA">
        <w:rPr>
          <w:rFonts w:ascii="Bookman Old Style" w:hAnsi="Bookman Old Style"/>
          <w:bCs/>
          <w:iCs/>
          <w:sz w:val="22"/>
          <w:szCs w:val="22"/>
        </w:rPr>
        <w:t>signalent</w:t>
      </w:r>
      <w:proofErr w:type="gramEnd"/>
      <w:r w:rsidRPr="001961BA">
        <w:rPr>
          <w:rFonts w:ascii="Bookman Old Style" w:hAnsi="Bookman Old Style"/>
          <w:bCs/>
          <w:iCs/>
          <w:sz w:val="22"/>
          <w:szCs w:val="22"/>
        </w:rPr>
        <w:t xml:space="preserve"> le refus de l’équipe du CSPC de reprendre le jeu après la pause, la CJD décide :</w:t>
      </w:r>
    </w:p>
    <w:p w:rsidR="001961BA" w:rsidRPr="001961BA" w:rsidRDefault="001961BA" w:rsidP="001961BA">
      <w:pPr>
        <w:rPr>
          <w:rFonts w:ascii="Bookman Old Style" w:hAnsi="Bookman Old Style"/>
          <w:bCs/>
          <w:iCs/>
          <w:sz w:val="22"/>
          <w:szCs w:val="22"/>
        </w:rPr>
      </w:pPr>
      <w:r w:rsidRPr="001961BA">
        <w:rPr>
          <w:rFonts w:ascii="Bookman Old Style" w:hAnsi="Bookman Old Style"/>
          <w:bCs/>
          <w:iCs/>
          <w:sz w:val="22"/>
          <w:szCs w:val="22"/>
        </w:rPr>
        <w:t>- Match perdu par pénalité à l’équipe du CSPC sur le score de 3 buts à 0.</w:t>
      </w:r>
    </w:p>
    <w:p w:rsidR="001961BA" w:rsidRPr="001961BA" w:rsidRDefault="001961BA" w:rsidP="001961BA">
      <w:pPr>
        <w:rPr>
          <w:rFonts w:ascii="Bookman Old Style" w:hAnsi="Bookman Old Style"/>
          <w:bCs/>
          <w:iCs/>
          <w:sz w:val="22"/>
          <w:szCs w:val="22"/>
        </w:rPr>
      </w:pPr>
      <w:r w:rsidRPr="001961BA">
        <w:rPr>
          <w:rFonts w:ascii="Bookman Old Style" w:hAnsi="Bookman Old Style"/>
          <w:bCs/>
          <w:iCs/>
          <w:sz w:val="22"/>
          <w:szCs w:val="22"/>
        </w:rPr>
        <w:t xml:space="preserve">- </w:t>
      </w:r>
      <w:r w:rsidRPr="001961BA">
        <w:rPr>
          <w:rFonts w:ascii="Bookman Old Style" w:hAnsi="Bookman Old Style"/>
          <w:b/>
          <w:iCs/>
          <w:sz w:val="22"/>
          <w:szCs w:val="22"/>
          <w:u w:val="single"/>
        </w:rPr>
        <w:t>Amende de 15000 DA</w:t>
      </w:r>
      <w:r w:rsidRPr="001961BA">
        <w:rPr>
          <w:rFonts w:ascii="Bookman Old Style" w:hAnsi="Bookman Old Style"/>
          <w:bCs/>
          <w:iCs/>
          <w:sz w:val="22"/>
          <w:szCs w:val="22"/>
        </w:rPr>
        <w:t xml:space="preserve"> au club CSPC (Article 52 des RG amendé par la circulaire N° 35 de la FAF).</w:t>
      </w:r>
    </w:p>
    <w:p w:rsidR="002227A4" w:rsidRDefault="002227A4" w:rsidP="00A80514">
      <w:pPr>
        <w:jc w:val="center"/>
        <w:rPr>
          <w:rFonts w:ascii="Bookman Old Style" w:hAnsi="Bookman Old Style"/>
          <w:b/>
          <w:sz w:val="24"/>
          <w:szCs w:val="24"/>
          <w:u w:val="single"/>
          <w:shd w:val="clear" w:color="auto" w:fill="C6D9F1" w:themeFill="text2" w:themeFillTint="33"/>
        </w:rPr>
      </w:pPr>
    </w:p>
    <w:p w:rsidR="001961BA" w:rsidRDefault="001961BA" w:rsidP="00A80514">
      <w:pPr>
        <w:jc w:val="center"/>
        <w:rPr>
          <w:rFonts w:ascii="Bookman Old Style" w:hAnsi="Bookman Old Style"/>
          <w:b/>
          <w:sz w:val="24"/>
          <w:szCs w:val="24"/>
          <w:u w:val="single"/>
          <w:shd w:val="clear" w:color="auto" w:fill="C6D9F1" w:themeFill="text2" w:themeFillTint="33"/>
        </w:rPr>
      </w:pPr>
    </w:p>
    <w:p w:rsidR="001961BA" w:rsidRDefault="001961BA" w:rsidP="00A80514">
      <w:pPr>
        <w:jc w:val="center"/>
        <w:rPr>
          <w:rFonts w:ascii="Bookman Old Style" w:hAnsi="Bookman Old Style"/>
          <w:b/>
          <w:sz w:val="24"/>
          <w:szCs w:val="24"/>
          <w:u w:val="single"/>
          <w:shd w:val="clear" w:color="auto" w:fill="C6D9F1" w:themeFill="text2" w:themeFillTint="33"/>
        </w:rPr>
      </w:pPr>
    </w:p>
    <w:p w:rsidR="001961BA" w:rsidRDefault="001961BA" w:rsidP="00A80514">
      <w:pPr>
        <w:jc w:val="center"/>
        <w:rPr>
          <w:rFonts w:ascii="Bookman Old Style" w:hAnsi="Bookman Old Style"/>
          <w:b/>
          <w:sz w:val="24"/>
          <w:szCs w:val="24"/>
          <w:u w:val="single"/>
          <w:shd w:val="clear" w:color="auto" w:fill="C6D9F1" w:themeFill="text2" w:themeFillTint="33"/>
        </w:rPr>
      </w:pPr>
    </w:p>
    <w:p w:rsidR="001961BA" w:rsidRDefault="001961BA" w:rsidP="00A80514">
      <w:pPr>
        <w:jc w:val="center"/>
        <w:rPr>
          <w:rFonts w:ascii="Bookman Old Style" w:hAnsi="Bookman Old Style"/>
          <w:b/>
          <w:sz w:val="24"/>
          <w:szCs w:val="24"/>
          <w:u w:val="single"/>
          <w:shd w:val="clear" w:color="auto" w:fill="C6D9F1" w:themeFill="text2" w:themeFillTint="33"/>
        </w:rPr>
      </w:pPr>
    </w:p>
    <w:p w:rsidR="001961BA" w:rsidRPr="001961BA" w:rsidRDefault="001961BA" w:rsidP="00A80514">
      <w:pPr>
        <w:jc w:val="center"/>
        <w:rPr>
          <w:rFonts w:ascii="Bookman Old Style" w:hAnsi="Bookman Old Style"/>
          <w:b/>
          <w:sz w:val="24"/>
          <w:szCs w:val="24"/>
          <w:u w:val="single"/>
          <w:shd w:val="clear" w:color="auto" w:fill="C6D9F1" w:themeFill="text2" w:themeFillTint="33"/>
        </w:rPr>
      </w:pPr>
    </w:p>
    <w:p w:rsidR="00A80514" w:rsidRDefault="00A80514" w:rsidP="00A80514">
      <w:pPr>
        <w:jc w:val="center"/>
        <w:rPr>
          <w:rFonts w:ascii="Bookman Old Style" w:hAnsi="Bookman Old Style"/>
          <w:b/>
          <w:sz w:val="36"/>
          <w:szCs w:val="36"/>
          <w:u w:val="single"/>
          <w:shd w:val="clear" w:color="auto" w:fill="C6D9F1" w:themeFill="text2" w:themeFillTint="33"/>
        </w:rPr>
      </w:pPr>
      <w:r w:rsidRPr="001564C8">
        <w:rPr>
          <w:rFonts w:ascii="Bookman Old Style" w:hAnsi="Bookman Old Style"/>
          <w:b/>
          <w:sz w:val="36"/>
          <w:szCs w:val="36"/>
          <w:u w:val="single"/>
          <w:shd w:val="clear" w:color="auto" w:fill="C6D9F1" w:themeFill="text2" w:themeFillTint="33"/>
        </w:rPr>
        <w:t xml:space="preserve">Jeunes – Groupe </w:t>
      </w:r>
      <w:r>
        <w:rPr>
          <w:rFonts w:ascii="Bookman Old Style" w:hAnsi="Bookman Old Style"/>
          <w:b/>
          <w:sz w:val="36"/>
          <w:szCs w:val="36"/>
          <w:u w:val="single"/>
          <w:shd w:val="clear" w:color="auto" w:fill="C6D9F1" w:themeFill="text2" w:themeFillTint="33"/>
        </w:rPr>
        <w:t>C</w:t>
      </w:r>
    </w:p>
    <w:p w:rsidR="00A80514" w:rsidRPr="0083282B" w:rsidRDefault="00A80514" w:rsidP="00A80514">
      <w:pPr>
        <w:jc w:val="center"/>
        <w:rPr>
          <w:rFonts w:ascii="Bookman Old Style" w:hAnsi="Bookman Old Style"/>
          <w:b/>
          <w:sz w:val="20"/>
          <w:szCs w:val="20"/>
          <w:u w:val="single"/>
          <w:shd w:val="clear" w:color="auto" w:fill="C6D9F1" w:themeFill="text2" w:themeFillTint="33"/>
        </w:rPr>
      </w:pPr>
    </w:p>
    <w:p w:rsidR="00A80514" w:rsidRPr="00061875" w:rsidRDefault="00A80514" w:rsidP="00A80514">
      <w:pPr>
        <w:rPr>
          <w:rFonts w:ascii="Bookman Old Style" w:hAnsi="Bookman Old Style"/>
          <w:bCs/>
          <w:iCs/>
          <w:sz w:val="10"/>
          <w:szCs w:val="10"/>
        </w:rPr>
      </w:pPr>
    </w:p>
    <w:p w:rsidR="00A80514" w:rsidRPr="00EF1489" w:rsidRDefault="00A80514" w:rsidP="00A80514">
      <w:pPr>
        <w:shd w:val="clear" w:color="auto" w:fill="D9D9D9" w:themeFill="background1" w:themeFillShade="D9"/>
        <w:jc w:val="center"/>
        <w:rPr>
          <w:rFonts w:ascii="Bookman Old Style" w:hAnsi="Bookman Old Style"/>
          <w:bCs/>
          <w:iCs/>
          <w:sz w:val="22"/>
          <w:szCs w:val="22"/>
        </w:rPr>
      </w:pPr>
      <w:r>
        <w:rPr>
          <w:rFonts w:ascii="Bookman Old Style" w:hAnsi="Bookman Old Style" w:cstheme="minorHAnsi"/>
          <w:b/>
          <w:iCs/>
          <w:sz w:val="22"/>
          <w:szCs w:val="22"/>
          <w:u w:val="single"/>
        </w:rPr>
        <w:t>Reprise a</w:t>
      </w:r>
      <w:r w:rsidRPr="00EF1489">
        <w:rPr>
          <w:rFonts w:ascii="Bookman Old Style" w:hAnsi="Bookman Old Style" w:cstheme="minorHAnsi"/>
          <w:b/>
          <w:iCs/>
          <w:sz w:val="22"/>
          <w:szCs w:val="22"/>
          <w:u w:val="single"/>
        </w:rPr>
        <w:t xml:space="preserve">ffaire N° </w:t>
      </w:r>
      <w:r>
        <w:rPr>
          <w:rFonts w:ascii="Bookman Old Style" w:hAnsi="Bookman Old Style" w:cstheme="minorHAnsi"/>
          <w:b/>
          <w:iCs/>
          <w:sz w:val="22"/>
          <w:szCs w:val="22"/>
          <w:u w:val="single"/>
        </w:rPr>
        <w:t>556</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Pr>
          <w:rFonts w:ascii="Bookman Old Style" w:hAnsi="Bookman Old Style"/>
          <w:bCs/>
          <w:iCs/>
          <w:sz w:val="22"/>
          <w:szCs w:val="22"/>
        </w:rPr>
        <w:t xml:space="preserve">  JSCA / WRBO</w:t>
      </w:r>
      <w:r w:rsidRPr="00EF1489">
        <w:rPr>
          <w:rFonts w:ascii="Bookman Old Style" w:hAnsi="Bookman Old Style"/>
          <w:bCs/>
          <w:iCs/>
          <w:sz w:val="22"/>
          <w:szCs w:val="22"/>
        </w:rPr>
        <w:t xml:space="preserve"> du </w:t>
      </w:r>
      <w:r>
        <w:rPr>
          <w:rFonts w:ascii="Bookman Old Style" w:hAnsi="Bookman Old Style"/>
          <w:bCs/>
          <w:iCs/>
          <w:sz w:val="22"/>
          <w:szCs w:val="22"/>
        </w:rPr>
        <w:t>09-04-2016</w:t>
      </w:r>
      <w:r w:rsidRPr="00EF1489">
        <w:rPr>
          <w:rFonts w:ascii="Bookman Old Style" w:hAnsi="Bookman Old Style"/>
          <w:bCs/>
          <w:iCs/>
          <w:sz w:val="22"/>
          <w:szCs w:val="22"/>
        </w:rPr>
        <w:t xml:space="preserve"> (U</w:t>
      </w:r>
      <w:r>
        <w:rPr>
          <w:rFonts w:ascii="Bookman Old Style" w:hAnsi="Bookman Old Style"/>
          <w:bCs/>
          <w:iCs/>
          <w:sz w:val="22"/>
          <w:szCs w:val="22"/>
        </w:rPr>
        <w:t>16</w:t>
      </w:r>
      <w:r w:rsidRPr="00EF1489">
        <w:rPr>
          <w:rFonts w:ascii="Bookman Old Style" w:hAnsi="Bookman Old Style"/>
          <w:bCs/>
          <w:iCs/>
          <w:sz w:val="22"/>
          <w:szCs w:val="22"/>
        </w:rPr>
        <w:t>)</w:t>
      </w:r>
    </w:p>
    <w:p w:rsidR="00A80514" w:rsidRPr="00753F5E" w:rsidRDefault="00A80514" w:rsidP="00A80514">
      <w:pPr>
        <w:rPr>
          <w:rFonts w:ascii="Bookman Old Style" w:hAnsi="Bookman Old Style"/>
          <w:bCs/>
          <w:iCs/>
          <w:sz w:val="14"/>
          <w:szCs w:val="14"/>
        </w:rPr>
      </w:pPr>
    </w:p>
    <w:p w:rsidR="00A80514" w:rsidRDefault="00A80514" w:rsidP="00A80514">
      <w:pPr>
        <w:rPr>
          <w:rFonts w:ascii="Bookman Old Style" w:hAnsi="Bookman Old Style"/>
          <w:bCs/>
          <w:iCs/>
          <w:sz w:val="22"/>
          <w:szCs w:val="22"/>
        </w:rPr>
      </w:pPr>
      <w:r>
        <w:rPr>
          <w:rFonts w:ascii="Bookman Old Style" w:hAnsi="Bookman Old Style"/>
          <w:bCs/>
          <w:iCs/>
          <w:sz w:val="22"/>
          <w:szCs w:val="22"/>
        </w:rPr>
        <w:t xml:space="preserve">- </w:t>
      </w:r>
      <w:r w:rsidRPr="009D1D5F">
        <w:rPr>
          <w:rFonts w:ascii="Bookman Old Style" w:hAnsi="Bookman Old Style"/>
          <w:b/>
          <w:iCs/>
          <w:sz w:val="22"/>
          <w:szCs w:val="22"/>
        </w:rPr>
        <w:t>NEDJMA  Salim</w:t>
      </w:r>
      <w:r>
        <w:rPr>
          <w:rFonts w:ascii="Bookman Old Style" w:hAnsi="Bookman Old Style"/>
          <w:bCs/>
          <w:iCs/>
          <w:sz w:val="22"/>
          <w:szCs w:val="22"/>
        </w:rPr>
        <w:t xml:space="preserve"> </w:t>
      </w:r>
      <w:proofErr w:type="gramStart"/>
      <w:r>
        <w:rPr>
          <w:rFonts w:ascii="Bookman Old Style" w:hAnsi="Bookman Old Style"/>
          <w:bCs/>
          <w:iCs/>
          <w:sz w:val="22"/>
          <w:szCs w:val="22"/>
        </w:rPr>
        <w:t>( WRBO</w:t>
      </w:r>
      <w:proofErr w:type="gramEnd"/>
      <w:r>
        <w:rPr>
          <w:rFonts w:ascii="Bookman Old Style" w:hAnsi="Bookman Old Style"/>
          <w:bCs/>
          <w:iCs/>
          <w:sz w:val="22"/>
          <w:szCs w:val="22"/>
        </w:rPr>
        <w:t xml:space="preserve"> – LN° 063281 ) – 06 mois de suspension ferme pour tentative d’agression envers arbitre + </w:t>
      </w:r>
      <w:r w:rsidRPr="0063163A">
        <w:rPr>
          <w:rFonts w:ascii="Bookman Old Style" w:hAnsi="Bookman Old Style"/>
          <w:b/>
          <w:iCs/>
          <w:sz w:val="22"/>
          <w:szCs w:val="22"/>
          <w:u w:val="single"/>
        </w:rPr>
        <w:t xml:space="preserve">amende de </w:t>
      </w:r>
      <w:r>
        <w:rPr>
          <w:rFonts w:ascii="Bookman Old Style" w:hAnsi="Bookman Old Style"/>
          <w:b/>
          <w:iCs/>
          <w:sz w:val="22"/>
          <w:szCs w:val="22"/>
          <w:u w:val="single"/>
        </w:rPr>
        <w:t>5</w:t>
      </w:r>
      <w:r w:rsidRPr="0063163A">
        <w:rPr>
          <w:rFonts w:ascii="Bookman Old Style" w:hAnsi="Bookman Old Style"/>
          <w:b/>
          <w:iCs/>
          <w:sz w:val="22"/>
          <w:szCs w:val="22"/>
          <w:u w:val="single"/>
        </w:rPr>
        <w:t> 000 DA</w:t>
      </w:r>
      <w:r>
        <w:rPr>
          <w:rFonts w:ascii="Bookman Old Style" w:hAnsi="Bookman Old Style"/>
          <w:bCs/>
          <w:iCs/>
          <w:sz w:val="22"/>
          <w:szCs w:val="22"/>
        </w:rPr>
        <w:t xml:space="preserve"> (Article 102 des RG).</w:t>
      </w:r>
    </w:p>
    <w:p w:rsidR="00A80514" w:rsidRDefault="00A80514" w:rsidP="00A80514">
      <w:pPr>
        <w:jc w:val="center"/>
        <w:rPr>
          <w:rFonts w:ascii="Bookman Old Style" w:hAnsi="Bookman Old Style"/>
          <w:bCs/>
          <w:iCs/>
          <w:sz w:val="22"/>
          <w:szCs w:val="22"/>
        </w:rPr>
      </w:pPr>
      <w:r>
        <w:rPr>
          <w:rFonts w:ascii="Bookman Old Style" w:hAnsi="Bookman Old Style"/>
          <w:bCs/>
          <w:iCs/>
          <w:sz w:val="22"/>
          <w:szCs w:val="22"/>
        </w:rPr>
        <w:t>Le reste sans changement.</w:t>
      </w:r>
    </w:p>
    <w:p w:rsidR="00A80514" w:rsidRDefault="00A80514" w:rsidP="00A80514">
      <w:pPr>
        <w:rPr>
          <w:rFonts w:ascii="Bookman Old Style" w:hAnsi="Bookman Old Style"/>
          <w:bCs/>
          <w:iCs/>
          <w:sz w:val="22"/>
          <w:szCs w:val="22"/>
        </w:rPr>
      </w:pPr>
    </w:p>
    <w:p w:rsidR="00764C6D" w:rsidRDefault="00764C6D" w:rsidP="00A80514">
      <w:pPr>
        <w:rPr>
          <w:rFonts w:ascii="Bookman Old Style" w:hAnsi="Bookman Old Style"/>
          <w:bCs/>
          <w:iCs/>
          <w:sz w:val="22"/>
          <w:szCs w:val="22"/>
        </w:rPr>
      </w:pPr>
    </w:p>
    <w:p w:rsidR="00A80514" w:rsidRDefault="00764C6D" w:rsidP="00A80514">
      <w:pPr>
        <w:jc w:val="center"/>
        <w:rPr>
          <w:rFonts w:ascii="Bookman Old Style" w:hAnsi="Bookman Old Style"/>
          <w:b/>
          <w:sz w:val="36"/>
          <w:szCs w:val="36"/>
          <w:u w:val="single"/>
          <w:shd w:val="clear" w:color="auto" w:fill="C6D9F1" w:themeFill="text2" w:themeFillTint="33"/>
        </w:rPr>
      </w:pPr>
      <w:r>
        <w:rPr>
          <w:rFonts w:ascii="Bookman Old Style" w:hAnsi="Bookman Old Style"/>
          <w:b/>
          <w:sz w:val="36"/>
          <w:szCs w:val="36"/>
          <w:u w:val="single"/>
          <w:shd w:val="clear" w:color="auto" w:fill="C6D9F1" w:themeFill="text2" w:themeFillTint="33"/>
        </w:rPr>
        <w:t>COUPE D’ALGERIE 2016-2017</w:t>
      </w:r>
    </w:p>
    <w:p w:rsidR="00A80514" w:rsidRDefault="00A80514" w:rsidP="00A80514">
      <w:pPr>
        <w:rPr>
          <w:rFonts w:ascii="Bookman Old Style" w:hAnsi="Bookman Old Style"/>
          <w:bCs/>
          <w:iCs/>
          <w:sz w:val="22"/>
          <w:szCs w:val="22"/>
        </w:rPr>
      </w:pPr>
    </w:p>
    <w:p w:rsidR="00A80514" w:rsidRPr="00EF1489" w:rsidRDefault="00A80514" w:rsidP="00787DAE">
      <w:pPr>
        <w:shd w:val="clear" w:color="auto" w:fill="D9D9D9" w:themeFill="background1" w:themeFillShade="D9"/>
        <w:jc w:val="cente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sidR="00787DAE">
        <w:rPr>
          <w:rFonts w:ascii="Bookman Old Style" w:hAnsi="Bookman Old Style" w:cstheme="minorHAnsi"/>
          <w:b/>
          <w:iCs/>
          <w:sz w:val="22"/>
          <w:szCs w:val="22"/>
          <w:u w:val="single"/>
        </w:rPr>
        <w:t>567</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Pr>
          <w:rFonts w:ascii="Bookman Old Style" w:hAnsi="Bookman Old Style"/>
          <w:bCs/>
          <w:iCs/>
          <w:sz w:val="22"/>
          <w:szCs w:val="22"/>
        </w:rPr>
        <w:t xml:space="preserve">  </w:t>
      </w:r>
      <w:r w:rsidR="00764C6D">
        <w:rPr>
          <w:rFonts w:ascii="Bookman Old Style" w:hAnsi="Bookman Old Style"/>
          <w:bCs/>
          <w:iCs/>
          <w:sz w:val="22"/>
          <w:szCs w:val="22"/>
        </w:rPr>
        <w:t>CRBA / USBM</w:t>
      </w:r>
      <w:r w:rsidRPr="00EF1489">
        <w:rPr>
          <w:rFonts w:ascii="Bookman Old Style" w:hAnsi="Bookman Old Style"/>
          <w:bCs/>
          <w:iCs/>
          <w:sz w:val="22"/>
          <w:szCs w:val="22"/>
        </w:rPr>
        <w:t xml:space="preserve"> du </w:t>
      </w:r>
      <w:r w:rsidR="00764C6D">
        <w:rPr>
          <w:rFonts w:ascii="Bookman Old Style" w:hAnsi="Bookman Old Style"/>
          <w:bCs/>
          <w:iCs/>
          <w:sz w:val="22"/>
          <w:szCs w:val="22"/>
        </w:rPr>
        <w:t>22</w:t>
      </w:r>
      <w:r>
        <w:rPr>
          <w:rFonts w:ascii="Bookman Old Style" w:hAnsi="Bookman Old Style"/>
          <w:bCs/>
          <w:iCs/>
          <w:sz w:val="22"/>
          <w:szCs w:val="22"/>
        </w:rPr>
        <w:t>-04-2016</w:t>
      </w:r>
      <w:r w:rsidRPr="00EF1489">
        <w:rPr>
          <w:rFonts w:ascii="Bookman Old Style" w:hAnsi="Bookman Old Style"/>
          <w:bCs/>
          <w:iCs/>
          <w:sz w:val="22"/>
          <w:szCs w:val="22"/>
        </w:rPr>
        <w:t xml:space="preserve"> (U</w:t>
      </w:r>
      <w:r>
        <w:rPr>
          <w:rFonts w:ascii="Bookman Old Style" w:hAnsi="Bookman Old Style"/>
          <w:bCs/>
          <w:iCs/>
          <w:sz w:val="22"/>
          <w:szCs w:val="22"/>
        </w:rPr>
        <w:t>16</w:t>
      </w:r>
      <w:r w:rsidRPr="00EF1489">
        <w:rPr>
          <w:rFonts w:ascii="Bookman Old Style" w:hAnsi="Bookman Old Style"/>
          <w:bCs/>
          <w:iCs/>
          <w:sz w:val="22"/>
          <w:szCs w:val="22"/>
        </w:rPr>
        <w:t>)</w:t>
      </w:r>
    </w:p>
    <w:p w:rsidR="00A80514" w:rsidRPr="00753F5E" w:rsidRDefault="00A80514" w:rsidP="00A80514">
      <w:pPr>
        <w:rPr>
          <w:rFonts w:ascii="Bookman Old Style" w:hAnsi="Bookman Old Style"/>
          <w:bCs/>
          <w:iCs/>
          <w:sz w:val="14"/>
          <w:szCs w:val="14"/>
        </w:rPr>
      </w:pPr>
    </w:p>
    <w:p w:rsidR="00A80514" w:rsidRDefault="00A80514" w:rsidP="00BC020B">
      <w:pPr>
        <w:rPr>
          <w:rFonts w:ascii="Bookman Old Style" w:hAnsi="Bookman Old Style"/>
          <w:bCs/>
          <w:iCs/>
          <w:sz w:val="22"/>
          <w:szCs w:val="22"/>
        </w:rPr>
      </w:pPr>
      <w:r>
        <w:rPr>
          <w:rFonts w:ascii="Bookman Old Style" w:hAnsi="Bookman Old Style"/>
          <w:bCs/>
          <w:iCs/>
          <w:sz w:val="22"/>
          <w:szCs w:val="22"/>
        </w:rPr>
        <w:t xml:space="preserve">- </w:t>
      </w:r>
      <w:r w:rsidR="00764C6D">
        <w:rPr>
          <w:rFonts w:ascii="Bookman Old Style" w:hAnsi="Bookman Old Style"/>
          <w:b/>
          <w:iCs/>
          <w:sz w:val="22"/>
          <w:szCs w:val="22"/>
        </w:rPr>
        <w:t xml:space="preserve">KADI  </w:t>
      </w:r>
      <w:proofErr w:type="spellStart"/>
      <w:r w:rsidR="00764C6D">
        <w:rPr>
          <w:rFonts w:ascii="Bookman Old Style" w:hAnsi="Bookman Old Style"/>
          <w:b/>
          <w:iCs/>
          <w:sz w:val="22"/>
          <w:szCs w:val="22"/>
        </w:rPr>
        <w:t>Azedine</w:t>
      </w:r>
      <w:proofErr w:type="spellEnd"/>
      <w:r>
        <w:rPr>
          <w:rFonts w:ascii="Bookman Old Style" w:hAnsi="Bookman Old Style"/>
          <w:bCs/>
          <w:iCs/>
          <w:sz w:val="22"/>
          <w:szCs w:val="22"/>
        </w:rPr>
        <w:t xml:space="preserve"> </w:t>
      </w:r>
      <w:proofErr w:type="gramStart"/>
      <w:r>
        <w:rPr>
          <w:rFonts w:ascii="Bookman Old Style" w:hAnsi="Bookman Old Style"/>
          <w:bCs/>
          <w:iCs/>
          <w:sz w:val="22"/>
          <w:szCs w:val="22"/>
        </w:rPr>
        <w:t xml:space="preserve">( </w:t>
      </w:r>
      <w:r w:rsidR="00764C6D">
        <w:rPr>
          <w:rFonts w:ascii="Bookman Old Style" w:hAnsi="Bookman Old Style"/>
          <w:bCs/>
          <w:iCs/>
          <w:sz w:val="22"/>
          <w:szCs w:val="22"/>
        </w:rPr>
        <w:t>CRBA</w:t>
      </w:r>
      <w:proofErr w:type="gramEnd"/>
      <w:r>
        <w:rPr>
          <w:rFonts w:ascii="Bookman Old Style" w:hAnsi="Bookman Old Style"/>
          <w:bCs/>
          <w:iCs/>
          <w:sz w:val="22"/>
          <w:szCs w:val="22"/>
        </w:rPr>
        <w:t xml:space="preserve"> – LN° </w:t>
      </w:r>
      <w:r w:rsidR="00BC020B">
        <w:rPr>
          <w:rFonts w:ascii="Bookman Old Style" w:hAnsi="Bookman Old Style"/>
          <w:bCs/>
          <w:iCs/>
          <w:sz w:val="22"/>
          <w:szCs w:val="22"/>
        </w:rPr>
        <w:t>063218</w:t>
      </w:r>
      <w:r>
        <w:rPr>
          <w:rFonts w:ascii="Bookman Old Style" w:hAnsi="Bookman Old Style"/>
          <w:bCs/>
          <w:iCs/>
          <w:sz w:val="22"/>
          <w:szCs w:val="22"/>
        </w:rPr>
        <w:t>) – avertissement .</w:t>
      </w:r>
    </w:p>
    <w:p w:rsidR="00A80514" w:rsidRDefault="00A80514" w:rsidP="00BC020B">
      <w:pPr>
        <w:rPr>
          <w:rFonts w:ascii="Bookman Old Style" w:hAnsi="Bookman Old Style"/>
          <w:bCs/>
          <w:iCs/>
          <w:sz w:val="22"/>
          <w:szCs w:val="22"/>
        </w:rPr>
      </w:pPr>
      <w:r>
        <w:rPr>
          <w:rFonts w:ascii="Bookman Old Style" w:hAnsi="Bookman Old Style"/>
          <w:bCs/>
          <w:iCs/>
          <w:sz w:val="22"/>
          <w:szCs w:val="22"/>
        </w:rPr>
        <w:t xml:space="preserve">- </w:t>
      </w:r>
      <w:r w:rsidR="00BC020B">
        <w:rPr>
          <w:rFonts w:ascii="Bookman Old Style" w:hAnsi="Bookman Old Style"/>
          <w:b/>
          <w:iCs/>
          <w:sz w:val="22"/>
          <w:szCs w:val="22"/>
        </w:rPr>
        <w:t xml:space="preserve">CHOUGUI  </w:t>
      </w:r>
      <w:proofErr w:type="spellStart"/>
      <w:r w:rsidR="00BC020B">
        <w:rPr>
          <w:rFonts w:ascii="Bookman Old Style" w:hAnsi="Bookman Old Style"/>
          <w:b/>
          <w:iCs/>
          <w:sz w:val="22"/>
          <w:szCs w:val="22"/>
        </w:rPr>
        <w:t>Tikinas</w:t>
      </w:r>
      <w:proofErr w:type="spellEnd"/>
      <w:r>
        <w:rPr>
          <w:rFonts w:ascii="Bookman Old Style" w:hAnsi="Bookman Old Style"/>
          <w:bCs/>
          <w:iCs/>
          <w:sz w:val="22"/>
          <w:szCs w:val="22"/>
        </w:rPr>
        <w:t xml:space="preserve"> </w:t>
      </w:r>
      <w:proofErr w:type="gramStart"/>
      <w:r>
        <w:rPr>
          <w:rFonts w:ascii="Bookman Old Style" w:hAnsi="Bookman Old Style"/>
          <w:bCs/>
          <w:iCs/>
          <w:sz w:val="22"/>
          <w:szCs w:val="22"/>
        </w:rPr>
        <w:t xml:space="preserve">( </w:t>
      </w:r>
      <w:r w:rsidR="00BC020B">
        <w:rPr>
          <w:rFonts w:ascii="Bookman Old Style" w:hAnsi="Bookman Old Style"/>
          <w:bCs/>
          <w:iCs/>
          <w:sz w:val="22"/>
          <w:szCs w:val="22"/>
        </w:rPr>
        <w:t>CRBA</w:t>
      </w:r>
      <w:proofErr w:type="gramEnd"/>
      <w:r>
        <w:rPr>
          <w:rFonts w:ascii="Bookman Old Style" w:hAnsi="Bookman Old Style"/>
          <w:bCs/>
          <w:iCs/>
          <w:sz w:val="22"/>
          <w:szCs w:val="22"/>
        </w:rPr>
        <w:t xml:space="preserve"> – LN° </w:t>
      </w:r>
      <w:r w:rsidR="00BC020B">
        <w:rPr>
          <w:rFonts w:ascii="Bookman Old Style" w:hAnsi="Bookman Old Style"/>
          <w:bCs/>
          <w:iCs/>
          <w:sz w:val="22"/>
          <w:szCs w:val="22"/>
        </w:rPr>
        <w:t>063225</w:t>
      </w:r>
      <w:r>
        <w:rPr>
          <w:rFonts w:ascii="Bookman Old Style" w:hAnsi="Bookman Old Style"/>
          <w:bCs/>
          <w:iCs/>
          <w:sz w:val="22"/>
          <w:szCs w:val="22"/>
        </w:rPr>
        <w:t xml:space="preserve"> ) – avertissement.</w:t>
      </w:r>
    </w:p>
    <w:p w:rsidR="00BC020B" w:rsidRPr="004C0DFB" w:rsidRDefault="00BC020B" w:rsidP="00BC020B">
      <w:pPr>
        <w:rPr>
          <w:rFonts w:ascii="Bookman Old Style" w:hAnsi="Bookman Old Style"/>
          <w:bCs/>
          <w:iCs/>
          <w:sz w:val="22"/>
          <w:szCs w:val="22"/>
          <w:lang w:val="en-US"/>
        </w:rPr>
      </w:pPr>
      <w:r w:rsidRPr="004C0DFB">
        <w:rPr>
          <w:rFonts w:ascii="Bookman Old Style" w:hAnsi="Bookman Old Style"/>
          <w:bCs/>
          <w:iCs/>
          <w:sz w:val="22"/>
          <w:szCs w:val="22"/>
          <w:lang w:val="en-US"/>
        </w:rPr>
        <w:t xml:space="preserve">- </w:t>
      </w:r>
      <w:proofErr w:type="gramStart"/>
      <w:r w:rsidRPr="004C0DFB">
        <w:rPr>
          <w:rFonts w:ascii="Bookman Old Style" w:hAnsi="Bookman Old Style"/>
          <w:b/>
          <w:iCs/>
          <w:sz w:val="22"/>
          <w:szCs w:val="22"/>
          <w:lang w:val="en-US"/>
        </w:rPr>
        <w:t>AROUM  Mohamed</w:t>
      </w:r>
      <w:proofErr w:type="gramEnd"/>
      <w:r w:rsidR="00F96480">
        <w:rPr>
          <w:rFonts w:ascii="Bookman Old Style" w:hAnsi="Bookman Old Style"/>
          <w:b/>
          <w:iCs/>
          <w:sz w:val="22"/>
          <w:szCs w:val="22"/>
          <w:lang w:val="en-US"/>
        </w:rPr>
        <w:t>-Said</w:t>
      </w:r>
      <w:r w:rsidRPr="004C0DFB">
        <w:rPr>
          <w:rFonts w:ascii="Bookman Old Style" w:hAnsi="Bookman Old Style"/>
          <w:bCs/>
          <w:iCs/>
          <w:sz w:val="22"/>
          <w:szCs w:val="22"/>
          <w:lang w:val="en-US"/>
        </w:rPr>
        <w:t xml:space="preserve"> ( USBM – LN° 063172 ) </w:t>
      </w:r>
      <w:r w:rsidR="00914FE8" w:rsidRPr="004C0DFB">
        <w:rPr>
          <w:rFonts w:ascii="Bookman Old Style" w:hAnsi="Bookman Old Style"/>
          <w:bCs/>
          <w:iCs/>
          <w:sz w:val="22"/>
          <w:szCs w:val="22"/>
          <w:lang w:val="en-US"/>
        </w:rPr>
        <w:t xml:space="preserve">– </w:t>
      </w:r>
      <w:proofErr w:type="spellStart"/>
      <w:r w:rsidR="00914FE8" w:rsidRPr="004C0DFB">
        <w:rPr>
          <w:rFonts w:ascii="Bookman Old Style" w:hAnsi="Bookman Old Style"/>
          <w:bCs/>
          <w:iCs/>
          <w:sz w:val="22"/>
          <w:szCs w:val="22"/>
          <w:lang w:val="en-US"/>
        </w:rPr>
        <w:t>avertissement</w:t>
      </w:r>
      <w:proofErr w:type="spellEnd"/>
      <w:r w:rsidR="00914FE8" w:rsidRPr="004C0DFB">
        <w:rPr>
          <w:rFonts w:ascii="Bookman Old Style" w:hAnsi="Bookman Old Style"/>
          <w:bCs/>
          <w:iCs/>
          <w:sz w:val="22"/>
          <w:szCs w:val="22"/>
          <w:lang w:val="en-US"/>
        </w:rPr>
        <w:t>.</w:t>
      </w:r>
    </w:p>
    <w:p w:rsidR="00C76BD4" w:rsidRPr="004C0DFB" w:rsidRDefault="00C76BD4" w:rsidP="00DB17DC">
      <w:pPr>
        <w:rPr>
          <w:rFonts w:ascii="Bookman Old Style" w:hAnsi="Bookman Old Style"/>
          <w:bCs/>
          <w:iCs/>
          <w:sz w:val="22"/>
          <w:szCs w:val="22"/>
          <w:lang w:val="en-US"/>
        </w:rPr>
      </w:pPr>
    </w:p>
    <w:p w:rsidR="00C76BD4" w:rsidRPr="004C0DFB" w:rsidRDefault="00C76BD4" w:rsidP="00DB17DC">
      <w:pPr>
        <w:rPr>
          <w:rFonts w:ascii="Bookman Old Style" w:hAnsi="Bookman Old Style"/>
          <w:bCs/>
          <w:iCs/>
          <w:sz w:val="22"/>
          <w:szCs w:val="22"/>
          <w:lang w:val="en-US"/>
        </w:rPr>
      </w:pPr>
    </w:p>
    <w:p w:rsidR="00C76BD4" w:rsidRPr="004C0DFB" w:rsidRDefault="00C76BD4" w:rsidP="00DB17DC">
      <w:pPr>
        <w:rPr>
          <w:rFonts w:ascii="Bookman Old Style" w:hAnsi="Bookman Old Style"/>
          <w:bCs/>
          <w:iCs/>
          <w:sz w:val="22"/>
          <w:szCs w:val="22"/>
          <w:lang w:val="en-US"/>
        </w:rPr>
      </w:pPr>
    </w:p>
    <w:p w:rsidR="00C76BD4" w:rsidRPr="004C0DFB" w:rsidRDefault="00C76BD4" w:rsidP="009D1D5F">
      <w:pPr>
        <w:tabs>
          <w:tab w:val="left" w:pos="3600"/>
        </w:tabs>
        <w:rPr>
          <w:rFonts w:ascii="Bookman Old Style" w:hAnsi="Bookman Old Style"/>
          <w:bCs/>
          <w:iCs/>
          <w:sz w:val="22"/>
          <w:szCs w:val="22"/>
          <w:lang w:val="en-US"/>
        </w:rPr>
      </w:pPr>
    </w:p>
    <w:p w:rsidR="00914FE8" w:rsidRPr="004C0DFB" w:rsidRDefault="00914FE8" w:rsidP="009D1D5F">
      <w:pPr>
        <w:tabs>
          <w:tab w:val="left" w:pos="3600"/>
        </w:tabs>
        <w:rPr>
          <w:rFonts w:ascii="Bookman Old Style" w:hAnsi="Bookman Old Style"/>
          <w:bCs/>
          <w:iCs/>
          <w:sz w:val="22"/>
          <w:szCs w:val="22"/>
          <w:lang w:val="en-US"/>
        </w:rPr>
      </w:pPr>
    </w:p>
    <w:p w:rsidR="00914FE8" w:rsidRPr="004C0DFB" w:rsidRDefault="00914FE8" w:rsidP="009D1D5F">
      <w:pPr>
        <w:tabs>
          <w:tab w:val="left" w:pos="3600"/>
        </w:tabs>
        <w:rPr>
          <w:rFonts w:ascii="Bookman Old Style" w:hAnsi="Bookman Old Style"/>
          <w:bCs/>
          <w:iCs/>
          <w:sz w:val="22"/>
          <w:szCs w:val="22"/>
          <w:lang w:val="en-US"/>
        </w:rPr>
      </w:pPr>
    </w:p>
    <w:p w:rsidR="00914FE8" w:rsidRPr="004C0DFB" w:rsidRDefault="00914FE8" w:rsidP="009D1D5F">
      <w:pPr>
        <w:tabs>
          <w:tab w:val="left" w:pos="3600"/>
        </w:tabs>
        <w:rPr>
          <w:rFonts w:ascii="Bookman Old Style" w:hAnsi="Bookman Old Style"/>
          <w:bCs/>
          <w:iCs/>
          <w:sz w:val="22"/>
          <w:szCs w:val="22"/>
          <w:lang w:val="en-US"/>
        </w:rPr>
      </w:pPr>
    </w:p>
    <w:p w:rsidR="00914FE8" w:rsidRPr="004C0DFB" w:rsidRDefault="00914FE8" w:rsidP="009D1D5F">
      <w:pPr>
        <w:tabs>
          <w:tab w:val="left" w:pos="3600"/>
        </w:tabs>
        <w:rPr>
          <w:rFonts w:ascii="Bookman Old Style" w:hAnsi="Bookman Old Style"/>
          <w:bCs/>
          <w:iCs/>
          <w:sz w:val="22"/>
          <w:szCs w:val="22"/>
          <w:lang w:val="en-US"/>
        </w:rPr>
      </w:pPr>
    </w:p>
    <w:p w:rsidR="00914FE8" w:rsidRPr="004C0DFB" w:rsidRDefault="00914FE8" w:rsidP="009D1D5F">
      <w:pPr>
        <w:tabs>
          <w:tab w:val="left" w:pos="3600"/>
        </w:tabs>
        <w:rPr>
          <w:rFonts w:ascii="Bookman Old Style" w:hAnsi="Bookman Old Style"/>
          <w:bCs/>
          <w:iCs/>
          <w:sz w:val="22"/>
          <w:szCs w:val="22"/>
          <w:lang w:val="en-US"/>
        </w:rPr>
      </w:pPr>
    </w:p>
    <w:p w:rsidR="00914FE8" w:rsidRPr="004C0DFB" w:rsidRDefault="00914FE8" w:rsidP="009D1D5F">
      <w:pPr>
        <w:tabs>
          <w:tab w:val="left" w:pos="3600"/>
        </w:tabs>
        <w:rPr>
          <w:rFonts w:ascii="Bookman Old Style" w:hAnsi="Bookman Old Style"/>
          <w:bCs/>
          <w:iCs/>
          <w:sz w:val="22"/>
          <w:szCs w:val="22"/>
          <w:lang w:val="en-US"/>
        </w:rPr>
      </w:pPr>
    </w:p>
    <w:p w:rsidR="00914FE8" w:rsidRPr="004C0DFB" w:rsidRDefault="00914FE8" w:rsidP="009D1D5F">
      <w:pPr>
        <w:tabs>
          <w:tab w:val="left" w:pos="3600"/>
        </w:tabs>
        <w:rPr>
          <w:rFonts w:ascii="Bookman Old Style" w:hAnsi="Bookman Old Style"/>
          <w:bCs/>
          <w:iCs/>
          <w:sz w:val="22"/>
          <w:szCs w:val="22"/>
          <w:lang w:val="en-US"/>
        </w:rPr>
      </w:pPr>
    </w:p>
    <w:p w:rsidR="00914FE8" w:rsidRPr="004C0DFB" w:rsidRDefault="00914FE8" w:rsidP="009D1D5F">
      <w:pPr>
        <w:tabs>
          <w:tab w:val="left" w:pos="3600"/>
        </w:tabs>
        <w:rPr>
          <w:rFonts w:ascii="Bookman Old Style" w:hAnsi="Bookman Old Style"/>
          <w:bCs/>
          <w:iCs/>
          <w:sz w:val="22"/>
          <w:szCs w:val="22"/>
          <w:lang w:val="en-US"/>
        </w:rPr>
      </w:pPr>
    </w:p>
    <w:p w:rsidR="00914FE8" w:rsidRPr="004C0DFB" w:rsidRDefault="00914FE8" w:rsidP="009D1D5F">
      <w:pPr>
        <w:tabs>
          <w:tab w:val="left" w:pos="3600"/>
        </w:tabs>
        <w:rPr>
          <w:rFonts w:ascii="Bookman Old Style" w:hAnsi="Bookman Old Style"/>
          <w:bCs/>
          <w:iCs/>
          <w:sz w:val="22"/>
          <w:szCs w:val="22"/>
          <w:lang w:val="en-US"/>
        </w:rPr>
      </w:pPr>
    </w:p>
    <w:p w:rsidR="00914FE8" w:rsidRPr="004C0DFB" w:rsidRDefault="00914FE8" w:rsidP="009D1D5F">
      <w:pPr>
        <w:tabs>
          <w:tab w:val="left" w:pos="3600"/>
        </w:tabs>
        <w:rPr>
          <w:rFonts w:ascii="Bookman Old Style" w:hAnsi="Bookman Old Style"/>
          <w:bCs/>
          <w:iCs/>
          <w:sz w:val="22"/>
          <w:szCs w:val="22"/>
          <w:lang w:val="en-US"/>
        </w:rPr>
      </w:pPr>
    </w:p>
    <w:p w:rsidR="00914FE8" w:rsidRPr="004C0DFB" w:rsidRDefault="00914FE8" w:rsidP="009D1D5F">
      <w:pPr>
        <w:tabs>
          <w:tab w:val="left" w:pos="3600"/>
        </w:tabs>
        <w:rPr>
          <w:rFonts w:ascii="Bookman Old Style" w:hAnsi="Bookman Old Style"/>
          <w:bCs/>
          <w:iCs/>
          <w:sz w:val="22"/>
          <w:szCs w:val="22"/>
          <w:lang w:val="en-US"/>
        </w:rPr>
      </w:pPr>
    </w:p>
    <w:p w:rsidR="00914FE8" w:rsidRPr="004C0DFB" w:rsidRDefault="00914FE8" w:rsidP="009D1D5F">
      <w:pPr>
        <w:tabs>
          <w:tab w:val="left" w:pos="3600"/>
        </w:tabs>
        <w:rPr>
          <w:rFonts w:ascii="Bookman Old Style" w:hAnsi="Bookman Old Style"/>
          <w:bCs/>
          <w:iCs/>
          <w:sz w:val="22"/>
          <w:szCs w:val="22"/>
          <w:lang w:val="en-US"/>
        </w:rPr>
      </w:pPr>
    </w:p>
    <w:p w:rsidR="00914FE8" w:rsidRPr="004C0DFB" w:rsidRDefault="00914FE8" w:rsidP="009D1D5F">
      <w:pPr>
        <w:tabs>
          <w:tab w:val="left" w:pos="3600"/>
        </w:tabs>
        <w:rPr>
          <w:rFonts w:ascii="Bookman Old Style" w:hAnsi="Bookman Old Style"/>
          <w:bCs/>
          <w:iCs/>
          <w:sz w:val="22"/>
          <w:szCs w:val="22"/>
          <w:lang w:val="en-US"/>
        </w:rPr>
      </w:pPr>
    </w:p>
    <w:p w:rsidR="00914FE8" w:rsidRPr="004C0DFB" w:rsidRDefault="00914FE8" w:rsidP="009D1D5F">
      <w:pPr>
        <w:tabs>
          <w:tab w:val="left" w:pos="3600"/>
        </w:tabs>
        <w:rPr>
          <w:rFonts w:ascii="Bookman Old Style" w:hAnsi="Bookman Old Style"/>
          <w:bCs/>
          <w:iCs/>
          <w:sz w:val="22"/>
          <w:szCs w:val="22"/>
          <w:lang w:val="en-US"/>
        </w:rPr>
      </w:pPr>
    </w:p>
    <w:p w:rsidR="00914FE8" w:rsidRPr="004C0DFB" w:rsidRDefault="00914FE8" w:rsidP="009D1D5F">
      <w:pPr>
        <w:tabs>
          <w:tab w:val="left" w:pos="3600"/>
        </w:tabs>
        <w:rPr>
          <w:rFonts w:ascii="Bookman Old Style" w:hAnsi="Bookman Old Style"/>
          <w:bCs/>
          <w:iCs/>
          <w:sz w:val="22"/>
          <w:szCs w:val="22"/>
          <w:lang w:val="en-US"/>
        </w:rPr>
      </w:pPr>
    </w:p>
    <w:p w:rsidR="00914FE8" w:rsidRPr="004C0DFB" w:rsidRDefault="00914FE8" w:rsidP="009D1D5F">
      <w:pPr>
        <w:tabs>
          <w:tab w:val="left" w:pos="3600"/>
        </w:tabs>
        <w:rPr>
          <w:rFonts w:ascii="Bookman Old Style" w:hAnsi="Bookman Old Style"/>
          <w:bCs/>
          <w:iCs/>
          <w:sz w:val="22"/>
          <w:szCs w:val="22"/>
          <w:lang w:val="en-US"/>
        </w:rPr>
      </w:pPr>
    </w:p>
    <w:p w:rsidR="00914FE8" w:rsidRPr="004C0DFB" w:rsidRDefault="00914FE8" w:rsidP="009D1D5F">
      <w:pPr>
        <w:tabs>
          <w:tab w:val="left" w:pos="3600"/>
        </w:tabs>
        <w:rPr>
          <w:rFonts w:ascii="Bookman Old Style" w:hAnsi="Bookman Old Style"/>
          <w:bCs/>
          <w:iCs/>
          <w:sz w:val="22"/>
          <w:szCs w:val="22"/>
          <w:lang w:val="en-US"/>
        </w:rPr>
      </w:pPr>
    </w:p>
    <w:p w:rsidR="00914FE8" w:rsidRPr="004C0DFB" w:rsidRDefault="00914FE8" w:rsidP="009D1D5F">
      <w:pPr>
        <w:tabs>
          <w:tab w:val="left" w:pos="3600"/>
        </w:tabs>
        <w:rPr>
          <w:rFonts w:ascii="Bookman Old Style" w:hAnsi="Bookman Old Style"/>
          <w:bCs/>
          <w:iCs/>
          <w:sz w:val="22"/>
          <w:szCs w:val="22"/>
          <w:lang w:val="en-US"/>
        </w:rPr>
      </w:pPr>
    </w:p>
    <w:p w:rsidR="00914FE8" w:rsidRPr="004C0DFB" w:rsidRDefault="00914FE8" w:rsidP="009D1D5F">
      <w:pPr>
        <w:tabs>
          <w:tab w:val="left" w:pos="3600"/>
        </w:tabs>
        <w:rPr>
          <w:rFonts w:ascii="Bookman Old Style" w:hAnsi="Bookman Old Style"/>
          <w:bCs/>
          <w:iCs/>
          <w:sz w:val="22"/>
          <w:szCs w:val="22"/>
          <w:lang w:val="en-US"/>
        </w:rPr>
      </w:pPr>
    </w:p>
    <w:p w:rsidR="00914FE8" w:rsidRPr="004C0DFB" w:rsidRDefault="00914FE8" w:rsidP="009D1D5F">
      <w:pPr>
        <w:tabs>
          <w:tab w:val="left" w:pos="3600"/>
        </w:tabs>
        <w:rPr>
          <w:rFonts w:ascii="Bookman Old Style" w:hAnsi="Bookman Old Style"/>
          <w:bCs/>
          <w:iCs/>
          <w:sz w:val="22"/>
          <w:szCs w:val="22"/>
          <w:lang w:val="en-US"/>
        </w:rPr>
      </w:pPr>
    </w:p>
    <w:p w:rsidR="00914FE8" w:rsidRPr="004C0DFB" w:rsidRDefault="00914FE8" w:rsidP="009D1D5F">
      <w:pPr>
        <w:tabs>
          <w:tab w:val="left" w:pos="3600"/>
        </w:tabs>
        <w:rPr>
          <w:rFonts w:ascii="Bookman Old Style" w:hAnsi="Bookman Old Style"/>
          <w:bCs/>
          <w:iCs/>
          <w:sz w:val="22"/>
          <w:szCs w:val="22"/>
          <w:lang w:val="en-US"/>
        </w:rPr>
      </w:pPr>
    </w:p>
    <w:p w:rsidR="00914FE8" w:rsidRPr="004C0DFB" w:rsidRDefault="00914FE8" w:rsidP="009D1D5F">
      <w:pPr>
        <w:tabs>
          <w:tab w:val="left" w:pos="3600"/>
        </w:tabs>
        <w:rPr>
          <w:rFonts w:ascii="Bookman Old Style" w:hAnsi="Bookman Old Style"/>
          <w:bCs/>
          <w:iCs/>
          <w:sz w:val="22"/>
          <w:szCs w:val="22"/>
          <w:lang w:val="en-US"/>
        </w:rPr>
      </w:pPr>
    </w:p>
    <w:p w:rsidR="00914FE8" w:rsidRDefault="00914FE8" w:rsidP="009D1D5F">
      <w:pPr>
        <w:tabs>
          <w:tab w:val="left" w:pos="3600"/>
        </w:tabs>
        <w:rPr>
          <w:rFonts w:ascii="Bookman Old Style" w:hAnsi="Bookman Old Style"/>
          <w:bCs/>
          <w:iCs/>
          <w:sz w:val="22"/>
          <w:szCs w:val="22"/>
          <w:lang w:val="en-US"/>
        </w:rPr>
      </w:pPr>
    </w:p>
    <w:p w:rsidR="00787DAE" w:rsidRDefault="00787DAE" w:rsidP="009D1D5F">
      <w:pPr>
        <w:tabs>
          <w:tab w:val="left" w:pos="3600"/>
        </w:tabs>
        <w:rPr>
          <w:rFonts w:ascii="Bookman Old Style" w:hAnsi="Bookman Old Style"/>
          <w:bCs/>
          <w:iCs/>
          <w:sz w:val="22"/>
          <w:szCs w:val="22"/>
          <w:lang w:val="en-US"/>
        </w:rPr>
      </w:pPr>
    </w:p>
    <w:p w:rsidR="00787DAE" w:rsidRDefault="00787DAE" w:rsidP="009D1D5F">
      <w:pPr>
        <w:tabs>
          <w:tab w:val="left" w:pos="3600"/>
        </w:tabs>
        <w:rPr>
          <w:rFonts w:ascii="Bookman Old Style" w:hAnsi="Bookman Old Style"/>
          <w:bCs/>
          <w:iCs/>
          <w:sz w:val="22"/>
          <w:szCs w:val="22"/>
          <w:lang w:val="en-US"/>
        </w:rPr>
      </w:pPr>
    </w:p>
    <w:p w:rsidR="00787DAE" w:rsidRDefault="00787DAE" w:rsidP="009D1D5F">
      <w:pPr>
        <w:tabs>
          <w:tab w:val="left" w:pos="3600"/>
        </w:tabs>
        <w:rPr>
          <w:rFonts w:ascii="Bookman Old Style" w:hAnsi="Bookman Old Style"/>
          <w:bCs/>
          <w:iCs/>
          <w:sz w:val="22"/>
          <w:szCs w:val="22"/>
          <w:lang w:val="en-US"/>
        </w:rPr>
      </w:pPr>
    </w:p>
    <w:p w:rsidR="00787DAE" w:rsidRDefault="00787DAE" w:rsidP="009D1D5F">
      <w:pPr>
        <w:tabs>
          <w:tab w:val="left" w:pos="3600"/>
        </w:tabs>
        <w:rPr>
          <w:rFonts w:ascii="Bookman Old Style" w:hAnsi="Bookman Old Style"/>
          <w:bCs/>
          <w:iCs/>
          <w:sz w:val="22"/>
          <w:szCs w:val="22"/>
          <w:lang w:val="en-US"/>
        </w:rPr>
      </w:pPr>
    </w:p>
    <w:p w:rsidR="00787DAE" w:rsidRDefault="00787DAE" w:rsidP="009D1D5F">
      <w:pPr>
        <w:tabs>
          <w:tab w:val="left" w:pos="3600"/>
        </w:tabs>
        <w:rPr>
          <w:rFonts w:ascii="Bookman Old Style" w:hAnsi="Bookman Old Style"/>
          <w:bCs/>
          <w:iCs/>
          <w:sz w:val="22"/>
          <w:szCs w:val="22"/>
          <w:lang w:val="en-US"/>
        </w:rPr>
      </w:pPr>
    </w:p>
    <w:p w:rsidR="00787DAE" w:rsidRDefault="00787DAE" w:rsidP="009D1D5F">
      <w:pPr>
        <w:tabs>
          <w:tab w:val="left" w:pos="3600"/>
        </w:tabs>
        <w:rPr>
          <w:rFonts w:ascii="Bookman Old Style" w:hAnsi="Bookman Old Style"/>
          <w:bCs/>
          <w:iCs/>
          <w:sz w:val="22"/>
          <w:szCs w:val="22"/>
          <w:lang w:val="en-US"/>
        </w:rPr>
      </w:pPr>
    </w:p>
    <w:p w:rsidR="00787DAE" w:rsidRDefault="00787DAE" w:rsidP="009D1D5F">
      <w:pPr>
        <w:tabs>
          <w:tab w:val="left" w:pos="3600"/>
        </w:tabs>
        <w:rPr>
          <w:rFonts w:ascii="Bookman Old Style" w:hAnsi="Bookman Old Style"/>
          <w:bCs/>
          <w:iCs/>
          <w:sz w:val="22"/>
          <w:szCs w:val="22"/>
          <w:lang w:val="en-US"/>
        </w:rPr>
      </w:pPr>
    </w:p>
    <w:p w:rsidR="00787DAE" w:rsidRDefault="00787DAE" w:rsidP="009D1D5F">
      <w:pPr>
        <w:tabs>
          <w:tab w:val="left" w:pos="3600"/>
        </w:tabs>
        <w:rPr>
          <w:rFonts w:ascii="Bookman Old Style" w:hAnsi="Bookman Old Style"/>
          <w:bCs/>
          <w:iCs/>
          <w:sz w:val="22"/>
          <w:szCs w:val="22"/>
          <w:lang w:val="en-US"/>
        </w:rPr>
      </w:pPr>
    </w:p>
    <w:p w:rsidR="00787DAE" w:rsidRDefault="00787DAE" w:rsidP="009D1D5F">
      <w:pPr>
        <w:tabs>
          <w:tab w:val="left" w:pos="3600"/>
        </w:tabs>
        <w:rPr>
          <w:rFonts w:ascii="Bookman Old Style" w:hAnsi="Bookman Old Style"/>
          <w:bCs/>
          <w:iCs/>
          <w:sz w:val="22"/>
          <w:szCs w:val="22"/>
          <w:lang w:val="en-US"/>
        </w:rPr>
      </w:pPr>
    </w:p>
    <w:p w:rsidR="00787DAE" w:rsidRDefault="00787DAE" w:rsidP="009D1D5F">
      <w:pPr>
        <w:tabs>
          <w:tab w:val="left" w:pos="3600"/>
        </w:tabs>
        <w:rPr>
          <w:rFonts w:ascii="Bookman Old Style" w:hAnsi="Bookman Old Style"/>
          <w:bCs/>
          <w:iCs/>
          <w:sz w:val="22"/>
          <w:szCs w:val="22"/>
          <w:lang w:val="en-US"/>
        </w:rPr>
      </w:pPr>
    </w:p>
    <w:p w:rsidR="00787DAE" w:rsidRDefault="00787DAE" w:rsidP="009D1D5F">
      <w:pPr>
        <w:tabs>
          <w:tab w:val="left" w:pos="3600"/>
        </w:tabs>
        <w:rPr>
          <w:rFonts w:ascii="Bookman Old Style" w:hAnsi="Bookman Old Style"/>
          <w:bCs/>
          <w:iCs/>
          <w:sz w:val="22"/>
          <w:szCs w:val="22"/>
          <w:lang w:val="en-US"/>
        </w:rPr>
      </w:pPr>
    </w:p>
    <w:p w:rsidR="00787DAE" w:rsidRDefault="00787DAE" w:rsidP="009D1D5F">
      <w:pPr>
        <w:tabs>
          <w:tab w:val="left" w:pos="3600"/>
        </w:tabs>
        <w:rPr>
          <w:rFonts w:ascii="Bookman Old Style" w:hAnsi="Bookman Old Style"/>
          <w:bCs/>
          <w:iCs/>
          <w:sz w:val="22"/>
          <w:szCs w:val="22"/>
          <w:lang w:val="en-US"/>
        </w:rPr>
      </w:pPr>
    </w:p>
    <w:p w:rsidR="00787DAE" w:rsidRPr="004C0DFB" w:rsidRDefault="00787DAE" w:rsidP="009D1D5F">
      <w:pPr>
        <w:tabs>
          <w:tab w:val="left" w:pos="3600"/>
        </w:tabs>
        <w:rPr>
          <w:rFonts w:ascii="Bookman Old Style" w:hAnsi="Bookman Old Style"/>
          <w:bCs/>
          <w:iCs/>
          <w:sz w:val="22"/>
          <w:szCs w:val="22"/>
          <w:lang w:val="en-US"/>
        </w:rPr>
      </w:pPr>
    </w:p>
    <w:p w:rsidR="00A93B76" w:rsidRDefault="00A93B76" w:rsidP="00A93B76">
      <w:pPr>
        <w:shd w:val="clear" w:color="auto" w:fill="D9D9D9" w:themeFill="background1" w:themeFillShade="D9"/>
        <w:spacing w:line="360" w:lineRule="auto"/>
        <w:jc w:val="center"/>
        <w:rPr>
          <w:rFonts w:ascii="Bookman Old Style" w:hAnsi="Bookman Old Style"/>
          <w:b/>
          <w:sz w:val="32"/>
          <w:szCs w:val="32"/>
          <w:u w:val="single"/>
        </w:rPr>
      </w:pPr>
      <w:r>
        <w:rPr>
          <w:rFonts w:ascii="Bookman Old Style" w:hAnsi="Bookman Old Style"/>
          <w:b/>
          <w:sz w:val="32"/>
          <w:szCs w:val="32"/>
          <w:u w:val="single"/>
        </w:rPr>
        <w:t>DIRECTION ORGANISATION DES COMPETITIONS</w:t>
      </w:r>
    </w:p>
    <w:p w:rsidR="00401FCA" w:rsidRDefault="00401FCA" w:rsidP="00401FCA">
      <w:pPr>
        <w:pStyle w:val="Titre2"/>
      </w:pPr>
    </w:p>
    <w:p w:rsidR="00A93B76" w:rsidRDefault="00A93B76" w:rsidP="00787DAE">
      <w:pPr>
        <w:spacing w:line="360" w:lineRule="auto"/>
        <w:jc w:val="center"/>
        <w:rPr>
          <w:rFonts w:ascii="Bookman Old Style" w:hAnsi="Bookman Old Style"/>
          <w:b/>
          <w:sz w:val="32"/>
          <w:szCs w:val="32"/>
          <w:u w:val="single"/>
        </w:rPr>
      </w:pPr>
      <w:r>
        <w:rPr>
          <w:rFonts w:ascii="Bookman Old Style" w:hAnsi="Bookman Old Style"/>
          <w:b/>
          <w:sz w:val="32"/>
          <w:szCs w:val="32"/>
          <w:u w:val="single"/>
        </w:rPr>
        <w:t xml:space="preserve">REUNION DU  </w:t>
      </w:r>
      <w:r w:rsidR="00787DAE">
        <w:rPr>
          <w:rFonts w:ascii="Bookman Old Style" w:hAnsi="Bookman Old Style"/>
          <w:b/>
          <w:sz w:val="32"/>
          <w:szCs w:val="32"/>
          <w:u w:val="single"/>
        </w:rPr>
        <w:t>26</w:t>
      </w:r>
      <w:r>
        <w:rPr>
          <w:rFonts w:ascii="Bookman Old Style" w:hAnsi="Bookman Old Style"/>
          <w:b/>
          <w:sz w:val="32"/>
          <w:szCs w:val="32"/>
          <w:u w:val="single"/>
        </w:rPr>
        <w:t>-</w:t>
      </w:r>
      <w:r w:rsidR="00787DAE">
        <w:rPr>
          <w:rFonts w:ascii="Bookman Old Style" w:hAnsi="Bookman Old Style"/>
          <w:b/>
          <w:sz w:val="32"/>
          <w:szCs w:val="32"/>
          <w:u w:val="single"/>
        </w:rPr>
        <w:t>04</w:t>
      </w:r>
      <w:r>
        <w:rPr>
          <w:rFonts w:ascii="Bookman Old Style" w:hAnsi="Bookman Old Style"/>
          <w:b/>
          <w:sz w:val="32"/>
          <w:szCs w:val="32"/>
          <w:u w:val="single"/>
        </w:rPr>
        <w:t>-2016</w:t>
      </w:r>
    </w:p>
    <w:p w:rsidR="00401FCA" w:rsidRDefault="00401FCA" w:rsidP="00401FCA">
      <w:pPr>
        <w:pStyle w:val="Titre2"/>
        <w:rPr>
          <w:rStyle w:val="lev"/>
          <w:bCs w:val="0"/>
        </w:rPr>
      </w:pPr>
    </w:p>
    <w:p w:rsidR="00A93B76" w:rsidRDefault="00A93B76" w:rsidP="00A93B76">
      <w:pPr>
        <w:spacing w:line="360" w:lineRule="auto"/>
      </w:pPr>
      <w:r>
        <w:rPr>
          <w:rFonts w:ascii="Bookman Old Style" w:hAnsi="Bookman Old Style"/>
          <w:b/>
          <w:sz w:val="32"/>
          <w:szCs w:val="32"/>
          <w:u w:val="single"/>
        </w:rPr>
        <w:t>Membres présents :</w:t>
      </w:r>
    </w:p>
    <w:p w:rsidR="00A93B76" w:rsidRDefault="00A93B76" w:rsidP="00A93B76">
      <w:pPr>
        <w:pStyle w:val="Paragraphedeliste"/>
        <w:numPr>
          <w:ilvl w:val="2"/>
          <w:numId w:val="4"/>
        </w:numPr>
        <w:rPr>
          <w:bCs/>
          <w:sz w:val="28"/>
          <w:szCs w:val="28"/>
        </w:rPr>
      </w:pPr>
      <w:r>
        <w:rPr>
          <w:bCs/>
          <w:sz w:val="28"/>
          <w:szCs w:val="28"/>
        </w:rPr>
        <w:t xml:space="preserve">DJOUAMAA  </w:t>
      </w:r>
      <w:proofErr w:type="spellStart"/>
      <w:r>
        <w:rPr>
          <w:bCs/>
          <w:sz w:val="28"/>
          <w:szCs w:val="28"/>
        </w:rPr>
        <w:t>Mokrane</w:t>
      </w:r>
      <w:proofErr w:type="spellEnd"/>
      <w:r>
        <w:rPr>
          <w:bCs/>
          <w:sz w:val="28"/>
          <w:szCs w:val="28"/>
        </w:rPr>
        <w:t xml:space="preserve">          Président</w:t>
      </w:r>
    </w:p>
    <w:p w:rsidR="00A93B76" w:rsidRDefault="00A93B76" w:rsidP="00A93B76">
      <w:pPr>
        <w:pStyle w:val="Paragraphedeliste"/>
        <w:numPr>
          <w:ilvl w:val="2"/>
          <w:numId w:val="4"/>
        </w:numPr>
        <w:rPr>
          <w:bCs/>
          <w:sz w:val="28"/>
          <w:szCs w:val="28"/>
        </w:rPr>
      </w:pPr>
      <w:r>
        <w:rPr>
          <w:bCs/>
          <w:sz w:val="28"/>
          <w:szCs w:val="28"/>
        </w:rPr>
        <w:t>DJOUDER                            Secrétaire Général</w:t>
      </w:r>
    </w:p>
    <w:p w:rsidR="00A93B76" w:rsidRDefault="00A93B76" w:rsidP="00A93B76">
      <w:pPr>
        <w:pStyle w:val="Paragraphedeliste"/>
        <w:numPr>
          <w:ilvl w:val="2"/>
          <w:numId w:val="4"/>
        </w:numPr>
        <w:spacing w:line="360" w:lineRule="auto"/>
        <w:rPr>
          <w:bCs/>
          <w:sz w:val="28"/>
          <w:szCs w:val="28"/>
        </w:rPr>
      </w:pPr>
      <w:r>
        <w:rPr>
          <w:bCs/>
          <w:sz w:val="28"/>
          <w:szCs w:val="28"/>
        </w:rPr>
        <w:t>ZIANE                                   Membre</w:t>
      </w:r>
    </w:p>
    <w:p w:rsidR="00401FCA" w:rsidRDefault="00401FCA" w:rsidP="00401FCA">
      <w:pPr>
        <w:pStyle w:val="Paragraphedeliste"/>
        <w:spacing w:line="360" w:lineRule="auto"/>
        <w:ind w:left="2160"/>
        <w:rPr>
          <w:bCs/>
          <w:sz w:val="28"/>
          <w:szCs w:val="28"/>
        </w:rPr>
      </w:pPr>
    </w:p>
    <w:p w:rsidR="00A93B76" w:rsidRDefault="00A93B76" w:rsidP="00A93B76">
      <w:pPr>
        <w:rPr>
          <w:rFonts w:ascii="Bookman Old Style" w:hAnsi="Bookman Old Style" w:cstheme="minorHAnsi"/>
          <w:b/>
          <w:iCs/>
          <w:sz w:val="28"/>
          <w:szCs w:val="28"/>
          <w:u w:val="single"/>
        </w:rPr>
      </w:pPr>
      <w:r>
        <w:rPr>
          <w:rFonts w:ascii="Bookman Old Style" w:hAnsi="Bookman Old Style" w:cstheme="minorHAnsi"/>
          <w:b/>
          <w:iCs/>
          <w:sz w:val="28"/>
          <w:szCs w:val="28"/>
          <w:u w:val="single"/>
        </w:rPr>
        <w:t>Ordre du jour :</w:t>
      </w:r>
    </w:p>
    <w:p w:rsidR="00A93B76" w:rsidRDefault="00A93B76" w:rsidP="00A93B76">
      <w:pPr>
        <w:rPr>
          <w:rFonts w:ascii="Bookman Old Style" w:hAnsi="Bookman Old Style" w:cstheme="minorHAnsi"/>
          <w:b/>
          <w:iCs/>
          <w:sz w:val="16"/>
          <w:szCs w:val="16"/>
          <w:u w:val="single"/>
        </w:rPr>
      </w:pPr>
    </w:p>
    <w:p w:rsidR="00A93B76" w:rsidRDefault="00A93B76" w:rsidP="00A93B76">
      <w:pPr>
        <w:pStyle w:val="Paragraphedeliste"/>
        <w:numPr>
          <w:ilvl w:val="1"/>
          <w:numId w:val="4"/>
        </w:numPr>
        <w:rPr>
          <w:rFonts w:ascii="Bookman Old Style" w:hAnsi="Bookman Old Style" w:cstheme="minorHAnsi"/>
          <w:b/>
          <w:iCs/>
          <w:sz w:val="28"/>
          <w:szCs w:val="28"/>
        </w:rPr>
      </w:pPr>
      <w:r>
        <w:rPr>
          <w:rFonts w:ascii="Bookman Old Style" w:hAnsi="Bookman Old Style" w:cstheme="minorHAnsi"/>
          <w:b/>
          <w:iCs/>
          <w:sz w:val="28"/>
          <w:szCs w:val="28"/>
        </w:rPr>
        <w:t>Traitement des affaires litigieuses.</w:t>
      </w:r>
    </w:p>
    <w:p w:rsidR="00A93B76" w:rsidRDefault="00A93B76" w:rsidP="00A93B76">
      <w:pPr>
        <w:pStyle w:val="Paragraphedeliste"/>
        <w:numPr>
          <w:ilvl w:val="1"/>
          <w:numId w:val="4"/>
        </w:numPr>
        <w:rPr>
          <w:rFonts w:ascii="Bookman Old Style" w:hAnsi="Bookman Old Style" w:cstheme="minorHAnsi"/>
          <w:b/>
          <w:iCs/>
          <w:sz w:val="28"/>
          <w:szCs w:val="28"/>
        </w:rPr>
      </w:pPr>
      <w:r>
        <w:rPr>
          <w:rFonts w:ascii="Bookman Old Style" w:hAnsi="Bookman Old Style" w:cstheme="minorHAnsi"/>
          <w:b/>
          <w:iCs/>
          <w:sz w:val="28"/>
          <w:szCs w:val="28"/>
        </w:rPr>
        <w:t>Homologation des résultats.</w:t>
      </w:r>
    </w:p>
    <w:p w:rsidR="00A93B76" w:rsidRDefault="00A93B76" w:rsidP="00A93B76">
      <w:pPr>
        <w:rPr>
          <w:rFonts w:ascii="Bookman Old Style" w:hAnsi="Bookman Old Style" w:cstheme="minorHAnsi"/>
          <w:b/>
          <w:iCs/>
          <w:sz w:val="14"/>
          <w:szCs w:val="14"/>
        </w:rPr>
      </w:pPr>
    </w:p>
    <w:p w:rsidR="00401FCA" w:rsidRPr="00C161D9" w:rsidRDefault="00401FCA" w:rsidP="00A93B76">
      <w:pPr>
        <w:rPr>
          <w:rFonts w:ascii="Bookman Old Style" w:hAnsi="Bookman Old Style" w:cstheme="minorHAnsi"/>
          <w:b/>
          <w:iCs/>
          <w:sz w:val="14"/>
          <w:szCs w:val="14"/>
        </w:rPr>
      </w:pPr>
    </w:p>
    <w:p w:rsidR="00980665" w:rsidRDefault="00980665" w:rsidP="00A93B76">
      <w:pPr>
        <w:rPr>
          <w:sz w:val="18"/>
          <w:szCs w:val="18"/>
        </w:rPr>
      </w:pPr>
    </w:p>
    <w:p w:rsidR="00A93B76" w:rsidRDefault="00A93B76" w:rsidP="00914FE8">
      <w:pPr>
        <w:jc w:val="center"/>
        <w:rPr>
          <w:rFonts w:ascii="Bookman Old Style" w:hAnsi="Bookman Old Style" w:cstheme="minorHAnsi"/>
          <w:b/>
          <w:iCs/>
          <w:sz w:val="22"/>
          <w:szCs w:val="22"/>
          <w:u w:val="single"/>
        </w:rPr>
      </w:pPr>
      <w:r>
        <w:rPr>
          <w:rFonts w:ascii="Bookman Old Style" w:hAnsi="Bookman Old Style" w:cstheme="minorHAnsi"/>
          <w:b/>
          <w:iCs/>
          <w:sz w:val="22"/>
          <w:szCs w:val="22"/>
          <w:u w:val="single"/>
        </w:rPr>
        <w:t>CHAMPIONNAT  U</w:t>
      </w:r>
      <w:r w:rsidR="00914FE8">
        <w:rPr>
          <w:rFonts w:ascii="Bookman Old Style" w:hAnsi="Bookman Old Style" w:cstheme="minorHAnsi"/>
          <w:b/>
          <w:iCs/>
          <w:sz w:val="22"/>
          <w:szCs w:val="22"/>
          <w:u w:val="single"/>
        </w:rPr>
        <w:t>18</w:t>
      </w:r>
      <w:r>
        <w:rPr>
          <w:rFonts w:ascii="Bookman Old Style" w:hAnsi="Bookman Old Style" w:cstheme="minorHAnsi"/>
          <w:b/>
          <w:iCs/>
          <w:sz w:val="22"/>
          <w:szCs w:val="22"/>
          <w:u w:val="single"/>
        </w:rPr>
        <w:t>:</w:t>
      </w:r>
    </w:p>
    <w:p w:rsidR="00A93B76" w:rsidRDefault="00C76BD4" w:rsidP="00C76BD4">
      <w:pPr>
        <w:tabs>
          <w:tab w:val="left" w:pos="1050"/>
        </w:tabs>
        <w:rPr>
          <w:sz w:val="18"/>
          <w:szCs w:val="18"/>
        </w:rPr>
      </w:pPr>
      <w:r>
        <w:rPr>
          <w:sz w:val="18"/>
          <w:szCs w:val="18"/>
        </w:rPr>
        <w:tab/>
      </w:r>
    </w:p>
    <w:p w:rsidR="00C76BD4" w:rsidRPr="00C161D9" w:rsidRDefault="00C76BD4" w:rsidP="00C76BD4">
      <w:pPr>
        <w:tabs>
          <w:tab w:val="left" w:pos="1050"/>
        </w:tabs>
        <w:rPr>
          <w:sz w:val="10"/>
          <w:szCs w:val="10"/>
        </w:rPr>
      </w:pPr>
    </w:p>
    <w:p w:rsidR="00A93B76" w:rsidRDefault="00A93B76" w:rsidP="00914FE8">
      <w:pPr>
        <w:shd w:val="clear" w:color="auto" w:fill="BFBFBF" w:themeFill="background1" w:themeFillShade="BF"/>
        <w:jc w:val="center"/>
        <w:rPr>
          <w:rFonts w:ascii="Bookman Old Style" w:hAnsi="Bookman Old Style"/>
          <w:bCs/>
          <w:iCs/>
          <w:sz w:val="24"/>
          <w:szCs w:val="24"/>
        </w:rPr>
      </w:pPr>
      <w:r>
        <w:rPr>
          <w:rFonts w:ascii="Bookman Old Style" w:hAnsi="Bookman Old Style" w:cstheme="minorHAnsi"/>
          <w:b/>
          <w:iCs/>
          <w:sz w:val="24"/>
          <w:szCs w:val="24"/>
          <w:u w:val="single"/>
        </w:rPr>
        <w:t xml:space="preserve">Affaire N° </w:t>
      </w:r>
      <w:r w:rsidR="00401FCA">
        <w:rPr>
          <w:rFonts w:ascii="Bookman Old Style" w:hAnsi="Bookman Old Style" w:cstheme="minorHAnsi"/>
          <w:b/>
          <w:iCs/>
          <w:sz w:val="24"/>
          <w:szCs w:val="24"/>
          <w:u w:val="single"/>
        </w:rPr>
        <w:t>121</w:t>
      </w:r>
      <w:r>
        <w:rPr>
          <w:rFonts w:ascii="Bookman Old Style" w:hAnsi="Bookman Old Style" w:cstheme="minorHAnsi"/>
          <w:b/>
          <w:iCs/>
          <w:sz w:val="24"/>
          <w:szCs w:val="24"/>
        </w:rPr>
        <w:t xml:space="preserve"> :  </w:t>
      </w:r>
      <w:r>
        <w:rPr>
          <w:rFonts w:ascii="Bookman Old Style" w:hAnsi="Bookman Old Style"/>
          <w:b/>
          <w:i/>
          <w:sz w:val="24"/>
          <w:szCs w:val="24"/>
        </w:rPr>
        <w:t xml:space="preserve"> </w:t>
      </w:r>
      <w:r>
        <w:rPr>
          <w:rFonts w:ascii="Bookman Old Style" w:hAnsi="Bookman Old Style"/>
          <w:bCs/>
          <w:iCs/>
          <w:sz w:val="24"/>
          <w:szCs w:val="24"/>
        </w:rPr>
        <w:t xml:space="preserve">Match </w:t>
      </w:r>
      <w:r w:rsidR="00914FE8">
        <w:rPr>
          <w:rFonts w:ascii="Bookman Old Style" w:hAnsi="Bookman Old Style"/>
          <w:bCs/>
          <w:iCs/>
          <w:sz w:val="24"/>
          <w:szCs w:val="24"/>
        </w:rPr>
        <w:t>RCS / JSCA</w:t>
      </w:r>
      <w:r>
        <w:rPr>
          <w:rFonts w:ascii="Bookman Old Style" w:hAnsi="Bookman Old Style"/>
          <w:bCs/>
          <w:iCs/>
          <w:sz w:val="24"/>
          <w:szCs w:val="24"/>
        </w:rPr>
        <w:t xml:space="preserve">  </w:t>
      </w:r>
      <w:proofErr w:type="gramStart"/>
      <w:r>
        <w:rPr>
          <w:rFonts w:ascii="Bookman Old Style" w:hAnsi="Bookman Old Style"/>
          <w:bCs/>
          <w:iCs/>
          <w:sz w:val="24"/>
          <w:szCs w:val="24"/>
        </w:rPr>
        <w:t>( U</w:t>
      </w:r>
      <w:r w:rsidR="00914FE8">
        <w:rPr>
          <w:rFonts w:ascii="Bookman Old Style" w:hAnsi="Bookman Old Style"/>
          <w:bCs/>
          <w:iCs/>
          <w:sz w:val="24"/>
          <w:szCs w:val="24"/>
        </w:rPr>
        <w:t>18</w:t>
      </w:r>
      <w:proofErr w:type="gramEnd"/>
      <w:r>
        <w:rPr>
          <w:rFonts w:ascii="Bookman Old Style" w:hAnsi="Bookman Old Style"/>
          <w:bCs/>
          <w:iCs/>
          <w:sz w:val="24"/>
          <w:szCs w:val="24"/>
        </w:rPr>
        <w:t xml:space="preserve"> ) du </w:t>
      </w:r>
      <w:r w:rsidR="00914FE8">
        <w:rPr>
          <w:rFonts w:ascii="Bookman Old Style" w:hAnsi="Bookman Old Style"/>
          <w:bCs/>
          <w:iCs/>
          <w:sz w:val="24"/>
          <w:szCs w:val="24"/>
        </w:rPr>
        <w:t>23</w:t>
      </w:r>
      <w:r>
        <w:rPr>
          <w:rFonts w:ascii="Bookman Old Style" w:hAnsi="Bookman Old Style"/>
          <w:bCs/>
          <w:iCs/>
          <w:sz w:val="24"/>
          <w:szCs w:val="24"/>
        </w:rPr>
        <w:t>-</w:t>
      </w:r>
      <w:r w:rsidR="0085509B">
        <w:rPr>
          <w:rFonts w:ascii="Bookman Old Style" w:hAnsi="Bookman Old Style"/>
          <w:bCs/>
          <w:iCs/>
          <w:sz w:val="24"/>
          <w:szCs w:val="24"/>
        </w:rPr>
        <w:t>04</w:t>
      </w:r>
      <w:r>
        <w:rPr>
          <w:rFonts w:ascii="Bookman Old Style" w:hAnsi="Bookman Old Style"/>
          <w:bCs/>
          <w:iCs/>
          <w:sz w:val="24"/>
          <w:szCs w:val="24"/>
        </w:rPr>
        <w:t>-2016</w:t>
      </w:r>
    </w:p>
    <w:p w:rsidR="00A93B76" w:rsidRDefault="00A93B76" w:rsidP="00A93B76">
      <w:pPr>
        <w:rPr>
          <w:rFonts w:ascii="Bookman Old Style" w:hAnsi="Bookman Old Style"/>
          <w:bCs/>
          <w:iCs/>
          <w:sz w:val="14"/>
          <w:szCs w:val="14"/>
        </w:rPr>
      </w:pPr>
    </w:p>
    <w:p w:rsidR="0085509B" w:rsidRDefault="00A93B76" w:rsidP="0085509B">
      <w:pPr>
        <w:rPr>
          <w:rFonts w:ascii="Bookman Old Style" w:hAnsi="Bookman Old Style"/>
          <w:bCs/>
          <w:iCs/>
          <w:sz w:val="24"/>
          <w:szCs w:val="24"/>
        </w:rPr>
      </w:pPr>
      <w:r>
        <w:rPr>
          <w:rFonts w:ascii="Bookman Old Style" w:hAnsi="Bookman Old Style"/>
          <w:bCs/>
          <w:iCs/>
          <w:sz w:val="24"/>
          <w:szCs w:val="24"/>
        </w:rPr>
        <w:t xml:space="preserve">                        </w:t>
      </w:r>
      <w:r w:rsidR="0085509B">
        <w:rPr>
          <w:rFonts w:ascii="Bookman Old Style" w:hAnsi="Bookman Old Style"/>
          <w:bCs/>
          <w:iCs/>
          <w:sz w:val="24"/>
          <w:szCs w:val="24"/>
        </w:rPr>
        <w:t>Non déroulement de la rencontre.</w:t>
      </w:r>
    </w:p>
    <w:p w:rsidR="0085509B" w:rsidRDefault="0085509B" w:rsidP="0085509B">
      <w:pPr>
        <w:rPr>
          <w:rFonts w:ascii="Bookman Old Style" w:hAnsi="Bookman Old Style"/>
          <w:bCs/>
          <w:iCs/>
          <w:sz w:val="24"/>
          <w:szCs w:val="24"/>
        </w:rPr>
      </w:pPr>
      <w:r>
        <w:rPr>
          <w:rFonts w:ascii="Bookman Old Style" w:hAnsi="Bookman Old Style"/>
          <w:bCs/>
          <w:iCs/>
          <w:sz w:val="24"/>
          <w:szCs w:val="24"/>
        </w:rPr>
        <w:t>- Vu la feuille de match et le rapport de l’arbitre.</w:t>
      </w:r>
    </w:p>
    <w:p w:rsidR="0085509B" w:rsidRDefault="0085509B" w:rsidP="00914FE8">
      <w:pPr>
        <w:rPr>
          <w:rFonts w:ascii="Bookman Old Style" w:hAnsi="Bookman Old Style"/>
          <w:bCs/>
          <w:iCs/>
          <w:sz w:val="24"/>
          <w:szCs w:val="24"/>
        </w:rPr>
      </w:pPr>
      <w:r>
        <w:rPr>
          <w:rFonts w:ascii="Bookman Old Style" w:hAnsi="Bookman Old Style"/>
          <w:bCs/>
          <w:iCs/>
          <w:sz w:val="24"/>
          <w:szCs w:val="24"/>
        </w:rPr>
        <w:t>- Attendu qu’à l’horaire prévu de la rencontre, l’équipe de la JS</w:t>
      </w:r>
      <w:r w:rsidR="00914FE8">
        <w:rPr>
          <w:rFonts w:ascii="Bookman Old Style" w:hAnsi="Bookman Old Style"/>
          <w:bCs/>
          <w:iCs/>
          <w:sz w:val="24"/>
          <w:szCs w:val="24"/>
        </w:rPr>
        <w:t>CA</w:t>
      </w:r>
      <w:r>
        <w:rPr>
          <w:rFonts w:ascii="Bookman Old Style" w:hAnsi="Bookman Old Style"/>
          <w:bCs/>
          <w:iCs/>
          <w:sz w:val="24"/>
          <w:szCs w:val="24"/>
        </w:rPr>
        <w:t xml:space="preserve"> </w:t>
      </w:r>
      <w:r w:rsidR="00914FE8">
        <w:rPr>
          <w:rFonts w:ascii="Bookman Old Style" w:hAnsi="Bookman Old Style"/>
          <w:bCs/>
          <w:iCs/>
          <w:sz w:val="24"/>
          <w:szCs w:val="24"/>
        </w:rPr>
        <w:t xml:space="preserve">ne </w:t>
      </w:r>
      <w:r>
        <w:rPr>
          <w:rFonts w:ascii="Bookman Old Style" w:hAnsi="Bookman Old Style"/>
          <w:bCs/>
          <w:iCs/>
          <w:sz w:val="24"/>
          <w:szCs w:val="24"/>
        </w:rPr>
        <w:t>s’est présentée sur le terrain.</w:t>
      </w:r>
    </w:p>
    <w:p w:rsidR="0085509B" w:rsidRDefault="0085509B" w:rsidP="00914FE8">
      <w:pPr>
        <w:rPr>
          <w:rFonts w:ascii="Bookman Old Style" w:hAnsi="Bookman Old Style"/>
          <w:bCs/>
          <w:iCs/>
          <w:sz w:val="24"/>
          <w:szCs w:val="24"/>
        </w:rPr>
      </w:pPr>
      <w:r>
        <w:rPr>
          <w:rFonts w:ascii="Bookman Old Style" w:hAnsi="Bookman Old Style"/>
          <w:bCs/>
          <w:iCs/>
          <w:sz w:val="24"/>
          <w:szCs w:val="24"/>
        </w:rPr>
        <w:t>- Attendu que</w:t>
      </w:r>
      <w:r w:rsidR="00914FE8">
        <w:rPr>
          <w:rFonts w:ascii="Bookman Old Style" w:hAnsi="Bookman Old Style"/>
          <w:bCs/>
          <w:iCs/>
          <w:sz w:val="24"/>
          <w:szCs w:val="24"/>
        </w:rPr>
        <w:t xml:space="preserve"> cette absence a été constatée dans la forme et délai réglementaires</w:t>
      </w:r>
      <w:r>
        <w:rPr>
          <w:rFonts w:ascii="Bookman Old Style" w:hAnsi="Bookman Old Style"/>
          <w:bCs/>
          <w:iCs/>
          <w:sz w:val="24"/>
          <w:szCs w:val="24"/>
        </w:rPr>
        <w:t>.</w:t>
      </w:r>
    </w:p>
    <w:p w:rsidR="0085509B" w:rsidRDefault="0085509B" w:rsidP="0085509B">
      <w:pPr>
        <w:rPr>
          <w:rFonts w:ascii="Bookman Old Style" w:hAnsi="Bookman Old Style"/>
          <w:b/>
          <w:iCs/>
          <w:sz w:val="24"/>
          <w:szCs w:val="24"/>
        </w:rPr>
      </w:pPr>
      <w:r>
        <w:rPr>
          <w:rFonts w:ascii="Bookman Old Style" w:hAnsi="Bookman Old Style"/>
          <w:b/>
          <w:iCs/>
          <w:sz w:val="24"/>
          <w:szCs w:val="24"/>
        </w:rPr>
        <w:t xml:space="preserve">           Par ces motifs, la COS décide :</w:t>
      </w:r>
    </w:p>
    <w:p w:rsidR="0085509B" w:rsidRDefault="0085509B" w:rsidP="00914FE8">
      <w:pPr>
        <w:pStyle w:val="Paragraphedeliste"/>
        <w:numPr>
          <w:ilvl w:val="0"/>
          <w:numId w:val="3"/>
        </w:numPr>
        <w:rPr>
          <w:rFonts w:ascii="Bookman Old Style" w:hAnsi="Bookman Old Style"/>
          <w:b/>
          <w:iCs/>
          <w:sz w:val="24"/>
          <w:szCs w:val="24"/>
        </w:rPr>
      </w:pPr>
      <w:r>
        <w:rPr>
          <w:rFonts w:ascii="Bookman Old Style" w:hAnsi="Bookman Old Style"/>
          <w:b/>
          <w:iCs/>
          <w:sz w:val="24"/>
          <w:szCs w:val="24"/>
        </w:rPr>
        <w:t>Match perdu par pénalité à l’équipe U</w:t>
      </w:r>
      <w:r w:rsidR="00914FE8">
        <w:rPr>
          <w:rFonts w:ascii="Bookman Old Style" w:hAnsi="Bookman Old Style"/>
          <w:b/>
          <w:iCs/>
          <w:sz w:val="24"/>
          <w:szCs w:val="24"/>
        </w:rPr>
        <w:t>18</w:t>
      </w:r>
      <w:r>
        <w:rPr>
          <w:rFonts w:ascii="Bookman Old Style" w:hAnsi="Bookman Old Style"/>
          <w:b/>
          <w:iCs/>
          <w:sz w:val="24"/>
          <w:szCs w:val="24"/>
        </w:rPr>
        <w:t xml:space="preserve"> de la JS</w:t>
      </w:r>
      <w:r w:rsidR="00914FE8">
        <w:rPr>
          <w:rFonts w:ascii="Bookman Old Style" w:hAnsi="Bookman Old Style"/>
          <w:b/>
          <w:iCs/>
          <w:sz w:val="24"/>
          <w:szCs w:val="24"/>
        </w:rPr>
        <w:t>CA</w:t>
      </w:r>
      <w:r>
        <w:rPr>
          <w:rFonts w:ascii="Bookman Old Style" w:hAnsi="Bookman Old Style"/>
          <w:b/>
          <w:iCs/>
          <w:sz w:val="24"/>
          <w:szCs w:val="24"/>
        </w:rPr>
        <w:t xml:space="preserve"> au profit de celle </w:t>
      </w:r>
      <w:r w:rsidR="00914FE8">
        <w:rPr>
          <w:rFonts w:ascii="Bookman Old Style" w:hAnsi="Bookman Old Style"/>
          <w:b/>
          <w:iCs/>
          <w:sz w:val="24"/>
          <w:szCs w:val="24"/>
        </w:rPr>
        <w:t>du RCS</w:t>
      </w:r>
      <w:r>
        <w:rPr>
          <w:rFonts w:ascii="Bookman Old Style" w:hAnsi="Bookman Old Style"/>
          <w:b/>
          <w:iCs/>
          <w:sz w:val="24"/>
          <w:szCs w:val="24"/>
        </w:rPr>
        <w:t xml:space="preserve"> sur le score de 3 buts à 0.</w:t>
      </w:r>
    </w:p>
    <w:p w:rsidR="0085509B" w:rsidRPr="00914FE8" w:rsidRDefault="0085509B" w:rsidP="00914FE8">
      <w:pPr>
        <w:pStyle w:val="Paragraphedeliste"/>
        <w:numPr>
          <w:ilvl w:val="0"/>
          <w:numId w:val="3"/>
        </w:numPr>
        <w:rPr>
          <w:rFonts w:ascii="Bookman Old Style" w:hAnsi="Bookman Old Style"/>
          <w:b/>
          <w:iCs/>
          <w:sz w:val="24"/>
          <w:szCs w:val="24"/>
        </w:rPr>
      </w:pPr>
      <w:r>
        <w:rPr>
          <w:rFonts w:ascii="Bookman Old Style" w:hAnsi="Bookman Old Style"/>
          <w:b/>
          <w:iCs/>
          <w:sz w:val="24"/>
          <w:szCs w:val="24"/>
        </w:rPr>
        <w:t xml:space="preserve">Amende de </w:t>
      </w:r>
      <w:r w:rsidR="00914FE8">
        <w:rPr>
          <w:rFonts w:ascii="Bookman Old Style" w:hAnsi="Bookman Old Style"/>
          <w:b/>
          <w:iCs/>
          <w:sz w:val="24"/>
          <w:szCs w:val="24"/>
        </w:rPr>
        <w:t>1</w:t>
      </w:r>
      <w:r>
        <w:rPr>
          <w:rFonts w:ascii="Bookman Old Style" w:hAnsi="Bookman Old Style"/>
          <w:b/>
          <w:iCs/>
          <w:sz w:val="24"/>
          <w:szCs w:val="24"/>
        </w:rPr>
        <w:t>5 000 DA au club JS</w:t>
      </w:r>
      <w:r w:rsidR="00914FE8">
        <w:rPr>
          <w:rFonts w:ascii="Bookman Old Style" w:hAnsi="Bookman Old Style"/>
          <w:b/>
          <w:iCs/>
          <w:sz w:val="24"/>
          <w:szCs w:val="24"/>
        </w:rPr>
        <w:t>CA</w:t>
      </w:r>
      <w:r>
        <w:rPr>
          <w:rFonts w:ascii="Bookman Old Style" w:hAnsi="Bookman Old Style"/>
          <w:b/>
          <w:iCs/>
          <w:sz w:val="24"/>
          <w:szCs w:val="24"/>
        </w:rPr>
        <w:t xml:space="preserve"> (Article </w:t>
      </w:r>
      <w:r w:rsidR="00914FE8">
        <w:rPr>
          <w:rFonts w:ascii="Bookman Old Style" w:hAnsi="Bookman Old Style"/>
          <w:b/>
          <w:iCs/>
          <w:sz w:val="24"/>
          <w:szCs w:val="24"/>
        </w:rPr>
        <w:t>52</w:t>
      </w:r>
      <w:r>
        <w:rPr>
          <w:rFonts w:ascii="Bookman Old Style" w:hAnsi="Bookman Old Style"/>
          <w:b/>
          <w:iCs/>
          <w:sz w:val="24"/>
          <w:szCs w:val="24"/>
        </w:rPr>
        <w:t xml:space="preserve"> des RG</w:t>
      </w:r>
      <w:r w:rsidR="00914FE8">
        <w:rPr>
          <w:rFonts w:ascii="Bookman Old Style" w:hAnsi="Bookman Old Style"/>
          <w:b/>
          <w:iCs/>
          <w:sz w:val="24"/>
          <w:szCs w:val="24"/>
        </w:rPr>
        <w:t xml:space="preserve"> amendé par la circulaire N° 35 de la FAF</w:t>
      </w:r>
      <w:r w:rsidRPr="00914FE8">
        <w:rPr>
          <w:rFonts w:ascii="Bookman Old Style" w:hAnsi="Bookman Old Style"/>
          <w:b/>
          <w:iCs/>
          <w:sz w:val="24"/>
          <w:szCs w:val="24"/>
        </w:rPr>
        <w:t>).</w:t>
      </w:r>
    </w:p>
    <w:p w:rsidR="0085509B" w:rsidRDefault="0085509B" w:rsidP="00A93B76">
      <w:pPr>
        <w:jc w:val="center"/>
        <w:rPr>
          <w:rFonts w:ascii="Bookman Old Style" w:hAnsi="Bookman Old Style" w:cstheme="minorHAnsi"/>
          <w:b/>
          <w:iCs/>
          <w:sz w:val="22"/>
          <w:szCs w:val="22"/>
          <w:u w:val="single"/>
        </w:rPr>
      </w:pPr>
    </w:p>
    <w:p w:rsidR="00401FCA" w:rsidRDefault="00B34465" w:rsidP="00B34465">
      <w:pPr>
        <w:jc w:val="center"/>
        <w:rPr>
          <w:rFonts w:ascii="Bookman Old Style" w:hAnsi="Bookman Old Style" w:cstheme="minorHAnsi"/>
          <w:b/>
          <w:iCs/>
          <w:sz w:val="22"/>
          <w:szCs w:val="22"/>
          <w:u w:val="single"/>
        </w:rPr>
      </w:pPr>
      <w:r>
        <w:rPr>
          <w:rFonts w:ascii="Bookman Old Style" w:hAnsi="Bookman Old Style" w:cstheme="minorHAnsi"/>
          <w:b/>
          <w:iCs/>
          <w:sz w:val="22"/>
          <w:szCs w:val="22"/>
          <w:u w:val="single"/>
        </w:rPr>
        <w:t>§§§§§§§§§§§§§§§§§§§§§§§§§§§§§§§§§§§§§§§§§§§§§§§</w:t>
      </w:r>
    </w:p>
    <w:p w:rsidR="00401FCA" w:rsidRDefault="00401FCA" w:rsidP="00A93B76">
      <w:pPr>
        <w:jc w:val="center"/>
        <w:rPr>
          <w:rFonts w:ascii="Bookman Old Style" w:hAnsi="Bookman Old Style" w:cstheme="minorHAnsi"/>
          <w:b/>
          <w:iCs/>
          <w:sz w:val="22"/>
          <w:szCs w:val="22"/>
          <w:u w:val="single"/>
        </w:rPr>
      </w:pPr>
    </w:p>
    <w:p w:rsidR="00914FE8" w:rsidRDefault="00914FE8" w:rsidP="00914FE8">
      <w:pPr>
        <w:shd w:val="clear" w:color="auto" w:fill="BFBFBF" w:themeFill="background1" w:themeFillShade="BF"/>
        <w:jc w:val="center"/>
        <w:rPr>
          <w:rFonts w:ascii="Bookman Old Style" w:hAnsi="Bookman Old Style"/>
          <w:bCs/>
          <w:iCs/>
          <w:sz w:val="24"/>
          <w:szCs w:val="24"/>
        </w:rPr>
      </w:pPr>
      <w:r>
        <w:rPr>
          <w:rFonts w:ascii="Bookman Old Style" w:hAnsi="Bookman Old Style" w:cstheme="minorHAnsi"/>
          <w:b/>
          <w:iCs/>
          <w:sz w:val="24"/>
          <w:szCs w:val="24"/>
          <w:u w:val="single"/>
        </w:rPr>
        <w:t>Affaire N° 121</w:t>
      </w:r>
      <w:r>
        <w:rPr>
          <w:rFonts w:ascii="Bookman Old Style" w:hAnsi="Bookman Old Style" w:cstheme="minorHAnsi"/>
          <w:b/>
          <w:iCs/>
          <w:sz w:val="24"/>
          <w:szCs w:val="24"/>
        </w:rPr>
        <w:t xml:space="preserve"> :  </w:t>
      </w:r>
      <w:r>
        <w:rPr>
          <w:rFonts w:ascii="Bookman Old Style" w:hAnsi="Bookman Old Style"/>
          <w:b/>
          <w:i/>
          <w:sz w:val="24"/>
          <w:szCs w:val="24"/>
        </w:rPr>
        <w:t xml:space="preserve"> </w:t>
      </w:r>
      <w:r>
        <w:rPr>
          <w:rFonts w:ascii="Bookman Old Style" w:hAnsi="Bookman Old Style"/>
          <w:bCs/>
          <w:iCs/>
          <w:sz w:val="24"/>
          <w:szCs w:val="24"/>
        </w:rPr>
        <w:t xml:space="preserve">Match CRAB / ARBB  </w:t>
      </w:r>
      <w:proofErr w:type="gramStart"/>
      <w:r>
        <w:rPr>
          <w:rFonts w:ascii="Bookman Old Style" w:hAnsi="Bookman Old Style"/>
          <w:bCs/>
          <w:iCs/>
          <w:sz w:val="24"/>
          <w:szCs w:val="24"/>
        </w:rPr>
        <w:t>( U18</w:t>
      </w:r>
      <w:proofErr w:type="gramEnd"/>
      <w:r>
        <w:rPr>
          <w:rFonts w:ascii="Bookman Old Style" w:hAnsi="Bookman Old Style"/>
          <w:bCs/>
          <w:iCs/>
          <w:sz w:val="24"/>
          <w:szCs w:val="24"/>
        </w:rPr>
        <w:t xml:space="preserve"> ) du 20-04-2016</w:t>
      </w:r>
    </w:p>
    <w:p w:rsidR="00914FE8" w:rsidRDefault="00914FE8" w:rsidP="00914FE8">
      <w:pPr>
        <w:rPr>
          <w:rFonts w:ascii="Bookman Old Style" w:hAnsi="Bookman Old Style"/>
          <w:bCs/>
          <w:iCs/>
          <w:sz w:val="14"/>
          <w:szCs w:val="14"/>
        </w:rPr>
      </w:pPr>
    </w:p>
    <w:p w:rsidR="00914FE8" w:rsidRDefault="00914FE8" w:rsidP="00914FE8">
      <w:pPr>
        <w:rPr>
          <w:rFonts w:ascii="Bookman Old Style" w:hAnsi="Bookman Old Style"/>
          <w:bCs/>
          <w:iCs/>
          <w:sz w:val="24"/>
          <w:szCs w:val="24"/>
        </w:rPr>
      </w:pPr>
      <w:r>
        <w:rPr>
          <w:rFonts w:ascii="Bookman Old Style" w:hAnsi="Bookman Old Style"/>
          <w:bCs/>
          <w:iCs/>
          <w:sz w:val="24"/>
          <w:szCs w:val="24"/>
        </w:rPr>
        <w:t xml:space="preserve">                        Non déroulement de la rencontre.</w:t>
      </w:r>
    </w:p>
    <w:p w:rsidR="00914FE8" w:rsidRDefault="00914FE8" w:rsidP="00914FE8">
      <w:pPr>
        <w:rPr>
          <w:rFonts w:ascii="Bookman Old Style" w:hAnsi="Bookman Old Style"/>
          <w:bCs/>
          <w:iCs/>
          <w:sz w:val="24"/>
          <w:szCs w:val="24"/>
        </w:rPr>
      </w:pPr>
      <w:r>
        <w:rPr>
          <w:rFonts w:ascii="Bookman Old Style" w:hAnsi="Bookman Old Style"/>
          <w:bCs/>
          <w:iCs/>
          <w:sz w:val="24"/>
          <w:szCs w:val="24"/>
        </w:rPr>
        <w:t>- Vu la feuille de match et le rapport de l’arbitre.</w:t>
      </w:r>
    </w:p>
    <w:p w:rsidR="00914FE8" w:rsidRDefault="00914FE8" w:rsidP="00914FE8">
      <w:pPr>
        <w:rPr>
          <w:rFonts w:ascii="Bookman Old Style" w:hAnsi="Bookman Old Style"/>
          <w:bCs/>
          <w:iCs/>
          <w:sz w:val="24"/>
          <w:szCs w:val="24"/>
        </w:rPr>
      </w:pPr>
      <w:r>
        <w:rPr>
          <w:rFonts w:ascii="Bookman Old Style" w:hAnsi="Bookman Old Style"/>
          <w:bCs/>
          <w:iCs/>
          <w:sz w:val="24"/>
          <w:szCs w:val="24"/>
        </w:rPr>
        <w:t>- Attendu qu’à l’horaire prévu de la rencontre, l’équipe du CRAB ne s’est présentée sur le terrain.</w:t>
      </w:r>
    </w:p>
    <w:p w:rsidR="00914FE8" w:rsidRDefault="00914FE8" w:rsidP="00914FE8">
      <w:pPr>
        <w:rPr>
          <w:rFonts w:ascii="Bookman Old Style" w:hAnsi="Bookman Old Style"/>
          <w:bCs/>
          <w:iCs/>
          <w:sz w:val="24"/>
          <w:szCs w:val="24"/>
        </w:rPr>
      </w:pPr>
      <w:r>
        <w:rPr>
          <w:rFonts w:ascii="Bookman Old Style" w:hAnsi="Bookman Old Style"/>
          <w:bCs/>
          <w:iCs/>
          <w:sz w:val="24"/>
          <w:szCs w:val="24"/>
        </w:rPr>
        <w:t>- Attendu que cette absence a été constatée dans la forme et délai réglementaires.</w:t>
      </w:r>
    </w:p>
    <w:p w:rsidR="00914FE8" w:rsidRDefault="00914FE8" w:rsidP="00914FE8">
      <w:pPr>
        <w:rPr>
          <w:rFonts w:ascii="Bookman Old Style" w:hAnsi="Bookman Old Style"/>
          <w:b/>
          <w:iCs/>
          <w:sz w:val="24"/>
          <w:szCs w:val="24"/>
        </w:rPr>
      </w:pPr>
      <w:r>
        <w:rPr>
          <w:rFonts w:ascii="Bookman Old Style" w:hAnsi="Bookman Old Style"/>
          <w:b/>
          <w:iCs/>
          <w:sz w:val="24"/>
          <w:szCs w:val="24"/>
        </w:rPr>
        <w:t xml:space="preserve">           Par ces motifs, la COS décide :</w:t>
      </w:r>
    </w:p>
    <w:p w:rsidR="00914FE8" w:rsidRDefault="00914FE8" w:rsidP="00914FE8">
      <w:pPr>
        <w:pStyle w:val="Paragraphedeliste"/>
        <w:numPr>
          <w:ilvl w:val="0"/>
          <w:numId w:val="3"/>
        </w:numPr>
        <w:rPr>
          <w:rFonts w:ascii="Bookman Old Style" w:hAnsi="Bookman Old Style"/>
          <w:b/>
          <w:iCs/>
          <w:sz w:val="24"/>
          <w:szCs w:val="24"/>
        </w:rPr>
      </w:pPr>
      <w:r>
        <w:rPr>
          <w:rFonts w:ascii="Bookman Old Style" w:hAnsi="Bookman Old Style"/>
          <w:b/>
          <w:iCs/>
          <w:sz w:val="24"/>
          <w:szCs w:val="24"/>
        </w:rPr>
        <w:t>Match perdu par pénalité à l’équipe U18 du CRAB au profit de celle de l’ARBB sur le score de 3 buts à 0.</w:t>
      </w:r>
    </w:p>
    <w:p w:rsidR="00914FE8" w:rsidRPr="00914FE8" w:rsidRDefault="00914FE8" w:rsidP="00914FE8">
      <w:pPr>
        <w:pStyle w:val="Paragraphedeliste"/>
        <w:numPr>
          <w:ilvl w:val="0"/>
          <w:numId w:val="3"/>
        </w:numPr>
        <w:rPr>
          <w:rFonts w:ascii="Bookman Old Style" w:hAnsi="Bookman Old Style"/>
          <w:b/>
          <w:iCs/>
          <w:sz w:val="24"/>
          <w:szCs w:val="24"/>
        </w:rPr>
      </w:pPr>
      <w:r>
        <w:rPr>
          <w:rFonts w:ascii="Bookman Old Style" w:hAnsi="Bookman Old Style"/>
          <w:b/>
          <w:iCs/>
          <w:sz w:val="24"/>
          <w:szCs w:val="24"/>
        </w:rPr>
        <w:t>Amende de 15 000 DA au club CRAB (Article 52 des RG amendé par la circulaire N° 35 de la FAF</w:t>
      </w:r>
      <w:r w:rsidRPr="00914FE8">
        <w:rPr>
          <w:rFonts w:ascii="Bookman Old Style" w:hAnsi="Bookman Old Style"/>
          <w:b/>
          <w:iCs/>
          <w:sz w:val="24"/>
          <w:szCs w:val="24"/>
        </w:rPr>
        <w:t>).</w:t>
      </w:r>
    </w:p>
    <w:p w:rsidR="00914FE8" w:rsidRDefault="00914FE8" w:rsidP="00A93B76">
      <w:pPr>
        <w:jc w:val="center"/>
        <w:rPr>
          <w:rFonts w:ascii="Bookman Old Style" w:hAnsi="Bookman Old Style" w:cstheme="minorHAnsi"/>
          <w:b/>
          <w:iCs/>
          <w:sz w:val="22"/>
          <w:szCs w:val="22"/>
          <w:u w:val="single"/>
        </w:rPr>
      </w:pPr>
    </w:p>
    <w:p w:rsidR="00914FE8" w:rsidRDefault="00914FE8" w:rsidP="00914FE8">
      <w:pPr>
        <w:jc w:val="center"/>
        <w:rPr>
          <w:rFonts w:ascii="Bookman Old Style" w:hAnsi="Bookman Old Style" w:cstheme="minorHAnsi"/>
          <w:b/>
          <w:iCs/>
          <w:sz w:val="22"/>
          <w:szCs w:val="22"/>
          <w:u w:val="single"/>
        </w:rPr>
      </w:pPr>
      <w:r>
        <w:rPr>
          <w:rFonts w:ascii="Bookman Old Style" w:hAnsi="Bookman Old Style" w:cstheme="minorHAnsi"/>
          <w:b/>
          <w:iCs/>
          <w:sz w:val="22"/>
          <w:szCs w:val="22"/>
          <w:u w:val="single"/>
        </w:rPr>
        <w:lastRenderedPageBreak/>
        <w:t>§§§§§§§§§§§§§§§§§§§§§§§§§§§§§§§§§§§§§§§§§§§§§§§</w:t>
      </w:r>
    </w:p>
    <w:p w:rsidR="00914FE8" w:rsidRDefault="00914FE8" w:rsidP="00914FE8">
      <w:pPr>
        <w:jc w:val="center"/>
        <w:rPr>
          <w:rFonts w:ascii="Bookman Old Style" w:hAnsi="Bookman Old Style" w:cstheme="minorHAnsi"/>
          <w:b/>
          <w:iCs/>
          <w:sz w:val="22"/>
          <w:szCs w:val="22"/>
          <w:u w:val="single"/>
        </w:rPr>
      </w:pPr>
    </w:p>
    <w:p w:rsidR="00787DAE" w:rsidRPr="00C6533F" w:rsidRDefault="00787DAE" w:rsidP="00787DAE">
      <w:pPr>
        <w:shd w:val="clear" w:color="auto" w:fill="BFBFBF" w:themeFill="background1" w:themeFillShade="BF"/>
        <w:jc w:val="center"/>
        <w:rPr>
          <w:rFonts w:ascii="Bookman Old Style" w:hAnsi="Bookman Old Style"/>
          <w:bCs/>
          <w:iCs/>
          <w:sz w:val="24"/>
          <w:szCs w:val="24"/>
        </w:rPr>
      </w:pPr>
      <w:r w:rsidRPr="00C6533F">
        <w:rPr>
          <w:rFonts w:ascii="Bookman Old Style" w:hAnsi="Bookman Old Style" w:cstheme="minorHAnsi"/>
          <w:b/>
          <w:iCs/>
          <w:sz w:val="24"/>
          <w:szCs w:val="24"/>
          <w:u w:val="single"/>
        </w:rPr>
        <w:t xml:space="preserve">Affaire N° </w:t>
      </w:r>
      <w:r>
        <w:rPr>
          <w:rFonts w:ascii="Bookman Old Style" w:hAnsi="Bookman Old Style" w:cstheme="minorHAnsi"/>
          <w:b/>
          <w:iCs/>
          <w:sz w:val="24"/>
          <w:szCs w:val="24"/>
          <w:u w:val="single"/>
        </w:rPr>
        <w:t>122</w:t>
      </w:r>
      <w:r w:rsidRPr="00C6533F">
        <w:rPr>
          <w:rFonts w:ascii="Bookman Old Style" w:hAnsi="Bookman Old Style" w:cstheme="minorHAnsi"/>
          <w:b/>
          <w:iCs/>
          <w:sz w:val="24"/>
          <w:szCs w:val="24"/>
        </w:rPr>
        <w:t xml:space="preserve"> :  </w:t>
      </w:r>
      <w:r w:rsidRPr="00C6533F">
        <w:rPr>
          <w:rFonts w:ascii="Bookman Old Style" w:hAnsi="Bookman Old Style"/>
          <w:b/>
          <w:i/>
          <w:sz w:val="24"/>
          <w:szCs w:val="24"/>
        </w:rPr>
        <w:t xml:space="preserve"> </w:t>
      </w:r>
      <w:r w:rsidRPr="00C6533F">
        <w:rPr>
          <w:rFonts w:ascii="Bookman Old Style" w:hAnsi="Bookman Old Style"/>
          <w:bCs/>
          <w:iCs/>
          <w:sz w:val="24"/>
          <w:szCs w:val="24"/>
        </w:rPr>
        <w:t xml:space="preserve">Match </w:t>
      </w:r>
      <w:r>
        <w:rPr>
          <w:rFonts w:ascii="Bookman Old Style" w:hAnsi="Bookman Old Style"/>
          <w:bCs/>
          <w:iCs/>
          <w:sz w:val="24"/>
          <w:szCs w:val="24"/>
        </w:rPr>
        <w:t>OSEK / JSB</w:t>
      </w:r>
      <w:r w:rsidRPr="00C6533F">
        <w:rPr>
          <w:rFonts w:ascii="Bookman Old Style" w:hAnsi="Bookman Old Style"/>
          <w:bCs/>
          <w:iCs/>
          <w:sz w:val="24"/>
          <w:szCs w:val="24"/>
        </w:rPr>
        <w:t xml:space="preserve"> </w:t>
      </w:r>
      <w:proofErr w:type="gramStart"/>
      <w:r w:rsidRPr="00C6533F">
        <w:rPr>
          <w:rFonts w:ascii="Bookman Old Style" w:hAnsi="Bookman Old Style"/>
          <w:bCs/>
          <w:iCs/>
          <w:sz w:val="24"/>
          <w:szCs w:val="24"/>
        </w:rPr>
        <w:t xml:space="preserve">( </w:t>
      </w:r>
      <w:r>
        <w:rPr>
          <w:rFonts w:ascii="Bookman Old Style" w:hAnsi="Bookman Old Style"/>
          <w:bCs/>
          <w:iCs/>
          <w:sz w:val="24"/>
          <w:szCs w:val="24"/>
        </w:rPr>
        <w:t>U18</w:t>
      </w:r>
      <w:proofErr w:type="gramEnd"/>
      <w:r>
        <w:rPr>
          <w:rFonts w:ascii="Bookman Old Style" w:hAnsi="Bookman Old Style"/>
          <w:bCs/>
          <w:iCs/>
          <w:sz w:val="24"/>
          <w:szCs w:val="24"/>
        </w:rPr>
        <w:t xml:space="preserve"> </w:t>
      </w:r>
      <w:r w:rsidRPr="00C6533F">
        <w:rPr>
          <w:rFonts w:ascii="Bookman Old Style" w:hAnsi="Bookman Old Style"/>
          <w:bCs/>
          <w:iCs/>
          <w:sz w:val="24"/>
          <w:szCs w:val="24"/>
        </w:rPr>
        <w:t xml:space="preserve">) du </w:t>
      </w:r>
      <w:r>
        <w:rPr>
          <w:rFonts w:ascii="Bookman Old Style" w:hAnsi="Bookman Old Style"/>
          <w:bCs/>
          <w:iCs/>
          <w:sz w:val="24"/>
          <w:szCs w:val="24"/>
        </w:rPr>
        <w:t>23-04</w:t>
      </w:r>
      <w:r w:rsidRPr="00C6533F">
        <w:rPr>
          <w:rFonts w:ascii="Bookman Old Style" w:hAnsi="Bookman Old Style"/>
          <w:bCs/>
          <w:iCs/>
          <w:sz w:val="24"/>
          <w:szCs w:val="24"/>
        </w:rPr>
        <w:t>-2016</w:t>
      </w:r>
    </w:p>
    <w:p w:rsidR="00787DAE" w:rsidRPr="00C6533F" w:rsidRDefault="00787DAE" w:rsidP="00787DAE">
      <w:pPr>
        <w:rPr>
          <w:rFonts w:ascii="Bookman Old Style" w:hAnsi="Bookman Old Style"/>
          <w:bCs/>
          <w:iCs/>
          <w:sz w:val="14"/>
          <w:szCs w:val="14"/>
        </w:rPr>
      </w:pPr>
    </w:p>
    <w:p w:rsidR="00787DAE" w:rsidRDefault="00787DAE" w:rsidP="00787DAE">
      <w:pPr>
        <w:rPr>
          <w:rFonts w:ascii="Bookman Old Style" w:hAnsi="Bookman Old Style"/>
          <w:bCs/>
          <w:iCs/>
          <w:sz w:val="24"/>
          <w:szCs w:val="24"/>
        </w:rPr>
      </w:pPr>
      <w:r w:rsidRPr="00C6533F">
        <w:rPr>
          <w:rFonts w:ascii="Bookman Old Style" w:hAnsi="Bookman Old Style"/>
          <w:bCs/>
          <w:iCs/>
          <w:sz w:val="24"/>
          <w:szCs w:val="24"/>
        </w:rPr>
        <w:t xml:space="preserve">                        </w:t>
      </w:r>
      <w:r>
        <w:rPr>
          <w:rFonts w:ascii="Bookman Old Style" w:hAnsi="Bookman Old Style"/>
          <w:bCs/>
          <w:iCs/>
          <w:sz w:val="24"/>
          <w:szCs w:val="24"/>
        </w:rPr>
        <w:t>Non déroulement de la rencontre.</w:t>
      </w:r>
    </w:p>
    <w:p w:rsidR="00787DAE" w:rsidRDefault="00787DAE" w:rsidP="00787DAE">
      <w:pPr>
        <w:rPr>
          <w:rFonts w:ascii="Bookman Old Style" w:hAnsi="Bookman Old Style"/>
          <w:bCs/>
          <w:iCs/>
          <w:sz w:val="24"/>
          <w:szCs w:val="24"/>
        </w:rPr>
      </w:pPr>
      <w:r>
        <w:rPr>
          <w:rFonts w:ascii="Bookman Old Style" w:hAnsi="Bookman Old Style"/>
          <w:bCs/>
          <w:iCs/>
          <w:sz w:val="24"/>
          <w:szCs w:val="24"/>
        </w:rPr>
        <w:t>- Vu la feuille de match et le rapport de l’arbitre.</w:t>
      </w:r>
    </w:p>
    <w:p w:rsidR="00787DAE" w:rsidRDefault="00787DAE" w:rsidP="00787DAE">
      <w:pPr>
        <w:rPr>
          <w:rFonts w:ascii="Bookman Old Style" w:hAnsi="Bookman Old Style"/>
          <w:bCs/>
          <w:iCs/>
          <w:sz w:val="24"/>
          <w:szCs w:val="24"/>
        </w:rPr>
      </w:pPr>
      <w:r>
        <w:rPr>
          <w:rFonts w:ascii="Bookman Old Style" w:hAnsi="Bookman Old Style"/>
          <w:bCs/>
          <w:iCs/>
          <w:sz w:val="24"/>
          <w:szCs w:val="24"/>
        </w:rPr>
        <w:t>- Attendu qu’à l’horaire prévu de la rencontre, l’équipe de la JSB s’est présentée sur le terrain avec moins de 11 joueurs.</w:t>
      </w:r>
    </w:p>
    <w:p w:rsidR="00787DAE" w:rsidRDefault="00787DAE" w:rsidP="00787DAE">
      <w:pPr>
        <w:rPr>
          <w:rFonts w:ascii="Bookman Old Style" w:hAnsi="Bookman Old Style"/>
          <w:bCs/>
          <w:iCs/>
          <w:sz w:val="24"/>
          <w:szCs w:val="24"/>
        </w:rPr>
      </w:pPr>
      <w:r>
        <w:rPr>
          <w:rFonts w:ascii="Bookman Old Style" w:hAnsi="Bookman Old Style"/>
          <w:bCs/>
          <w:iCs/>
          <w:sz w:val="24"/>
          <w:szCs w:val="24"/>
        </w:rPr>
        <w:t>- Attendu que, dans ce cas, la rencontre ne peut avoir lieu.</w:t>
      </w:r>
    </w:p>
    <w:p w:rsidR="00787DAE" w:rsidRDefault="00787DAE" w:rsidP="00787DAE">
      <w:pPr>
        <w:rPr>
          <w:rFonts w:ascii="Bookman Old Style" w:hAnsi="Bookman Old Style"/>
          <w:b/>
          <w:iCs/>
          <w:sz w:val="24"/>
          <w:szCs w:val="24"/>
        </w:rPr>
      </w:pPr>
      <w:r>
        <w:rPr>
          <w:rFonts w:ascii="Bookman Old Style" w:hAnsi="Bookman Old Style"/>
          <w:b/>
          <w:iCs/>
          <w:sz w:val="24"/>
          <w:szCs w:val="24"/>
        </w:rPr>
        <w:t xml:space="preserve">           Par ces motifs, la COS décide :</w:t>
      </w:r>
    </w:p>
    <w:p w:rsidR="00787DAE" w:rsidRDefault="00787DAE" w:rsidP="00787DAE">
      <w:pPr>
        <w:pStyle w:val="Paragraphedeliste"/>
        <w:numPr>
          <w:ilvl w:val="0"/>
          <w:numId w:val="3"/>
        </w:numPr>
        <w:rPr>
          <w:rFonts w:ascii="Bookman Old Style" w:hAnsi="Bookman Old Style"/>
          <w:b/>
          <w:iCs/>
          <w:sz w:val="24"/>
          <w:szCs w:val="24"/>
        </w:rPr>
      </w:pPr>
      <w:r>
        <w:rPr>
          <w:rFonts w:ascii="Bookman Old Style" w:hAnsi="Bookman Old Style"/>
          <w:b/>
          <w:iCs/>
          <w:sz w:val="24"/>
          <w:szCs w:val="24"/>
        </w:rPr>
        <w:t>Match perdu par pénalité à l’équipe U18 de la JSB au profit de celle de l’OSEK sur le score de 3 buts à 0.</w:t>
      </w:r>
    </w:p>
    <w:p w:rsidR="00787DAE" w:rsidRDefault="00787DAE" w:rsidP="00787DAE">
      <w:pPr>
        <w:pStyle w:val="Paragraphedeliste"/>
        <w:numPr>
          <w:ilvl w:val="0"/>
          <w:numId w:val="3"/>
        </w:numPr>
        <w:rPr>
          <w:rFonts w:ascii="Bookman Old Style" w:hAnsi="Bookman Old Style"/>
          <w:b/>
          <w:iCs/>
          <w:sz w:val="24"/>
          <w:szCs w:val="24"/>
        </w:rPr>
      </w:pPr>
      <w:r>
        <w:rPr>
          <w:rFonts w:ascii="Bookman Old Style" w:hAnsi="Bookman Old Style"/>
          <w:b/>
          <w:iCs/>
          <w:sz w:val="24"/>
          <w:szCs w:val="24"/>
        </w:rPr>
        <w:t>Défalcation d’1 point à l’équipe U18 de la JSB.</w:t>
      </w:r>
    </w:p>
    <w:p w:rsidR="00787DAE" w:rsidRDefault="00787DAE" w:rsidP="00787DAE">
      <w:pPr>
        <w:pStyle w:val="Paragraphedeliste"/>
        <w:numPr>
          <w:ilvl w:val="0"/>
          <w:numId w:val="3"/>
        </w:numPr>
        <w:rPr>
          <w:rFonts w:ascii="Bookman Old Style" w:hAnsi="Bookman Old Style"/>
          <w:b/>
          <w:iCs/>
          <w:sz w:val="24"/>
          <w:szCs w:val="24"/>
        </w:rPr>
      </w:pPr>
      <w:r>
        <w:rPr>
          <w:rFonts w:ascii="Bookman Old Style" w:hAnsi="Bookman Old Style"/>
          <w:b/>
          <w:iCs/>
          <w:sz w:val="24"/>
          <w:szCs w:val="24"/>
        </w:rPr>
        <w:t>Amende de 5 000 DA au club JSB (Article 49 des RG).</w:t>
      </w:r>
    </w:p>
    <w:p w:rsidR="00914FE8" w:rsidRDefault="00914FE8" w:rsidP="00914FE8">
      <w:pPr>
        <w:jc w:val="center"/>
        <w:rPr>
          <w:rFonts w:ascii="Bookman Old Style" w:hAnsi="Bookman Old Style" w:cstheme="minorHAnsi"/>
          <w:b/>
          <w:iCs/>
          <w:sz w:val="22"/>
          <w:szCs w:val="22"/>
          <w:u w:val="single"/>
        </w:rPr>
      </w:pPr>
    </w:p>
    <w:p w:rsidR="00401FCA" w:rsidRDefault="00401FCA" w:rsidP="00401FCA">
      <w:pPr>
        <w:rPr>
          <w:rFonts w:ascii="Bookman Old Style" w:hAnsi="Bookman Old Style"/>
          <w:b/>
          <w:iCs/>
          <w:sz w:val="24"/>
          <w:szCs w:val="24"/>
        </w:rPr>
      </w:pPr>
    </w:p>
    <w:p w:rsidR="00401FCA" w:rsidRDefault="00401FCA" w:rsidP="00401FCA">
      <w:pPr>
        <w:rPr>
          <w:rFonts w:ascii="Bookman Old Style" w:hAnsi="Bookman Old Style"/>
          <w:b/>
          <w:iCs/>
          <w:sz w:val="24"/>
          <w:szCs w:val="24"/>
        </w:rPr>
      </w:pPr>
    </w:p>
    <w:p w:rsidR="00401FCA" w:rsidRDefault="00401FCA" w:rsidP="00401FCA">
      <w:pPr>
        <w:rPr>
          <w:rFonts w:ascii="Bookman Old Style" w:hAnsi="Bookman Old Style"/>
          <w:b/>
          <w:iCs/>
          <w:sz w:val="24"/>
          <w:szCs w:val="24"/>
        </w:rPr>
      </w:pPr>
    </w:p>
    <w:p w:rsidR="00401FCA" w:rsidRDefault="00401FCA" w:rsidP="00401FCA">
      <w:pPr>
        <w:rPr>
          <w:rFonts w:ascii="Bookman Old Style" w:hAnsi="Bookman Old Style"/>
          <w:b/>
          <w:iCs/>
          <w:sz w:val="24"/>
          <w:szCs w:val="24"/>
        </w:rPr>
      </w:pPr>
    </w:p>
    <w:p w:rsidR="00401FCA" w:rsidRDefault="00401FCA" w:rsidP="00401FCA">
      <w:pPr>
        <w:rPr>
          <w:rFonts w:ascii="Bookman Old Style" w:hAnsi="Bookman Old Style"/>
          <w:b/>
          <w:iCs/>
          <w:sz w:val="24"/>
          <w:szCs w:val="24"/>
        </w:rPr>
      </w:pPr>
    </w:p>
    <w:p w:rsidR="00401FCA" w:rsidRDefault="00401FCA" w:rsidP="00401FCA">
      <w:pPr>
        <w:rPr>
          <w:rFonts w:ascii="Bookman Old Style" w:hAnsi="Bookman Old Style"/>
          <w:b/>
          <w:iCs/>
          <w:sz w:val="24"/>
          <w:szCs w:val="24"/>
        </w:rPr>
      </w:pPr>
    </w:p>
    <w:p w:rsidR="00401FCA" w:rsidRDefault="00401FCA" w:rsidP="00401FCA">
      <w:pPr>
        <w:rPr>
          <w:rFonts w:ascii="Bookman Old Style" w:hAnsi="Bookman Old Style"/>
          <w:b/>
          <w:iCs/>
          <w:sz w:val="24"/>
          <w:szCs w:val="24"/>
        </w:rPr>
      </w:pPr>
    </w:p>
    <w:p w:rsidR="00401FCA" w:rsidRDefault="00401FCA" w:rsidP="00401FCA">
      <w:pPr>
        <w:rPr>
          <w:rFonts w:ascii="Bookman Old Style" w:hAnsi="Bookman Old Style"/>
          <w:b/>
          <w:iCs/>
          <w:sz w:val="24"/>
          <w:szCs w:val="24"/>
        </w:rPr>
      </w:pPr>
    </w:p>
    <w:p w:rsidR="00401FCA" w:rsidRDefault="00401FCA" w:rsidP="00401FCA">
      <w:pPr>
        <w:rPr>
          <w:rFonts w:ascii="Bookman Old Style" w:hAnsi="Bookman Old Style"/>
          <w:b/>
          <w:iCs/>
          <w:sz w:val="24"/>
          <w:szCs w:val="24"/>
        </w:rPr>
      </w:pPr>
    </w:p>
    <w:p w:rsidR="00401FCA" w:rsidRDefault="00401FCA" w:rsidP="00401FCA">
      <w:pPr>
        <w:rPr>
          <w:rFonts w:ascii="Bookman Old Style" w:hAnsi="Bookman Old Style"/>
          <w:b/>
          <w:iCs/>
          <w:sz w:val="24"/>
          <w:szCs w:val="24"/>
        </w:rPr>
      </w:pPr>
    </w:p>
    <w:p w:rsidR="00401FCA" w:rsidRDefault="00401FCA" w:rsidP="00401FCA">
      <w:pPr>
        <w:rPr>
          <w:rFonts w:ascii="Bookman Old Style" w:hAnsi="Bookman Old Style"/>
          <w:b/>
          <w:iCs/>
          <w:sz w:val="24"/>
          <w:szCs w:val="24"/>
        </w:rPr>
      </w:pPr>
    </w:p>
    <w:p w:rsidR="00401FCA" w:rsidRDefault="00401FCA" w:rsidP="00401FCA">
      <w:pPr>
        <w:rPr>
          <w:rFonts w:ascii="Bookman Old Style" w:hAnsi="Bookman Old Style"/>
          <w:b/>
          <w:iCs/>
          <w:sz w:val="24"/>
          <w:szCs w:val="24"/>
        </w:rPr>
      </w:pPr>
    </w:p>
    <w:p w:rsidR="00401FCA" w:rsidRDefault="00401FCA" w:rsidP="00401FCA">
      <w:pPr>
        <w:rPr>
          <w:rFonts w:ascii="Bookman Old Style" w:hAnsi="Bookman Old Style"/>
          <w:b/>
          <w:iCs/>
          <w:sz w:val="24"/>
          <w:szCs w:val="24"/>
        </w:rPr>
      </w:pPr>
    </w:p>
    <w:p w:rsidR="00401FCA" w:rsidRDefault="00401FCA" w:rsidP="00401FCA">
      <w:pPr>
        <w:rPr>
          <w:rFonts w:ascii="Bookman Old Style" w:hAnsi="Bookman Old Style"/>
          <w:b/>
          <w:iCs/>
          <w:sz w:val="24"/>
          <w:szCs w:val="24"/>
        </w:rPr>
      </w:pPr>
    </w:p>
    <w:p w:rsidR="00401FCA" w:rsidRDefault="00401FCA" w:rsidP="00401FCA">
      <w:pPr>
        <w:rPr>
          <w:rFonts w:ascii="Bookman Old Style" w:hAnsi="Bookman Old Style"/>
          <w:b/>
          <w:iCs/>
          <w:sz w:val="24"/>
          <w:szCs w:val="24"/>
        </w:rPr>
      </w:pPr>
    </w:p>
    <w:p w:rsidR="00401FCA" w:rsidRDefault="00401FCA" w:rsidP="00401FCA">
      <w:pPr>
        <w:rPr>
          <w:rFonts w:ascii="Bookman Old Style" w:hAnsi="Bookman Old Style"/>
          <w:b/>
          <w:iCs/>
          <w:sz w:val="24"/>
          <w:szCs w:val="24"/>
        </w:rPr>
      </w:pPr>
    </w:p>
    <w:p w:rsidR="00401FCA" w:rsidRDefault="00401FCA" w:rsidP="00401FCA">
      <w:pPr>
        <w:rPr>
          <w:rFonts w:ascii="Bookman Old Style" w:hAnsi="Bookman Old Style"/>
          <w:b/>
          <w:iCs/>
          <w:sz w:val="24"/>
          <w:szCs w:val="24"/>
        </w:rPr>
      </w:pPr>
    </w:p>
    <w:p w:rsidR="00401FCA" w:rsidRDefault="00401FCA" w:rsidP="00401FCA">
      <w:pPr>
        <w:rPr>
          <w:rFonts w:ascii="Bookman Old Style" w:hAnsi="Bookman Old Style"/>
          <w:b/>
          <w:iCs/>
          <w:sz w:val="24"/>
          <w:szCs w:val="24"/>
        </w:rPr>
      </w:pPr>
    </w:p>
    <w:p w:rsidR="00401FCA" w:rsidRDefault="00401FCA" w:rsidP="00401FCA">
      <w:pPr>
        <w:rPr>
          <w:rFonts w:ascii="Bookman Old Style" w:hAnsi="Bookman Old Style"/>
          <w:b/>
          <w:iCs/>
          <w:sz w:val="24"/>
          <w:szCs w:val="24"/>
        </w:rPr>
      </w:pPr>
    </w:p>
    <w:p w:rsidR="00401FCA" w:rsidRDefault="00401FCA" w:rsidP="00401FCA">
      <w:pPr>
        <w:rPr>
          <w:rFonts w:ascii="Bookman Old Style" w:hAnsi="Bookman Old Style"/>
          <w:b/>
          <w:iCs/>
          <w:sz w:val="24"/>
          <w:szCs w:val="24"/>
        </w:rPr>
      </w:pPr>
    </w:p>
    <w:p w:rsidR="00401FCA" w:rsidRDefault="00401FCA" w:rsidP="00401FCA">
      <w:pPr>
        <w:rPr>
          <w:rFonts w:ascii="Bookman Old Style" w:hAnsi="Bookman Old Style"/>
          <w:b/>
          <w:iCs/>
          <w:sz w:val="24"/>
          <w:szCs w:val="24"/>
        </w:rPr>
      </w:pPr>
    </w:p>
    <w:p w:rsidR="00401FCA" w:rsidRDefault="00401FCA" w:rsidP="00401FCA">
      <w:pPr>
        <w:rPr>
          <w:rFonts w:ascii="Bookman Old Style" w:hAnsi="Bookman Old Style"/>
          <w:b/>
          <w:iCs/>
          <w:sz w:val="24"/>
          <w:szCs w:val="24"/>
        </w:rPr>
      </w:pPr>
    </w:p>
    <w:p w:rsidR="00401FCA" w:rsidRDefault="00401FCA" w:rsidP="00401FCA">
      <w:pPr>
        <w:rPr>
          <w:rFonts w:ascii="Bookman Old Style" w:hAnsi="Bookman Old Style"/>
          <w:b/>
          <w:iCs/>
          <w:sz w:val="24"/>
          <w:szCs w:val="24"/>
        </w:rPr>
      </w:pPr>
    </w:p>
    <w:p w:rsidR="00401FCA" w:rsidRDefault="00401FCA" w:rsidP="00401FCA">
      <w:pPr>
        <w:rPr>
          <w:rFonts w:ascii="Bookman Old Style" w:hAnsi="Bookman Old Style"/>
          <w:b/>
          <w:iCs/>
          <w:sz w:val="24"/>
          <w:szCs w:val="24"/>
        </w:rPr>
      </w:pPr>
    </w:p>
    <w:p w:rsidR="00401FCA" w:rsidRDefault="00401FCA" w:rsidP="00401FCA">
      <w:pPr>
        <w:rPr>
          <w:rFonts w:ascii="Bookman Old Style" w:hAnsi="Bookman Old Style"/>
          <w:b/>
          <w:iCs/>
          <w:sz w:val="24"/>
          <w:szCs w:val="24"/>
        </w:rPr>
      </w:pPr>
    </w:p>
    <w:p w:rsidR="00401FCA" w:rsidRDefault="00401FCA" w:rsidP="00401FCA">
      <w:pPr>
        <w:rPr>
          <w:rFonts w:ascii="Bookman Old Style" w:hAnsi="Bookman Old Style"/>
          <w:b/>
          <w:iCs/>
          <w:sz w:val="24"/>
          <w:szCs w:val="24"/>
        </w:rPr>
      </w:pPr>
    </w:p>
    <w:p w:rsidR="00401FCA" w:rsidRDefault="00401FCA" w:rsidP="00401FCA">
      <w:pPr>
        <w:rPr>
          <w:rFonts w:ascii="Bookman Old Style" w:hAnsi="Bookman Old Style"/>
          <w:b/>
          <w:iCs/>
          <w:sz w:val="24"/>
          <w:szCs w:val="24"/>
        </w:rPr>
      </w:pPr>
    </w:p>
    <w:p w:rsidR="00401FCA" w:rsidRDefault="00401FCA" w:rsidP="00401FCA">
      <w:pPr>
        <w:rPr>
          <w:rFonts w:ascii="Bookman Old Style" w:hAnsi="Bookman Old Style"/>
          <w:b/>
          <w:iCs/>
          <w:sz w:val="24"/>
          <w:szCs w:val="24"/>
        </w:rPr>
      </w:pPr>
    </w:p>
    <w:p w:rsidR="00401FCA" w:rsidRDefault="00401FCA" w:rsidP="00401FCA">
      <w:pPr>
        <w:rPr>
          <w:rFonts w:ascii="Bookman Old Style" w:hAnsi="Bookman Old Style"/>
          <w:b/>
          <w:iCs/>
          <w:sz w:val="24"/>
          <w:szCs w:val="24"/>
        </w:rPr>
      </w:pPr>
    </w:p>
    <w:p w:rsidR="00401FCA" w:rsidRDefault="00401FCA" w:rsidP="00401FCA">
      <w:pPr>
        <w:rPr>
          <w:rFonts w:ascii="Bookman Old Style" w:hAnsi="Bookman Old Style"/>
          <w:b/>
          <w:iCs/>
          <w:sz w:val="24"/>
          <w:szCs w:val="24"/>
        </w:rPr>
      </w:pPr>
    </w:p>
    <w:p w:rsidR="00401FCA" w:rsidRDefault="00401FCA" w:rsidP="00401FCA">
      <w:pPr>
        <w:rPr>
          <w:rFonts w:ascii="Bookman Old Style" w:hAnsi="Bookman Old Style"/>
          <w:b/>
          <w:iCs/>
          <w:sz w:val="24"/>
          <w:szCs w:val="24"/>
        </w:rPr>
      </w:pPr>
    </w:p>
    <w:p w:rsidR="00486888" w:rsidRDefault="00486888" w:rsidP="00401FCA">
      <w:pPr>
        <w:rPr>
          <w:rFonts w:ascii="Bookman Old Style" w:hAnsi="Bookman Old Style"/>
          <w:b/>
          <w:iCs/>
          <w:sz w:val="24"/>
          <w:szCs w:val="24"/>
        </w:rPr>
      </w:pPr>
    </w:p>
    <w:p w:rsidR="00486888" w:rsidRDefault="00486888" w:rsidP="00401FCA">
      <w:pPr>
        <w:rPr>
          <w:rFonts w:ascii="Bookman Old Style" w:hAnsi="Bookman Old Style"/>
          <w:b/>
          <w:iCs/>
          <w:sz w:val="24"/>
          <w:szCs w:val="24"/>
        </w:rPr>
      </w:pPr>
    </w:p>
    <w:p w:rsidR="00486888" w:rsidRDefault="00486888" w:rsidP="00401FCA">
      <w:pPr>
        <w:rPr>
          <w:rFonts w:ascii="Bookman Old Style" w:hAnsi="Bookman Old Style"/>
          <w:b/>
          <w:iCs/>
          <w:sz w:val="24"/>
          <w:szCs w:val="24"/>
        </w:rPr>
      </w:pPr>
    </w:p>
    <w:p w:rsidR="00486888" w:rsidRDefault="00486888" w:rsidP="00401FCA">
      <w:pPr>
        <w:rPr>
          <w:rFonts w:ascii="Bookman Old Style" w:hAnsi="Bookman Old Style"/>
          <w:b/>
          <w:iCs/>
          <w:sz w:val="24"/>
          <w:szCs w:val="24"/>
        </w:rPr>
      </w:pPr>
    </w:p>
    <w:p w:rsidR="00486888" w:rsidRDefault="00486888" w:rsidP="00401FCA">
      <w:pPr>
        <w:rPr>
          <w:rFonts w:ascii="Bookman Old Style" w:hAnsi="Bookman Old Style"/>
          <w:b/>
          <w:iCs/>
          <w:sz w:val="24"/>
          <w:szCs w:val="24"/>
        </w:rPr>
      </w:pPr>
    </w:p>
    <w:p w:rsidR="00486888" w:rsidRDefault="00486888" w:rsidP="00401FCA">
      <w:pPr>
        <w:rPr>
          <w:rFonts w:ascii="Bookman Old Style" w:hAnsi="Bookman Old Style"/>
          <w:b/>
          <w:iCs/>
          <w:sz w:val="24"/>
          <w:szCs w:val="24"/>
        </w:rPr>
      </w:pPr>
    </w:p>
    <w:p w:rsidR="00787DAE" w:rsidRPr="00401FCA" w:rsidRDefault="00787DAE" w:rsidP="00401FCA">
      <w:pPr>
        <w:rPr>
          <w:rFonts w:ascii="Bookman Old Style" w:hAnsi="Bookman Old Style"/>
          <w:b/>
          <w:iCs/>
          <w:sz w:val="24"/>
          <w:szCs w:val="24"/>
        </w:rPr>
      </w:pPr>
    </w:p>
    <w:p w:rsidR="00C44686" w:rsidRDefault="00C44686" w:rsidP="00C44686">
      <w:pPr>
        <w:spacing w:line="360" w:lineRule="auto"/>
        <w:jc w:val="center"/>
        <w:rPr>
          <w:rFonts w:ascii="Bookman Old Style" w:hAnsi="Bookman Old Style"/>
          <w:b/>
          <w:sz w:val="32"/>
          <w:szCs w:val="28"/>
          <w:u w:val="single"/>
          <w:shd w:val="clear" w:color="auto" w:fill="DBE5F1" w:themeFill="accent1" w:themeFillTint="33"/>
        </w:rPr>
      </w:pPr>
      <w:r>
        <w:rPr>
          <w:rFonts w:ascii="Bookman Old Style" w:hAnsi="Bookman Old Style"/>
          <w:b/>
          <w:sz w:val="32"/>
          <w:szCs w:val="28"/>
          <w:u w:val="single"/>
          <w:shd w:val="clear" w:color="auto" w:fill="DBE5F1" w:themeFill="accent1" w:themeFillTint="33"/>
        </w:rPr>
        <w:lastRenderedPageBreak/>
        <w:t>DIRECTION ORGANISATION DES COMPETITIONS</w:t>
      </w:r>
    </w:p>
    <w:p w:rsidR="00174E94" w:rsidRDefault="00174E94" w:rsidP="00C44686">
      <w:pPr>
        <w:spacing w:line="360" w:lineRule="auto"/>
        <w:jc w:val="center"/>
        <w:rPr>
          <w:rFonts w:ascii="Bookman Old Style" w:hAnsi="Bookman Old Style"/>
          <w:b/>
          <w:sz w:val="32"/>
          <w:szCs w:val="28"/>
          <w:u w:val="single"/>
        </w:rPr>
      </w:pPr>
      <w:r>
        <w:rPr>
          <w:rFonts w:ascii="Bookman Old Style" w:hAnsi="Bookman Old Style"/>
          <w:b/>
          <w:sz w:val="32"/>
          <w:szCs w:val="28"/>
          <w:u w:val="single"/>
          <w:shd w:val="clear" w:color="auto" w:fill="DBE5F1" w:themeFill="accent1" w:themeFillTint="33"/>
        </w:rPr>
        <w:t>PROGRAMMATION SENIORS – U 20</w:t>
      </w:r>
    </w:p>
    <w:p w:rsidR="00C44686" w:rsidRDefault="00C44686" w:rsidP="00C44686">
      <w:pPr>
        <w:pStyle w:val="Titre2"/>
        <w:rPr>
          <w:sz w:val="2"/>
          <w:szCs w:val="2"/>
        </w:rPr>
      </w:pPr>
    </w:p>
    <w:p w:rsidR="00C44686" w:rsidRDefault="00C44686" w:rsidP="00C44686">
      <w:pPr>
        <w:pStyle w:val="Sansinterligne"/>
        <w:rPr>
          <w:sz w:val="2"/>
          <w:szCs w:val="2"/>
        </w:rPr>
      </w:pPr>
    </w:p>
    <w:p w:rsidR="00C44686" w:rsidRDefault="00C44686" w:rsidP="00C44686">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HONNEUR</w:t>
      </w:r>
    </w:p>
    <w:p w:rsidR="00C44686" w:rsidRDefault="00C44686" w:rsidP="00C44686">
      <w:pPr>
        <w:pStyle w:val="Sansinterligne"/>
        <w:rPr>
          <w:sz w:val="2"/>
          <w:szCs w:val="2"/>
        </w:rPr>
      </w:pPr>
    </w:p>
    <w:p w:rsidR="00C44686" w:rsidRPr="000F377B" w:rsidRDefault="00C44686" w:rsidP="00C44686">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C44686" w:rsidRDefault="00C44686" w:rsidP="00486888">
      <w:pPr>
        <w:spacing w:line="360" w:lineRule="auto"/>
        <w:jc w:val="center"/>
        <w:rPr>
          <w:rFonts w:ascii="Bookman Old Style" w:hAnsi="Bookman Old Style"/>
          <w:color w:val="000000"/>
          <w:u w:val="single"/>
        </w:rPr>
      </w:pPr>
      <w:r w:rsidRPr="00EE5F95">
        <w:rPr>
          <w:rFonts w:ascii="Bookman Old Style" w:hAnsi="Bookman Old Style"/>
          <w:color w:val="000000"/>
          <w:u w:val="single"/>
        </w:rPr>
        <w:t xml:space="preserve">PROGRAMMATION  </w:t>
      </w:r>
      <w:r w:rsidR="00486888">
        <w:rPr>
          <w:rFonts w:ascii="Bookman Old Style" w:hAnsi="Bookman Old Style"/>
          <w:color w:val="000000"/>
          <w:u w:val="single"/>
        </w:rPr>
        <w:t>30</w:t>
      </w:r>
      <w:r w:rsidRPr="00EE5F95">
        <w:rPr>
          <w:rFonts w:ascii="Bookman Old Style" w:hAnsi="Bookman Old Style"/>
          <w:color w:val="000000"/>
          <w:u w:val="single"/>
          <w:vertAlign w:val="superscript"/>
        </w:rPr>
        <w:t>ème</w:t>
      </w:r>
      <w:r>
        <w:rPr>
          <w:rFonts w:ascii="Bookman Old Style" w:hAnsi="Bookman Old Style"/>
          <w:color w:val="000000"/>
          <w:u w:val="single"/>
        </w:rPr>
        <w:t xml:space="preserve">  </w:t>
      </w:r>
      <w:r w:rsidRPr="00EE5F95">
        <w:rPr>
          <w:rFonts w:ascii="Bookman Old Style" w:hAnsi="Bookman Old Style"/>
          <w:color w:val="000000"/>
          <w:u w:val="single"/>
        </w:rPr>
        <w:t>JOURNEE</w:t>
      </w:r>
    </w:p>
    <w:p w:rsidR="00C44686" w:rsidRDefault="00C44686" w:rsidP="00C44686">
      <w:pPr>
        <w:pStyle w:val="Sansinterligne"/>
        <w:rPr>
          <w:sz w:val="2"/>
          <w:szCs w:val="2"/>
        </w:rPr>
      </w:pPr>
    </w:p>
    <w:p w:rsidR="00C44686" w:rsidRPr="00FF0FED" w:rsidRDefault="00C44686" w:rsidP="00486888">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 xml:space="preserve">VENDREDI </w:t>
      </w:r>
      <w:r w:rsidR="00486888">
        <w:rPr>
          <w:rFonts w:ascii="Bookman Old Style" w:hAnsi="Bookman Old Style"/>
          <w:b/>
          <w:color w:val="000000"/>
          <w:sz w:val="24"/>
          <w:szCs w:val="24"/>
          <w:u w:val="single"/>
        </w:rPr>
        <w:t>06</w:t>
      </w:r>
      <w:r w:rsidR="009D1D5F">
        <w:rPr>
          <w:rFonts w:ascii="Bookman Old Style" w:hAnsi="Bookman Old Style"/>
          <w:b/>
          <w:color w:val="000000"/>
          <w:sz w:val="24"/>
          <w:szCs w:val="24"/>
          <w:u w:val="single"/>
        </w:rPr>
        <w:t xml:space="preserve"> </w:t>
      </w:r>
      <w:r w:rsidR="00486888">
        <w:rPr>
          <w:rFonts w:ascii="Bookman Old Style" w:hAnsi="Bookman Old Style"/>
          <w:b/>
          <w:color w:val="000000"/>
          <w:sz w:val="24"/>
          <w:szCs w:val="24"/>
          <w:u w:val="single"/>
        </w:rPr>
        <w:t>MAI</w:t>
      </w:r>
      <w:r w:rsidR="009D1D5F">
        <w:rPr>
          <w:rFonts w:ascii="Bookman Old Style" w:hAnsi="Bookman Old Style"/>
          <w:b/>
          <w:color w:val="000000"/>
          <w:sz w:val="24"/>
          <w:szCs w:val="24"/>
          <w:u w:val="single"/>
        </w:rPr>
        <w:t xml:space="preserve">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C44686" w:rsidTr="00C44686">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686" w:rsidRDefault="00C44686" w:rsidP="00C44686">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686" w:rsidRDefault="00C44686" w:rsidP="00C44686">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686" w:rsidRDefault="00C44686" w:rsidP="00C44686">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686" w:rsidRDefault="00C44686" w:rsidP="00C44686">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SENIORS</w:t>
            </w:r>
          </w:p>
        </w:tc>
      </w:tr>
      <w:tr w:rsidR="00C44686" w:rsidTr="003D55B0">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686" w:rsidRPr="00EE5F95" w:rsidRDefault="00004DAB" w:rsidP="00C4468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OPOW ANNEXE</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4686" w:rsidRPr="00EE5F95" w:rsidRDefault="00004DAB" w:rsidP="00C44686">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NCB / OSEK</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44686" w:rsidRPr="00EE5F95" w:rsidRDefault="00AB2701" w:rsidP="00C4468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w:t>
            </w:r>
            <w:r w:rsidR="00C44686">
              <w:rPr>
                <w:rFonts w:ascii="Bookman Old Style" w:hAnsi="Bookman Old Style"/>
                <w:color w:val="000000"/>
                <w:sz w:val="24"/>
                <w:szCs w:val="24"/>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C44686" w:rsidRDefault="00C44686" w:rsidP="00C44686">
            <w:pPr>
              <w:spacing w:before="100" w:beforeAutospacing="1" w:after="100" w:afterAutospacing="1" w:line="408" w:lineRule="atLeast"/>
              <w:jc w:val="center"/>
              <w:rPr>
                <w:rFonts w:ascii="Bookman Old Style" w:hAnsi="Bookman Old Style"/>
                <w:color w:val="000000"/>
                <w:sz w:val="24"/>
                <w:szCs w:val="24"/>
              </w:rPr>
            </w:pPr>
          </w:p>
        </w:tc>
      </w:tr>
      <w:tr w:rsidR="00E23ACB" w:rsidTr="000F050B">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ACB" w:rsidRDefault="00004DAB" w:rsidP="00C4468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OPOW ANNEXE</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3ACB" w:rsidRDefault="00004DAB" w:rsidP="00C44686">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GCB / SSSA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3ACB" w:rsidRDefault="00004DAB" w:rsidP="00C4468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13</w:t>
            </w:r>
            <w:r w:rsidR="00E23ACB">
              <w:rPr>
                <w:rFonts w:ascii="Bookman Old Style" w:hAnsi="Bookman Old Style"/>
                <w:color w:val="000000"/>
                <w:sz w:val="24"/>
                <w:szCs w:val="24"/>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23ACB" w:rsidRDefault="00004DAB" w:rsidP="00C4468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15 H</w:t>
            </w:r>
          </w:p>
        </w:tc>
      </w:tr>
      <w:tr w:rsidR="00E23ACB" w:rsidTr="000F050B">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ACB" w:rsidRDefault="00004DAB" w:rsidP="00C4468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SOUK EL TENINE</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3ACB" w:rsidRDefault="00004DAB" w:rsidP="00C44686">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CRBSET / CRBA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3ACB" w:rsidRDefault="000F050B" w:rsidP="00C4468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w:t>
            </w:r>
            <w:r w:rsidR="00E23ACB">
              <w:rPr>
                <w:rFonts w:ascii="Bookman Old Style" w:hAnsi="Bookman Old Style"/>
                <w:color w:val="000000"/>
                <w:sz w:val="24"/>
                <w:szCs w:val="24"/>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23ACB" w:rsidRDefault="003D55B0" w:rsidP="00C4468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15 H</w:t>
            </w:r>
          </w:p>
        </w:tc>
      </w:tr>
      <w:tr w:rsidR="00C44686" w:rsidTr="000F050B">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686" w:rsidRDefault="00004DAB" w:rsidP="00C4468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TAZMALT</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4686" w:rsidRDefault="00004DAB" w:rsidP="00C44686">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SRBT / AST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44686" w:rsidRDefault="000F050B" w:rsidP="005D5D7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C44686" w:rsidRDefault="003D55B0" w:rsidP="00C4468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15 H</w:t>
            </w:r>
          </w:p>
        </w:tc>
      </w:tr>
      <w:tr w:rsidR="00C44686" w:rsidTr="00C44686">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686" w:rsidRDefault="00004DAB" w:rsidP="00C4468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OUED GHIR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4686" w:rsidRDefault="00004DAB" w:rsidP="00C44686">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CRM / JSB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686" w:rsidRDefault="00C44686" w:rsidP="00C4468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4686" w:rsidRDefault="003D55B0" w:rsidP="00C4468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15 H</w:t>
            </w:r>
          </w:p>
        </w:tc>
      </w:tr>
      <w:tr w:rsidR="00C44686" w:rsidTr="00432CA8">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686" w:rsidRDefault="00004DAB" w:rsidP="00C4468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BARBACHA</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4686" w:rsidRPr="005D5D7A" w:rsidRDefault="00004DAB" w:rsidP="00C44686">
            <w:pPr>
              <w:spacing w:before="100" w:beforeAutospacing="1" w:after="100" w:afterAutospacing="1" w:line="276" w:lineRule="auto"/>
              <w:jc w:val="center"/>
              <w:rPr>
                <w:rFonts w:ascii="Bookman Old Style" w:hAnsi="Bookman Old Style"/>
                <w:b/>
                <w:bCs/>
                <w:sz w:val="24"/>
                <w:szCs w:val="24"/>
              </w:rPr>
            </w:pPr>
            <w:r>
              <w:rPr>
                <w:rFonts w:ascii="Bookman Old Style" w:hAnsi="Bookman Old Style"/>
                <w:b/>
                <w:bCs/>
                <w:sz w:val="24"/>
                <w:szCs w:val="24"/>
              </w:rPr>
              <w:t>ARBB / JSIO</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686" w:rsidRDefault="00432CA8" w:rsidP="005D5D7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w:t>
            </w:r>
            <w:r w:rsidR="005D5D7A">
              <w:rPr>
                <w:rFonts w:ascii="Bookman Old Style" w:hAnsi="Bookman Old Style"/>
                <w:color w:val="000000"/>
                <w:sz w:val="24"/>
                <w:szCs w:val="24"/>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C44686" w:rsidRDefault="00432CA8" w:rsidP="00C4468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15 H</w:t>
            </w:r>
          </w:p>
        </w:tc>
      </w:tr>
    </w:tbl>
    <w:p w:rsidR="00C44686" w:rsidRPr="006B5C72" w:rsidRDefault="00C44686" w:rsidP="00C44686">
      <w:pPr>
        <w:pStyle w:val="Titre2"/>
        <w:ind w:left="0"/>
        <w:rPr>
          <w:sz w:val="20"/>
          <w:szCs w:val="20"/>
        </w:rPr>
      </w:pPr>
    </w:p>
    <w:p w:rsidR="00C44686" w:rsidRPr="00FF0FED" w:rsidRDefault="00C44686" w:rsidP="00486888">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 xml:space="preserve">SAMEDI </w:t>
      </w:r>
      <w:r w:rsidR="00486888">
        <w:rPr>
          <w:rFonts w:ascii="Bookman Old Style" w:hAnsi="Bookman Old Style"/>
          <w:b/>
          <w:color w:val="000000"/>
          <w:sz w:val="24"/>
          <w:szCs w:val="24"/>
          <w:u w:val="single"/>
        </w:rPr>
        <w:t>07</w:t>
      </w:r>
      <w:r>
        <w:rPr>
          <w:rFonts w:ascii="Bookman Old Style" w:hAnsi="Bookman Old Style"/>
          <w:b/>
          <w:color w:val="000000"/>
          <w:sz w:val="24"/>
          <w:szCs w:val="24"/>
          <w:u w:val="single"/>
        </w:rPr>
        <w:t xml:space="preserve"> </w:t>
      </w:r>
      <w:r w:rsidR="00486888">
        <w:rPr>
          <w:rFonts w:ascii="Bookman Old Style" w:hAnsi="Bookman Old Style"/>
          <w:b/>
          <w:color w:val="000000"/>
          <w:sz w:val="24"/>
          <w:szCs w:val="24"/>
          <w:u w:val="single"/>
        </w:rPr>
        <w:t>MAI</w:t>
      </w:r>
      <w:r>
        <w:rPr>
          <w:rFonts w:ascii="Bookman Old Style" w:hAnsi="Bookman Old Style"/>
          <w:b/>
          <w:color w:val="000000"/>
          <w:sz w:val="24"/>
          <w:szCs w:val="24"/>
          <w:u w:val="single"/>
        </w:rPr>
        <w:t xml:space="preserve">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C44686" w:rsidTr="00C44686">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686" w:rsidRDefault="00C44686" w:rsidP="00C44686">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686" w:rsidRDefault="00C44686" w:rsidP="00C44686">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686" w:rsidRDefault="00C44686" w:rsidP="00C44686">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20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686" w:rsidRDefault="00C44686" w:rsidP="00C44686">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SENIORS</w:t>
            </w:r>
          </w:p>
        </w:tc>
      </w:tr>
      <w:tr w:rsidR="00C44686" w:rsidTr="003D55B0">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686" w:rsidRPr="00EE5F95" w:rsidRDefault="00AB2701" w:rsidP="00C4468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OPOW ANNEXE</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4686" w:rsidRPr="00EE5F95" w:rsidRDefault="003D55B0" w:rsidP="00C44686">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CSPC / RCS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44686" w:rsidRPr="00EE5F95" w:rsidRDefault="003D55B0" w:rsidP="00C4468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13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C44686" w:rsidRPr="00EE5F95" w:rsidRDefault="003D55B0" w:rsidP="00C4468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15 H</w:t>
            </w:r>
          </w:p>
        </w:tc>
      </w:tr>
      <w:tr w:rsidR="003D55B0" w:rsidTr="00C44686">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55B0" w:rsidRDefault="003D55B0" w:rsidP="00C4468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OPOW ANNEXE</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55B0" w:rsidRDefault="003D55B0" w:rsidP="00C44686">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USS / CRAB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3D55B0" w:rsidRDefault="003D55B0" w:rsidP="00C4468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3D55B0" w:rsidRPr="00EE5F95" w:rsidRDefault="003D55B0" w:rsidP="00C44686">
            <w:pPr>
              <w:spacing w:before="100" w:beforeAutospacing="1" w:after="100" w:afterAutospacing="1" w:line="408" w:lineRule="atLeast"/>
              <w:jc w:val="center"/>
              <w:rPr>
                <w:rFonts w:ascii="Bookman Old Style" w:hAnsi="Bookman Old Style"/>
                <w:color w:val="000000"/>
                <w:sz w:val="24"/>
                <w:szCs w:val="24"/>
              </w:rPr>
            </w:pPr>
          </w:p>
        </w:tc>
      </w:tr>
      <w:tr w:rsidR="00C44686" w:rsidTr="00C44686">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686" w:rsidRPr="00EE5F95" w:rsidRDefault="00C44686" w:rsidP="00C4468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4686" w:rsidRDefault="003D55B0" w:rsidP="00C44686">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USS / CRAB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C44686" w:rsidRPr="00EE5F95" w:rsidRDefault="00C44686" w:rsidP="00C44686">
            <w:pPr>
              <w:spacing w:before="100" w:beforeAutospacing="1" w:after="100" w:afterAutospacing="1" w:line="408" w:lineRule="atLeast"/>
              <w:jc w:val="center"/>
              <w:rPr>
                <w:rFonts w:ascii="Bookman Old Style" w:hAnsi="Bookman Old Style"/>
                <w:color w:val="000000"/>
                <w:sz w:val="24"/>
                <w:szCs w:val="24"/>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44686" w:rsidRPr="00EE5F95" w:rsidRDefault="002E6E60" w:rsidP="00C4468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13 H</w:t>
            </w:r>
          </w:p>
        </w:tc>
      </w:tr>
      <w:tr w:rsidR="00C44686" w:rsidTr="00C44686">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686" w:rsidRPr="00EE5F95" w:rsidRDefault="00C44686" w:rsidP="00C4468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4686" w:rsidRDefault="003D55B0" w:rsidP="00C44686">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NCB / OSEK</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C44686" w:rsidRPr="00EE5F95" w:rsidRDefault="00C44686" w:rsidP="00C44686">
            <w:pPr>
              <w:spacing w:before="100" w:beforeAutospacing="1" w:after="100" w:afterAutospacing="1" w:line="408" w:lineRule="atLeast"/>
              <w:jc w:val="center"/>
              <w:rPr>
                <w:rFonts w:ascii="Bookman Old Style" w:hAnsi="Bookman Old Style"/>
                <w:color w:val="000000"/>
                <w:sz w:val="24"/>
                <w:szCs w:val="24"/>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44686" w:rsidRPr="00EE5F95" w:rsidRDefault="00C44686" w:rsidP="00C4468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15 H</w:t>
            </w:r>
          </w:p>
        </w:tc>
      </w:tr>
    </w:tbl>
    <w:p w:rsidR="00AB2701" w:rsidRPr="00003757" w:rsidRDefault="00AB2701" w:rsidP="00C44686">
      <w:pPr>
        <w:spacing w:line="360" w:lineRule="auto"/>
        <w:rPr>
          <w:rFonts w:ascii="Bookman Old Style" w:hAnsi="Bookman Old Style"/>
          <w:color w:val="E36C0A" w:themeColor="accent6" w:themeShade="BF"/>
          <w:sz w:val="12"/>
          <w:szCs w:val="12"/>
          <w:u w:val="single"/>
        </w:rPr>
      </w:pPr>
    </w:p>
    <w:p w:rsidR="00C44686" w:rsidRDefault="00C44686" w:rsidP="00C44686">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9B04C6" w:rsidRPr="00BC0A30" w:rsidRDefault="009B04C6" w:rsidP="00997544">
      <w:pPr>
        <w:rPr>
          <w:sz w:val="18"/>
          <w:szCs w:val="18"/>
        </w:rPr>
      </w:pPr>
    </w:p>
    <w:p w:rsidR="00174E94" w:rsidRDefault="00174E94" w:rsidP="00174E94">
      <w:pPr>
        <w:spacing w:line="360" w:lineRule="auto"/>
        <w:jc w:val="center"/>
        <w:rPr>
          <w:rFonts w:ascii="Bookman Old Style" w:hAnsi="Bookman Old Style"/>
          <w:b/>
          <w:sz w:val="32"/>
          <w:szCs w:val="28"/>
          <w:u w:val="single"/>
          <w:shd w:val="clear" w:color="auto" w:fill="DBE5F1" w:themeFill="accent1" w:themeFillTint="33"/>
        </w:rPr>
      </w:pPr>
      <w:r>
        <w:rPr>
          <w:rFonts w:ascii="Bookman Old Style" w:hAnsi="Bookman Old Style"/>
          <w:b/>
          <w:sz w:val="32"/>
          <w:szCs w:val="28"/>
          <w:u w:val="single"/>
          <w:shd w:val="clear" w:color="auto" w:fill="DBE5F1" w:themeFill="accent1" w:themeFillTint="33"/>
        </w:rPr>
        <w:t>DIRECTION ORGANISATION DES COMPETITIONS</w:t>
      </w:r>
    </w:p>
    <w:p w:rsidR="00174E94" w:rsidRDefault="00174E94" w:rsidP="00174E94">
      <w:pPr>
        <w:spacing w:line="360" w:lineRule="auto"/>
        <w:jc w:val="center"/>
        <w:rPr>
          <w:rFonts w:ascii="Bookman Old Style" w:hAnsi="Bookman Old Style"/>
          <w:b/>
          <w:sz w:val="32"/>
          <w:szCs w:val="28"/>
          <w:u w:val="single"/>
        </w:rPr>
      </w:pPr>
      <w:r>
        <w:rPr>
          <w:rFonts w:ascii="Bookman Old Style" w:hAnsi="Bookman Old Style"/>
          <w:b/>
          <w:sz w:val="32"/>
          <w:szCs w:val="28"/>
          <w:u w:val="single"/>
          <w:shd w:val="clear" w:color="auto" w:fill="DBE5F1" w:themeFill="accent1" w:themeFillTint="33"/>
        </w:rPr>
        <w:t>PROGRAMMATION U 16 – U 18</w:t>
      </w:r>
    </w:p>
    <w:p w:rsidR="00174E94" w:rsidRDefault="00174E94" w:rsidP="00174E94">
      <w:pPr>
        <w:pStyle w:val="Titre2"/>
        <w:rPr>
          <w:sz w:val="2"/>
          <w:szCs w:val="2"/>
        </w:rPr>
      </w:pPr>
    </w:p>
    <w:p w:rsidR="00174E94" w:rsidRDefault="00174E94" w:rsidP="00174E94">
      <w:pPr>
        <w:pStyle w:val="Sansinterligne"/>
        <w:rPr>
          <w:sz w:val="2"/>
          <w:szCs w:val="2"/>
        </w:rPr>
      </w:pPr>
    </w:p>
    <w:p w:rsidR="00174E94" w:rsidRDefault="00174E94" w:rsidP="00174E94">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A</w:t>
      </w:r>
    </w:p>
    <w:p w:rsidR="00174E94" w:rsidRDefault="00174E94" w:rsidP="00174E94">
      <w:pPr>
        <w:pStyle w:val="Sansinterligne"/>
        <w:rPr>
          <w:sz w:val="2"/>
          <w:szCs w:val="2"/>
        </w:rPr>
      </w:pPr>
    </w:p>
    <w:p w:rsidR="00A81F5B" w:rsidRPr="00997544" w:rsidRDefault="00A81F5B" w:rsidP="00A81F5B">
      <w:pPr>
        <w:spacing w:line="360" w:lineRule="auto"/>
        <w:jc w:val="center"/>
        <w:rPr>
          <w:rFonts w:ascii="Bookman Old Style" w:hAnsi="Bookman Old Style"/>
          <w:color w:val="000000"/>
          <w:u w:val="single"/>
        </w:rPr>
      </w:pPr>
      <w:r>
        <w:rPr>
          <w:rFonts w:ascii="Bookman Old Style" w:hAnsi="Bookman Old Style"/>
          <w:color w:val="000000"/>
          <w:u w:val="single"/>
        </w:rPr>
        <w:t>MISE A JOUR</w:t>
      </w:r>
      <w:r w:rsidRPr="00EE5F95">
        <w:rPr>
          <w:rFonts w:ascii="Bookman Old Style" w:hAnsi="Bookman Old Style"/>
          <w:color w:val="000000"/>
          <w:u w:val="single"/>
        </w:rPr>
        <w:t xml:space="preserve">  </w:t>
      </w:r>
      <w:r>
        <w:rPr>
          <w:rFonts w:ascii="Bookman Old Style" w:hAnsi="Bookman Old Style"/>
          <w:color w:val="000000"/>
          <w:u w:val="single"/>
        </w:rPr>
        <w:t>19</w:t>
      </w:r>
      <w:r w:rsidRPr="00EE5F95">
        <w:rPr>
          <w:rFonts w:ascii="Bookman Old Style" w:hAnsi="Bookman Old Style"/>
          <w:color w:val="000000"/>
          <w:u w:val="single"/>
          <w:vertAlign w:val="superscript"/>
        </w:rPr>
        <w:t>ème</w:t>
      </w:r>
      <w:r>
        <w:rPr>
          <w:rFonts w:ascii="Bookman Old Style" w:hAnsi="Bookman Old Style"/>
          <w:color w:val="000000"/>
          <w:u w:val="single"/>
        </w:rPr>
        <w:t xml:space="preserve">  </w:t>
      </w:r>
      <w:r w:rsidRPr="00EE5F95">
        <w:rPr>
          <w:rFonts w:ascii="Bookman Old Style" w:hAnsi="Bookman Old Style"/>
          <w:color w:val="000000"/>
          <w:u w:val="single"/>
        </w:rPr>
        <w:t>JOURNEE</w:t>
      </w:r>
    </w:p>
    <w:p w:rsidR="00A81F5B" w:rsidRPr="00FF0FED" w:rsidRDefault="00A81F5B" w:rsidP="00A81F5B">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 xml:space="preserve">MARDI  03 MAI 2016 </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A81F5B" w:rsidTr="005540E4">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1F5B" w:rsidRDefault="00A81F5B" w:rsidP="005540E4">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1F5B" w:rsidRDefault="00A81F5B" w:rsidP="005540E4">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1F5B" w:rsidRDefault="00A81F5B" w:rsidP="005540E4">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16</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1F5B" w:rsidRDefault="00A81F5B" w:rsidP="005540E4">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18</w:t>
            </w:r>
          </w:p>
        </w:tc>
      </w:tr>
      <w:tr w:rsidR="00A81F5B" w:rsidTr="005540E4">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1F5B" w:rsidRPr="00EE5F95" w:rsidRDefault="00A81F5B" w:rsidP="005540E4">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BEJAIA BENAL.</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1F5B" w:rsidRPr="00EE5F95" w:rsidRDefault="00A81F5B" w:rsidP="005540E4">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JSIO / USS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81F5B" w:rsidRPr="00EE5F95" w:rsidRDefault="00A81F5B" w:rsidP="005540E4">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13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A81F5B" w:rsidRDefault="00A81F5B" w:rsidP="005540E4">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15 H</w:t>
            </w:r>
          </w:p>
        </w:tc>
      </w:tr>
    </w:tbl>
    <w:p w:rsidR="00A81F5B" w:rsidRDefault="00A81F5B" w:rsidP="00486888">
      <w:pPr>
        <w:spacing w:line="360" w:lineRule="auto"/>
        <w:jc w:val="center"/>
        <w:rPr>
          <w:rFonts w:ascii="Bookman Old Style" w:hAnsi="Bookman Old Style"/>
          <w:color w:val="000000"/>
          <w:u w:val="single"/>
        </w:rPr>
      </w:pPr>
    </w:p>
    <w:p w:rsidR="00A81F5B" w:rsidRDefault="00A81F5B" w:rsidP="00486888">
      <w:pPr>
        <w:spacing w:line="360" w:lineRule="auto"/>
        <w:jc w:val="center"/>
        <w:rPr>
          <w:rFonts w:ascii="Bookman Old Style" w:hAnsi="Bookman Old Style"/>
          <w:color w:val="000000"/>
          <w:u w:val="single"/>
        </w:rPr>
      </w:pPr>
    </w:p>
    <w:p w:rsidR="00174E94" w:rsidRPr="00997544" w:rsidRDefault="00174E94" w:rsidP="00486888">
      <w:pPr>
        <w:spacing w:line="360" w:lineRule="auto"/>
        <w:jc w:val="center"/>
        <w:rPr>
          <w:rFonts w:ascii="Bookman Old Style" w:hAnsi="Bookman Old Style"/>
          <w:color w:val="000000"/>
          <w:u w:val="single"/>
        </w:rPr>
      </w:pPr>
      <w:r w:rsidRPr="00EE5F95">
        <w:rPr>
          <w:rFonts w:ascii="Bookman Old Style" w:hAnsi="Bookman Old Style"/>
          <w:color w:val="000000"/>
          <w:u w:val="single"/>
        </w:rPr>
        <w:lastRenderedPageBreak/>
        <w:t xml:space="preserve">PROGRAMMATION  </w:t>
      </w:r>
      <w:r w:rsidR="0090319C">
        <w:rPr>
          <w:rFonts w:ascii="Bookman Old Style" w:hAnsi="Bookman Old Style"/>
          <w:color w:val="000000"/>
          <w:u w:val="single"/>
        </w:rPr>
        <w:t>2</w:t>
      </w:r>
      <w:r w:rsidR="00486888">
        <w:rPr>
          <w:rFonts w:ascii="Bookman Old Style" w:hAnsi="Bookman Old Style"/>
          <w:color w:val="000000"/>
          <w:u w:val="single"/>
        </w:rPr>
        <w:t>2</w:t>
      </w:r>
      <w:r w:rsidRPr="00EE5F95">
        <w:rPr>
          <w:rFonts w:ascii="Bookman Old Style" w:hAnsi="Bookman Old Style"/>
          <w:color w:val="000000"/>
          <w:u w:val="single"/>
          <w:vertAlign w:val="superscript"/>
        </w:rPr>
        <w:t>ème</w:t>
      </w:r>
      <w:r>
        <w:rPr>
          <w:rFonts w:ascii="Bookman Old Style" w:hAnsi="Bookman Old Style"/>
          <w:color w:val="000000"/>
          <w:u w:val="single"/>
        </w:rPr>
        <w:t xml:space="preserve">  </w:t>
      </w:r>
      <w:r w:rsidRPr="00EE5F95">
        <w:rPr>
          <w:rFonts w:ascii="Bookman Old Style" w:hAnsi="Bookman Old Style"/>
          <w:color w:val="000000"/>
          <w:u w:val="single"/>
        </w:rPr>
        <w:t>JOURNEE</w:t>
      </w:r>
    </w:p>
    <w:p w:rsidR="00174E94" w:rsidRPr="00FF0FED" w:rsidRDefault="009B04C6" w:rsidP="00486888">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 xml:space="preserve">VENDREDI </w:t>
      </w:r>
      <w:r w:rsidR="00174E94">
        <w:rPr>
          <w:rFonts w:ascii="Bookman Old Style" w:hAnsi="Bookman Old Style"/>
          <w:b/>
          <w:color w:val="000000"/>
          <w:sz w:val="24"/>
          <w:szCs w:val="24"/>
          <w:u w:val="single"/>
        </w:rPr>
        <w:t xml:space="preserve"> </w:t>
      </w:r>
      <w:r w:rsidR="00486888">
        <w:rPr>
          <w:rFonts w:ascii="Bookman Old Style" w:hAnsi="Bookman Old Style"/>
          <w:b/>
          <w:color w:val="000000"/>
          <w:sz w:val="24"/>
          <w:szCs w:val="24"/>
          <w:u w:val="single"/>
        </w:rPr>
        <w:t>06</w:t>
      </w:r>
      <w:r w:rsidR="00174E94">
        <w:rPr>
          <w:rFonts w:ascii="Bookman Old Style" w:hAnsi="Bookman Old Style"/>
          <w:b/>
          <w:color w:val="000000"/>
          <w:sz w:val="24"/>
          <w:szCs w:val="24"/>
          <w:u w:val="single"/>
        </w:rPr>
        <w:t xml:space="preserve"> </w:t>
      </w:r>
      <w:r w:rsidR="00486888">
        <w:rPr>
          <w:rFonts w:ascii="Bookman Old Style" w:hAnsi="Bookman Old Style"/>
          <w:b/>
          <w:color w:val="000000"/>
          <w:sz w:val="24"/>
          <w:szCs w:val="24"/>
          <w:u w:val="single"/>
        </w:rPr>
        <w:t>MAI</w:t>
      </w:r>
      <w:r w:rsidR="00174E94">
        <w:rPr>
          <w:rFonts w:ascii="Bookman Old Style" w:hAnsi="Bookman Old Style"/>
          <w:b/>
          <w:color w:val="000000"/>
          <w:sz w:val="24"/>
          <w:szCs w:val="24"/>
          <w:u w:val="single"/>
        </w:rPr>
        <w:t xml:space="preserve"> 2016 </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174E94" w:rsidTr="00DC4E6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E94" w:rsidRDefault="00174E94" w:rsidP="00DC4E61">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E94" w:rsidRDefault="00174E94" w:rsidP="00DC4E61">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E94" w:rsidRDefault="00174E94" w:rsidP="009B04C6">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 xml:space="preserve">U </w:t>
            </w:r>
            <w:r w:rsidR="009B04C6">
              <w:rPr>
                <w:rFonts w:ascii="Bookman Old Style" w:hAnsi="Bookman Old Style"/>
                <w:bCs/>
                <w:sz w:val="24"/>
                <w:szCs w:val="24"/>
                <w:u w:val="single"/>
              </w:rPr>
              <w:t>16</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E94" w:rsidRDefault="009B04C6" w:rsidP="009B04C6">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18</w:t>
            </w:r>
          </w:p>
        </w:tc>
      </w:tr>
      <w:tr w:rsidR="00174E94" w:rsidTr="00DC4E6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E94" w:rsidRPr="00EE5F95" w:rsidRDefault="003D55B0" w:rsidP="00DC4E61">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TICHY BENSAID</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4E94" w:rsidRPr="00EE5F95" w:rsidRDefault="003D55B0" w:rsidP="00DC4E61">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CSAB / NCB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74E94" w:rsidRPr="00EE5F95" w:rsidRDefault="003D55B0" w:rsidP="00DC4E61">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174E94" w:rsidRDefault="003D55B0" w:rsidP="00DC4E61">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13</w:t>
            </w:r>
            <w:r w:rsidR="00997544">
              <w:rPr>
                <w:rFonts w:ascii="Bookman Old Style" w:hAnsi="Bookman Old Style"/>
                <w:color w:val="000000"/>
                <w:sz w:val="24"/>
                <w:szCs w:val="24"/>
              </w:rPr>
              <w:t xml:space="preserve"> H</w:t>
            </w:r>
          </w:p>
        </w:tc>
      </w:tr>
    </w:tbl>
    <w:p w:rsidR="00A81F5B" w:rsidRPr="00DC53E9" w:rsidRDefault="00A81F5B" w:rsidP="00A81F5B">
      <w:pPr>
        <w:pStyle w:val="Titre2"/>
        <w:ind w:left="0"/>
        <w:rPr>
          <w:sz w:val="20"/>
          <w:szCs w:val="20"/>
        </w:rPr>
      </w:pPr>
    </w:p>
    <w:p w:rsidR="003D55B0" w:rsidRPr="00A81F5B" w:rsidRDefault="009B04C6" w:rsidP="00A81F5B">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 xml:space="preserve">SAMEDI  </w:t>
      </w:r>
      <w:r w:rsidR="00486888">
        <w:rPr>
          <w:rFonts w:ascii="Bookman Old Style" w:hAnsi="Bookman Old Style"/>
          <w:b/>
          <w:color w:val="000000"/>
          <w:sz w:val="24"/>
          <w:szCs w:val="24"/>
          <w:u w:val="single"/>
        </w:rPr>
        <w:t>07</w:t>
      </w:r>
      <w:r>
        <w:rPr>
          <w:rFonts w:ascii="Bookman Old Style" w:hAnsi="Bookman Old Style"/>
          <w:b/>
          <w:color w:val="000000"/>
          <w:sz w:val="24"/>
          <w:szCs w:val="24"/>
          <w:u w:val="single"/>
        </w:rPr>
        <w:t xml:space="preserve"> </w:t>
      </w:r>
      <w:r w:rsidR="00486888">
        <w:rPr>
          <w:rFonts w:ascii="Bookman Old Style" w:hAnsi="Bookman Old Style"/>
          <w:b/>
          <w:color w:val="000000"/>
          <w:sz w:val="24"/>
          <w:szCs w:val="24"/>
          <w:u w:val="single"/>
        </w:rPr>
        <w:t>MAI</w:t>
      </w:r>
      <w:r>
        <w:rPr>
          <w:rFonts w:ascii="Bookman Old Style" w:hAnsi="Bookman Old Style"/>
          <w:b/>
          <w:color w:val="000000"/>
          <w:sz w:val="24"/>
          <w:szCs w:val="24"/>
          <w:u w:val="single"/>
        </w:rPr>
        <w:t xml:space="preserve"> 2016 </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9B04C6" w:rsidTr="0006752F">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4C6" w:rsidRDefault="009B04C6" w:rsidP="0006752F">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4C6" w:rsidRDefault="009B04C6" w:rsidP="0006752F">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4C6" w:rsidRDefault="009B04C6" w:rsidP="0006752F">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16</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4C6" w:rsidRDefault="009B04C6" w:rsidP="0006752F">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18</w:t>
            </w:r>
          </w:p>
        </w:tc>
      </w:tr>
      <w:tr w:rsidR="009B04C6" w:rsidTr="0006752F">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4C6" w:rsidRPr="00EE5F95" w:rsidRDefault="003D55B0" w:rsidP="0006752F">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SOUK EL TENINE</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04C6" w:rsidRPr="00EE5F95" w:rsidRDefault="003D55B0" w:rsidP="0006752F">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CRBSET / CRBA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B04C6" w:rsidRPr="00EE5F95" w:rsidRDefault="009B04C6" w:rsidP="0006752F">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9B04C6" w:rsidRDefault="009B04C6" w:rsidP="0006752F">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12 H</w:t>
            </w:r>
          </w:p>
        </w:tc>
      </w:tr>
      <w:tr w:rsidR="009B04C6" w:rsidTr="009B04C6">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4C6" w:rsidRDefault="003D55B0" w:rsidP="0006752F">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AIT SMAIL</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04C6" w:rsidRDefault="003D55B0" w:rsidP="0006752F">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USAS / NBT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B04C6" w:rsidRDefault="003D55B0" w:rsidP="0006752F">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w:t>
            </w:r>
            <w:r w:rsidR="009B04C6">
              <w:rPr>
                <w:rFonts w:ascii="Bookman Old Style" w:hAnsi="Bookman Old Style"/>
                <w:color w:val="000000"/>
                <w:sz w:val="24"/>
                <w:szCs w:val="24"/>
              </w:rPr>
              <w:t xml:space="preserve"> H </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9B04C6" w:rsidRDefault="003D55B0" w:rsidP="0006752F">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12</w:t>
            </w:r>
            <w:r w:rsidR="009B04C6">
              <w:rPr>
                <w:rFonts w:ascii="Bookman Old Style" w:hAnsi="Bookman Old Style"/>
                <w:color w:val="000000"/>
                <w:sz w:val="24"/>
                <w:szCs w:val="24"/>
              </w:rPr>
              <w:t xml:space="preserve"> H</w:t>
            </w:r>
          </w:p>
        </w:tc>
      </w:tr>
      <w:tr w:rsidR="009B04C6" w:rsidTr="009B04C6">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4C6" w:rsidRDefault="003D55B0" w:rsidP="0006752F">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OUED GHIR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04C6" w:rsidRDefault="003D55B0" w:rsidP="0006752F">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USS / ASOG</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B04C6" w:rsidRDefault="009B04C6" w:rsidP="0006752F">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13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9B04C6" w:rsidRDefault="009B04C6" w:rsidP="0006752F">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15 H</w:t>
            </w:r>
          </w:p>
        </w:tc>
      </w:tr>
      <w:tr w:rsidR="003D55B0" w:rsidTr="009B04C6">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55B0" w:rsidRDefault="003D55B0" w:rsidP="0006752F">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MELBOU</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55B0" w:rsidRDefault="003D55B0" w:rsidP="0006752F">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OM / CRB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D55B0" w:rsidRDefault="003D55B0" w:rsidP="0006752F">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3D55B0" w:rsidRDefault="003D55B0" w:rsidP="0006752F">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12 H</w:t>
            </w:r>
          </w:p>
        </w:tc>
      </w:tr>
      <w:tr w:rsidR="003D55B0" w:rsidTr="009B04C6">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55B0" w:rsidRDefault="003D55B0" w:rsidP="0006752F">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TICHY BENSAID</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55B0" w:rsidRDefault="003D55B0" w:rsidP="0006752F">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JSIO / JST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D55B0" w:rsidRDefault="003D55B0" w:rsidP="0006752F">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3D55B0" w:rsidRDefault="003D55B0" w:rsidP="0006752F">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13 H</w:t>
            </w:r>
          </w:p>
        </w:tc>
      </w:tr>
    </w:tbl>
    <w:p w:rsidR="009B04C6" w:rsidRPr="00DC53E9" w:rsidRDefault="009B04C6" w:rsidP="009B04C6">
      <w:pPr>
        <w:pStyle w:val="Titre2"/>
        <w:rPr>
          <w:sz w:val="18"/>
          <w:szCs w:val="18"/>
        </w:rPr>
      </w:pPr>
    </w:p>
    <w:p w:rsidR="00BC0A30" w:rsidRPr="00201B11" w:rsidRDefault="00DC2456" w:rsidP="00A81F5B">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923D0F" w:rsidRDefault="00923D0F" w:rsidP="00923D0F">
      <w:pPr>
        <w:spacing w:line="360" w:lineRule="auto"/>
        <w:jc w:val="center"/>
        <w:rPr>
          <w:rFonts w:ascii="Bookman Old Style" w:hAnsi="Bookman Old Style"/>
          <w:b/>
          <w:sz w:val="32"/>
          <w:szCs w:val="28"/>
          <w:u w:val="single"/>
        </w:rPr>
      </w:pPr>
      <w:r>
        <w:rPr>
          <w:rFonts w:ascii="Bookman Old Style" w:hAnsi="Bookman Old Style"/>
          <w:b/>
          <w:sz w:val="32"/>
          <w:szCs w:val="28"/>
          <w:u w:val="single"/>
          <w:shd w:val="clear" w:color="auto" w:fill="DBE5F1" w:themeFill="accent1" w:themeFillTint="33"/>
        </w:rPr>
        <w:t>DIRECTION ORGANISATION DES COMPETITIONS</w:t>
      </w:r>
    </w:p>
    <w:p w:rsidR="00923D0F" w:rsidRDefault="00923D0F" w:rsidP="00923D0F">
      <w:pPr>
        <w:rPr>
          <w:rFonts w:ascii="Bookman Old Style" w:hAnsi="Bookman Old Style"/>
          <w:color w:val="E36C0A" w:themeColor="accent6" w:themeShade="BF"/>
          <w:sz w:val="12"/>
          <w:szCs w:val="12"/>
          <w:u w:val="single"/>
        </w:rPr>
      </w:pPr>
    </w:p>
    <w:p w:rsidR="00923D0F" w:rsidRDefault="00923D0F" w:rsidP="00923D0F">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COUPE D’ALGERIE 2016-2017</w:t>
      </w:r>
    </w:p>
    <w:p w:rsidR="00923D0F" w:rsidRPr="00DF65BF" w:rsidRDefault="00923D0F" w:rsidP="00923D0F">
      <w:pPr>
        <w:rPr>
          <w:sz w:val="4"/>
          <w:szCs w:val="4"/>
        </w:rPr>
      </w:pPr>
    </w:p>
    <w:p w:rsidR="00923D0F" w:rsidRDefault="00923D0F" w:rsidP="00923D0F">
      <w:pPr>
        <w:pStyle w:val="Sansinterligne"/>
        <w:rPr>
          <w:sz w:val="6"/>
          <w:szCs w:val="6"/>
        </w:rPr>
      </w:pPr>
    </w:p>
    <w:p w:rsidR="009760C9" w:rsidRPr="00863B57" w:rsidRDefault="009760C9" w:rsidP="009760C9">
      <w:pPr>
        <w:spacing w:line="360" w:lineRule="auto"/>
        <w:jc w:val="center"/>
        <w:rPr>
          <w:rFonts w:ascii="Bookman Old Style" w:hAnsi="Bookman Old Style"/>
          <w:color w:val="000000"/>
          <w:u w:val="single"/>
        </w:rPr>
      </w:pPr>
      <w:r>
        <w:rPr>
          <w:rFonts w:ascii="Bookman Old Style" w:hAnsi="Bookman Old Style"/>
          <w:color w:val="000000"/>
          <w:u w:val="single"/>
        </w:rPr>
        <w:t>RESULTATS  PREMIER TOUR</w:t>
      </w:r>
    </w:p>
    <w:p w:rsidR="009760C9" w:rsidRPr="00FF0FED" w:rsidRDefault="009760C9" w:rsidP="009760C9">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 xml:space="preserve">VENDREDI  22 AVRIL 2016 </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3360"/>
        <w:gridCol w:w="3110"/>
      </w:tblGrid>
      <w:tr w:rsidR="009760C9" w:rsidTr="009760C9">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0C9" w:rsidRDefault="009760C9" w:rsidP="005540E4">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RENCONTRES</w:t>
            </w:r>
          </w:p>
        </w:tc>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0C9" w:rsidRDefault="009760C9" w:rsidP="009760C9">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16</w:t>
            </w: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0C9" w:rsidRDefault="009760C9" w:rsidP="005540E4">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18</w:t>
            </w:r>
          </w:p>
        </w:tc>
      </w:tr>
      <w:tr w:rsidR="009760C9" w:rsidTr="00A81F5B">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60C9" w:rsidRPr="00EE5F95" w:rsidRDefault="009760C9" w:rsidP="00995187">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WAF / RSCA</w:t>
            </w:r>
          </w:p>
        </w:tc>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60C9" w:rsidRPr="00EE5F95" w:rsidRDefault="00DC53E9" w:rsidP="00DC53E9">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02</w:t>
            </w:r>
            <w:r w:rsidR="00A81F5B">
              <w:rPr>
                <w:rFonts w:ascii="Bookman Old Style" w:hAnsi="Bookman Old Style"/>
                <w:color w:val="000000"/>
                <w:sz w:val="24"/>
                <w:szCs w:val="24"/>
              </w:rPr>
              <w:t xml:space="preserve"> – </w:t>
            </w:r>
            <w:r>
              <w:rPr>
                <w:rFonts w:ascii="Bookman Old Style" w:hAnsi="Bookman Old Style"/>
                <w:color w:val="000000"/>
                <w:sz w:val="24"/>
                <w:szCs w:val="24"/>
              </w:rPr>
              <w:t xml:space="preserve">02 </w:t>
            </w:r>
            <w:r w:rsidRPr="00DC53E9">
              <w:rPr>
                <w:rFonts w:ascii="Bookman Old Style" w:hAnsi="Bookman Old Style"/>
                <w:b/>
                <w:bCs/>
                <w:color w:val="000000"/>
                <w:sz w:val="24"/>
                <w:szCs w:val="24"/>
              </w:rPr>
              <w:t>RSCA</w:t>
            </w:r>
            <w:r>
              <w:rPr>
                <w:rFonts w:ascii="Bookman Old Style" w:hAnsi="Bookman Old Style"/>
                <w:color w:val="000000"/>
                <w:sz w:val="24"/>
                <w:szCs w:val="24"/>
              </w:rPr>
              <w:t xml:space="preserve"> qualifié aux TAB (3-2)</w:t>
            </w: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9760C9" w:rsidRDefault="00A81F5B" w:rsidP="005540E4">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 xml:space="preserve">03 – 00 </w:t>
            </w:r>
          </w:p>
        </w:tc>
      </w:tr>
      <w:tr w:rsidR="009760C9" w:rsidTr="009760C9">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60C9" w:rsidRPr="00024052" w:rsidRDefault="009760C9" w:rsidP="00995187">
            <w:pPr>
              <w:spacing w:before="100" w:beforeAutospacing="1" w:after="100" w:afterAutospacing="1" w:line="276" w:lineRule="auto"/>
              <w:jc w:val="center"/>
              <w:rPr>
                <w:rFonts w:ascii="Bookman Old Style" w:hAnsi="Bookman Old Style"/>
                <w:b/>
                <w:sz w:val="24"/>
                <w:szCs w:val="24"/>
                <w:highlight w:val="yellow"/>
              </w:rPr>
            </w:pPr>
            <w:r w:rsidRPr="009760C9">
              <w:rPr>
                <w:rFonts w:ascii="Bookman Old Style" w:hAnsi="Bookman Old Style"/>
                <w:b/>
                <w:sz w:val="24"/>
                <w:szCs w:val="24"/>
              </w:rPr>
              <w:t>CRBA / USBM</w:t>
            </w:r>
          </w:p>
        </w:tc>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60C9" w:rsidRPr="009760C9" w:rsidRDefault="009760C9" w:rsidP="005540E4">
            <w:pPr>
              <w:spacing w:before="100" w:beforeAutospacing="1" w:after="100" w:afterAutospacing="1" w:line="408" w:lineRule="atLeast"/>
              <w:jc w:val="center"/>
              <w:rPr>
                <w:rFonts w:ascii="Bookman Old Style" w:hAnsi="Bookman Old Style"/>
                <w:color w:val="000000"/>
                <w:sz w:val="24"/>
                <w:szCs w:val="24"/>
              </w:rPr>
            </w:pPr>
            <w:r w:rsidRPr="009760C9">
              <w:rPr>
                <w:rFonts w:ascii="Bookman Old Style" w:hAnsi="Bookman Old Style"/>
                <w:color w:val="000000"/>
                <w:sz w:val="24"/>
                <w:szCs w:val="24"/>
              </w:rPr>
              <w:t>04 – 02</w:t>
            </w: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9760C9" w:rsidRPr="009760C9" w:rsidRDefault="009760C9" w:rsidP="005540E4">
            <w:pPr>
              <w:spacing w:before="100" w:beforeAutospacing="1" w:after="100" w:afterAutospacing="1" w:line="408" w:lineRule="atLeast"/>
              <w:jc w:val="center"/>
              <w:rPr>
                <w:rFonts w:ascii="Bookman Old Style" w:hAnsi="Bookman Old Style"/>
                <w:color w:val="000000"/>
                <w:sz w:val="24"/>
                <w:szCs w:val="24"/>
              </w:rPr>
            </w:pPr>
            <w:r w:rsidRPr="009760C9">
              <w:rPr>
                <w:rFonts w:ascii="Bookman Old Style" w:hAnsi="Bookman Old Style"/>
                <w:color w:val="000000"/>
                <w:sz w:val="24"/>
                <w:szCs w:val="24"/>
              </w:rPr>
              <w:t xml:space="preserve">01 – 01 </w:t>
            </w:r>
            <w:r w:rsidRPr="00A81F5B">
              <w:rPr>
                <w:rFonts w:ascii="Bookman Old Style" w:hAnsi="Bookman Old Style"/>
                <w:b/>
                <w:bCs/>
                <w:color w:val="000000"/>
                <w:sz w:val="24"/>
                <w:szCs w:val="24"/>
              </w:rPr>
              <w:t>USBM</w:t>
            </w:r>
            <w:r>
              <w:rPr>
                <w:rFonts w:ascii="Bookman Old Style" w:hAnsi="Bookman Old Style"/>
                <w:color w:val="000000"/>
                <w:sz w:val="24"/>
                <w:szCs w:val="24"/>
              </w:rPr>
              <w:t xml:space="preserve"> qualifiée aux </w:t>
            </w:r>
            <w:r w:rsidR="00A81F5B">
              <w:rPr>
                <w:rFonts w:ascii="Bookman Old Style" w:hAnsi="Bookman Old Style"/>
                <w:color w:val="000000"/>
                <w:sz w:val="24"/>
                <w:szCs w:val="24"/>
              </w:rPr>
              <w:t>TAB (5 à 3)</w:t>
            </w:r>
          </w:p>
        </w:tc>
      </w:tr>
    </w:tbl>
    <w:p w:rsidR="009760C9" w:rsidRPr="00DC53E9" w:rsidRDefault="009760C9" w:rsidP="00A81F5B">
      <w:pPr>
        <w:pStyle w:val="Titre2"/>
        <w:rPr>
          <w:sz w:val="10"/>
          <w:szCs w:val="10"/>
        </w:rPr>
      </w:pPr>
    </w:p>
    <w:p w:rsidR="009760C9" w:rsidRPr="00FF0FED" w:rsidRDefault="009760C9" w:rsidP="009760C9">
      <w:pPr>
        <w:spacing w:line="360" w:lineRule="auto"/>
        <w:jc w:val="center"/>
        <w:rPr>
          <w:rFonts w:ascii="Bookman Old Style" w:hAnsi="Bookman Old Style"/>
          <w:b/>
          <w:color w:val="000000"/>
          <w:sz w:val="24"/>
          <w:szCs w:val="24"/>
          <w:u w:val="single"/>
        </w:rPr>
      </w:pPr>
      <w:r w:rsidRPr="009760C9">
        <w:rPr>
          <w:rFonts w:ascii="Bookman Old Style" w:hAnsi="Bookman Old Style"/>
          <w:b/>
          <w:color w:val="000000"/>
          <w:sz w:val="24"/>
          <w:szCs w:val="24"/>
          <w:u w:val="single"/>
        </w:rPr>
        <w:t>MARDI  26 AVRIL 2016</w:t>
      </w:r>
      <w:r>
        <w:rPr>
          <w:rFonts w:ascii="Bookman Old Style" w:hAnsi="Bookman Old Style"/>
          <w:b/>
          <w:color w:val="000000"/>
          <w:sz w:val="24"/>
          <w:szCs w:val="24"/>
          <w:u w:val="single"/>
        </w:rPr>
        <w:t xml:space="preserve"> </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3360"/>
        <w:gridCol w:w="3110"/>
      </w:tblGrid>
      <w:tr w:rsidR="009760C9" w:rsidTr="009760C9">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0C9" w:rsidRDefault="009760C9" w:rsidP="005540E4">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LIEUX</w:t>
            </w:r>
          </w:p>
        </w:tc>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0C9" w:rsidRDefault="009760C9" w:rsidP="005540E4">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20</w:t>
            </w: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0C9" w:rsidRDefault="009760C9" w:rsidP="005540E4">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SENIORS</w:t>
            </w:r>
          </w:p>
        </w:tc>
      </w:tr>
      <w:tr w:rsidR="009760C9" w:rsidTr="009760C9">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60C9" w:rsidRPr="009760C9" w:rsidRDefault="009760C9" w:rsidP="00E438B0">
            <w:pPr>
              <w:spacing w:before="100" w:beforeAutospacing="1" w:after="100" w:afterAutospacing="1" w:line="276" w:lineRule="auto"/>
              <w:jc w:val="center"/>
              <w:rPr>
                <w:rFonts w:ascii="Bookman Old Style" w:hAnsi="Bookman Old Style"/>
                <w:b/>
                <w:sz w:val="24"/>
                <w:szCs w:val="24"/>
              </w:rPr>
            </w:pPr>
            <w:r w:rsidRPr="009760C9">
              <w:rPr>
                <w:rFonts w:ascii="Bookman Old Style" w:hAnsi="Bookman Old Style"/>
                <w:b/>
                <w:sz w:val="24"/>
                <w:szCs w:val="24"/>
              </w:rPr>
              <w:t>OCA /BCEK</w:t>
            </w:r>
          </w:p>
        </w:tc>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60C9" w:rsidRPr="009760C9" w:rsidRDefault="009760C9" w:rsidP="005540E4">
            <w:pPr>
              <w:spacing w:before="100" w:beforeAutospacing="1" w:after="100" w:afterAutospacing="1" w:line="408" w:lineRule="atLeast"/>
              <w:jc w:val="center"/>
              <w:rPr>
                <w:rFonts w:ascii="Bookman Old Style" w:hAnsi="Bookman Old Style"/>
                <w:color w:val="000000"/>
                <w:sz w:val="24"/>
                <w:szCs w:val="24"/>
              </w:rPr>
            </w:pPr>
            <w:r w:rsidRPr="009760C9">
              <w:rPr>
                <w:rFonts w:ascii="Bookman Old Style" w:hAnsi="Bookman Old Style"/>
                <w:color w:val="000000"/>
                <w:sz w:val="24"/>
                <w:szCs w:val="24"/>
              </w:rPr>
              <w:t xml:space="preserve">00 – 03 </w:t>
            </w: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9760C9" w:rsidRPr="009760C9" w:rsidRDefault="009760C9" w:rsidP="005540E4">
            <w:pPr>
              <w:spacing w:before="100" w:beforeAutospacing="1" w:after="100" w:afterAutospacing="1" w:line="408" w:lineRule="atLeast"/>
              <w:jc w:val="center"/>
              <w:rPr>
                <w:rFonts w:ascii="Bookman Old Style" w:hAnsi="Bookman Old Style"/>
                <w:color w:val="000000"/>
                <w:sz w:val="24"/>
                <w:szCs w:val="24"/>
              </w:rPr>
            </w:pPr>
            <w:r w:rsidRPr="009760C9">
              <w:rPr>
                <w:rFonts w:ascii="Bookman Old Style" w:hAnsi="Bookman Old Style"/>
                <w:color w:val="000000"/>
                <w:sz w:val="24"/>
                <w:szCs w:val="24"/>
              </w:rPr>
              <w:t xml:space="preserve">03 – 00 </w:t>
            </w:r>
          </w:p>
        </w:tc>
      </w:tr>
      <w:tr w:rsidR="009760C9" w:rsidTr="009760C9">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60C9" w:rsidRPr="009760C9" w:rsidRDefault="009760C9" w:rsidP="00E438B0">
            <w:pPr>
              <w:spacing w:before="100" w:beforeAutospacing="1" w:after="100" w:afterAutospacing="1" w:line="276" w:lineRule="auto"/>
              <w:jc w:val="center"/>
              <w:rPr>
                <w:rFonts w:ascii="Bookman Old Style" w:hAnsi="Bookman Old Style"/>
                <w:b/>
                <w:sz w:val="24"/>
                <w:szCs w:val="24"/>
              </w:rPr>
            </w:pPr>
            <w:r w:rsidRPr="009760C9">
              <w:rPr>
                <w:rFonts w:ascii="Bookman Old Style" w:hAnsi="Bookman Old Style"/>
                <w:b/>
                <w:sz w:val="24"/>
                <w:szCs w:val="24"/>
              </w:rPr>
              <w:t>CRBA /ARBB</w:t>
            </w:r>
          </w:p>
        </w:tc>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60C9" w:rsidRPr="009760C9" w:rsidRDefault="009760C9" w:rsidP="005540E4">
            <w:pPr>
              <w:spacing w:before="100" w:beforeAutospacing="1" w:after="100" w:afterAutospacing="1" w:line="408" w:lineRule="atLeast"/>
              <w:jc w:val="center"/>
              <w:rPr>
                <w:rFonts w:ascii="Bookman Old Style" w:hAnsi="Bookman Old Style"/>
                <w:color w:val="000000"/>
                <w:sz w:val="24"/>
                <w:szCs w:val="24"/>
              </w:rPr>
            </w:pPr>
            <w:r w:rsidRPr="009760C9">
              <w:rPr>
                <w:rFonts w:ascii="Bookman Old Style" w:hAnsi="Bookman Old Style"/>
                <w:color w:val="000000"/>
                <w:sz w:val="24"/>
                <w:szCs w:val="24"/>
              </w:rPr>
              <w:t xml:space="preserve">01 – 00 </w:t>
            </w: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9760C9" w:rsidRPr="009760C9" w:rsidRDefault="009760C9" w:rsidP="005540E4">
            <w:pPr>
              <w:spacing w:before="100" w:beforeAutospacing="1" w:after="100" w:afterAutospacing="1" w:line="408" w:lineRule="atLeast"/>
              <w:jc w:val="center"/>
              <w:rPr>
                <w:rFonts w:ascii="Bookman Old Style" w:hAnsi="Bookman Old Style"/>
                <w:color w:val="000000"/>
                <w:sz w:val="24"/>
                <w:szCs w:val="24"/>
              </w:rPr>
            </w:pPr>
            <w:r w:rsidRPr="009760C9">
              <w:rPr>
                <w:rFonts w:ascii="Bookman Old Style" w:hAnsi="Bookman Old Style"/>
                <w:color w:val="000000"/>
                <w:sz w:val="24"/>
                <w:szCs w:val="24"/>
              </w:rPr>
              <w:t xml:space="preserve">02 – 03 </w:t>
            </w:r>
          </w:p>
        </w:tc>
      </w:tr>
    </w:tbl>
    <w:p w:rsidR="009760C9" w:rsidRPr="00DC53E9" w:rsidRDefault="009760C9" w:rsidP="00A81F5B">
      <w:pPr>
        <w:pStyle w:val="Titre2"/>
        <w:ind w:left="0"/>
        <w:rPr>
          <w:sz w:val="10"/>
          <w:szCs w:val="10"/>
        </w:rPr>
      </w:pPr>
    </w:p>
    <w:p w:rsidR="009760C9" w:rsidRPr="00A81F5B" w:rsidRDefault="009760C9" w:rsidP="00A81F5B">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923D0F" w:rsidRPr="00863B57" w:rsidRDefault="00923D0F" w:rsidP="00486888">
      <w:pPr>
        <w:spacing w:line="360" w:lineRule="auto"/>
        <w:jc w:val="center"/>
        <w:rPr>
          <w:rFonts w:ascii="Bookman Old Style" w:hAnsi="Bookman Old Style"/>
          <w:color w:val="000000"/>
          <w:u w:val="single"/>
        </w:rPr>
      </w:pPr>
      <w:r>
        <w:rPr>
          <w:rFonts w:ascii="Bookman Old Style" w:hAnsi="Bookman Old Style"/>
          <w:color w:val="000000"/>
          <w:u w:val="single"/>
        </w:rPr>
        <w:t xml:space="preserve">PROGRAMMATION  </w:t>
      </w:r>
      <w:r w:rsidR="00486888">
        <w:rPr>
          <w:rFonts w:ascii="Bookman Old Style" w:hAnsi="Bookman Old Style"/>
          <w:color w:val="000000"/>
          <w:u w:val="single"/>
        </w:rPr>
        <w:t>DEUXIEME</w:t>
      </w:r>
      <w:r>
        <w:rPr>
          <w:rFonts w:ascii="Bookman Old Style" w:hAnsi="Bookman Old Style"/>
          <w:color w:val="000000"/>
          <w:u w:val="single"/>
        </w:rPr>
        <w:t xml:space="preserve"> TOUR</w:t>
      </w:r>
    </w:p>
    <w:p w:rsidR="00923D0F" w:rsidRPr="00FF0FED" w:rsidRDefault="003D55B0" w:rsidP="003D55B0">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MARDI</w:t>
      </w:r>
      <w:r w:rsidR="00923D0F">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03</w:t>
      </w:r>
      <w:r w:rsidR="00923D0F">
        <w:rPr>
          <w:rFonts w:ascii="Bookman Old Style" w:hAnsi="Bookman Old Style"/>
          <w:b/>
          <w:color w:val="000000"/>
          <w:sz w:val="24"/>
          <w:szCs w:val="24"/>
          <w:u w:val="single"/>
        </w:rPr>
        <w:t xml:space="preserve"> </w:t>
      </w:r>
      <w:r w:rsidR="00486888">
        <w:rPr>
          <w:rFonts w:ascii="Bookman Old Style" w:hAnsi="Bookman Old Style"/>
          <w:b/>
          <w:color w:val="000000"/>
          <w:sz w:val="24"/>
          <w:szCs w:val="24"/>
          <w:u w:val="single"/>
        </w:rPr>
        <w:t>MAI</w:t>
      </w:r>
      <w:r w:rsidR="00923D0F">
        <w:rPr>
          <w:rFonts w:ascii="Bookman Old Style" w:hAnsi="Bookman Old Style"/>
          <w:b/>
          <w:color w:val="000000"/>
          <w:sz w:val="24"/>
          <w:szCs w:val="24"/>
          <w:u w:val="single"/>
        </w:rPr>
        <w:t xml:space="preserve"> 2016 </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923D0F" w:rsidTr="0006752F">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D0F" w:rsidRDefault="00923D0F" w:rsidP="0006752F">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D0F" w:rsidRDefault="00923D0F" w:rsidP="0006752F">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D0F" w:rsidRDefault="00923D0F" w:rsidP="003D55B0">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 xml:space="preserve">U </w:t>
            </w:r>
            <w:r w:rsidR="003D55B0">
              <w:rPr>
                <w:rFonts w:ascii="Bookman Old Style" w:hAnsi="Bookman Old Style"/>
                <w:bCs/>
                <w:sz w:val="24"/>
                <w:szCs w:val="24"/>
                <w:u w:val="single"/>
              </w:rPr>
              <w:t>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D0F" w:rsidRDefault="003D55B0" w:rsidP="0006752F">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SENIORS</w:t>
            </w:r>
          </w:p>
        </w:tc>
      </w:tr>
      <w:tr w:rsidR="00923D0F" w:rsidTr="00192280">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D0F" w:rsidRPr="00EE5F95" w:rsidRDefault="00192280" w:rsidP="0006752F">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OPOW ANNEXE</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3D0F" w:rsidRPr="00EE5F95" w:rsidRDefault="00432CA8" w:rsidP="0006752F">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 xml:space="preserve">BCEK / </w:t>
            </w:r>
            <w:r w:rsidR="00192280">
              <w:rPr>
                <w:rFonts w:ascii="Bookman Old Style" w:hAnsi="Bookman Old Style"/>
                <w:b/>
                <w:sz w:val="24"/>
                <w:szCs w:val="24"/>
              </w:rPr>
              <w:t>CRBA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23D0F" w:rsidRPr="00EE5F95" w:rsidRDefault="00432CA8" w:rsidP="0006752F">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13</w:t>
            </w:r>
            <w:r w:rsidR="00923D0F">
              <w:rPr>
                <w:rFonts w:ascii="Bookman Old Style" w:hAnsi="Bookman Old Style"/>
                <w:color w:val="000000"/>
                <w:sz w:val="24"/>
                <w:szCs w:val="24"/>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923D0F" w:rsidRDefault="00923D0F" w:rsidP="0006752F">
            <w:pPr>
              <w:spacing w:before="100" w:beforeAutospacing="1" w:after="100" w:afterAutospacing="1" w:line="408" w:lineRule="atLeast"/>
              <w:jc w:val="center"/>
              <w:rPr>
                <w:rFonts w:ascii="Bookman Old Style" w:hAnsi="Bookman Old Style"/>
                <w:color w:val="000000"/>
                <w:sz w:val="24"/>
                <w:szCs w:val="24"/>
              </w:rPr>
            </w:pPr>
          </w:p>
        </w:tc>
      </w:tr>
      <w:tr w:rsidR="00432CA8" w:rsidTr="00192280">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CA8" w:rsidRDefault="00432CA8" w:rsidP="0006752F">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OUZELLAGUEN</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A8" w:rsidRDefault="00432CA8" w:rsidP="0006752F">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 xml:space="preserve">OCA / </w:t>
            </w:r>
            <w:r w:rsidR="00192280">
              <w:rPr>
                <w:rFonts w:ascii="Bookman Old Style" w:hAnsi="Bookman Old Style"/>
                <w:b/>
                <w:sz w:val="24"/>
                <w:szCs w:val="24"/>
              </w:rPr>
              <w:t>ARBB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432CA8" w:rsidRDefault="00432CA8" w:rsidP="0006752F">
            <w:pPr>
              <w:spacing w:before="100" w:beforeAutospacing="1" w:after="100" w:afterAutospacing="1" w:line="408" w:lineRule="atLeast"/>
              <w:jc w:val="center"/>
              <w:rPr>
                <w:rFonts w:ascii="Bookman Old Style" w:hAnsi="Bookman Old Style"/>
                <w:color w:val="000000"/>
                <w:sz w:val="24"/>
                <w:szCs w:val="24"/>
              </w:rPr>
            </w:pP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432CA8" w:rsidRDefault="00432CA8" w:rsidP="0006752F">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15 H</w:t>
            </w:r>
          </w:p>
        </w:tc>
      </w:tr>
    </w:tbl>
    <w:p w:rsidR="00C44686" w:rsidRDefault="00C44686" w:rsidP="00A81F5B">
      <w:pPr>
        <w:tabs>
          <w:tab w:val="left" w:pos="709"/>
          <w:tab w:val="left" w:pos="12049"/>
        </w:tabs>
        <w:jc w:val="center"/>
        <w:rPr>
          <w:b/>
          <w:sz w:val="36"/>
          <w:szCs w:val="36"/>
          <w:u w:val="single"/>
          <w:shd w:val="clear" w:color="auto" w:fill="DBE5F1" w:themeFill="accent1" w:themeFillTint="33"/>
        </w:rPr>
      </w:pPr>
      <w:r w:rsidRPr="00C1099D">
        <w:rPr>
          <w:b/>
          <w:sz w:val="36"/>
          <w:szCs w:val="36"/>
          <w:u w:val="single"/>
          <w:shd w:val="clear" w:color="auto" w:fill="DBE5F1" w:themeFill="accent1" w:themeFillTint="33"/>
        </w:rPr>
        <w:lastRenderedPageBreak/>
        <w:t>DIVISION HONNEUR</w:t>
      </w:r>
    </w:p>
    <w:p w:rsidR="00F04BDA" w:rsidRPr="00F04BDA" w:rsidRDefault="00F04BDA" w:rsidP="00E62EFE">
      <w:pPr>
        <w:tabs>
          <w:tab w:val="left" w:pos="709"/>
          <w:tab w:val="left" w:pos="12049"/>
        </w:tabs>
        <w:jc w:val="center"/>
        <w:rPr>
          <w:b/>
          <w:sz w:val="24"/>
          <w:szCs w:val="24"/>
          <w:u w:val="single"/>
        </w:rPr>
      </w:pPr>
    </w:p>
    <w:p w:rsidR="00C44686" w:rsidRPr="00EF1489" w:rsidRDefault="00C44686" w:rsidP="00C44686">
      <w:pPr>
        <w:tabs>
          <w:tab w:val="left" w:pos="709"/>
          <w:tab w:val="left" w:pos="12049"/>
        </w:tabs>
        <w:jc w:val="center"/>
        <w:rPr>
          <w:b/>
          <w:sz w:val="14"/>
          <w:szCs w:val="14"/>
          <w:u w:val="single"/>
        </w:rPr>
      </w:pPr>
    </w:p>
    <w:tbl>
      <w:tblPr>
        <w:tblW w:w="7040" w:type="dxa"/>
        <w:jc w:val="center"/>
        <w:tblInd w:w="4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2"/>
        <w:gridCol w:w="2263"/>
        <w:gridCol w:w="2175"/>
      </w:tblGrid>
      <w:tr w:rsidR="00C44686" w:rsidRPr="00EF1489" w:rsidTr="00C44686">
        <w:trPr>
          <w:trHeight w:val="274"/>
          <w:jc w:val="center"/>
        </w:trPr>
        <w:tc>
          <w:tcPr>
            <w:tcW w:w="2602" w:type="dxa"/>
            <w:tcBorders>
              <w:left w:val="single" w:sz="4" w:space="0" w:color="auto"/>
            </w:tcBorders>
          </w:tcPr>
          <w:p w:rsidR="00C44686" w:rsidRPr="00EF1489" w:rsidRDefault="00C44686" w:rsidP="00C44686">
            <w:pPr>
              <w:jc w:val="center"/>
              <w:rPr>
                <w:b/>
                <w:sz w:val="24"/>
                <w:szCs w:val="24"/>
                <w:lang w:val="en-GB"/>
              </w:rPr>
            </w:pPr>
            <w:r w:rsidRPr="00EF1489">
              <w:rPr>
                <w:b/>
                <w:sz w:val="24"/>
                <w:szCs w:val="24"/>
                <w:lang w:val="en-GB"/>
              </w:rPr>
              <w:t>RENCONTRES</w:t>
            </w:r>
          </w:p>
        </w:tc>
        <w:tc>
          <w:tcPr>
            <w:tcW w:w="2263" w:type="dxa"/>
            <w:tcBorders>
              <w:right w:val="single" w:sz="4" w:space="0" w:color="auto"/>
            </w:tcBorders>
          </w:tcPr>
          <w:p w:rsidR="00C44686" w:rsidRPr="00EF1489" w:rsidRDefault="00C44686" w:rsidP="00C44686">
            <w:pPr>
              <w:jc w:val="center"/>
              <w:rPr>
                <w:b/>
                <w:sz w:val="24"/>
                <w:szCs w:val="24"/>
                <w:lang w:val="en-GB"/>
              </w:rPr>
            </w:pPr>
            <w:r w:rsidRPr="00EF1489">
              <w:rPr>
                <w:b/>
                <w:sz w:val="24"/>
                <w:szCs w:val="24"/>
                <w:lang w:val="en-GB"/>
              </w:rPr>
              <w:t>SENIORS</w:t>
            </w:r>
          </w:p>
        </w:tc>
        <w:tc>
          <w:tcPr>
            <w:tcW w:w="2175" w:type="dxa"/>
            <w:tcBorders>
              <w:right w:val="single" w:sz="4" w:space="0" w:color="auto"/>
            </w:tcBorders>
          </w:tcPr>
          <w:p w:rsidR="00C44686" w:rsidRPr="00EF1489" w:rsidRDefault="00C44686" w:rsidP="00C44686">
            <w:pPr>
              <w:jc w:val="center"/>
              <w:rPr>
                <w:b/>
                <w:sz w:val="24"/>
                <w:szCs w:val="24"/>
                <w:lang w:val="en-GB"/>
              </w:rPr>
            </w:pPr>
            <w:r w:rsidRPr="00EF1489">
              <w:rPr>
                <w:b/>
                <w:sz w:val="24"/>
                <w:szCs w:val="24"/>
                <w:lang w:val="en-GB"/>
              </w:rPr>
              <w:t>U 20</w:t>
            </w:r>
          </w:p>
        </w:tc>
      </w:tr>
      <w:tr w:rsidR="00C44686" w:rsidRPr="00EF1489" w:rsidTr="00C44686">
        <w:trPr>
          <w:trHeight w:val="274"/>
          <w:jc w:val="center"/>
        </w:trPr>
        <w:tc>
          <w:tcPr>
            <w:tcW w:w="2602" w:type="dxa"/>
            <w:tcBorders>
              <w:left w:val="single" w:sz="4" w:space="0" w:color="auto"/>
            </w:tcBorders>
            <w:shd w:val="clear" w:color="auto" w:fill="auto"/>
          </w:tcPr>
          <w:p w:rsidR="00C44686" w:rsidRPr="00EF1489" w:rsidRDefault="002A2D95" w:rsidP="00C44686">
            <w:pPr>
              <w:jc w:val="center"/>
              <w:rPr>
                <w:b/>
                <w:sz w:val="24"/>
                <w:szCs w:val="24"/>
                <w:lang w:val="en-GB"/>
              </w:rPr>
            </w:pPr>
            <w:r>
              <w:rPr>
                <w:b/>
                <w:sz w:val="24"/>
                <w:szCs w:val="24"/>
                <w:lang w:val="en-GB"/>
              </w:rPr>
              <w:t>CRBSET / CRAB</w:t>
            </w:r>
          </w:p>
        </w:tc>
        <w:tc>
          <w:tcPr>
            <w:tcW w:w="2263" w:type="dxa"/>
            <w:tcBorders>
              <w:right w:val="single" w:sz="4" w:space="0" w:color="auto"/>
            </w:tcBorders>
            <w:shd w:val="clear" w:color="auto" w:fill="auto"/>
          </w:tcPr>
          <w:p w:rsidR="00C44686" w:rsidRPr="00EF1489" w:rsidRDefault="002A2D95" w:rsidP="00C44686">
            <w:pPr>
              <w:jc w:val="center"/>
              <w:rPr>
                <w:b/>
                <w:sz w:val="24"/>
                <w:szCs w:val="24"/>
                <w:lang w:val="en-GB"/>
              </w:rPr>
            </w:pPr>
            <w:r>
              <w:rPr>
                <w:b/>
                <w:sz w:val="24"/>
                <w:szCs w:val="24"/>
                <w:lang w:val="en-GB"/>
              </w:rPr>
              <w:t>02 – 00</w:t>
            </w:r>
          </w:p>
        </w:tc>
        <w:tc>
          <w:tcPr>
            <w:tcW w:w="2175" w:type="dxa"/>
            <w:tcBorders>
              <w:right w:val="single" w:sz="4" w:space="0" w:color="auto"/>
            </w:tcBorders>
            <w:shd w:val="clear" w:color="auto" w:fill="auto"/>
          </w:tcPr>
          <w:p w:rsidR="00C44686" w:rsidRPr="00EF1489" w:rsidRDefault="00DC53E9" w:rsidP="00C44686">
            <w:pPr>
              <w:jc w:val="center"/>
              <w:rPr>
                <w:b/>
                <w:sz w:val="24"/>
                <w:szCs w:val="24"/>
                <w:lang w:val="en-GB"/>
              </w:rPr>
            </w:pPr>
            <w:r>
              <w:rPr>
                <w:b/>
                <w:sz w:val="24"/>
                <w:szCs w:val="24"/>
                <w:lang w:val="en-GB"/>
              </w:rPr>
              <w:t xml:space="preserve">03 – 01 </w:t>
            </w:r>
          </w:p>
        </w:tc>
      </w:tr>
      <w:tr w:rsidR="00C44686" w:rsidRPr="00EF1489" w:rsidTr="00C44686">
        <w:trPr>
          <w:trHeight w:val="274"/>
          <w:jc w:val="center"/>
        </w:trPr>
        <w:tc>
          <w:tcPr>
            <w:tcW w:w="2602" w:type="dxa"/>
            <w:tcBorders>
              <w:left w:val="single" w:sz="4" w:space="0" w:color="auto"/>
              <w:bottom w:val="single" w:sz="4" w:space="0" w:color="auto"/>
            </w:tcBorders>
            <w:shd w:val="clear" w:color="auto" w:fill="auto"/>
          </w:tcPr>
          <w:p w:rsidR="00C44686" w:rsidRPr="00EF1489" w:rsidRDefault="002A2D95" w:rsidP="00C44686">
            <w:pPr>
              <w:jc w:val="center"/>
              <w:rPr>
                <w:b/>
                <w:sz w:val="24"/>
                <w:szCs w:val="24"/>
                <w:lang w:val="en-GB"/>
              </w:rPr>
            </w:pPr>
            <w:r>
              <w:rPr>
                <w:b/>
                <w:sz w:val="24"/>
                <w:szCs w:val="24"/>
                <w:lang w:val="en-GB"/>
              </w:rPr>
              <w:t>USS / CRBA</w:t>
            </w:r>
          </w:p>
        </w:tc>
        <w:tc>
          <w:tcPr>
            <w:tcW w:w="2263" w:type="dxa"/>
            <w:tcBorders>
              <w:right w:val="single" w:sz="4" w:space="0" w:color="auto"/>
            </w:tcBorders>
            <w:shd w:val="clear" w:color="auto" w:fill="auto"/>
            <w:vAlign w:val="center"/>
          </w:tcPr>
          <w:p w:rsidR="00C44686" w:rsidRPr="003B6679" w:rsidRDefault="002A2D95" w:rsidP="00C44686">
            <w:pPr>
              <w:jc w:val="center"/>
              <w:rPr>
                <w:b/>
                <w:sz w:val="24"/>
                <w:szCs w:val="24"/>
                <w:lang w:val="en-GB"/>
              </w:rPr>
            </w:pPr>
            <w:r>
              <w:rPr>
                <w:b/>
                <w:sz w:val="24"/>
                <w:szCs w:val="24"/>
                <w:lang w:val="en-GB"/>
              </w:rPr>
              <w:t>04 – 02</w:t>
            </w:r>
          </w:p>
        </w:tc>
        <w:tc>
          <w:tcPr>
            <w:tcW w:w="2175" w:type="dxa"/>
            <w:tcBorders>
              <w:right w:val="single" w:sz="4" w:space="0" w:color="auto"/>
            </w:tcBorders>
            <w:shd w:val="clear" w:color="auto" w:fill="auto"/>
          </w:tcPr>
          <w:p w:rsidR="00C44686" w:rsidRPr="00EF1489" w:rsidRDefault="00DC53E9" w:rsidP="00C44686">
            <w:pPr>
              <w:jc w:val="center"/>
              <w:rPr>
                <w:b/>
                <w:sz w:val="24"/>
                <w:szCs w:val="24"/>
                <w:lang w:val="en-GB"/>
              </w:rPr>
            </w:pPr>
            <w:r>
              <w:rPr>
                <w:b/>
                <w:sz w:val="24"/>
                <w:szCs w:val="24"/>
                <w:lang w:val="en-GB"/>
              </w:rPr>
              <w:t xml:space="preserve">03 – 04 </w:t>
            </w:r>
          </w:p>
        </w:tc>
      </w:tr>
      <w:tr w:rsidR="00C44686" w:rsidRPr="00EF1489" w:rsidTr="00C44686">
        <w:trPr>
          <w:trHeight w:val="274"/>
          <w:jc w:val="center"/>
        </w:trPr>
        <w:tc>
          <w:tcPr>
            <w:tcW w:w="2602" w:type="dxa"/>
            <w:tcBorders>
              <w:top w:val="single" w:sz="4" w:space="0" w:color="auto"/>
              <w:left w:val="single" w:sz="4" w:space="0" w:color="auto"/>
              <w:bottom w:val="single" w:sz="4" w:space="0" w:color="auto"/>
            </w:tcBorders>
            <w:shd w:val="clear" w:color="auto" w:fill="auto"/>
          </w:tcPr>
          <w:p w:rsidR="00C44686" w:rsidRPr="00EF1489" w:rsidRDefault="002A2D95" w:rsidP="00C44686">
            <w:pPr>
              <w:jc w:val="center"/>
              <w:rPr>
                <w:b/>
                <w:sz w:val="24"/>
                <w:szCs w:val="24"/>
                <w:lang w:val="en-GB"/>
              </w:rPr>
            </w:pPr>
            <w:r>
              <w:rPr>
                <w:b/>
                <w:sz w:val="24"/>
                <w:szCs w:val="24"/>
                <w:lang w:val="en-GB"/>
              </w:rPr>
              <w:t>RCS / OSEK</w:t>
            </w:r>
          </w:p>
        </w:tc>
        <w:tc>
          <w:tcPr>
            <w:tcW w:w="2263" w:type="dxa"/>
            <w:tcBorders>
              <w:right w:val="single" w:sz="4" w:space="0" w:color="auto"/>
            </w:tcBorders>
            <w:shd w:val="clear" w:color="auto" w:fill="auto"/>
          </w:tcPr>
          <w:p w:rsidR="00C44686" w:rsidRPr="00EF1489" w:rsidRDefault="002A2D95" w:rsidP="00C44686">
            <w:pPr>
              <w:jc w:val="center"/>
              <w:rPr>
                <w:b/>
                <w:sz w:val="24"/>
                <w:szCs w:val="24"/>
                <w:lang w:val="en-GB"/>
              </w:rPr>
            </w:pPr>
            <w:r>
              <w:rPr>
                <w:b/>
                <w:sz w:val="24"/>
                <w:szCs w:val="24"/>
                <w:lang w:val="en-GB"/>
              </w:rPr>
              <w:t>02 – 01</w:t>
            </w:r>
          </w:p>
        </w:tc>
        <w:tc>
          <w:tcPr>
            <w:tcW w:w="2175" w:type="dxa"/>
            <w:tcBorders>
              <w:bottom w:val="single" w:sz="4" w:space="0" w:color="auto"/>
              <w:right w:val="single" w:sz="4" w:space="0" w:color="auto"/>
            </w:tcBorders>
            <w:shd w:val="clear" w:color="auto" w:fill="auto"/>
          </w:tcPr>
          <w:p w:rsidR="00C44686" w:rsidRPr="00EF1489" w:rsidRDefault="00DC53E9" w:rsidP="00C44686">
            <w:pPr>
              <w:pStyle w:val="Paragraphedeliste"/>
              <w:tabs>
                <w:tab w:val="left" w:pos="345"/>
                <w:tab w:val="center" w:pos="813"/>
              </w:tabs>
              <w:ind w:left="0"/>
              <w:jc w:val="center"/>
              <w:rPr>
                <w:b/>
                <w:sz w:val="24"/>
                <w:szCs w:val="24"/>
                <w:lang w:val="en-GB"/>
              </w:rPr>
            </w:pPr>
            <w:r>
              <w:rPr>
                <w:b/>
                <w:sz w:val="24"/>
                <w:szCs w:val="24"/>
                <w:lang w:val="en-GB"/>
              </w:rPr>
              <w:t xml:space="preserve">00 – 00 </w:t>
            </w:r>
          </w:p>
        </w:tc>
      </w:tr>
      <w:tr w:rsidR="00C44686" w:rsidRPr="00EF1489" w:rsidTr="00C44686">
        <w:trPr>
          <w:trHeight w:val="274"/>
          <w:jc w:val="center"/>
        </w:trPr>
        <w:tc>
          <w:tcPr>
            <w:tcW w:w="2602" w:type="dxa"/>
            <w:tcBorders>
              <w:top w:val="single" w:sz="4" w:space="0" w:color="auto"/>
              <w:left w:val="single" w:sz="4" w:space="0" w:color="auto"/>
              <w:bottom w:val="single" w:sz="4" w:space="0" w:color="auto"/>
            </w:tcBorders>
            <w:shd w:val="clear" w:color="auto" w:fill="auto"/>
          </w:tcPr>
          <w:p w:rsidR="00C44686" w:rsidRPr="00EF1489" w:rsidRDefault="002A2D95" w:rsidP="00C44686">
            <w:pPr>
              <w:jc w:val="center"/>
              <w:rPr>
                <w:b/>
                <w:sz w:val="24"/>
                <w:szCs w:val="24"/>
                <w:lang w:val="en-GB"/>
              </w:rPr>
            </w:pPr>
            <w:r>
              <w:rPr>
                <w:b/>
                <w:sz w:val="24"/>
                <w:szCs w:val="24"/>
                <w:lang w:val="en-GB"/>
              </w:rPr>
              <w:t>ARBB / SSSA</w:t>
            </w:r>
          </w:p>
        </w:tc>
        <w:tc>
          <w:tcPr>
            <w:tcW w:w="2263" w:type="dxa"/>
            <w:tcBorders>
              <w:right w:val="single" w:sz="4" w:space="0" w:color="auto"/>
            </w:tcBorders>
            <w:shd w:val="clear" w:color="auto" w:fill="auto"/>
          </w:tcPr>
          <w:p w:rsidR="00C44686" w:rsidRPr="00EF1489" w:rsidRDefault="002A2D95" w:rsidP="00C44686">
            <w:pPr>
              <w:jc w:val="center"/>
              <w:rPr>
                <w:b/>
                <w:sz w:val="24"/>
                <w:szCs w:val="24"/>
                <w:lang w:val="en-GB"/>
              </w:rPr>
            </w:pPr>
            <w:r>
              <w:rPr>
                <w:b/>
                <w:sz w:val="24"/>
                <w:szCs w:val="24"/>
                <w:lang w:val="en-GB"/>
              </w:rPr>
              <w:t>00 – 00</w:t>
            </w:r>
          </w:p>
        </w:tc>
        <w:tc>
          <w:tcPr>
            <w:tcW w:w="2175" w:type="dxa"/>
            <w:tcBorders>
              <w:top w:val="single" w:sz="4" w:space="0" w:color="auto"/>
              <w:right w:val="single" w:sz="4" w:space="0" w:color="auto"/>
            </w:tcBorders>
            <w:shd w:val="clear" w:color="auto" w:fill="auto"/>
          </w:tcPr>
          <w:p w:rsidR="00C44686" w:rsidRPr="00260B82" w:rsidRDefault="00DC53E9" w:rsidP="00C44686">
            <w:pPr>
              <w:jc w:val="center"/>
              <w:rPr>
                <w:b/>
                <w:sz w:val="24"/>
                <w:szCs w:val="24"/>
                <w:lang w:val="en-GB"/>
              </w:rPr>
            </w:pPr>
            <w:r>
              <w:rPr>
                <w:b/>
                <w:sz w:val="24"/>
                <w:szCs w:val="24"/>
                <w:lang w:val="en-GB"/>
              </w:rPr>
              <w:t xml:space="preserve">02 – 03 </w:t>
            </w:r>
          </w:p>
        </w:tc>
      </w:tr>
      <w:tr w:rsidR="00C44686" w:rsidRPr="00EF1489" w:rsidTr="00C44686">
        <w:trPr>
          <w:trHeight w:val="274"/>
          <w:jc w:val="center"/>
        </w:trPr>
        <w:tc>
          <w:tcPr>
            <w:tcW w:w="2602" w:type="dxa"/>
            <w:tcBorders>
              <w:top w:val="single" w:sz="4" w:space="0" w:color="auto"/>
              <w:left w:val="single" w:sz="4" w:space="0" w:color="auto"/>
              <w:bottom w:val="single" w:sz="4" w:space="0" w:color="auto"/>
            </w:tcBorders>
            <w:shd w:val="clear" w:color="auto" w:fill="auto"/>
          </w:tcPr>
          <w:p w:rsidR="00C44686" w:rsidRPr="00EF1489" w:rsidRDefault="002A2D95" w:rsidP="00C44686">
            <w:pPr>
              <w:jc w:val="center"/>
              <w:rPr>
                <w:b/>
                <w:sz w:val="24"/>
                <w:szCs w:val="24"/>
                <w:lang w:val="en-GB"/>
              </w:rPr>
            </w:pPr>
            <w:r>
              <w:rPr>
                <w:b/>
                <w:sz w:val="24"/>
                <w:szCs w:val="24"/>
                <w:lang w:val="en-GB"/>
              </w:rPr>
              <w:t>CSPC / SRBT</w:t>
            </w:r>
          </w:p>
        </w:tc>
        <w:tc>
          <w:tcPr>
            <w:tcW w:w="2263" w:type="dxa"/>
            <w:tcBorders>
              <w:right w:val="single" w:sz="4" w:space="0" w:color="auto"/>
            </w:tcBorders>
            <w:shd w:val="clear" w:color="auto" w:fill="auto"/>
          </w:tcPr>
          <w:p w:rsidR="00C44686" w:rsidRPr="00EF1489" w:rsidRDefault="002A2D95" w:rsidP="00C44686">
            <w:pPr>
              <w:jc w:val="center"/>
              <w:rPr>
                <w:b/>
                <w:sz w:val="24"/>
                <w:szCs w:val="24"/>
                <w:lang w:val="en-GB"/>
              </w:rPr>
            </w:pPr>
            <w:r>
              <w:rPr>
                <w:b/>
                <w:sz w:val="24"/>
                <w:szCs w:val="24"/>
                <w:lang w:val="en-GB"/>
              </w:rPr>
              <w:t>00 – 00</w:t>
            </w:r>
          </w:p>
        </w:tc>
        <w:tc>
          <w:tcPr>
            <w:tcW w:w="2175" w:type="dxa"/>
            <w:tcBorders>
              <w:right w:val="single" w:sz="4" w:space="0" w:color="auto"/>
            </w:tcBorders>
            <w:shd w:val="clear" w:color="auto" w:fill="auto"/>
          </w:tcPr>
          <w:p w:rsidR="00C44686" w:rsidRPr="00EF1489" w:rsidRDefault="00DC53E9" w:rsidP="00C44686">
            <w:pPr>
              <w:jc w:val="center"/>
              <w:rPr>
                <w:b/>
                <w:sz w:val="24"/>
                <w:szCs w:val="24"/>
                <w:lang w:val="en-GB"/>
              </w:rPr>
            </w:pPr>
            <w:r>
              <w:rPr>
                <w:b/>
                <w:sz w:val="24"/>
                <w:szCs w:val="24"/>
                <w:lang w:val="en-GB"/>
              </w:rPr>
              <w:t xml:space="preserve">01 – 00 </w:t>
            </w:r>
          </w:p>
        </w:tc>
      </w:tr>
      <w:tr w:rsidR="00C44686" w:rsidRPr="00EF1489" w:rsidTr="00C44686">
        <w:trPr>
          <w:trHeight w:val="274"/>
          <w:jc w:val="center"/>
        </w:trPr>
        <w:tc>
          <w:tcPr>
            <w:tcW w:w="2602" w:type="dxa"/>
            <w:tcBorders>
              <w:top w:val="single" w:sz="4" w:space="0" w:color="auto"/>
              <w:left w:val="single" w:sz="4" w:space="0" w:color="auto"/>
              <w:bottom w:val="single" w:sz="4" w:space="0" w:color="auto"/>
            </w:tcBorders>
            <w:shd w:val="clear" w:color="auto" w:fill="auto"/>
          </w:tcPr>
          <w:p w:rsidR="00C44686" w:rsidRPr="00EF1489" w:rsidRDefault="002A2D95" w:rsidP="00C44686">
            <w:pPr>
              <w:jc w:val="center"/>
              <w:rPr>
                <w:b/>
                <w:sz w:val="24"/>
                <w:szCs w:val="24"/>
                <w:lang w:val="en-GB"/>
              </w:rPr>
            </w:pPr>
            <w:r>
              <w:rPr>
                <w:b/>
                <w:sz w:val="24"/>
                <w:szCs w:val="24"/>
                <w:lang w:val="en-GB"/>
              </w:rPr>
              <w:t>CRM / AST</w:t>
            </w:r>
          </w:p>
        </w:tc>
        <w:tc>
          <w:tcPr>
            <w:tcW w:w="2263" w:type="dxa"/>
            <w:tcBorders>
              <w:right w:val="single" w:sz="4" w:space="0" w:color="auto"/>
            </w:tcBorders>
            <w:shd w:val="clear" w:color="auto" w:fill="auto"/>
          </w:tcPr>
          <w:p w:rsidR="00C44686" w:rsidRPr="00EF1489" w:rsidRDefault="002A2D95" w:rsidP="00C44686">
            <w:pPr>
              <w:jc w:val="center"/>
              <w:rPr>
                <w:b/>
                <w:sz w:val="24"/>
                <w:szCs w:val="24"/>
                <w:lang w:val="en-GB"/>
              </w:rPr>
            </w:pPr>
            <w:r>
              <w:rPr>
                <w:b/>
                <w:sz w:val="24"/>
                <w:szCs w:val="24"/>
                <w:lang w:val="en-GB"/>
              </w:rPr>
              <w:t>00 – 03 (P)</w:t>
            </w:r>
          </w:p>
        </w:tc>
        <w:tc>
          <w:tcPr>
            <w:tcW w:w="2175" w:type="dxa"/>
            <w:tcBorders>
              <w:right w:val="single" w:sz="4" w:space="0" w:color="auto"/>
            </w:tcBorders>
            <w:shd w:val="clear" w:color="auto" w:fill="auto"/>
          </w:tcPr>
          <w:p w:rsidR="00C44686" w:rsidRPr="00EF1489" w:rsidRDefault="00DC53E9" w:rsidP="00C44686">
            <w:pPr>
              <w:jc w:val="center"/>
              <w:rPr>
                <w:b/>
                <w:sz w:val="24"/>
                <w:szCs w:val="24"/>
                <w:lang w:val="en-GB"/>
              </w:rPr>
            </w:pPr>
            <w:r>
              <w:rPr>
                <w:b/>
                <w:sz w:val="24"/>
                <w:szCs w:val="24"/>
                <w:lang w:val="en-GB"/>
              </w:rPr>
              <w:t xml:space="preserve">02 – 03 </w:t>
            </w:r>
          </w:p>
        </w:tc>
      </w:tr>
      <w:tr w:rsidR="00C44686" w:rsidRPr="00EF1489" w:rsidTr="00C44686">
        <w:trPr>
          <w:trHeight w:val="274"/>
          <w:jc w:val="center"/>
        </w:trPr>
        <w:tc>
          <w:tcPr>
            <w:tcW w:w="2602" w:type="dxa"/>
            <w:tcBorders>
              <w:top w:val="single" w:sz="4" w:space="0" w:color="auto"/>
              <w:left w:val="single" w:sz="4" w:space="0" w:color="auto"/>
              <w:bottom w:val="single" w:sz="4" w:space="0" w:color="auto"/>
            </w:tcBorders>
            <w:shd w:val="clear" w:color="auto" w:fill="auto"/>
          </w:tcPr>
          <w:p w:rsidR="00C44686" w:rsidRPr="00EF1489" w:rsidRDefault="002A2D95" w:rsidP="00C44686">
            <w:pPr>
              <w:jc w:val="center"/>
              <w:rPr>
                <w:b/>
                <w:sz w:val="24"/>
                <w:szCs w:val="24"/>
                <w:lang w:val="en-GB"/>
              </w:rPr>
            </w:pPr>
            <w:r>
              <w:rPr>
                <w:b/>
                <w:sz w:val="24"/>
                <w:szCs w:val="24"/>
                <w:lang w:val="en-GB"/>
              </w:rPr>
              <w:t>NCB / JSB</w:t>
            </w:r>
          </w:p>
        </w:tc>
        <w:tc>
          <w:tcPr>
            <w:tcW w:w="2263" w:type="dxa"/>
            <w:tcBorders>
              <w:right w:val="single" w:sz="4" w:space="0" w:color="auto"/>
            </w:tcBorders>
            <w:shd w:val="clear" w:color="auto" w:fill="auto"/>
          </w:tcPr>
          <w:p w:rsidR="00C44686" w:rsidRPr="00E20CC8" w:rsidRDefault="002A2D95" w:rsidP="00C44686">
            <w:pPr>
              <w:jc w:val="center"/>
              <w:rPr>
                <w:b/>
                <w:sz w:val="24"/>
                <w:szCs w:val="24"/>
                <w:lang w:val="en-GB"/>
              </w:rPr>
            </w:pPr>
            <w:r>
              <w:rPr>
                <w:b/>
                <w:sz w:val="24"/>
                <w:szCs w:val="24"/>
                <w:lang w:val="en-GB"/>
              </w:rPr>
              <w:t>05 – 02</w:t>
            </w:r>
          </w:p>
        </w:tc>
        <w:tc>
          <w:tcPr>
            <w:tcW w:w="2175" w:type="dxa"/>
            <w:tcBorders>
              <w:right w:val="single" w:sz="4" w:space="0" w:color="auto"/>
            </w:tcBorders>
            <w:shd w:val="clear" w:color="auto" w:fill="auto"/>
          </w:tcPr>
          <w:p w:rsidR="00C44686" w:rsidRPr="00737DE8" w:rsidRDefault="00DC53E9" w:rsidP="00C44686">
            <w:pPr>
              <w:jc w:val="center"/>
              <w:rPr>
                <w:b/>
                <w:sz w:val="24"/>
                <w:szCs w:val="24"/>
                <w:highlight w:val="yellow"/>
                <w:lang w:val="en-GB"/>
              </w:rPr>
            </w:pPr>
            <w:r>
              <w:rPr>
                <w:b/>
                <w:sz w:val="24"/>
                <w:szCs w:val="24"/>
                <w:highlight w:val="yellow"/>
                <w:lang w:val="en-GB"/>
              </w:rPr>
              <w:t xml:space="preserve">14 – 01 </w:t>
            </w:r>
          </w:p>
        </w:tc>
      </w:tr>
      <w:tr w:rsidR="00C44686" w:rsidRPr="00EF1489" w:rsidTr="00C44686">
        <w:trPr>
          <w:trHeight w:val="274"/>
          <w:jc w:val="center"/>
        </w:trPr>
        <w:tc>
          <w:tcPr>
            <w:tcW w:w="2602" w:type="dxa"/>
            <w:tcBorders>
              <w:top w:val="single" w:sz="4" w:space="0" w:color="auto"/>
              <w:left w:val="single" w:sz="4" w:space="0" w:color="auto"/>
              <w:bottom w:val="single" w:sz="4" w:space="0" w:color="auto"/>
            </w:tcBorders>
            <w:shd w:val="clear" w:color="auto" w:fill="auto"/>
          </w:tcPr>
          <w:p w:rsidR="00C44686" w:rsidRPr="00737DE8" w:rsidRDefault="002A2D95" w:rsidP="00C44686">
            <w:pPr>
              <w:jc w:val="center"/>
              <w:rPr>
                <w:b/>
                <w:sz w:val="24"/>
                <w:szCs w:val="24"/>
                <w:lang w:val="en-GB"/>
              </w:rPr>
            </w:pPr>
            <w:r>
              <w:rPr>
                <w:b/>
                <w:sz w:val="24"/>
                <w:szCs w:val="24"/>
                <w:lang w:val="en-GB"/>
              </w:rPr>
              <w:t>GCB / JSIO</w:t>
            </w:r>
          </w:p>
        </w:tc>
        <w:tc>
          <w:tcPr>
            <w:tcW w:w="2263" w:type="dxa"/>
            <w:tcBorders>
              <w:right w:val="single" w:sz="4" w:space="0" w:color="auto"/>
            </w:tcBorders>
            <w:shd w:val="clear" w:color="auto" w:fill="auto"/>
          </w:tcPr>
          <w:p w:rsidR="00C44686" w:rsidRPr="00737DE8" w:rsidRDefault="002A2D95" w:rsidP="00C44686">
            <w:pPr>
              <w:jc w:val="center"/>
              <w:rPr>
                <w:b/>
                <w:sz w:val="24"/>
                <w:szCs w:val="24"/>
                <w:lang w:val="en-GB"/>
              </w:rPr>
            </w:pPr>
            <w:r>
              <w:rPr>
                <w:b/>
                <w:sz w:val="24"/>
                <w:szCs w:val="24"/>
                <w:lang w:val="en-GB"/>
              </w:rPr>
              <w:t xml:space="preserve">01 – 01 </w:t>
            </w:r>
          </w:p>
        </w:tc>
        <w:tc>
          <w:tcPr>
            <w:tcW w:w="2175" w:type="dxa"/>
            <w:tcBorders>
              <w:right w:val="single" w:sz="4" w:space="0" w:color="auto"/>
            </w:tcBorders>
            <w:shd w:val="clear" w:color="auto" w:fill="auto"/>
          </w:tcPr>
          <w:p w:rsidR="00C44686" w:rsidRPr="00737DE8" w:rsidRDefault="00DC53E9" w:rsidP="00C44686">
            <w:pPr>
              <w:jc w:val="center"/>
              <w:rPr>
                <w:b/>
                <w:sz w:val="24"/>
                <w:szCs w:val="24"/>
                <w:lang w:val="en-GB"/>
              </w:rPr>
            </w:pPr>
            <w:r>
              <w:rPr>
                <w:b/>
                <w:sz w:val="24"/>
                <w:szCs w:val="24"/>
                <w:lang w:val="en-GB"/>
              </w:rPr>
              <w:t xml:space="preserve">02 – 01 </w:t>
            </w:r>
          </w:p>
        </w:tc>
      </w:tr>
      <w:tr w:rsidR="00DC53E9" w:rsidRPr="00EF1489" w:rsidTr="00DC53E9">
        <w:trPr>
          <w:trHeight w:val="274"/>
          <w:jc w:val="center"/>
        </w:trPr>
        <w:tc>
          <w:tcPr>
            <w:tcW w:w="2602" w:type="dxa"/>
            <w:tcBorders>
              <w:top w:val="single" w:sz="4" w:space="0" w:color="auto"/>
              <w:left w:val="single" w:sz="4" w:space="0" w:color="auto"/>
              <w:bottom w:val="single" w:sz="4" w:space="0" w:color="auto"/>
            </w:tcBorders>
            <w:shd w:val="clear" w:color="auto" w:fill="auto"/>
          </w:tcPr>
          <w:p w:rsidR="00DC53E9" w:rsidRDefault="00DC53E9" w:rsidP="00C44686">
            <w:pPr>
              <w:jc w:val="center"/>
              <w:rPr>
                <w:b/>
                <w:sz w:val="24"/>
                <w:szCs w:val="24"/>
                <w:lang w:val="en-GB"/>
              </w:rPr>
            </w:pPr>
            <w:r>
              <w:rPr>
                <w:b/>
                <w:sz w:val="24"/>
                <w:szCs w:val="24"/>
                <w:lang w:val="en-GB"/>
              </w:rPr>
              <w:t>NCB / CSPC</w:t>
            </w:r>
          </w:p>
        </w:tc>
        <w:tc>
          <w:tcPr>
            <w:tcW w:w="2263" w:type="dxa"/>
            <w:tcBorders>
              <w:right w:val="single" w:sz="4" w:space="0" w:color="auto"/>
            </w:tcBorders>
            <w:shd w:val="clear" w:color="auto" w:fill="BFBFBF" w:themeFill="background1" w:themeFillShade="BF"/>
          </w:tcPr>
          <w:p w:rsidR="00DC53E9" w:rsidRDefault="00DC53E9" w:rsidP="00C44686">
            <w:pPr>
              <w:jc w:val="center"/>
              <w:rPr>
                <w:b/>
                <w:sz w:val="24"/>
                <w:szCs w:val="24"/>
                <w:lang w:val="en-GB"/>
              </w:rPr>
            </w:pPr>
          </w:p>
        </w:tc>
        <w:tc>
          <w:tcPr>
            <w:tcW w:w="2175" w:type="dxa"/>
            <w:tcBorders>
              <w:right w:val="single" w:sz="4" w:space="0" w:color="auto"/>
            </w:tcBorders>
            <w:shd w:val="clear" w:color="auto" w:fill="auto"/>
          </w:tcPr>
          <w:p w:rsidR="00DC53E9" w:rsidRDefault="00DC53E9" w:rsidP="00C44686">
            <w:pPr>
              <w:jc w:val="center"/>
              <w:rPr>
                <w:b/>
                <w:sz w:val="24"/>
                <w:szCs w:val="24"/>
                <w:lang w:val="en-GB"/>
              </w:rPr>
            </w:pPr>
            <w:r>
              <w:rPr>
                <w:b/>
                <w:sz w:val="24"/>
                <w:szCs w:val="24"/>
                <w:lang w:val="en-GB"/>
              </w:rPr>
              <w:t xml:space="preserve">08 – 02 </w:t>
            </w:r>
          </w:p>
        </w:tc>
      </w:tr>
    </w:tbl>
    <w:p w:rsidR="00C1099D" w:rsidRPr="00F04BDA" w:rsidRDefault="00C1099D" w:rsidP="00E62EFE">
      <w:pPr>
        <w:rPr>
          <w:b/>
          <w:bCs/>
          <w:sz w:val="20"/>
          <w:szCs w:val="20"/>
          <w:u w:val="single"/>
          <w:shd w:val="clear" w:color="auto" w:fill="DBE5F1" w:themeFill="accent1" w:themeFillTint="33"/>
        </w:rPr>
      </w:pPr>
    </w:p>
    <w:p w:rsidR="00E62EFE" w:rsidRPr="00C1099D" w:rsidRDefault="00E62EFE" w:rsidP="002A2D95">
      <w:pPr>
        <w:jc w:val="center"/>
        <w:rPr>
          <w:b/>
          <w:bCs/>
          <w:sz w:val="28"/>
          <w:szCs w:val="28"/>
          <w:u w:val="single"/>
          <w:shd w:val="clear" w:color="auto" w:fill="DBE5F1" w:themeFill="accent1" w:themeFillTint="33"/>
        </w:rPr>
      </w:pPr>
      <w:r w:rsidRPr="00C1099D">
        <w:rPr>
          <w:b/>
          <w:bCs/>
          <w:sz w:val="28"/>
          <w:szCs w:val="28"/>
          <w:u w:val="single"/>
          <w:shd w:val="clear" w:color="auto" w:fill="DBE5F1" w:themeFill="accent1" w:themeFillTint="33"/>
        </w:rPr>
        <w:t>CLASSEMENT 2</w:t>
      </w:r>
      <w:r w:rsidR="002A2D95">
        <w:rPr>
          <w:b/>
          <w:bCs/>
          <w:sz w:val="28"/>
          <w:szCs w:val="28"/>
          <w:u w:val="single"/>
          <w:shd w:val="clear" w:color="auto" w:fill="DBE5F1" w:themeFill="accent1" w:themeFillTint="33"/>
        </w:rPr>
        <w:t>8</w:t>
      </w:r>
      <w:r w:rsidRPr="00C1099D">
        <w:rPr>
          <w:b/>
          <w:bCs/>
          <w:sz w:val="28"/>
          <w:szCs w:val="28"/>
          <w:u w:val="single"/>
          <w:shd w:val="clear" w:color="auto" w:fill="DBE5F1" w:themeFill="accent1" w:themeFillTint="33"/>
        </w:rPr>
        <w:t>° JOURNEE</w:t>
      </w:r>
    </w:p>
    <w:p w:rsidR="00E62EFE" w:rsidRPr="00E62EFE" w:rsidRDefault="00E62EFE" w:rsidP="00E62EFE">
      <w:pPr>
        <w:jc w:val="center"/>
        <w:rPr>
          <w:b/>
          <w:bCs/>
          <w:sz w:val="24"/>
          <w:szCs w:val="24"/>
          <w:u w:val="single"/>
          <w:shd w:val="clear" w:color="auto" w:fill="DBE5F1" w:themeFill="accent1" w:themeFillTint="33"/>
        </w:rPr>
      </w:pPr>
    </w:p>
    <w:p w:rsidR="00C44686" w:rsidRPr="00E62EFE" w:rsidRDefault="00C44686" w:rsidP="00C44686">
      <w:pPr>
        <w:rPr>
          <w:b/>
          <w:bCs/>
          <w:sz w:val="12"/>
          <w:szCs w:val="12"/>
          <w:u w:val="single"/>
          <w:shd w:val="clear" w:color="auto" w:fill="DBE5F1" w:themeFill="accent1" w:themeFillTint="33"/>
        </w:rPr>
      </w:pPr>
    </w:p>
    <w:tbl>
      <w:tblPr>
        <w:tblpPr w:leftFromText="141" w:rightFromText="141" w:vertAnchor="page" w:horzAnchor="margin" w:tblpY="5431"/>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737"/>
      </w:tblGrid>
      <w:tr w:rsidR="00E20CC8" w:rsidRPr="00EF1489" w:rsidTr="00E20CC8">
        <w:trPr>
          <w:trHeight w:val="391"/>
        </w:trPr>
        <w:tc>
          <w:tcPr>
            <w:tcW w:w="935" w:type="dxa"/>
            <w:tcBorders>
              <w:top w:val="single" w:sz="4" w:space="0" w:color="auto"/>
              <w:left w:val="single" w:sz="4" w:space="0" w:color="auto"/>
              <w:bottom w:val="single" w:sz="4" w:space="0" w:color="auto"/>
              <w:right w:val="single" w:sz="4" w:space="0" w:color="auto"/>
            </w:tcBorders>
            <w:hideMark/>
          </w:tcPr>
          <w:p w:rsidR="00E20CC8" w:rsidRPr="00EF1489" w:rsidRDefault="00E20CC8" w:rsidP="00E20CC8">
            <w:pPr>
              <w:spacing w:before="100" w:beforeAutospacing="1" w:after="100" w:afterAutospacing="1" w:line="360" w:lineRule="auto"/>
              <w:jc w:val="center"/>
              <w:rPr>
                <w:bCs/>
                <w:sz w:val="24"/>
                <w:szCs w:val="24"/>
              </w:rPr>
            </w:pPr>
            <w:r w:rsidRPr="00EF1489">
              <w:rPr>
                <w:bCs/>
                <w:sz w:val="24"/>
                <w:szCs w:val="24"/>
                <w:u w:val="single"/>
              </w:rPr>
              <w:t>CLAS.</w:t>
            </w:r>
          </w:p>
        </w:tc>
        <w:tc>
          <w:tcPr>
            <w:tcW w:w="2772" w:type="dxa"/>
            <w:tcBorders>
              <w:top w:val="single" w:sz="4" w:space="0" w:color="auto"/>
              <w:left w:val="single" w:sz="4" w:space="0" w:color="auto"/>
              <w:bottom w:val="single" w:sz="4" w:space="0" w:color="auto"/>
              <w:right w:val="single" w:sz="4" w:space="0" w:color="auto"/>
            </w:tcBorders>
            <w:hideMark/>
          </w:tcPr>
          <w:p w:rsidR="00E20CC8" w:rsidRPr="00EF1489" w:rsidRDefault="00E20CC8" w:rsidP="00E20CC8">
            <w:pPr>
              <w:spacing w:before="100" w:beforeAutospacing="1" w:after="100" w:afterAutospacing="1" w:line="360" w:lineRule="auto"/>
              <w:jc w:val="center"/>
              <w:rPr>
                <w:bCs/>
                <w:sz w:val="24"/>
                <w:szCs w:val="24"/>
              </w:rPr>
            </w:pPr>
            <w:r w:rsidRPr="00EF1489">
              <w:rPr>
                <w:bCs/>
                <w:sz w:val="24"/>
                <w:szCs w:val="24"/>
                <w:u w:val="single"/>
              </w:rPr>
              <w:t>CLUBS</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E20CC8" w:rsidRPr="00EF1489" w:rsidRDefault="00E20CC8" w:rsidP="00E20CC8">
            <w:pPr>
              <w:spacing w:before="100" w:beforeAutospacing="1" w:after="100" w:afterAutospacing="1" w:line="360" w:lineRule="auto"/>
              <w:jc w:val="center"/>
              <w:rPr>
                <w:bCs/>
                <w:sz w:val="24"/>
                <w:szCs w:val="24"/>
              </w:rPr>
            </w:pPr>
            <w:r w:rsidRPr="00EF1489">
              <w:rPr>
                <w:bCs/>
                <w:sz w:val="24"/>
                <w:szCs w:val="24"/>
                <w:u w:val="single"/>
              </w:rPr>
              <w:t>PTS</w:t>
            </w:r>
          </w:p>
        </w:tc>
        <w:tc>
          <w:tcPr>
            <w:tcW w:w="567" w:type="dxa"/>
            <w:tcBorders>
              <w:top w:val="single" w:sz="4" w:space="0" w:color="auto"/>
              <w:left w:val="single" w:sz="4" w:space="0" w:color="auto"/>
              <w:bottom w:val="single" w:sz="4" w:space="0" w:color="auto"/>
              <w:right w:val="single" w:sz="4" w:space="0" w:color="auto"/>
            </w:tcBorders>
            <w:hideMark/>
          </w:tcPr>
          <w:p w:rsidR="00E20CC8" w:rsidRPr="00EF1489" w:rsidRDefault="00E20CC8" w:rsidP="00E20CC8">
            <w:pPr>
              <w:spacing w:before="100" w:beforeAutospacing="1" w:after="100" w:afterAutospacing="1" w:line="360" w:lineRule="auto"/>
              <w:jc w:val="center"/>
              <w:rPr>
                <w:bCs/>
                <w:sz w:val="24"/>
                <w:szCs w:val="24"/>
              </w:rPr>
            </w:pPr>
            <w:r w:rsidRPr="00EF1489">
              <w:rPr>
                <w:bCs/>
                <w:sz w:val="24"/>
                <w:szCs w:val="24"/>
                <w:u w:val="single"/>
              </w:rPr>
              <w:t>J</w:t>
            </w:r>
          </w:p>
        </w:tc>
        <w:tc>
          <w:tcPr>
            <w:tcW w:w="567" w:type="dxa"/>
            <w:tcBorders>
              <w:top w:val="single" w:sz="4" w:space="0" w:color="auto"/>
              <w:left w:val="single" w:sz="4" w:space="0" w:color="auto"/>
              <w:bottom w:val="single" w:sz="4" w:space="0" w:color="auto"/>
              <w:right w:val="single" w:sz="4" w:space="0" w:color="auto"/>
            </w:tcBorders>
            <w:hideMark/>
          </w:tcPr>
          <w:p w:rsidR="00E20CC8" w:rsidRPr="00EF1489" w:rsidRDefault="00E20CC8" w:rsidP="00E20CC8">
            <w:pPr>
              <w:spacing w:before="100" w:beforeAutospacing="1" w:after="100" w:afterAutospacing="1" w:line="360" w:lineRule="auto"/>
              <w:jc w:val="center"/>
              <w:rPr>
                <w:bCs/>
                <w:sz w:val="24"/>
                <w:szCs w:val="24"/>
              </w:rPr>
            </w:pPr>
            <w:r w:rsidRPr="00EF1489">
              <w:rPr>
                <w:bCs/>
                <w:sz w:val="24"/>
                <w:szCs w:val="24"/>
                <w:u w:val="single"/>
              </w:rPr>
              <w:t>G</w:t>
            </w:r>
          </w:p>
        </w:tc>
        <w:tc>
          <w:tcPr>
            <w:tcW w:w="567" w:type="dxa"/>
            <w:tcBorders>
              <w:top w:val="single" w:sz="4" w:space="0" w:color="auto"/>
              <w:left w:val="single" w:sz="4" w:space="0" w:color="auto"/>
              <w:bottom w:val="single" w:sz="4" w:space="0" w:color="auto"/>
              <w:right w:val="single" w:sz="4" w:space="0" w:color="auto"/>
            </w:tcBorders>
            <w:hideMark/>
          </w:tcPr>
          <w:p w:rsidR="00E20CC8" w:rsidRPr="00EF1489" w:rsidRDefault="00E20CC8" w:rsidP="00E20CC8">
            <w:pPr>
              <w:spacing w:before="100" w:beforeAutospacing="1" w:after="100" w:afterAutospacing="1" w:line="360" w:lineRule="auto"/>
              <w:jc w:val="center"/>
              <w:rPr>
                <w:bCs/>
                <w:sz w:val="24"/>
                <w:szCs w:val="24"/>
              </w:rPr>
            </w:pPr>
            <w:r w:rsidRPr="00EF1489">
              <w:rPr>
                <w:bCs/>
                <w:sz w:val="24"/>
                <w:szCs w:val="24"/>
                <w:u w:val="single"/>
              </w:rPr>
              <w:t>N</w:t>
            </w:r>
          </w:p>
        </w:tc>
        <w:tc>
          <w:tcPr>
            <w:tcW w:w="567" w:type="dxa"/>
            <w:tcBorders>
              <w:top w:val="single" w:sz="4" w:space="0" w:color="auto"/>
              <w:left w:val="single" w:sz="4" w:space="0" w:color="auto"/>
              <w:bottom w:val="single" w:sz="4" w:space="0" w:color="auto"/>
              <w:right w:val="single" w:sz="4" w:space="0" w:color="auto"/>
            </w:tcBorders>
            <w:hideMark/>
          </w:tcPr>
          <w:p w:rsidR="00E20CC8" w:rsidRPr="00EF1489" w:rsidRDefault="00E20CC8" w:rsidP="00E20CC8">
            <w:pPr>
              <w:spacing w:before="100" w:beforeAutospacing="1" w:after="100" w:afterAutospacing="1" w:line="360" w:lineRule="auto"/>
              <w:jc w:val="center"/>
              <w:rPr>
                <w:bCs/>
                <w:sz w:val="24"/>
                <w:szCs w:val="24"/>
              </w:rPr>
            </w:pPr>
            <w:r w:rsidRPr="00EF1489">
              <w:rPr>
                <w:bCs/>
                <w:sz w:val="24"/>
                <w:szCs w:val="24"/>
                <w:u w:val="single"/>
              </w:rPr>
              <w:t>P</w:t>
            </w:r>
          </w:p>
        </w:tc>
        <w:tc>
          <w:tcPr>
            <w:tcW w:w="567" w:type="dxa"/>
            <w:tcBorders>
              <w:top w:val="single" w:sz="4" w:space="0" w:color="auto"/>
              <w:left w:val="single" w:sz="4" w:space="0" w:color="auto"/>
              <w:bottom w:val="single" w:sz="4" w:space="0" w:color="auto"/>
              <w:right w:val="single" w:sz="4" w:space="0" w:color="auto"/>
            </w:tcBorders>
            <w:hideMark/>
          </w:tcPr>
          <w:p w:rsidR="00E20CC8" w:rsidRPr="00EF1489" w:rsidRDefault="00E20CC8" w:rsidP="00E20CC8">
            <w:pPr>
              <w:spacing w:before="100" w:beforeAutospacing="1" w:after="100" w:afterAutospacing="1" w:line="360" w:lineRule="auto"/>
              <w:jc w:val="center"/>
              <w:rPr>
                <w:bCs/>
                <w:sz w:val="24"/>
                <w:szCs w:val="24"/>
              </w:rPr>
            </w:pPr>
            <w:r w:rsidRPr="00EF1489">
              <w:rPr>
                <w:bCs/>
                <w:sz w:val="24"/>
                <w:szCs w:val="24"/>
                <w:u w:val="single"/>
              </w:rPr>
              <w:t>BP</w:t>
            </w:r>
          </w:p>
        </w:tc>
        <w:tc>
          <w:tcPr>
            <w:tcW w:w="567" w:type="dxa"/>
            <w:tcBorders>
              <w:top w:val="single" w:sz="4" w:space="0" w:color="auto"/>
              <w:left w:val="single" w:sz="4" w:space="0" w:color="auto"/>
              <w:bottom w:val="single" w:sz="4" w:space="0" w:color="auto"/>
              <w:right w:val="single" w:sz="4" w:space="0" w:color="auto"/>
            </w:tcBorders>
            <w:hideMark/>
          </w:tcPr>
          <w:p w:rsidR="00E20CC8" w:rsidRPr="00EF1489" w:rsidRDefault="00E20CC8" w:rsidP="00E20CC8">
            <w:pPr>
              <w:spacing w:before="100" w:beforeAutospacing="1" w:after="100" w:afterAutospacing="1" w:line="360" w:lineRule="auto"/>
              <w:jc w:val="center"/>
              <w:rPr>
                <w:bCs/>
                <w:sz w:val="24"/>
                <w:szCs w:val="24"/>
              </w:rPr>
            </w:pPr>
            <w:r w:rsidRPr="00EF1489">
              <w:rPr>
                <w:bCs/>
                <w:sz w:val="24"/>
                <w:szCs w:val="24"/>
                <w:u w:val="single"/>
              </w:rPr>
              <w:t>BC</w:t>
            </w:r>
          </w:p>
        </w:tc>
        <w:tc>
          <w:tcPr>
            <w:tcW w:w="737" w:type="dxa"/>
            <w:tcBorders>
              <w:top w:val="single" w:sz="4" w:space="0" w:color="auto"/>
              <w:left w:val="single" w:sz="4" w:space="0" w:color="auto"/>
              <w:bottom w:val="single" w:sz="4" w:space="0" w:color="auto"/>
              <w:right w:val="single" w:sz="4" w:space="0" w:color="auto"/>
            </w:tcBorders>
            <w:hideMark/>
          </w:tcPr>
          <w:p w:rsidR="00E20CC8" w:rsidRPr="00EF1489" w:rsidRDefault="00E20CC8" w:rsidP="00E20CC8">
            <w:pPr>
              <w:spacing w:before="100" w:beforeAutospacing="1" w:after="100" w:afterAutospacing="1" w:line="360" w:lineRule="auto"/>
              <w:jc w:val="center"/>
              <w:rPr>
                <w:bCs/>
                <w:sz w:val="24"/>
                <w:szCs w:val="24"/>
              </w:rPr>
            </w:pPr>
            <w:r w:rsidRPr="00EF1489">
              <w:rPr>
                <w:bCs/>
                <w:sz w:val="24"/>
                <w:szCs w:val="24"/>
                <w:u w:val="single"/>
              </w:rPr>
              <w:t>DIF.</w:t>
            </w:r>
          </w:p>
        </w:tc>
        <w:tc>
          <w:tcPr>
            <w:tcW w:w="737" w:type="dxa"/>
            <w:tcBorders>
              <w:top w:val="single" w:sz="4" w:space="0" w:color="auto"/>
              <w:left w:val="single" w:sz="4" w:space="0" w:color="auto"/>
              <w:bottom w:val="single" w:sz="4" w:space="0" w:color="auto"/>
              <w:right w:val="single" w:sz="4" w:space="0" w:color="auto"/>
            </w:tcBorders>
            <w:hideMark/>
          </w:tcPr>
          <w:p w:rsidR="00E20CC8" w:rsidRPr="00EF1489" w:rsidRDefault="00E20CC8" w:rsidP="00E20CC8">
            <w:pPr>
              <w:spacing w:before="100" w:beforeAutospacing="1" w:after="100" w:afterAutospacing="1" w:line="360" w:lineRule="auto"/>
              <w:jc w:val="center"/>
              <w:rPr>
                <w:bCs/>
                <w:sz w:val="24"/>
                <w:szCs w:val="24"/>
              </w:rPr>
            </w:pPr>
            <w:r w:rsidRPr="00EF1489">
              <w:rPr>
                <w:bCs/>
                <w:sz w:val="24"/>
                <w:szCs w:val="24"/>
                <w:u w:val="single"/>
              </w:rPr>
              <w:t>Obs.</w:t>
            </w:r>
          </w:p>
        </w:tc>
      </w:tr>
      <w:tr w:rsidR="00E20CC8" w:rsidRPr="00EF1489" w:rsidTr="00E20CC8">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CC8" w:rsidRPr="001D372D" w:rsidRDefault="00E20CC8" w:rsidP="00E20CC8">
            <w:pPr>
              <w:spacing w:before="100" w:beforeAutospacing="1" w:after="100" w:afterAutospacing="1" w:line="360" w:lineRule="auto"/>
              <w:jc w:val="center"/>
              <w:rPr>
                <w:b/>
                <w:sz w:val="28"/>
                <w:szCs w:val="28"/>
              </w:rPr>
            </w:pPr>
            <w:r w:rsidRPr="001D372D">
              <w:rPr>
                <w:b/>
                <w:sz w:val="28"/>
                <w:szCs w:val="28"/>
              </w:rPr>
              <w:t>01</w:t>
            </w:r>
          </w:p>
        </w:tc>
        <w:tc>
          <w:tcPr>
            <w:tcW w:w="2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CC8" w:rsidRPr="001D372D" w:rsidRDefault="00E20CC8" w:rsidP="00E20CC8">
            <w:pPr>
              <w:spacing w:before="100" w:beforeAutospacing="1" w:after="100" w:afterAutospacing="1" w:line="360" w:lineRule="auto"/>
              <w:jc w:val="center"/>
              <w:rPr>
                <w:b/>
                <w:sz w:val="28"/>
                <w:szCs w:val="28"/>
              </w:rPr>
            </w:pPr>
            <w:r w:rsidRPr="001D372D">
              <w:rPr>
                <w:b/>
                <w:sz w:val="28"/>
                <w:szCs w:val="28"/>
              </w:rPr>
              <w:t xml:space="preserve">OS El </w:t>
            </w:r>
            <w:proofErr w:type="spellStart"/>
            <w:r w:rsidRPr="001D372D">
              <w:rPr>
                <w:b/>
                <w:sz w:val="28"/>
                <w:szCs w:val="28"/>
              </w:rPr>
              <w:t>Kseur</w:t>
            </w:r>
            <w:proofErr w:type="spellEnd"/>
          </w:p>
        </w:tc>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CC8" w:rsidRPr="001D372D" w:rsidRDefault="002A2D95" w:rsidP="00E20CC8">
            <w:pPr>
              <w:spacing w:before="100" w:beforeAutospacing="1" w:after="100" w:afterAutospacing="1" w:line="360" w:lineRule="auto"/>
              <w:jc w:val="center"/>
              <w:rPr>
                <w:b/>
                <w:sz w:val="28"/>
                <w:szCs w:val="28"/>
              </w:rPr>
            </w:pPr>
            <w:r>
              <w:rPr>
                <w:b/>
                <w:sz w:val="28"/>
                <w:szCs w:val="28"/>
              </w:rPr>
              <w:t>72</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CC8" w:rsidRPr="001D372D" w:rsidRDefault="002A2D95" w:rsidP="0006752F">
            <w:pPr>
              <w:spacing w:before="100" w:beforeAutospacing="1" w:after="100" w:afterAutospacing="1" w:line="360" w:lineRule="auto"/>
              <w:jc w:val="center"/>
              <w:rPr>
                <w:b/>
                <w:sz w:val="28"/>
                <w:szCs w:val="28"/>
              </w:rPr>
            </w:pPr>
            <w:r>
              <w:rPr>
                <w:b/>
                <w:sz w:val="28"/>
                <w:szCs w:val="28"/>
              </w:rPr>
              <w:t>28</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CC8" w:rsidRPr="001D372D" w:rsidRDefault="0006752F" w:rsidP="00E20CC8">
            <w:pPr>
              <w:spacing w:before="100" w:beforeAutospacing="1" w:after="100" w:afterAutospacing="1" w:line="360" w:lineRule="auto"/>
              <w:jc w:val="center"/>
              <w:rPr>
                <w:b/>
                <w:sz w:val="28"/>
                <w:szCs w:val="28"/>
              </w:rPr>
            </w:pPr>
            <w:r>
              <w:rPr>
                <w:b/>
                <w:sz w:val="28"/>
                <w:szCs w:val="28"/>
              </w:rPr>
              <w:t>23</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CC8" w:rsidRPr="001D372D" w:rsidRDefault="00E20CC8" w:rsidP="00E20CC8">
            <w:pPr>
              <w:spacing w:before="100" w:beforeAutospacing="1" w:after="100" w:afterAutospacing="1" w:line="360" w:lineRule="auto"/>
              <w:jc w:val="center"/>
              <w:rPr>
                <w:b/>
                <w:sz w:val="28"/>
                <w:szCs w:val="28"/>
              </w:rPr>
            </w:pPr>
            <w:r>
              <w:rPr>
                <w:b/>
                <w:sz w:val="28"/>
                <w:szCs w:val="28"/>
              </w:rPr>
              <w:t>3</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CC8" w:rsidRPr="001D372D" w:rsidRDefault="002A2D95" w:rsidP="00E20CC8">
            <w:pPr>
              <w:spacing w:before="100" w:beforeAutospacing="1" w:after="100" w:afterAutospacing="1" w:line="360" w:lineRule="auto"/>
              <w:jc w:val="center"/>
              <w:rPr>
                <w:b/>
                <w:sz w:val="28"/>
                <w:szCs w:val="28"/>
              </w:rPr>
            </w:pPr>
            <w:r>
              <w:rPr>
                <w:b/>
                <w:sz w:val="28"/>
                <w:szCs w:val="28"/>
              </w:rPr>
              <w:t>2</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CC8" w:rsidRPr="001D372D" w:rsidRDefault="002A2D95" w:rsidP="00E20CC8">
            <w:pPr>
              <w:spacing w:before="100" w:beforeAutospacing="1" w:after="100" w:afterAutospacing="1" w:line="360" w:lineRule="auto"/>
              <w:jc w:val="center"/>
              <w:rPr>
                <w:b/>
                <w:sz w:val="28"/>
                <w:szCs w:val="28"/>
              </w:rPr>
            </w:pPr>
            <w:r>
              <w:rPr>
                <w:b/>
                <w:sz w:val="28"/>
                <w:szCs w:val="28"/>
              </w:rPr>
              <w:t>72</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CC8" w:rsidRPr="001D372D" w:rsidRDefault="002A2D95" w:rsidP="00E20CC8">
            <w:pPr>
              <w:spacing w:before="100" w:beforeAutospacing="1" w:after="100" w:afterAutospacing="1" w:line="360" w:lineRule="auto"/>
              <w:jc w:val="center"/>
              <w:rPr>
                <w:b/>
                <w:sz w:val="28"/>
                <w:szCs w:val="28"/>
              </w:rPr>
            </w:pPr>
            <w:r>
              <w:rPr>
                <w:b/>
                <w:sz w:val="28"/>
                <w:szCs w:val="28"/>
              </w:rPr>
              <w:t>15</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CC8" w:rsidRPr="001D372D" w:rsidRDefault="00E20CC8" w:rsidP="002A2D95">
            <w:pPr>
              <w:spacing w:before="100" w:beforeAutospacing="1" w:after="100" w:afterAutospacing="1" w:line="360" w:lineRule="auto"/>
              <w:jc w:val="center"/>
              <w:rPr>
                <w:b/>
                <w:sz w:val="28"/>
                <w:szCs w:val="28"/>
              </w:rPr>
            </w:pPr>
            <w:r w:rsidRPr="001D372D">
              <w:rPr>
                <w:b/>
                <w:sz w:val="28"/>
                <w:szCs w:val="28"/>
              </w:rPr>
              <w:t>+</w:t>
            </w:r>
            <w:r>
              <w:rPr>
                <w:b/>
                <w:sz w:val="28"/>
                <w:szCs w:val="28"/>
              </w:rPr>
              <w:t>5</w:t>
            </w:r>
            <w:r w:rsidR="002A2D95">
              <w:rPr>
                <w:b/>
                <w:sz w:val="28"/>
                <w:szCs w:val="28"/>
              </w:rPr>
              <w:t>7</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CC8" w:rsidRPr="001D372D" w:rsidRDefault="00E20CC8" w:rsidP="00E20CC8">
            <w:pPr>
              <w:spacing w:before="100" w:beforeAutospacing="1" w:after="100" w:afterAutospacing="1" w:line="360" w:lineRule="auto"/>
              <w:jc w:val="center"/>
              <w:rPr>
                <w:b/>
                <w:sz w:val="28"/>
                <w:szCs w:val="28"/>
              </w:rPr>
            </w:pPr>
          </w:p>
        </w:tc>
      </w:tr>
      <w:tr w:rsidR="0006752F" w:rsidRPr="00EF1489" w:rsidTr="00E20CC8">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06752F" w:rsidP="0006752F">
            <w:pPr>
              <w:spacing w:before="100" w:beforeAutospacing="1" w:after="100" w:afterAutospacing="1" w:line="360" w:lineRule="auto"/>
              <w:jc w:val="center"/>
              <w:rPr>
                <w:b/>
                <w:sz w:val="24"/>
                <w:szCs w:val="24"/>
              </w:rPr>
            </w:pPr>
            <w:r w:rsidRPr="00EF1489">
              <w:rPr>
                <w:b/>
                <w:sz w:val="24"/>
                <w:szCs w:val="24"/>
              </w:rPr>
              <w:t>02</w:t>
            </w:r>
          </w:p>
        </w:tc>
        <w:tc>
          <w:tcPr>
            <w:tcW w:w="2772"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06752F" w:rsidP="0006752F">
            <w:pPr>
              <w:spacing w:before="100" w:beforeAutospacing="1" w:after="100" w:afterAutospacing="1" w:line="360" w:lineRule="auto"/>
              <w:jc w:val="center"/>
              <w:rPr>
                <w:b/>
                <w:sz w:val="24"/>
                <w:szCs w:val="24"/>
              </w:rPr>
            </w:pPr>
            <w:r w:rsidRPr="00EF1489">
              <w:rPr>
                <w:b/>
                <w:sz w:val="24"/>
                <w:szCs w:val="24"/>
              </w:rPr>
              <w:t>US Soummam</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6752F" w:rsidRPr="00EF1489" w:rsidRDefault="002A2D95" w:rsidP="0006752F">
            <w:pPr>
              <w:spacing w:before="100" w:beforeAutospacing="1" w:after="100" w:afterAutospacing="1" w:line="360" w:lineRule="auto"/>
              <w:jc w:val="center"/>
              <w:rPr>
                <w:b/>
                <w:sz w:val="24"/>
                <w:szCs w:val="24"/>
              </w:rPr>
            </w:pPr>
            <w:r>
              <w:rPr>
                <w:b/>
                <w:sz w:val="24"/>
                <w:szCs w:val="24"/>
              </w:rPr>
              <w:t>53</w:t>
            </w:r>
          </w:p>
        </w:tc>
        <w:tc>
          <w:tcPr>
            <w:tcW w:w="567"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2A2D95" w:rsidP="0006752F">
            <w:pPr>
              <w:spacing w:before="100" w:beforeAutospacing="1" w:after="100" w:afterAutospacing="1" w:line="360" w:lineRule="auto"/>
              <w:jc w:val="center"/>
              <w:rPr>
                <w:bCs/>
                <w:sz w:val="24"/>
                <w:szCs w:val="24"/>
              </w:rPr>
            </w:pPr>
            <w:r>
              <w:rPr>
                <w:bCs/>
                <w:sz w:val="24"/>
                <w:szCs w:val="24"/>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2A2D95" w:rsidP="0006752F">
            <w:pPr>
              <w:spacing w:before="100" w:beforeAutospacing="1" w:after="100" w:afterAutospacing="1" w:line="360" w:lineRule="auto"/>
              <w:jc w:val="center"/>
              <w:rPr>
                <w:bCs/>
                <w:sz w:val="24"/>
                <w:szCs w:val="24"/>
              </w:rPr>
            </w:pPr>
            <w:r>
              <w:rPr>
                <w:bCs/>
                <w:sz w:val="24"/>
                <w:szCs w:val="24"/>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06752F" w:rsidP="0006752F">
            <w:pPr>
              <w:spacing w:before="100" w:beforeAutospacing="1" w:after="100" w:afterAutospacing="1" w:line="360" w:lineRule="auto"/>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06752F" w:rsidP="0006752F">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2A2D95" w:rsidP="0006752F">
            <w:pPr>
              <w:spacing w:before="100" w:beforeAutospacing="1" w:after="100" w:afterAutospacing="1" w:line="360" w:lineRule="auto"/>
              <w:jc w:val="center"/>
              <w:rPr>
                <w:bCs/>
                <w:sz w:val="24"/>
                <w:szCs w:val="24"/>
              </w:rPr>
            </w:pPr>
            <w:r>
              <w:rPr>
                <w:bCs/>
                <w:sz w:val="24"/>
                <w:szCs w:val="24"/>
              </w:rPr>
              <w:t>41</w:t>
            </w:r>
          </w:p>
        </w:tc>
        <w:tc>
          <w:tcPr>
            <w:tcW w:w="567"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2A2D95" w:rsidP="0006752F">
            <w:pPr>
              <w:spacing w:before="100" w:beforeAutospacing="1" w:after="100" w:afterAutospacing="1" w:line="360" w:lineRule="auto"/>
              <w:jc w:val="center"/>
              <w:rPr>
                <w:bCs/>
                <w:sz w:val="24"/>
                <w:szCs w:val="24"/>
              </w:rPr>
            </w:pPr>
            <w:r>
              <w:rPr>
                <w:bCs/>
                <w:sz w:val="24"/>
                <w:szCs w:val="24"/>
              </w:rPr>
              <w:t>26</w:t>
            </w:r>
          </w:p>
        </w:tc>
        <w:tc>
          <w:tcPr>
            <w:tcW w:w="737"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06752F" w:rsidP="002A2D95">
            <w:pPr>
              <w:spacing w:before="100" w:beforeAutospacing="1" w:after="100" w:afterAutospacing="1" w:line="360" w:lineRule="auto"/>
              <w:jc w:val="center"/>
              <w:rPr>
                <w:bCs/>
                <w:sz w:val="24"/>
                <w:szCs w:val="24"/>
              </w:rPr>
            </w:pPr>
            <w:r w:rsidRPr="00EF1489">
              <w:rPr>
                <w:bCs/>
                <w:sz w:val="24"/>
                <w:szCs w:val="24"/>
              </w:rPr>
              <w:t>+</w:t>
            </w:r>
            <w:r>
              <w:rPr>
                <w:bCs/>
                <w:sz w:val="24"/>
                <w:szCs w:val="24"/>
              </w:rPr>
              <w:t>1</w:t>
            </w:r>
            <w:r w:rsidR="002A2D95">
              <w:rPr>
                <w:bCs/>
                <w:sz w:val="24"/>
                <w:szCs w:val="24"/>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06752F" w:rsidP="0006752F">
            <w:pPr>
              <w:spacing w:before="100" w:beforeAutospacing="1" w:after="100" w:afterAutospacing="1" w:line="360" w:lineRule="auto"/>
              <w:jc w:val="center"/>
              <w:rPr>
                <w:bCs/>
                <w:sz w:val="24"/>
                <w:szCs w:val="24"/>
              </w:rPr>
            </w:pPr>
          </w:p>
        </w:tc>
      </w:tr>
      <w:tr w:rsidR="0006752F" w:rsidRPr="00EF1489" w:rsidTr="00E20CC8">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06752F" w:rsidP="0006752F">
            <w:pPr>
              <w:spacing w:before="100" w:beforeAutospacing="1" w:after="100" w:afterAutospacing="1" w:line="360" w:lineRule="auto"/>
              <w:jc w:val="center"/>
              <w:rPr>
                <w:b/>
                <w:sz w:val="24"/>
                <w:szCs w:val="24"/>
              </w:rPr>
            </w:pPr>
            <w:r>
              <w:rPr>
                <w:b/>
                <w:sz w:val="24"/>
                <w:szCs w:val="24"/>
              </w:rPr>
              <w:t>03</w:t>
            </w:r>
          </w:p>
        </w:tc>
        <w:tc>
          <w:tcPr>
            <w:tcW w:w="2772"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06752F" w:rsidP="0006752F">
            <w:pPr>
              <w:spacing w:before="100" w:beforeAutospacing="1" w:after="100" w:afterAutospacing="1" w:line="360" w:lineRule="auto"/>
              <w:jc w:val="center"/>
              <w:rPr>
                <w:b/>
                <w:sz w:val="24"/>
                <w:szCs w:val="24"/>
              </w:rPr>
            </w:pPr>
            <w:r w:rsidRPr="00EF1489">
              <w:rPr>
                <w:b/>
                <w:sz w:val="24"/>
                <w:szCs w:val="24"/>
              </w:rPr>
              <w:t xml:space="preserve">RC </w:t>
            </w:r>
            <w:proofErr w:type="spellStart"/>
            <w:r w:rsidRPr="00EF1489">
              <w:rPr>
                <w:b/>
                <w:sz w:val="24"/>
                <w:szCs w:val="24"/>
              </w:rPr>
              <w:t>Seddouk</w:t>
            </w:r>
            <w:proofErr w:type="spellEnd"/>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6752F" w:rsidRPr="00EF1489" w:rsidRDefault="002A2D95" w:rsidP="0006752F">
            <w:pPr>
              <w:spacing w:before="100" w:beforeAutospacing="1" w:after="100" w:afterAutospacing="1" w:line="360" w:lineRule="auto"/>
              <w:jc w:val="center"/>
              <w:rPr>
                <w:b/>
                <w:sz w:val="24"/>
                <w:szCs w:val="24"/>
              </w:rPr>
            </w:pPr>
            <w:r>
              <w:rPr>
                <w:b/>
                <w:sz w:val="24"/>
                <w:szCs w:val="24"/>
              </w:rPr>
              <w:t>52</w:t>
            </w:r>
          </w:p>
        </w:tc>
        <w:tc>
          <w:tcPr>
            <w:tcW w:w="567"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2A2D95" w:rsidP="0006752F">
            <w:pPr>
              <w:spacing w:before="100" w:beforeAutospacing="1" w:after="100" w:afterAutospacing="1" w:line="360" w:lineRule="auto"/>
              <w:jc w:val="center"/>
              <w:rPr>
                <w:bCs/>
                <w:sz w:val="24"/>
                <w:szCs w:val="24"/>
              </w:rPr>
            </w:pPr>
            <w:r>
              <w:rPr>
                <w:bCs/>
                <w:sz w:val="24"/>
                <w:szCs w:val="24"/>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2A2D95" w:rsidP="0006752F">
            <w:pPr>
              <w:spacing w:before="100" w:beforeAutospacing="1" w:after="100" w:afterAutospacing="1" w:line="360" w:lineRule="auto"/>
              <w:jc w:val="center"/>
              <w:rPr>
                <w:bCs/>
                <w:sz w:val="24"/>
                <w:szCs w:val="24"/>
              </w:rPr>
            </w:pPr>
            <w:r>
              <w:rPr>
                <w:bCs/>
                <w:sz w:val="24"/>
                <w:szCs w:val="24"/>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06752F" w:rsidP="0006752F">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06752F" w:rsidP="0006752F">
            <w:pPr>
              <w:spacing w:before="100" w:beforeAutospacing="1" w:after="100" w:afterAutospacing="1" w:line="360" w:lineRule="auto"/>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2A2D95" w:rsidP="0006752F">
            <w:pPr>
              <w:spacing w:before="100" w:beforeAutospacing="1" w:after="100" w:afterAutospacing="1" w:line="360" w:lineRule="auto"/>
              <w:jc w:val="center"/>
              <w:rPr>
                <w:bCs/>
                <w:sz w:val="24"/>
                <w:szCs w:val="24"/>
              </w:rPr>
            </w:pPr>
            <w:r>
              <w:rPr>
                <w:bCs/>
                <w:sz w:val="24"/>
                <w:szCs w:val="24"/>
              </w:rPr>
              <w:t>54</w:t>
            </w:r>
          </w:p>
        </w:tc>
        <w:tc>
          <w:tcPr>
            <w:tcW w:w="567"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2A2D95" w:rsidP="0006752F">
            <w:pPr>
              <w:spacing w:before="100" w:beforeAutospacing="1" w:after="100" w:afterAutospacing="1" w:line="360" w:lineRule="auto"/>
              <w:jc w:val="center"/>
              <w:rPr>
                <w:bCs/>
                <w:sz w:val="24"/>
                <w:szCs w:val="24"/>
              </w:rPr>
            </w:pPr>
            <w:r>
              <w:rPr>
                <w:bCs/>
                <w:sz w:val="24"/>
                <w:szCs w:val="24"/>
              </w:rPr>
              <w:t>34</w:t>
            </w:r>
          </w:p>
        </w:tc>
        <w:tc>
          <w:tcPr>
            <w:tcW w:w="737"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06752F" w:rsidP="002A2D95">
            <w:pPr>
              <w:spacing w:before="100" w:beforeAutospacing="1" w:after="100" w:afterAutospacing="1" w:line="360" w:lineRule="auto"/>
              <w:jc w:val="center"/>
              <w:rPr>
                <w:bCs/>
                <w:sz w:val="24"/>
                <w:szCs w:val="24"/>
              </w:rPr>
            </w:pPr>
            <w:r w:rsidRPr="00EF1489">
              <w:rPr>
                <w:bCs/>
                <w:sz w:val="24"/>
                <w:szCs w:val="24"/>
              </w:rPr>
              <w:t>+</w:t>
            </w:r>
            <w:r w:rsidR="002A2D95">
              <w:rPr>
                <w:bCs/>
                <w:sz w:val="24"/>
                <w:szCs w:val="24"/>
              </w:rPr>
              <w:t>20</w:t>
            </w:r>
          </w:p>
        </w:tc>
        <w:tc>
          <w:tcPr>
            <w:tcW w:w="737"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06752F" w:rsidP="0006752F">
            <w:pPr>
              <w:spacing w:before="100" w:beforeAutospacing="1" w:after="100" w:afterAutospacing="1" w:line="360" w:lineRule="auto"/>
              <w:jc w:val="center"/>
              <w:rPr>
                <w:bCs/>
                <w:sz w:val="24"/>
                <w:szCs w:val="24"/>
              </w:rPr>
            </w:pPr>
          </w:p>
        </w:tc>
      </w:tr>
      <w:tr w:rsidR="0006752F" w:rsidRPr="00EF1489" w:rsidTr="00E20CC8">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06752F" w:rsidP="0006752F">
            <w:pPr>
              <w:spacing w:before="100" w:beforeAutospacing="1" w:after="100" w:afterAutospacing="1" w:line="360" w:lineRule="auto"/>
              <w:jc w:val="center"/>
              <w:rPr>
                <w:b/>
                <w:sz w:val="24"/>
                <w:szCs w:val="24"/>
              </w:rPr>
            </w:pPr>
            <w:r>
              <w:rPr>
                <w:b/>
                <w:sz w:val="24"/>
                <w:szCs w:val="24"/>
              </w:rPr>
              <w:t>04</w:t>
            </w:r>
          </w:p>
        </w:tc>
        <w:tc>
          <w:tcPr>
            <w:tcW w:w="2772"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06752F" w:rsidP="0006752F">
            <w:pPr>
              <w:spacing w:before="100" w:beforeAutospacing="1" w:after="100" w:afterAutospacing="1" w:line="360" w:lineRule="auto"/>
              <w:jc w:val="center"/>
              <w:rPr>
                <w:b/>
                <w:sz w:val="24"/>
                <w:szCs w:val="24"/>
              </w:rPr>
            </w:pPr>
            <w:r w:rsidRPr="00EF1489">
              <w:rPr>
                <w:b/>
                <w:sz w:val="24"/>
                <w:szCs w:val="24"/>
              </w:rPr>
              <w:t xml:space="preserve">NC </w:t>
            </w:r>
            <w:proofErr w:type="spellStart"/>
            <w:r w:rsidRPr="00EF1489">
              <w:rPr>
                <w:b/>
                <w:sz w:val="24"/>
                <w:szCs w:val="24"/>
              </w:rPr>
              <w:t>Béjaia</w:t>
            </w:r>
            <w:proofErr w:type="spellEnd"/>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6752F" w:rsidRPr="00EF1489" w:rsidRDefault="002A2D95" w:rsidP="0006752F">
            <w:pPr>
              <w:spacing w:before="100" w:beforeAutospacing="1" w:after="100" w:afterAutospacing="1" w:line="360" w:lineRule="auto"/>
              <w:jc w:val="center"/>
              <w:rPr>
                <w:b/>
                <w:sz w:val="24"/>
                <w:szCs w:val="24"/>
              </w:rPr>
            </w:pPr>
            <w:r>
              <w:rPr>
                <w:b/>
                <w:sz w:val="24"/>
                <w:szCs w:val="24"/>
              </w:rPr>
              <w:t>49</w:t>
            </w:r>
          </w:p>
        </w:tc>
        <w:tc>
          <w:tcPr>
            <w:tcW w:w="567"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2A2D95" w:rsidP="0006752F">
            <w:pPr>
              <w:spacing w:before="100" w:beforeAutospacing="1" w:after="100" w:afterAutospacing="1" w:line="360" w:lineRule="auto"/>
              <w:jc w:val="center"/>
              <w:rPr>
                <w:bCs/>
                <w:sz w:val="24"/>
                <w:szCs w:val="24"/>
              </w:rPr>
            </w:pPr>
            <w:r>
              <w:rPr>
                <w:bCs/>
                <w:sz w:val="24"/>
                <w:szCs w:val="24"/>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2A2D95" w:rsidP="0006752F">
            <w:pPr>
              <w:spacing w:before="100" w:beforeAutospacing="1" w:after="100" w:afterAutospacing="1" w:line="360" w:lineRule="auto"/>
              <w:jc w:val="center"/>
              <w:rPr>
                <w:bCs/>
                <w:sz w:val="24"/>
                <w:szCs w:val="24"/>
              </w:rPr>
            </w:pPr>
            <w:r>
              <w:rPr>
                <w:bCs/>
                <w:sz w:val="24"/>
                <w:szCs w:val="24"/>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06752F" w:rsidP="0006752F">
            <w:pPr>
              <w:spacing w:before="100" w:beforeAutospacing="1" w:after="100" w:afterAutospacing="1" w:line="360" w:lineRule="auto"/>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06752F" w:rsidP="0006752F">
            <w:pPr>
              <w:spacing w:before="100" w:beforeAutospacing="1" w:after="100" w:afterAutospacing="1" w:line="360" w:lineRule="auto"/>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2A2D95" w:rsidP="0006752F">
            <w:pPr>
              <w:spacing w:before="100" w:beforeAutospacing="1" w:after="100" w:afterAutospacing="1" w:line="360" w:lineRule="auto"/>
              <w:jc w:val="center"/>
              <w:rPr>
                <w:bCs/>
                <w:sz w:val="24"/>
                <w:szCs w:val="24"/>
              </w:rPr>
            </w:pPr>
            <w:r>
              <w:rPr>
                <w:bCs/>
                <w:sz w:val="24"/>
                <w:szCs w:val="24"/>
              </w:rPr>
              <w:t>41</w:t>
            </w:r>
          </w:p>
        </w:tc>
        <w:tc>
          <w:tcPr>
            <w:tcW w:w="567"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2A2D95" w:rsidP="0006752F">
            <w:pPr>
              <w:spacing w:before="100" w:beforeAutospacing="1" w:after="100" w:afterAutospacing="1" w:line="360" w:lineRule="auto"/>
              <w:jc w:val="center"/>
              <w:rPr>
                <w:bCs/>
                <w:sz w:val="24"/>
                <w:szCs w:val="24"/>
              </w:rPr>
            </w:pPr>
            <w:r>
              <w:rPr>
                <w:bCs/>
                <w:sz w:val="24"/>
                <w:szCs w:val="24"/>
              </w:rPr>
              <w:t>32</w:t>
            </w:r>
          </w:p>
        </w:tc>
        <w:tc>
          <w:tcPr>
            <w:tcW w:w="737"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06752F" w:rsidP="002A2D95">
            <w:pPr>
              <w:spacing w:before="100" w:beforeAutospacing="1" w:after="100" w:afterAutospacing="1" w:line="360" w:lineRule="auto"/>
              <w:jc w:val="center"/>
              <w:rPr>
                <w:bCs/>
                <w:sz w:val="24"/>
                <w:szCs w:val="24"/>
              </w:rPr>
            </w:pPr>
            <w:r w:rsidRPr="00EF1489">
              <w:rPr>
                <w:bCs/>
                <w:sz w:val="24"/>
                <w:szCs w:val="24"/>
              </w:rPr>
              <w:t>+</w:t>
            </w:r>
            <w:r w:rsidR="002A2D95">
              <w:rPr>
                <w:bCs/>
                <w:sz w:val="24"/>
                <w:szCs w:val="24"/>
              </w:rPr>
              <w:t>9</w:t>
            </w:r>
          </w:p>
        </w:tc>
        <w:tc>
          <w:tcPr>
            <w:tcW w:w="737"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06752F" w:rsidP="0006752F">
            <w:pPr>
              <w:spacing w:before="100" w:beforeAutospacing="1" w:after="100" w:afterAutospacing="1" w:line="360" w:lineRule="auto"/>
              <w:jc w:val="center"/>
              <w:rPr>
                <w:bCs/>
                <w:sz w:val="24"/>
                <w:szCs w:val="24"/>
              </w:rPr>
            </w:pPr>
          </w:p>
        </w:tc>
      </w:tr>
      <w:tr w:rsidR="0006752F" w:rsidRPr="00EF1489" w:rsidTr="00E20CC8">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06752F" w:rsidP="0006752F">
            <w:pPr>
              <w:spacing w:before="100" w:beforeAutospacing="1" w:after="100" w:afterAutospacing="1" w:line="360" w:lineRule="auto"/>
              <w:jc w:val="center"/>
              <w:rPr>
                <w:b/>
                <w:sz w:val="24"/>
                <w:szCs w:val="24"/>
              </w:rPr>
            </w:pPr>
            <w:r>
              <w:rPr>
                <w:b/>
                <w:sz w:val="24"/>
                <w:szCs w:val="24"/>
              </w:rPr>
              <w:t>05</w:t>
            </w:r>
          </w:p>
        </w:tc>
        <w:tc>
          <w:tcPr>
            <w:tcW w:w="2772"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06752F" w:rsidP="0006752F">
            <w:pPr>
              <w:spacing w:before="100" w:beforeAutospacing="1" w:after="100" w:afterAutospacing="1" w:line="360" w:lineRule="auto"/>
              <w:jc w:val="center"/>
              <w:rPr>
                <w:b/>
                <w:sz w:val="24"/>
                <w:szCs w:val="24"/>
              </w:rPr>
            </w:pPr>
            <w:r w:rsidRPr="00EF1489">
              <w:rPr>
                <w:b/>
                <w:sz w:val="24"/>
                <w:szCs w:val="24"/>
              </w:rPr>
              <w:t xml:space="preserve">SS Sidi </w:t>
            </w:r>
            <w:proofErr w:type="spellStart"/>
            <w:r w:rsidRPr="00EF1489">
              <w:rPr>
                <w:b/>
                <w:sz w:val="24"/>
                <w:szCs w:val="24"/>
              </w:rPr>
              <w:t>Aich</w:t>
            </w:r>
            <w:proofErr w:type="spellEnd"/>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6752F" w:rsidRPr="00EF1489" w:rsidRDefault="002A2D95" w:rsidP="0006752F">
            <w:pPr>
              <w:spacing w:before="100" w:beforeAutospacing="1" w:after="100" w:afterAutospacing="1" w:line="360" w:lineRule="auto"/>
              <w:jc w:val="center"/>
              <w:rPr>
                <w:b/>
                <w:sz w:val="24"/>
                <w:szCs w:val="24"/>
              </w:rPr>
            </w:pPr>
            <w:r>
              <w:rPr>
                <w:b/>
                <w:sz w:val="24"/>
                <w:szCs w:val="24"/>
              </w:rPr>
              <w:t>46</w:t>
            </w:r>
          </w:p>
        </w:tc>
        <w:tc>
          <w:tcPr>
            <w:tcW w:w="567"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2A2D95" w:rsidP="0006752F">
            <w:pPr>
              <w:spacing w:before="100" w:beforeAutospacing="1" w:after="100" w:afterAutospacing="1" w:line="360" w:lineRule="auto"/>
              <w:jc w:val="center"/>
              <w:rPr>
                <w:bCs/>
                <w:sz w:val="24"/>
                <w:szCs w:val="24"/>
              </w:rPr>
            </w:pPr>
            <w:r>
              <w:rPr>
                <w:bCs/>
                <w:sz w:val="24"/>
                <w:szCs w:val="24"/>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06752F" w:rsidP="0006752F">
            <w:pPr>
              <w:spacing w:before="100" w:beforeAutospacing="1" w:after="100" w:afterAutospacing="1" w:line="360" w:lineRule="auto"/>
              <w:jc w:val="center"/>
              <w:rPr>
                <w:bCs/>
                <w:sz w:val="24"/>
                <w:szCs w:val="24"/>
              </w:rPr>
            </w:pPr>
            <w:r>
              <w:rPr>
                <w:bCs/>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2A2D95" w:rsidP="0006752F">
            <w:pPr>
              <w:spacing w:before="100" w:beforeAutospacing="1" w:after="100" w:afterAutospacing="1" w:line="360" w:lineRule="auto"/>
              <w:jc w:val="center"/>
              <w:rPr>
                <w:bCs/>
                <w:sz w:val="24"/>
                <w:szCs w:val="24"/>
              </w:rPr>
            </w:pPr>
            <w:r>
              <w:rPr>
                <w:bCs/>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06752F" w:rsidP="0006752F">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06752F" w:rsidP="0006752F">
            <w:pPr>
              <w:spacing w:before="100" w:beforeAutospacing="1" w:after="100" w:afterAutospacing="1" w:line="360" w:lineRule="auto"/>
              <w:jc w:val="center"/>
              <w:rPr>
                <w:bCs/>
                <w:sz w:val="24"/>
                <w:szCs w:val="24"/>
              </w:rPr>
            </w:pPr>
            <w:r>
              <w:rPr>
                <w:bCs/>
                <w:sz w:val="24"/>
                <w:szCs w:val="24"/>
              </w:rPr>
              <w:t>31</w:t>
            </w:r>
          </w:p>
        </w:tc>
        <w:tc>
          <w:tcPr>
            <w:tcW w:w="567"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06752F" w:rsidP="0006752F">
            <w:pPr>
              <w:spacing w:before="100" w:beforeAutospacing="1" w:after="100" w:afterAutospacing="1" w:line="360" w:lineRule="auto"/>
              <w:jc w:val="center"/>
              <w:rPr>
                <w:bCs/>
                <w:sz w:val="24"/>
                <w:szCs w:val="24"/>
              </w:rPr>
            </w:pPr>
            <w:r>
              <w:rPr>
                <w:bCs/>
                <w:sz w:val="24"/>
                <w:szCs w:val="24"/>
              </w:rPr>
              <w:t>13</w:t>
            </w:r>
          </w:p>
        </w:tc>
        <w:tc>
          <w:tcPr>
            <w:tcW w:w="737"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06752F" w:rsidP="0006752F">
            <w:pPr>
              <w:spacing w:before="100" w:beforeAutospacing="1" w:after="100" w:afterAutospacing="1" w:line="360" w:lineRule="auto"/>
              <w:jc w:val="center"/>
              <w:rPr>
                <w:bCs/>
                <w:sz w:val="24"/>
                <w:szCs w:val="24"/>
              </w:rPr>
            </w:pPr>
            <w:r>
              <w:rPr>
                <w:bCs/>
                <w:sz w:val="24"/>
                <w:szCs w:val="24"/>
              </w:rPr>
              <w:t>+18</w:t>
            </w:r>
          </w:p>
        </w:tc>
        <w:tc>
          <w:tcPr>
            <w:tcW w:w="737"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06752F" w:rsidP="0006752F">
            <w:pPr>
              <w:spacing w:before="100" w:beforeAutospacing="1" w:after="100" w:afterAutospacing="1" w:line="360" w:lineRule="auto"/>
              <w:jc w:val="center"/>
              <w:rPr>
                <w:bCs/>
                <w:sz w:val="24"/>
                <w:szCs w:val="24"/>
              </w:rPr>
            </w:pPr>
          </w:p>
        </w:tc>
      </w:tr>
      <w:tr w:rsidR="0006752F" w:rsidRPr="00EF1489" w:rsidTr="00E20CC8">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06752F" w:rsidP="0006752F">
            <w:pPr>
              <w:spacing w:before="100" w:beforeAutospacing="1" w:after="100" w:afterAutospacing="1" w:line="360" w:lineRule="auto"/>
              <w:jc w:val="center"/>
              <w:rPr>
                <w:b/>
                <w:sz w:val="24"/>
                <w:szCs w:val="24"/>
              </w:rPr>
            </w:pPr>
            <w:r>
              <w:rPr>
                <w:b/>
                <w:sz w:val="24"/>
                <w:szCs w:val="24"/>
              </w:rPr>
              <w:t>06</w:t>
            </w:r>
          </w:p>
        </w:tc>
        <w:tc>
          <w:tcPr>
            <w:tcW w:w="2772"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06752F" w:rsidP="0006752F">
            <w:pPr>
              <w:spacing w:before="100" w:beforeAutospacing="1" w:after="100" w:afterAutospacing="1" w:line="360" w:lineRule="auto"/>
              <w:jc w:val="center"/>
              <w:rPr>
                <w:b/>
                <w:sz w:val="24"/>
                <w:szCs w:val="24"/>
              </w:rPr>
            </w:pPr>
            <w:r w:rsidRPr="00EF1489">
              <w:rPr>
                <w:b/>
                <w:sz w:val="24"/>
                <w:szCs w:val="24"/>
              </w:rPr>
              <w:t xml:space="preserve">CRB </w:t>
            </w:r>
            <w:proofErr w:type="spellStart"/>
            <w:r w:rsidRPr="00EF1489">
              <w:rPr>
                <w:b/>
                <w:sz w:val="24"/>
                <w:szCs w:val="24"/>
              </w:rPr>
              <w:t>Aokas</w:t>
            </w:r>
            <w:proofErr w:type="spellEnd"/>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6752F" w:rsidRPr="00EF1489" w:rsidRDefault="0006752F" w:rsidP="0006752F">
            <w:pPr>
              <w:spacing w:before="100" w:beforeAutospacing="1" w:after="100" w:afterAutospacing="1" w:line="360" w:lineRule="auto"/>
              <w:jc w:val="center"/>
              <w:rPr>
                <w:b/>
                <w:sz w:val="24"/>
                <w:szCs w:val="24"/>
              </w:rPr>
            </w:pPr>
            <w:r>
              <w:rPr>
                <w:b/>
                <w:sz w:val="24"/>
                <w:szCs w:val="24"/>
              </w:rPr>
              <w:t>42</w:t>
            </w:r>
          </w:p>
        </w:tc>
        <w:tc>
          <w:tcPr>
            <w:tcW w:w="567"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2A2D95" w:rsidP="0006752F">
            <w:pPr>
              <w:spacing w:before="100" w:beforeAutospacing="1" w:after="100" w:afterAutospacing="1" w:line="360" w:lineRule="auto"/>
              <w:jc w:val="center"/>
              <w:rPr>
                <w:bCs/>
                <w:sz w:val="24"/>
                <w:szCs w:val="24"/>
              </w:rPr>
            </w:pPr>
            <w:r>
              <w:rPr>
                <w:bCs/>
                <w:sz w:val="24"/>
                <w:szCs w:val="24"/>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06752F" w:rsidP="0006752F">
            <w:pPr>
              <w:spacing w:before="100" w:beforeAutospacing="1" w:after="100" w:afterAutospacing="1" w:line="360" w:lineRule="auto"/>
              <w:jc w:val="center"/>
              <w:rPr>
                <w:bCs/>
                <w:sz w:val="24"/>
                <w:szCs w:val="24"/>
              </w:rPr>
            </w:pPr>
            <w:r>
              <w:rPr>
                <w:bCs/>
                <w:sz w:val="24"/>
                <w:szCs w:val="24"/>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06752F" w:rsidP="0006752F">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2A2D95" w:rsidP="0006752F">
            <w:pPr>
              <w:spacing w:before="100" w:beforeAutospacing="1" w:after="100" w:afterAutospacing="1" w:line="360" w:lineRule="auto"/>
              <w:jc w:val="center"/>
              <w:rPr>
                <w:bCs/>
                <w:sz w:val="24"/>
                <w:szCs w:val="24"/>
              </w:rPr>
            </w:pPr>
            <w:r>
              <w:rPr>
                <w:bCs/>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2A2D95" w:rsidP="0006752F">
            <w:pPr>
              <w:spacing w:before="100" w:beforeAutospacing="1" w:after="100" w:afterAutospacing="1" w:line="360" w:lineRule="auto"/>
              <w:jc w:val="center"/>
              <w:rPr>
                <w:bCs/>
                <w:sz w:val="24"/>
                <w:szCs w:val="24"/>
              </w:rPr>
            </w:pPr>
            <w:r>
              <w:rPr>
                <w:bCs/>
                <w:sz w:val="24"/>
                <w:szCs w:val="24"/>
              </w:rPr>
              <w:t>38</w:t>
            </w:r>
          </w:p>
        </w:tc>
        <w:tc>
          <w:tcPr>
            <w:tcW w:w="567"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2A2D95" w:rsidP="0006752F">
            <w:pPr>
              <w:spacing w:before="100" w:beforeAutospacing="1" w:after="100" w:afterAutospacing="1" w:line="360" w:lineRule="auto"/>
              <w:jc w:val="center"/>
              <w:rPr>
                <w:bCs/>
                <w:sz w:val="24"/>
                <w:szCs w:val="24"/>
              </w:rPr>
            </w:pPr>
            <w:r>
              <w:rPr>
                <w:bCs/>
                <w:sz w:val="24"/>
                <w:szCs w:val="24"/>
              </w:rPr>
              <w:t>36</w:t>
            </w:r>
          </w:p>
        </w:tc>
        <w:tc>
          <w:tcPr>
            <w:tcW w:w="737"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06752F" w:rsidP="002A2D95">
            <w:pPr>
              <w:spacing w:before="100" w:beforeAutospacing="1" w:after="100" w:afterAutospacing="1" w:line="360" w:lineRule="auto"/>
              <w:jc w:val="center"/>
              <w:rPr>
                <w:bCs/>
                <w:sz w:val="24"/>
                <w:szCs w:val="24"/>
              </w:rPr>
            </w:pPr>
            <w:r>
              <w:rPr>
                <w:bCs/>
                <w:sz w:val="24"/>
                <w:szCs w:val="24"/>
              </w:rPr>
              <w:t>+</w:t>
            </w:r>
            <w:r w:rsidR="002A2D95">
              <w:rPr>
                <w:bCs/>
                <w:sz w:val="24"/>
                <w:szCs w:val="24"/>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06752F" w:rsidP="0006752F">
            <w:pPr>
              <w:spacing w:before="100" w:beforeAutospacing="1" w:after="100" w:afterAutospacing="1" w:line="360" w:lineRule="auto"/>
              <w:jc w:val="center"/>
              <w:rPr>
                <w:bCs/>
                <w:sz w:val="24"/>
                <w:szCs w:val="24"/>
              </w:rPr>
            </w:pPr>
            <w:r>
              <w:rPr>
                <w:bCs/>
                <w:sz w:val="24"/>
                <w:szCs w:val="24"/>
              </w:rPr>
              <w:t>-02</w:t>
            </w:r>
          </w:p>
        </w:tc>
      </w:tr>
      <w:tr w:rsidR="0006752F" w:rsidRPr="00EF1489" w:rsidTr="00E20CC8">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06752F" w:rsidP="0006752F">
            <w:pPr>
              <w:spacing w:before="100" w:beforeAutospacing="1" w:after="100" w:afterAutospacing="1" w:line="360" w:lineRule="auto"/>
              <w:jc w:val="center"/>
              <w:rPr>
                <w:b/>
                <w:sz w:val="24"/>
                <w:szCs w:val="24"/>
              </w:rPr>
            </w:pPr>
            <w:r>
              <w:rPr>
                <w:b/>
                <w:sz w:val="24"/>
                <w:szCs w:val="24"/>
              </w:rPr>
              <w:t>07</w:t>
            </w:r>
          </w:p>
        </w:tc>
        <w:tc>
          <w:tcPr>
            <w:tcW w:w="2772"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06752F" w:rsidP="0006752F">
            <w:pPr>
              <w:spacing w:before="100" w:beforeAutospacing="1" w:after="100" w:afterAutospacing="1" w:line="360" w:lineRule="auto"/>
              <w:jc w:val="center"/>
              <w:rPr>
                <w:b/>
                <w:sz w:val="24"/>
                <w:szCs w:val="24"/>
              </w:rPr>
            </w:pPr>
            <w:r w:rsidRPr="00EF1489">
              <w:rPr>
                <w:b/>
                <w:sz w:val="24"/>
                <w:szCs w:val="24"/>
              </w:rPr>
              <w:t xml:space="preserve">CRA </w:t>
            </w:r>
            <w:proofErr w:type="spellStart"/>
            <w:r w:rsidRPr="00EF1489">
              <w:rPr>
                <w:b/>
                <w:sz w:val="24"/>
                <w:szCs w:val="24"/>
              </w:rPr>
              <w:t>Barbacha</w:t>
            </w:r>
            <w:proofErr w:type="spellEnd"/>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6752F" w:rsidRPr="00EF1489" w:rsidRDefault="0006752F" w:rsidP="0006752F">
            <w:pPr>
              <w:spacing w:before="100" w:beforeAutospacing="1" w:after="100" w:afterAutospacing="1" w:line="360" w:lineRule="auto"/>
              <w:jc w:val="center"/>
              <w:rPr>
                <w:b/>
                <w:sz w:val="24"/>
                <w:szCs w:val="24"/>
              </w:rPr>
            </w:pPr>
            <w:r>
              <w:rPr>
                <w:b/>
                <w:sz w:val="24"/>
                <w:szCs w:val="24"/>
              </w:rPr>
              <w:t>39</w:t>
            </w:r>
          </w:p>
        </w:tc>
        <w:tc>
          <w:tcPr>
            <w:tcW w:w="567"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2A2D95" w:rsidP="0006752F">
            <w:pPr>
              <w:spacing w:before="100" w:beforeAutospacing="1" w:after="100" w:afterAutospacing="1" w:line="360" w:lineRule="auto"/>
              <w:jc w:val="center"/>
              <w:rPr>
                <w:bCs/>
                <w:sz w:val="24"/>
                <w:szCs w:val="24"/>
              </w:rPr>
            </w:pPr>
            <w:r>
              <w:rPr>
                <w:bCs/>
                <w:sz w:val="24"/>
                <w:szCs w:val="24"/>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06752F" w:rsidP="0006752F">
            <w:pPr>
              <w:spacing w:before="100" w:beforeAutospacing="1" w:after="100" w:afterAutospacing="1" w:line="360" w:lineRule="auto"/>
              <w:jc w:val="center"/>
              <w:rPr>
                <w:bCs/>
                <w:sz w:val="24"/>
                <w:szCs w:val="24"/>
              </w:rPr>
            </w:pPr>
            <w:r>
              <w:rPr>
                <w:bCs/>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06752F" w:rsidP="0006752F">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2A2D95" w:rsidP="0006752F">
            <w:pPr>
              <w:spacing w:before="100" w:beforeAutospacing="1" w:after="100" w:afterAutospacing="1" w:line="360" w:lineRule="auto"/>
              <w:jc w:val="center"/>
              <w:rPr>
                <w:bCs/>
                <w:sz w:val="24"/>
                <w:szCs w:val="24"/>
              </w:rPr>
            </w:pPr>
            <w:r>
              <w:rPr>
                <w:bCs/>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06752F" w:rsidP="0006752F">
            <w:pPr>
              <w:spacing w:before="100" w:beforeAutospacing="1" w:after="100" w:afterAutospacing="1" w:line="360" w:lineRule="auto"/>
              <w:jc w:val="center"/>
              <w:rPr>
                <w:bCs/>
                <w:sz w:val="24"/>
                <w:szCs w:val="24"/>
              </w:rPr>
            </w:pPr>
            <w:r>
              <w:rPr>
                <w:bCs/>
                <w:sz w:val="24"/>
                <w:szCs w:val="24"/>
              </w:rPr>
              <w:t>31</w:t>
            </w:r>
          </w:p>
        </w:tc>
        <w:tc>
          <w:tcPr>
            <w:tcW w:w="567"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2A2D95" w:rsidP="0006752F">
            <w:pPr>
              <w:spacing w:before="100" w:beforeAutospacing="1" w:after="100" w:afterAutospacing="1" w:line="360" w:lineRule="auto"/>
              <w:jc w:val="center"/>
              <w:rPr>
                <w:bCs/>
                <w:sz w:val="24"/>
                <w:szCs w:val="24"/>
              </w:rPr>
            </w:pPr>
            <w:r>
              <w:rPr>
                <w:bCs/>
                <w:sz w:val="24"/>
                <w:szCs w:val="24"/>
              </w:rPr>
              <w:t>34</w:t>
            </w:r>
          </w:p>
        </w:tc>
        <w:tc>
          <w:tcPr>
            <w:tcW w:w="737"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06752F" w:rsidP="002A2D95">
            <w:pPr>
              <w:spacing w:before="100" w:beforeAutospacing="1" w:after="100" w:afterAutospacing="1" w:line="360" w:lineRule="auto"/>
              <w:jc w:val="center"/>
              <w:rPr>
                <w:bCs/>
                <w:sz w:val="24"/>
                <w:szCs w:val="24"/>
              </w:rPr>
            </w:pPr>
            <w:r>
              <w:rPr>
                <w:bCs/>
                <w:sz w:val="24"/>
                <w:szCs w:val="24"/>
              </w:rPr>
              <w:t>-</w:t>
            </w:r>
            <w:r w:rsidR="002A2D95">
              <w:rPr>
                <w:bCs/>
                <w:sz w:val="24"/>
                <w:szCs w:val="24"/>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06752F" w:rsidP="0006752F">
            <w:pPr>
              <w:spacing w:before="100" w:beforeAutospacing="1" w:after="100" w:afterAutospacing="1" w:line="360" w:lineRule="auto"/>
              <w:jc w:val="center"/>
              <w:rPr>
                <w:bCs/>
                <w:sz w:val="24"/>
                <w:szCs w:val="24"/>
              </w:rPr>
            </w:pPr>
          </w:p>
        </w:tc>
      </w:tr>
      <w:tr w:rsidR="0006752F" w:rsidRPr="00EF1489" w:rsidTr="00E20CC8">
        <w:trPr>
          <w:trHeight w:val="326"/>
        </w:trPr>
        <w:tc>
          <w:tcPr>
            <w:tcW w:w="935"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06752F" w:rsidP="0006752F">
            <w:pPr>
              <w:spacing w:before="100" w:beforeAutospacing="1" w:after="100" w:afterAutospacing="1" w:line="360" w:lineRule="auto"/>
              <w:jc w:val="center"/>
              <w:rPr>
                <w:b/>
                <w:sz w:val="24"/>
                <w:szCs w:val="24"/>
              </w:rPr>
            </w:pPr>
            <w:r>
              <w:rPr>
                <w:b/>
                <w:sz w:val="24"/>
                <w:szCs w:val="24"/>
              </w:rPr>
              <w:t>08</w:t>
            </w:r>
          </w:p>
        </w:tc>
        <w:tc>
          <w:tcPr>
            <w:tcW w:w="2772"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06752F" w:rsidP="0006752F">
            <w:pPr>
              <w:spacing w:before="100" w:beforeAutospacing="1" w:after="100" w:afterAutospacing="1" w:line="360" w:lineRule="auto"/>
              <w:jc w:val="center"/>
              <w:rPr>
                <w:b/>
                <w:sz w:val="24"/>
                <w:szCs w:val="24"/>
              </w:rPr>
            </w:pPr>
            <w:r w:rsidRPr="00EF1489">
              <w:rPr>
                <w:b/>
                <w:sz w:val="24"/>
                <w:szCs w:val="24"/>
              </w:rPr>
              <w:t xml:space="preserve">SRB </w:t>
            </w:r>
            <w:proofErr w:type="spellStart"/>
            <w:r w:rsidRPr="00EF1489">
              <w:rPr>
                <w:b/>
                <w:sz w:val="24"/>
                <w:szCs w:val="24"/>
              </w:rPr>
              <w:t>Tazmalt</w:t>
            </w:r>
            <w:proofErr w:type="spellEnd"/>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6752F" w:rsidRPr="00EF1489" w:rsidRDefault="002A2D95" w:rsidP="0006752F">
            <w:pPr>
              <w:spacing w:before="100" w:beforeAutospacing="1" w:after="100" w:afterAutospacing="1" w:line="90" w:lineRule="atLeast"/>
              <w:jc w:val="center"/>
              <w:rPr>
                <w:b/>
                <w:sz w:val="24"/>
                <w:szCs w:val="24"/>
              </w:rPr>
            </w:pPr>
            <w:r>
              <w:rPr>
                <w:b/>
                <w:sz w:val="24"/>
                <w:szCs w:val="24"/>
              </w:rPr>
              <w:t>36</w:t>
            </w:r>
          </w:p>
        </w:tc>
        <w:tc>
          <w:tcPr>
            <w:tcW w:w="567"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2A2D95" w:rsidP="0006752F">
            <w:pPr>
              <w:spacing w:before="100" w:beforeAutospacing="1" w:after="100" w:afterAutospacing="1" w:line="90" w:lineRule="atLeast"/>
              <w:jc w:val="center"/>
              <w:rPr>
                <w:bCs/>
                <w:sz w:val="24"/>
                <w:szCs w:val="24"/>
              </w:rPr>
            </w:pPr>
            <w:r>
              <w:rPr>
                <w:bCs/>
                <w:sz w:val="24"/>
                <w:szCs w:val="24"/>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06752F" w:rsidP="0006752F">
            <w:pPr>
              <w:spacing w:before="100" w:beforeAutospacing="1" w:after="100" w:afterAutospacing="1" w:line="90" w:lineRule="atLeast"/>
              <w:jc w:val="center"/>
              <w:rPr>
                <w:bCs/>
                <w:sz w:val="24"/>
                <w:szCs w:val="24"/>
              </w:rPr>
            </w:pPr>
            <w:r>
              <w:rPr>
                <w:bCs/>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2A2D95" w:rsidP="0006752F">
            <w:pPr>
              <w:spacing w:before="100" w:beforeAutospacing="1" w:after="100" w:afterAutospacing="1" w:line="90" w:lineRule="atLeast"/>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06752F" w:rsidP="0006752F">
            <w:pPr>
              <w:spacing w:before="100" w:beforeAutospacing="1" w:after="100" w:afterAutospacing="1" w:line="90" w:lineRule="atLeast"/>
              <w:jc w:val="center"/>
              <w:rPr>
                <w:bCs/>
                <w:sz w:val="24"/>
                <w:szCs w:val="24"/>
              </w:rPr>
            </w:pPr>
            <w:r>
              <w:rPr>
                <w:bCs/>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06752F" w:rsidP="0006752F">
            <w:pPr>
              <w:spacing w:before="100" w:beforeAutospacing="1" w:after="100" w:afterAutospacing="1" w:line="90" w:lineRule="atLeast"/>
              <w:jc w:val="center"/>
              <w:rPr>
                <w:bCs/>
                <w:sz w:val="24"/>
                <w:szCs w:val="24"/>
              </w:rPr>
            </w:pPr>
            <w:r>
              <w:rPr>
                <w:bCs/>
                <w:sz w:val="24"/>
                <w:szCs w:val="24"/>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06752F" w:rsidP="0006752F">
            <w:pPr>
              <w:spacing w:before="100" w:beforeAutospacing="1" w:after="100" w:afterAutospacing="1" w:line="90" w:lineRule="atLeast"/>
              <w:jc w:val="center"/>
              <w:rPr>
                <w:bCs/>
                <w:sz w:val="24"/>
                <w:szCs w:val="24"/>
              </w:rPr>
            </w:pPr>
            <w:r>
              <w:rPr>
                <w:bCs/>
                <w:sz w:val="24"/>
                <w:szCs w:val="24"/>
              </w:rPr>
              <w:t>31</w:t>
            </w:r>
          </w:p>
        </w:tc>
        <w:tc>
          <w:tcPr>
            <w:tcW w:w="737"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06752F" w:rsidP="0006752F">
            <w:pPr>
              <w:spacing w:before="100" w:beforeAutospacing="1" w:after="100" w:afterAutospacing="1" w:line="90" w:lineRule="atLeast"/>
              <w:jc w:val="center"/>
              <w:rPr>
                <w:bCs/>
                <w:sz w:val="24"/>
                <w:szCs w:val="24"/>
              </w:rPr>
            </w:pPr>
            <w:r>
              <w:rPr>
                <w:bCs/>
                <w:sz w:val="24"/>
                <w:szCs w:val="24"/>
              </w:rP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06752F" w:rsidP="0006752F">
            <w:pPr>
              <w:spacing w:before="100" w:beforeAutospacing="1" w:after="100" w:afterAutospacing="1" w:line="360" w:lineRule="auto"/>
              <w:jc w:val="center"/>
              <w:rPr>
                <w:bCs/>
                <w:sz w:val="24"/>
                <w:szCs w:val="24"/>
              </w:rPr>
            </w:pPr>
          </w:p>
        </w:tc>
      </w:tr>
      <w:tr w:rsidR="0006752F" w:rsidRPr="00EF1489" w:rsidTr="00E20CC8">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06752F" w:rsidP="0006752F">
            <w:pPr>
              <w:spacing w:before="100" w:beforeAutospacing="1" w:after="100" w:afterAutospacing="1" w:line="360" w:lineRule="auto"/>
              <w:jc w:val="center"/>
              <w:rPr>
                <w:b/>
                <w:sz w:val="24"/>
                <w:szCs w:val="24"/>
              </w:rPr>
            </w:pPr>
            <w:r>
              <w:rPr>
                <w:b/>
                <w:sz w:val="24"/>
                <w:szCs w:val="24"/>
              </w:rPr>
              <w:t>09</w:t>
            </w:r>
          </w:p>
        </w:tc>
        <w:tc>
          <w:tcPr>
            <w:tcW w:w="2772"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06752F" w:rsidP="0006752F">
            <w:pPr>
              <w:spacing w:before="100" w:beforeAutospacing="1" w:after="100" w:afterAutospacing="1" w:line="360" w:lineRule="auto"/>
              <w:jc w:val="center"/>
              <w:rPr>
                <w:b/>
                <w:sz w:val="24"/>
                <w:szCs w:val="24"/>
              </w:rPr>
            </w:pPr>
            <w:r w:rsidRPr="00EF1489">
              <w:rPr>
                <w:b/>
                <w:sz w:val="24"/>
                <w:szCs w:val="24"/>
              </w:rPr>
              <w:t>CS Protection Civile</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6752F" w:rsidRPr="00EF1489" w:rsidRDefault="002A2D95" w:rsidP="0006752F">
            <w:pPr>
              <w:spacing w:before="100" w:beforeAutospacing="1" w:after="100" w:afterAutospacing="1" w:line="360" w:lineRule="auto"/>
              <w:jc w:val="center"/>
              <w:rPr>
                <w:b/>
                <w:sz w:val="24"/>
                <w:szCs w:val="24"/>
              </w:rPr>
            </w:pPr>
            <w:r>
              <w:rPr>
                <w:b/>
                <w:sz w:val="24"/>
                <w:szCs w:val="24"/>
              </w:rPr>
              <w:t>31</w:t>
            </w:r>
          </w:p>
        </w:tc>
        <w:tc>
          <w:tcPr>
            <w:tcW w:w="567"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2A2D95" w:rsidP="0006752F">
            <w:pPr>
              <w:spacing w:before="100" w:beforeAutospacing="1" w:after="100" w:afterAutospacing="1" w:line="360" w:lineRule="auto"/>
              <w:jc w:val="center"/>
              <w:rPr>
                <w:bCs/>
                <w:sz w:val="24"/>
                <w:szCs w:val="24"/>
              </w:rPr>
            </w:pPr>
            <w:r>
              <w:rPr>
                <w:bCs/>
                <w:sz w:val="24"/>
                <w:szCs w:val="24"/>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06752F" w:rsidP="0006752F">
            <w:pPr>
              <w:spacing w:before="100" w:beforeAutospacing="1" w:after="100" w:afterAutospacing="1" w:line="360" w:lineRule="auto"/>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2A2D95" w:rsidP="0006752F">
            <w:pPr>
              <w:spacing w:before="100" w:beforeAutospacing="1" w:after="100" w:afterAutospacing="1" w:line="360" w:lineRule="auto"/>
              <w:jc w:val="center"/>
              <w:rPr>
                <w:bCs/>
                <w:sz w:val="24"/>
                <w:szCs w:val="24"/>
              </w:rPr>
            </w:pPr>
            <w:r>
              <w:rPr>
                <w:bCs/>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06752F" w:rsidP="0006752F">
            <w:pPr>
              <w:spacing w:before="100" w:beforeAutospacing="1" w:after="100" w:afterAutospacing="1" w:line="360" w:lineRule="auto"/>
              <w:jc w:val="center"/>
              <w:rPr>
                <w:bCs/>
                <w:sz w:val="24"/>
                <w:szCs w:val="24"/>
              </w:rPr>
            </w:pPr>
            <w:r>
              <w:rPr>
                <w:bCs/>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06752F" w:rsidP="0006752F">
            <w:pPr>
              <w:spacing w:before="100" w:beforeAutospacing="1" w:after="100" w:afterAutospacing="1" w:line="360" w:lineRule="auto"/>
              <w:jc w:val="center"/>
              <w:rPr>
                <w:bCs/>
                <w:sz w:val="24"/>
                <w:szCs w:val="24"/>
              </w:rPr>
            </w:pPr>
            <w:r>
              <w:rPr>
                <w:bCs/>
                <w:sz w:val="24"/>
                <w:szCs w:val="24"/>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06752F" w:rsidP="0006752F">
            <w:pPr>
              <w:spacing w:before="100" w:beforeAutospacing="1" w:after="100" w:afterAutospacing="1" w:line="360" w:lineRule="auto"/>
              <w:jc w:val="center"/>
              <w:rPr>
                <w:bCs/>
                <w:sz w:val="24"/>
                <w:szCs w:val="24"/>
              </w:rPr>
            </w:pPr>
            <w:r>
              <w:rPr>
                <w:bCs/>
                <w:sz w:val="24"/>
                <w:szCs w:val="24"/>
              </w:rPr>
              <w:t>33</w:t>
            </w:r>
          </w:p>
        </w:tc>
        <w:tc>
          <w:tcPr>
            <w:tcW w:w="737"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06752F" w:rsidP="0006752F">
            <w:pPr>
              <w:spacing w:before="100" w:beforeAutospacing="1" w:after="100" w:afterAutospacing="1" w:line="360" w:lineRule="auto"/>
              <w:jc w:val="center"/>
              <w:rPr>
                <w:bCs/>
                <w:sz w:val="24"/>
                <w:szCs w:val="24"/>
              </w:rPr>
            </w:pPr>
            <w:r w:rsidRPr="00EF1489">
              <w:rPr>
                <w:bCs/>
                <w:sz w:val="24"/>
                <w:szCs w:val="24"/>
              </w:rPr>
              <w:t>-</w:t>
            </w:r>
            <w:r>
              <w:rPr>
                <w:bCs/>
                <w:sz w:val="24"/>
                <w:szCs w:val="24"/>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06752F" w:rsidRPr="00EF1489" w:rsidRDefault="0006752F" w:rsidP="0006752F">
            <w:pPr>
              <w:spacing w:before="100" w:beforeAutospacing="1" w:after="100" w:afterAutospacing="1" w:line="360" w:lineRule="auto"/>
              <w:jc w:val="center"/>
              <w:rPr>
                <w:bCs/>
                <w:sz w:val="24"/>
                <w:szCs w:val="24"/>
              </w:rPr>
            </w:pPr>
          </w:p>
        </w:tc>
      </w:tr>
      <w:tr w:rsidR="009760C9" w:rsidRPr="00EF1489" w:rsidTr="00E20CC8">
        <w:trPr>
          <w:cantSplit/>
          <w:trHeight w:val="143"/>
        </w:trPr>
        <w:tc>
          <w:tcPr>
            <w:tcW w:w="935" w:type="dxa"/>
            <w:tcBorders>
              <w:top w:val="single" w:sz="4" w:space="0" w:color="auto"/>
              <w:left w:val="single" w:sz="4" w:space="0" w:color="auto"/>
              <w:bottom w:val="single" w:sz="4" w:space="0" w:color="auto"/>
              <w:right w:val="single" w:sz="4" w:space="0" w:color="auto"/>
            </w:tcBorders>
            <w:vAlign w:val="center"/>
            <w:hideMark/>
          </w:tcPr>
          <w:p w:rsidR="009760C9" w:rsidRPr="00EF1489" w:rsidRDefault="009760C9" w:rsidP="009760C9">
            <w:pPr>
              <w:spacing w:before="100" w:beforeAutospacing="1" w:after="100" w:afterAutospacing="1" w:line="143" w:lineRule="atLeast"/>
              <w:jc w:val="center"/>
              <w:rPr>
                <w:b/>
                <w:sz w:val="24"/>
                <w:szCs w:val="24"/>
              </w:rPr>
            </w:pPr>
            <w:r>
              <w:rPr>
                <w:b/>
                <w:sz w:val="24"/>
                <w:szCs w:val="24"/>
              </w:rPr>
              <w:t>10</w:t>
            </w:r>
          </w:p>
        </w:tc>
        <w:tc>
          <w:tcPr>
            <w:tcW w:w="2772" w:type="dxa"/>
            <w:tcBorders>
              <w:top w:val="single" w:sz="4" w:space="0" w:color="auto"/>
              <w:left w:val="single" w:sz="4" w:space="0" w:color="auto"/>
              <w:bottom w:val="single" w:sz="4" w:space="0" w:color="auto"/>
              <w:right w:val="single" w:sz="4" w:space="0" w:color="auto"/>
            </w:tcBorders>
            <w:vAlign w:val="center"/>
            <w:hideMark/>
          </w:tcPr>
          <w:p w:rsidR="009760C9" w:rsidRPr="00EF1489" w:rsidRDefault="009760C9" w:rsidP="009760C9">
            <w:pPr>
              <w:spacing w:before="100" w:beforeAutospacing="1" w:after="100" w:afterAutospacing="1" w:line="360" w:lineRule="auto"/>
              <w:jc w:val="center"/>
              <w:rPr>
                <w:b/>
                <w:sz w:val="24"/>
                <w:szCs w:val="24"/>
              </w:rPr>
            </w:pPr>
            <w:r w:rsidRPr="00EF1489">
              <w:rPr>
                <w:b/>
                <w:sz w:val="24"/>
                <w:szCs w:val="24"/>
              </w:rPr>
              <w:t xml:space="preserve">CRB Souk El </w:t>
            </w:r>
            <w:proofErr w:type="spellStart"/>
            <w:r w:rsidRPr="00EF1489">
              <w:rPr>
                <w:b/>
                <w:sz w:val="24"/>
                <w:szCs w:val="24"/>
              </w:rPr>
              <w:t>Tenine</w:t>
            </w:r>
            <w:proofErr w:type="spellEnd"/>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760C9" w:rsidRPr="00EF1489" w:rsidRDefault="009760C9" w:rsidP="009760C9">
            <w:pPr>
              <w:spacing w:before="100" w:beforeAutospacing="1" w:after="100" w:afterAutospacing="1" w:line="360" w:lineRule="auto"/>
              <w:jc w:val="center"/>
              <w:rPr>
                <w:b/>
                <w:sz w:val="24"/>
                <w:szCs w:val="24"/>
              </w:rPr>
            </w:pPr>
            <w:r>
              <w:rPr>
                <w:b/>
                <w:sz w:val="24"/>
                <w:szCs w:val="24"/>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9760C9" w:rsidRPr="00EF1489" w:rsidRDefault="009760C9" w:rsidP="009760C9">
            <w:pPr>
              <w:spacing w:before="100" w:beforeAutospacing="1" w:after="100" w:afterAutospacing="1" w:line="360" w:lineRule="auto"/>
              <w:jc w:val="center"/>
              <w:rPr>
                <w:bCs/>
                <w:sz w:val="24"/>
                <w:szCs w:val="24"/>
              </w:rPr>
            </w:pPr>
            <w:r>
              <w:rPr>
                <w:bCs/>
                <w:sz w:val="24"/>
                <w:szCs w:val="24"/>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9760C9" w:rsidRPr="00EF1489" w:rsidRDefault="009760C9" w:rsidP="009760C9">
            <w:pPr>
              <w:spacing w:before="100" w:beforeAutospacing="1" w:after="100" w:afterAutospacing="1" w:line="360" w:lineRule="auto"/>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9760C9" w:rsidRPr="00EF1489" w:rsidRDefault="009760C9" w:rsidP="009760C9">
            <w:pPr>
              <w:spacing w:before="100" w:beforeAutospacing="1" w:after="100" w:afterAutospacing="1" w:line="360" w:lineRule="auto"/>
              <w:jc w:val="center"/>
              <w:rPr>
                <w:bCs/>
                <w:sz w:val="24"/>
                <w:szCs w:val="24"/>
              </w:rPr>
            </w:pPr>
            <w:r>
              <w:rPr>
                <w:bCs/>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9760C9" w:rsidRPr="00EF1489" w:rsidRDefault="009760C9" w:rsidP="009760C9">
            <w:pPr>
              <w:spacing w:before="100" w:beforeAutospacing="1" w:after="100" w:afterAutospacing="1" w:line="360" w:lineRule="auto"/>
              <w:jc w:val="center"/>
              <w:rPr>
                <w:bCs/>
                <w:sz w:val="24"/>
                <w:szCs w:val="24"/>
              </w:rPr>
            </w:pPr>
            <w:r>
              <w:rPr>
                <w:bCs/>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9760C9" w:rsidRPr="00EF1489" w:rsidRDefault="009760C9" w:rsidP="009760C9">
            <w:pPr>
              <w:spacing w:before="100" w:beforeAutospacing="1" w:after="100" w:afterAutospacing="1" w:line="360" w:lineRule="auto"/>
              <w:jc w:val="center"/>
              <w:rPr>
                <w:bCs/>
                <w:sz w:val="24"/>
                <w:szCs w:val="24"/>
              </w:rPr>
            </w:pPr>
            <w:r>
              <w:rPr>
                <w:bCs/>
                <w:sz w:val="24"/>
                <w:szCs w:val="24"/>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9760C9" w:rsidRPr="00EF1489" w:rsidRDefault="009760C9" w:rsidP="009760C9">
            <w:pPr>
              <w:spacing w:before="100" w:beforeAutospacing="1" w:after="100" w:afterAutospacing="1" w:line="360" w:lineRule="auto"/>
              <w:jc w:val="center"/>
              <w:rPr>
                <w:bCs/>
                <w:sz w:val="24"/>
                <w:szCs w:val="24"/>
              </w:rPr>
            </w:pPr>
            <w:r>
              <w:rPr>
                <w:bCs/>
                <w:sz w:val="24"/>
                <w:szCs w:val="24"/>
              </w:rPr>
              <w:t>34</w:t>
            </w:r>
          </w:p>
        </w:tc>
        <w:tc>
          <w:tcPr>
            <w:tcW w:w="737" w:type="dxa"/>
            <w:tcBorders>
              <w:top w:val="single" w:sz="4" w:space="0" w:color="auto"/>
              <w:left w:val="single" w:sz="4" w:space="0" w:color="auto"/>
              <w:bottom w:val="single" w:sz="4" w:space="0" w:color="auto"/>
              <w:right w:val="single" w:sz="4" w:space="0" w:color="auto"/>
            </w:tcBorders>
            <w:vAlign w:val="center"/>
            <w:hideMark/>
          </w:tcPr>
          <w:p w:rsidR="009760C9" w:rsidRPr="00EF1489" w:rsidRDefault="009760C9" w:rsidP="009760C9">
            <w:pPr>
              <w:spacing w:before="100" w:beforeAutospacing="1" w:after="100" w:afterAutospacing="1" w:line="360" w:lineRule="auto"/>
              <w:jc w:val="center"/>
              <w:rPr>
                <w:bCs/>
                <w:sz w:val="24"/>
                <w:szCs w:val="24"/>
              </w:rPr>
            </w:pPr>
            <w:r w:rsidRPr="00EF1489">
              <w:rPr>
                <w:bCs/>
                <w:sz w:val="24"/>
                <w:szCs w:val="24"/>
              </w:rPr>
              <w:t>-</w:t>
            </w:r>
            <w:r>
              <w:rPr>
                <w:bCs/>
                <w:sz w:val="24"/>
                <w:szCs w:val="24"/>
              </w:rPr>
              <w:t>21</w:t>
            </w:r>
          </w:p>
        </w:tc>
        <w:tc>
          <w:tcPr>
            <w:tcW w:w="737" w:type="dxa"/>
            <w:tcBorders>
              <w:top w:val="single" w:sz="4" w:space="0" w:color="auto"/>
              <w:left w:val="single" w:sz="4" w:space="0" w:color="auto"/>
              <w:bottom w:val="single" w:sz="4" w:space="0" w:color="auto"/>
              <w:right w:val="single" w:sz="4" w:space="0" w:color="auto"/>
            </w:tcBorders>
            <w:vAlign w:val="center"/>
            <w:hideMark/>
          </w:tcPr>
          <w:p w:rsidR="009760C9" w:rsidRPr="00EF1489" w:rsidRDefault="009760C9" w:rsidP="009760C9">
            <w:pPr>
              <w:spacing w:before="100" w:beforeAutospacing="1" w:after="100" w:afterAutospacing="1" w:line="360" w:lineRule="auto"/>
              <w:jc w:val="center"/>
              <w:rPr>
                <w:bCs/>
                <w:sz w:val="24"/>
                <w:szCs w:val="24"/>
              </w:rPr>
            </w:pPr>
          </w:p>
        </w:tc>
      </w:tr>
      <w:tr w:rsidR="009760C9" w:rsidRPr="00EF1489" w:rsidTr="00E20CC8">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9760C9" w:rsidRPr="00EF1489" w:rsidRDefault="009760C9" w:rsidP="009760C9">
            <w:pPr>
              <w:spacing w:before="100" w:beforeAutospacing="1" w:after="100" w:afterAutospacing="1" w:line="360" w:lineRule="auto"/>
              <w:jc w:val="center"/>
              <w:rPr>
                <w:b/>
                <w:sz w:val="24"/>
                <w:szCs w:val="24"/>
              </w:rPr>
            </w:pPr>
            <w:r>
              <w:rPr>
                <w:b/>
                <w:sz w:val="24"/>
                <w:szCs w:val="24"/>
              </w:rPr>
              <w:t>11</w:t>
            </w:r>
          </w:p>
        </w:tc>
        <w:tc>
          <w:tcPr>
            <w:tcW w:w="2772" w:type="dxa"/>
            <w:tcBorders>
              <w:top w:val="single" w:sz="4" w:space="0" w:color="auto"/>
              <w:left w:val="single" w:sz="4" w:space="0" w:color="auto"/>
              <w:bottom w:val="single" w:sz="4" w:space="0" w:color="auto"/>
              <w:right w:val="single" w:sz="4" w:space="0" w:color="auto"/>
            </w:tcBorders>
            <w:vAlign w:val="center"/>
            <w:hideMark/>
          </w:tcPr>
          <w:p w:rsidR="009760C9" w:rsidRPr="00EF1489" w:rsidRDefault="009760C9" w:rsidP="009760C9">
            <w:pPr>
              <w:spacing w:before="100" w:beforeAutospacing="1" w:after="100" w:afterAutospacing="1" w:line="360" w:lineRule="auto"/>
              <w:jc w:val="center"/>
              <w:rPr>
                <w:b/>
                <w:sz w:val="24"/>
                <w:szCs w:val="24"/>
              </w:rPr>
            </w:pPr>
            <w:r w:rsidRPr="00EF1489">
              <w:rPr>
                <w:b/>
                <w:sz w:val="24"/>
                <w:szCs w:val="24"/>
              </w:rPr>
              <w:t xml:space="preserve">JS </w:t>
            </w:r>
            <w:proofErr w:type="spellStart"/>
            <w:r w:rsidRPr="00EF1489">
              <w:rPr>
                <w:b/>
                <w:sz w:val="24"/>
                <w:szCs w:val="24"/>
              </w:rPr>
              <w:t>Béjaia</w:t>
            </w:r>
            <w:proofErr w:type="spellEnd"/>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760C9" w:rsidRPr="00EF1489" w:rsidRDefault="009760C9" w:rsidP="009760C9">
            <w:pPr>
              <w:spacing w:before="100" w:beforeAutospacing="1" w:after="100" w:afterAutospacing="1" w:line="360" w:lineRule="auto"/>
              <w:jc w:val="center"/>
              <w:rPr>
                <w:b/>
                <w:sz w:val="24"/>
                <w:szCs w:val="24"/>
              </w:rPr>
            </w:pPr>
            <w:r>
              <w:rPr>
                <w:b/>
                <w:sz w:val="24"/>
                <w:szCs w:val="24"/>
              </w:rPr>
              <w:t>29</w:t>
            </w:r>
          </w:p>
        </w:tc>
        <w:tc>
          <w:tcPr>
            <w:tcW w:w="567" w:type="dxa"/>
            <w:tcBorders>
              <w:top w:val="single" w:sz="4" w:space="0" w:color="auto"/>
              <w:left w:val="single" w:sz="4" w:space="0" w:color="auto"/>
              <w:bottom w:val="single" w:sz="4" w:space="0" w:color="auto"/>
              <w:right w:val="single" w:sz="4" w:space="0" w:color="auto"/>
            </w:tcBorders>
            <w:vAlign w:val="center"/>
            <w:hideMark/>
          </w:tcPr>
          <w:p w:rsidR="009760C9" w:rsidRPr="00EF1489" w:rsidRDefault="009760C9" w:rsidP="009760C9">
            <w:pPr>
              <w:spacing w:before="100" w:beforeAutospacing="1" w:after="100" w:afterAutospacing="1" w:line="360" w:lineRule="auto"/>
              <w:jc w:val="center"/>
              <w:rPr>
                <w:bCs/>
                <w:sz w:val="24"/>
                <w:szCs w:val="24"/>
              </w:rPr>
            </w:pPr>
            <w:r>
              <w:rPr>
                <w:bCs/>
                <w:sz w:val="24"/>
                <w:szCs w:val="24"/>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9760C9" w:rsidRPr="00EF1489" w:rsidRDefault="009760C9" w:rsidP="009760C9">
            <w:pPr>
              <w:spacing w:before="100" w:beforeAutospacing="1" w:after="100" w:afterAutospacing="1" w:line="360" w:lineRule="auto"/>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9760C9" w:rsidRPr="00EF1489" w:rsidRDefault="009760C9" w:rsidP="009760C9">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9760C9" w:rsidRPr="00EF1489" w:rsidRDefault="009760C9" w:rsidP="009760C9">
            <w:pPr>
              <w:spacing w:before="100" w:beforeAutospacing="1" w:after="100" w:afterAutospacing="1" w:line="360" w:lineRule="auto"/>
              <w:jc w:val="center"/>
              <w:rPr>
                <w:bCs/>
                <w:sz w:val="24"/>
                <w:szCs w:val="24"/>
              </w:rPr>
            </w:pPr>
            <w:r>
              <w:rPr>
                <w:bCs/>
                <w:sz w:val="24"/>
                <w:szCs w:val="24"/>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9760C9" w:rsidRPr="00EF1489" w:rsidRDefault="009760C9" w:rsidP="009760C9">
            <w:pPr>
              <w:spacing w:before="100" w:beforeAutospacing="1" w:after="100" w:afterAutospacing="1" w:line="360" w:lineRule="auto"/>
              <w:jc w:val="center"/>
              <w:rPr>
                <w:bCs/>
                <w:sz w:val="24"/>
                <w:szCs w:val="24"/>
              </w:rPr>
            </w:pPr>
            <w:r>
              <w:rPr>
                <w:bCs/>
                <w:sz w:val="24"/>
                <w:szCs w:val="24"/>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9760C9" w:rsidRPr="00EF1489" w:rsidRDefault="009760C9" w:rsidP="009760C9">
            <w:pPr>
              <w:spacing w:before="100" w:beforeAutospacing="1" w:after="100" w:afterAutospacing="1" w:line="360" w:lineRule="auto"/>
              <w:jc w:val="center"/>
              <w:rPr>
                <w:bCs/>
                <w:sz w:val="24"/>
                <w:szCs w:val="24"/>
              </w:rPr>
            </w:pPr>
            <w:r>
              <w:rPr>
                <w:bCs/>
                <w:sz w:val="24"/>
                <w:szCs w:val="24"/>
              </w:rPr>
              <w:t>39</w:t>
            </w:r>
          </w:p>
        </w:tc>
        <w:tc>
          <w:tcPr>
            <w:tcW w:w="737" w:type="dxa"/>
            <w:tcBorders>
              <w:top w:val="single" w:sz="4" w:space="0" w:color="auto"/>
              <w:left w:val="single" w:sz="4" w:space="0" w:color="auto"/>
              <w:bottom w:val="single" w:sz="4" w:space="0" w:color="auto"/>
              <w:right w:val="single" w:sz="4" w:space="0" w:color="auto"/>
            </w:tcBorders>
            <w:vAlign w:val="center"/>
            <w:hideMark/>
          </w:tcPr>
          <w:p w:rsidR="009760C9" w:rsidRPr="00EF1489" w:rsidRDefault="009760C9" w:rsidP="009760C9">
            <w:pPr>
              <w:spacing w:before="100" w:beforeAutospacing="1" w:after="100" w:afterAutospacing="1" w:line="360" w:lineRule="auto"/>
              <w:jc w:val="center"/>
              <w:rPr>
                <w:bCs/>
                <w:sz w:val="24"/>
                <w:szCs w:val="24"/>
              </w:rPr>
            </w:pPr>
            <w:r>
              <w:rPr>
                <w:bCs/>
                <w:sz w:val="24"/>
                <w:szCs w:val="24"/>
              </w:rPr>
              <w:t>-11</w:t>
            </w:r>
          </w:p>
        </w:tc>
        <w:tc>
          <w:tcPr>
            <w:tcW w:w="737" w:type="dxa"/>
            <w:tcBorders>
              <w:top w:val="single" w:sz="4" w:space="0" w:color="auto"/>
              <w:left w:val="single" w:sz="4" w:space="0" w:color="auto"/>
              <w:bottom w:val="single" w:sz="4" w:space="0" w:color="auto"/>
              <w:right w:val="single" w:sz="4" w:space="0" w:color="auto"/>
            </w:tcBorders>
            <w:vAlign w:val="center"/>
            <w:hideMark/>
          </w:tcPr>
          <w:p w:rsidR="009760C9" w:rsidRPr="00EF1489" w:rsidRDefault="009760C9" w:rsidP="009760C9">
            <w:pPr>
              <w:spacing w:before="100" w:beforeAutospacing="1" w:after="100" w:afterAutospacing="1" w:line="360" w:lineRule="auto"/>
              <w:jc w:val="center"/>
              <w:rPr>
                <w:bCs/>
                <w:sz w:val="24"/>
                <w:szCs w:val="24"/>
              </w:rPr>
            </w:pPr>
          </w:p>
        </w:tc>
      </w:tr>
      <w:tr w:rsidR="009760C9" w:rsidRPr="00EF1489" w:rsidTr="00E20CC8">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9760C9" w:rsidRPr="00EF1489" w:rsidRDefault="009760C9" w:rsidP="009760C9">
            <w:pPr>
              <w:spacing w:before="100" w:beforeAutospacing="1" w:after="100" w:afterAutospacing="1" w:line="360" w:lineRule="auto"/>
              <w:jc w:val="center"/>
              <w:rPr>
                <w:b/>
                <w:sz w:val="24"/>
                <w:szCs w:val="24"/>
              </w:rPr>
            </w:pPr>
            <w:r>
              <w:rPr>
                <w:b/>
                <w:sz w:val="24"/>
                <w:szCs w:val="24"/>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9760C9" w:rsidRPr="00EF1489" w:rsidRDefault="009760C9" w:rsidP="009760C9">
            <w:pPr>
              <w:spacing w:before="100" w:beforeAutospacing="1" w:after="100" w:afterAutospacing="1" w:line="360" w:lineRule="auto"/>
              <w:jc w:val="center"/>
              <w:rPr>
                <w:b/>
                <w:sz w:val="24"/>
                <w:szCs w:val="24"/>
              </w:rPr>
            </w:pPr>
            <w:r w:rsidRPr="00EF1489">
              <w:rPr>
                <w:b/>
                <w:sz w:val="24"/>
                <w:szCs w:val="24"/>
              </w:rPr>
              <w:t xml:space="preserve">CR </w:t>
            </w:r>
            <w:proofErr w:type="spellStart"/>
            <w:r w:rsidRPr="00EF1489">
              <w:rPr>
                <w:b/>
                <w:sz w:val="24"/>
                <w:szCs w:val="24"/>
              </w:rPr>
              <w:t>Mellala</w:t>
            </w:r>
            <w:proofErr w:type="spellEnd"/>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760C9" w:rsidRPr="00EF1489" w:rsidRDefault="009760C9" w:rsidP="009760C9">
            <w:pPr>
              <w:spacing w:before="100" w:beforeAutospacing="1" w:after="100" w:afterAutospacing="1" w:line="360" w:lineRule="auto"/>
              <w:jc w:val="center"/>
              <w:rPr>
                <w:b/>
                <w:sz w:val="24"/>
                <w:szCs w:val="24"/>
              </w:rPr>
            </w:pPr>
            <w:r>
              <w:rPr>
                <w:b/>
                <w:sz w:val="24"/>
                <w:szCs w:val="24"/>
              </w:rPr>
              <w:t>29</w:t>
            </w:r>
          </w:p>
        </w:tc>
        <w:tc>
          <w:tcPr>
            <w:tcW w:w="567" w:type="dxa"/>
            <w:tcBorders>
              <w:top w:val="single" w:sz="4" w:space="0" w:color="auto"/>
              <w:left w:val="single" w:sz="4" w:space="0" w:color="auto"/>
              <w:bottom w:val="single" w:sz="4" w:space="0" w:color="auto"/>
              <w:right w:val="single" w:sz="4" w:space="0" w:color="auto"/>
            </w:tcBorders>
            <w:vAlign w:val="center"/>
            <w:hideMark/>
          </w:tcPr>
          <w:p w:rsidR="009760C9" w:rsidRPr="00EF1489" w:rsidRDefault="009760C9" w:rsidP="009760C9">
            <w:pPr>
              <w:spacing w:before="100" w:beforeAutospacing="1" w:after="100" w:afterAutospacing="1" w:line="360" w:lineRule="auto"/>
              <w:jc w:val="center"/>
              <w:rPr>
                <w:bCs/>
                <w:sz w:val="24"/>
                <w:szCs w:val="24"/>
              </w:rPr>
            </w:pPr>
            <w:r>
              <w:rPr>
                <w:bCs/>
                <w:sz w:val="24"/>
                <w:szCs w:val="24"/>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9760C9" w:rsidRPr="00EF1489" w:rsidRDefault="009760C9" w:rsidP="009760C9">
            <w:pPr>
              <w:spacing w:before="100" w:beforeAutospacing="1" w:after="100" w:afterAutospacing="1" w:line="360" w:lineRule="auto"/>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9760C9" w:rsidRPr="00EF1489" w:rsidRDefault="009760C9" w:rsidP="009760C9">
            <w:pPr>
              <w:spacing w:before="100" w:beforeAutospacing="1" w:after="100" w:afterAutospacing="1" w:line="360" w:lineRule="auto"/>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9760C9" w:rsidRPr="00EF1489" w:rsidRDefault="009760C9" w:rsidP="009760C9">
            <w:pPr>
              <w:spacing w:before="100" w:beforeAutospacing="1" w:after="100" w:afterAutospacing="1" w:line="360" w:lineRule="auto"/>
              <w:jc w:val="center"/>
              <w:rPr>
                <w:bCs/>
                <w:sz w:val="24"/>
                <w:szCs w:val="24"/>
              </w:rPr>
            </w:pPr>
            <w:r>
              <w:rPr>
                <w:bCs/>
                <w:sz w:val="24"/>
                <w:szCs w:val="24"/>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9760C9" w:rsidRPr="00EF1489" w:rsidRDefault="009760C9" w:rsidP="009760C9">
            <w:pPr>
              <w:spacing w:before="100" w:beforeAutospacing="1" w:after="100" w:afterAutospacing="1" w:line="360" w:lineRule="auto"/>
              <w:jc w:val="center"/>
              <w:rPr>
                <w:bCs/>
                <w:sz w:val="24"/>
                <w:szCs w:val="24"/>
              </w:rPr>
            </w:pPr>
            <w:r>
              <w:rPr>
                <w:bCs/>
                <w:sz w:val="24"/>
                <w:szCs w:val="24"/>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9760C9" w:rsidRPr="00EF1489" w:rsidRDefault="009760C9" w:rsidP="009760C9">
            <w:pPr>
              <w:spacing w:before="100" w:beforeAutospacing="1" w:after="100" w:afterAutospacing="1" w:line="360" w:lineRule="auto"/>
              <w:jc w:val="center"/>
              <w:rPr>
                <w:bCs/>
                <w:sz w:val="24"/>
                <w:szCs w:val="24"/>
              </w:rPr>
            </w:pPr>
            <w:r>
              <w:rPr>
                <w:bCs/>
                <w:sz w:val="24"/>
                <w:szCs w:val="24"/>
              </w:rPr>
              <w:t>34</w:t>
            </w:r>
          </w:p>
        </w:tc>
        <w:tc>
          <w:tcPr>
            <w:tcW w:w="737" w:type="dxa"/>
            <w:tcBorders>
              <w:top w:val="single" w:sz="4" w:space="0" w:color="auto"/>
              <w:left w:val="single" w:sz="4" w:space="0" w:color="auto"/>
              <w:bottom w:val="single" w:sz="4" w:space="0" w:color="auto"/>
              <w:right w:val="single" w:sz="4" w:space="0" w:color="auto"/>
            </w:tcBorders>
            <w:vAlign w:val="center"/>
            <w:hideMark/>
          </w:tcPr>
          <w:p w:rsidR="009760C9" w:rsidRPr="00EF1489" w:rsidRDefault="009760C9" w:rsidP="009760C9">
            <w:pPr>
              <w:spacing w:before="100" w:beforeAutospacing="1" w:after="100" w:afterAutospacing="1" w:line="360" w:lineRule="auto"/>
              <w:jc w:val="center"/>
              <w:rPr>
                <w:bCs/>
                <w:sz w:val="24"/>
                <w:szCs w:val="24"/>
              </w:rPr>
            </w:pPr>
            <w:r>
              <w:rPr>
                <w:bCs/>
                <w:sz w:val="24"/>
                <w:szCs w:val="24"/>
              </w:rPr>
              <w:t>-11</w:t>
            </w:r>
          </w:p>
        </w:tc>
        <w:tc>
          <w:tcPr>
            <w:tcW w:w="737" w:type="dxa"/>
            <w:tcBorders>
              <w:top w:val="single" w:sz="4" w:space="0" w:color="auto"/>
              <w:left w:val="single" w:sz="4" w:space="0" w:color="auto"/>
              <w:bottom w:val="single" w:sz="4" w:space="0" w:color="auto"/>
              <w:right w:val="single" w:sz="4" w:space="0" w:color="auto"/>
            </w:tcBorders>
            <w:vAlign w:val="center"/>
            <w:hideMark/>
          </w:tcPr>
          <w:p w:rsidR="009760C9" w:rsidRPr="00EF1489" w:rsidRDefault="009760C9" w:rsidP="009760C9">
            <w:pPr>
              <w:spacing w:before="100" w:beforeAutospacing="1" w:after="100" w:afterAutospacing="1" w:line="360" w:lineRule="auto"/>
              <w:jc w:val="center"/>
              <w:rPr>
                <w:bCs/>
                <w:sz w:val="24"/>
                <w:szCs w:val="24"/>
              </w:rPr>
            </w:pPr>
          </w:p>
        </w:tc>
      </w:tr>
      <w:tr w:rsidR="009760C9" w:rsidRPr="00EF1489" w:rsidTr="00E20CC8">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9760C9" w:rsidRPr="00EF1489" w:rsidRDefault="009760C9" w:rsidP="009760C9">
            <w:pPr>
              <w:spacing w:before="100" w:beforeAutospacing="1" w:after="100" w:afterAutospacing="1" w:line="360" w:lineRule="auto"/>
              <w:jc w:val="center"/>
              <w:rPr>
                <w:b/>
                <w:sz w:val="24"/>
                <w:szCs w:val="24"/>
              </w:rPr>
            </w:pPr>
            <w:r>
              <w:rPr>
                <w:b/>
                <w:sz w:val="24"/>
                <w:szCs w:val="24"/>
              </w:rPr>
              <w:t>13</w:t>
            </w:r>
          </w:p>
        </w:tc>
        <w:tc>
          <w:tcPr>
            <w:tcW w:w="2772" w:type="dxa"/>
            <w:tcBorders>
              <w:top w:val="single" w:sz="4" w:space="0" w:color="auto"/>
              <w:left w:val="single" w:sz="4" w:space="0" w:color="auto"/>
              <w:bottom w:val="single" w:sz="4" w:space="0" w:color="auto"/>
              <w:right w:val="single" w:sz="4" w:space="0" w:color="auto"/>
            </w:tcBorders>
            <w:vAlign w:val="center"/>
            <w:hideMark/>
          </w:tcPr>
          <w:p w:rsidR="009760C9" w:rsidRPr="00EF1489" w:rsidRDefault="009760C9" w:rsidP="009760C9">
            <w:pPr>
              <w:spacing w:before="100" w:beforeAutospacing="1" w:after="100" w:afterAutospacing="1" w:line="360" w:lineRule="auto"/>
              <w:jc w:val="center"/>
              <w:rPr>
                <w:b/>
                <w:sz w:val="24"/>
                <w:szCs w:val="24"/>
              </w:rPr>
            </w:pPr>
            <w:r w:rsidRPr="00EF1489">
              <w:rPr>
                <w:b/>
                <w:sz w:val="24"/>
                <w:szCs w:val="24"/>
              </w:rPr>
              <w:t xml:space="preserve">ARB </w:t>
            </w:r>
            <w:proofErr w:type="spellStart"/>
            <w:r w:rsidRPr="00EF1489">
              <w:rPr>
                <w:b/>
                <w:sz w:val="24"/>
                <w:szCs w:val="24"/>
              </w:rPr>
              <w:t>Barbacha</w:t>
            </w:r>
            <w:proofErr w:type="spellEnd"/>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760C9" w:rsidRPr="00EF1489" w:rsidRDefault="009760C9" w:rsidP="009760C9">
            <w:pPr>
              <w:spacing w:before="100" w:beforeAutospacing="1" w:after="100" w:afterAutospacing="1" w:line="360" w:lineRule="auto"/>
              <w:jc w:val="center"/>
              <w:rPr>
                <w:b/>
                <w:sz w:val="24"/>
                <w:szCs w:val="24"/>
              </w:rPr>
            </w:pPr>
            <w:r>
              <w:rPr>
                <w:b/>
                <w:sz w:val="24"/>
                <w:szCs w:val="24"/>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9760C9" w:rsidRPr="00EF1489" w:rsidRDefault="009760C9" w:rsidP="009760C9">
            <w:pPr>
              <w:spacing w:before="100" w:beforeAutospacing="1" w:after="100" w:afterAutospacing="1" w:line="360" w:lineRule="auto"/>
              <w:jc w:val="center"/>
              <w:rPr>
                <w:bCs/>
                <w:sz w:val="24"/>
                <w:szCs w:val="24"/>
              </w:rPr>
            </w:pPr>
            <w:r>
              <w:rPr>
                <w:bCs/>
                <w:sz w:val="24"/>
                <w:szCs w:val="24"/>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9760C9" w:rsidRPr="00EF1489" w:rsidRDefault="009760C9" w:rsidP="009760C9">
            <w:pPr>
              <w:spacing w:before="100" w:beforeAutospacing="1" w:after="100" w:afterAutospacing="1" w:line="360" w:lineRule="auto"/>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9760C9" w:rsidRPr="00EF1489" w:rsidRDefault="009760C9" w:rsidP="009760C9">
            <w:pPr>
              <w:spacing w:before="100" w:beforeAutospacing="1" w:after="100" w:afterAutospacing="1" w:line="360" w:lineRule="auto"/>
              <w:jc w:val="center"/>
              <w:rPr>
                <w:bCs/>
                <w:sz w:val="24"/>
                <w:szCs w:val="24"/>
              </w:rPr>
            </w:pPr>
            <w:r>
              <w:rPr>
                <w:bCs/>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9760C9" w:rsidRPr="00EF1489" w:rsidRDefault="009760C9" w:rsidP="009760C9">
            <w:pPr>
              <w:spacing w:before="100" w:beforeAutospacing="1" w:after="100" w:afterAutospacing="1" w:line="360" w:lineRule="auto"/>
              <w:jc w:val="center"/>
              <w:rPr>
                <w:bCs/>
                <w:sz w:val="24"/>
                <w:szCs w:val="24"/>
              </w:rPr>
            </w:pPr>
            <w:r>
              <w:rPr>
                <w:bCs/>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9760C9" w:rsidRPr="00EF1489" w:rsidRDefault="009760C9" w:rsidP="009760C9">
            <w:pPr>
              <w:spacing w:before="100" w:beforeAutospacing="1" w:after="100" w:afterAutospacing="1" w:line="360" w:lineRule="auto"/>
              <w:jc w:val="center"/>
              <w:rPr>
                <w:bCs/>
                <w:sz w:val="24"/>
                <w:szCs w:val="24"/>
              </w:rPr>
            </w:pPr>
            <w:r>
              <w:rPr>
                <w:bCs/>
                <w:sz w:val="24"/>
                <w:szCs w:val="24"/>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9760C9" w:rsidRPr="00EF1489" w:rsidRDefault="009760C9" w:rsidP="009760C9">
            <w:pPr>
              <w:spacing w:before="100" w:beforeAutospacing="1" w:after="100" w:afterAutospacing="1" w:line="360" w:lineRule="auto"/>
              <w:jc w:val="center"/>
              <w:rPr>
                <w:bCs/>
                <w:sz w:val="24"/>
                <w:szCs w:val="24"/>
              </w:rPr>
            </w:pPr>
            <w:r>
              <w:rPr>
                <w:bCs/>
                <w:sz w:val="24"/>
                <w:szCs w:val="24"/>
              </w:rPr>
              <w:t>31</w:t>
            </w:r>
          </w:p>
        </w:tc>
        <w:tc>
          <w:tcPr>
            <w:tcW w:w="737" w:type="dxa"/>
            <w:tcBorders>
              <w:top w:val="single" w:sz="4" w:space="0" w:color="auto"/>
              <w:left w:val="single" w:sz="4" w:space="0" w:color="auto"/>
              <w:bottom w:val="single" w:sz="4" w:space="0" w:color="auto"/>
              <w:right w:val="single" w:sz="4" w:space="0" w:color="auto"/>
            </w:tcBorders>
            <w:vAlign w:val="center"/>
            <w:hideMark/>
          </w:tcPr>
          <w:p w:rsidR="009760C9" w:rsidRPr="00EF1489" w:rsidRDefault="009760C9" w:rsidP="009760C9">
            <w:pPr>
              <w:spacing w:before="100" w:beforeAutospacing="1" w:after="100" w:afterAutospacing="1" w:line="90" w:lineRule="atLeast"/>
              <w:jc w:val="center"/>
              <w:rPr>
                <w:bCs/>
                <w:sz w:val="24"/>
                <w:szCs w:val="24"/>
              </w:rPr>
            </w:pPr>
            <w:r w:rsidRPr="00EF1489">
              <w:rPr>
                <w:bCs/>
                <w:sz w:val="24"/>
                <w:szCs w:val="24"/>
              </w:rPr>
              <w:t>-</w:t>
            </w:r>
            <w:r>
              <w:rPr>
                <w:bCs/>
                <w:sz w:val="24"/>
                <w:szCs w:val="24"/>
              </w:rPr>
              <w:t>07</w:t>
            </w:r>
          </w:p>
        </w:tc>
        <w:tc>
          <w:tcPr>
            <w:tcW w:w="737" w:type="dxa"/>
            <w:tcBorders>
              <w:top w:val="single" w:sz="4" w:space="0" w:color="auto"/>
              <w:left w:val="single" w:sz="4" w:space="0" w:color="auto"/>
              <w:bottom w:val="single" w:sz="4" w:space="0" w:color="auto"/>
              <w:right w:val="single" w:sz="4" w:space="0" w:color="auto"/>
            </w:tcBorders>
            <w:vAlign w:val="center"/>
            <w:hideMark/>
          </w:tcPr>
          <w:p w:rsidR="009760C9" w:rsidRPr="00EF1489" w:rsidRDefault="009760C9" w:rsidP="009760C9">
            <w:pPr>
              <w:spacing w:before="100" w:beforeAutospacing="1" w:after="100" w:afterAutospacing="1" w:line="360" w:lineRule="auto"/>
              <w:jc w:val="center"/>
              <w:rPr>
                <w:bCs/>
                <w:sz w:val="24"/>
                <w:szCs w:val="24"/>
              </w:rPr>
            </w:pPr>
            <w:r>
              <w:rPr>
                <w:bCs/>
                <w:sz w:val="24"/>
                <w:szCs w:val="24"/>
              </w:rPr>
              <w:t>-06</w:t>
            </w:r>
          </w:p>
        </w:tc>
      </w:tr>
      <w:tr w:rsidR="009760C9" w:rsidRPr="00EF1489" w:rsidTr="00E20CC8">
        <w:trPr>
          <w:cantSplit/>
          <w:trHeight w:val="90"/>
        </w:trPr>
        <w:tc>
          <w:tcPr>
            <w:tcW w:w="935" w:type="dxa"/>
            <w:tcBorders>
              <w:top w:val="single" w:sz="4" w:space="0" w:color="auto"/>
              <w:left w:val="single" w:sz="4" w:space="0" w:color="auto"/>
              <w:bottom w:val="single" w:sz="4" w:space="0" w:color="auto"/>
              <w:right w:val="single" w:sz="4" w:space="0" w:color="auto"/>
            </w:tcBorders>
            <w:vAlign w:val="center"/>
            <w:hideMark/>
          </w:tcPr>
          <w:p w:rsidR="009760C9" w:rsidRPr="00EF1489" w:rsidRDefault="009760C9" w:rsidP="009760C9">
            <w:pPr>
              <w:spacing w:before="100" w:beforeAutospacing="1" w:after="100" w:afterAutospacing="1" w:line="90" w:lineRule="atLeast"/>
              <w:jc w:val="center"/>
              <w:rPr>
                <w:b/>
                <w:sz w:val="24"/>
                <w:szCs w:val="24"/>
              </w:rPr>
            </w:pPr>
            <w:r>
              <w:rPr>
                <w:b/>
                <w:sz w:val="24"/>
                <w:szCs w:val="24"/>
              </w:rPr>
              <w:t>14</w:t>
            </w:r>
          </w:p>
        </w:tc>
        <w:tc>
          <w:tcPr>
            <w:tcW w:w="2772" w:type="dxa"/>
            <w:tcBorders>
              <w:top w:val="single" w:sz="4" w:space="0" w:color="auto"/>
              <w:left w:val="single" w:sz="4" w:space="0" w:color="auto"/>
              <w:bottom w:val="single" w:sz="4" w:space="0" w:color="auto"/>
              <w:right w:val="single" w:sz="4" w:space="0" w:color="auto"/>
            </w:tcBorders>
            <w:vAlign w:val="center"/>
            <w:hideMark/>
          </w:tcPr>
          <w:p w:rsidR="009760C9" w:rsidRPr="00EF1489" w:rsidRDefault="009760C9" w:rsidP="009760C9">
            <w:pPr>
              <w:spacing w:before="100" w:beforeAutospacing="1" w:after="100" w:afterAutospacing="1" w:line="360" w:lineRule="auto"/>
              <w:jc w:val="center"/>
              <w:rPr>
                <w:b/>
                <w:sz w:val="24"/>
                <w:szCs w:val="24"/>
              </w:rPr>
            </w:pPr>
            <w:r w:rsidRPr="00EF1489">
              <w:rPr>
                <w:b/>
                <w:sz w:val="24"/>
                <w:szCs w:val="24"/>
              </w:rPr>
              <w:t xml:space="preserve">JS </w:t>
            </w:r>
            <w:proofErr w:type="spellStart"/>
            <w:r w:rsidRPr="00EF1489">
              <w:rPr>
                <w:b/>
                <w:sz w:val="24"/>
                <w:szCs w:val="24"/>
              </w:rPr>
              <w:t>Ighil</w:t>
            </w:r>
            <w:proofErr w:type="spellEnd"/>
            <w:r w:rsidRPr="00EF1489">
              <w:rPr>
                <w:b/>
                <w:sz w:val="24"/>
                <w:szCs w:val="24"/>
              </w:rPr>
              <w:t xml:space="preserve"> </w:t>
            </w:r>
            <w:proofErr w:type="spellStart"/>
            <w:r w:rsidRPr="00EF1489">
              <w:rPr>
                <w:b/>
                <w:sz w:val="24"/>
                <w:szCs w:val="24"/>
              </w:rPr>
              <w:t>Ouazzoug</w:t>
            </w:r>
            <w:proofErr w:type="spellEnd"/>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760C9" w:rsidRPr="00EF1489" w:rsidRDefault="009760C9" w:rsidP="009760C9">
            <w:pPr>
              <w:spacing w:before="100" w:beforeAutospacing="1" w:after="100" w:afterAutospacing="1" w:line="360" w:lineRule="auto"/>
              <w:jc w:val="center"/>
              <w:rPr>
                <w:b/>
                <w:sz w:val="24"/>
                <w:szCs w:val="24"/>
              </w:rPr>
            </w:pPr>
            <w:r>
              <w:rPr>
                <w:b/>
                <w:sz w:val="24"/>
                <w:szCs w:val="24"/>
              </w:rPr>
              <w:t>27</w:t>
            </w:r>
          </w:p>
        </w:tc>
        <w:tc>
          <w:tcPr>
            <w:tcW w:w="567" w:type="dxa"/>
            <w:tcBorders>
              <w:top w:val="single" w:sz="4" w:space="0" w:color="auto"/>
              <w:left w:val="single" w:sz="4" w:space="0" w:color="auto"/>
              <w:bottom w:val="single" w:sz="4" w:space="0" w:color="auto"/>
              <w:right w:val="single" w:sz="4" w:space="0" w:color="auto"/>
            </w:tcBorders>
            <w:vAlign w:val="center"/>
            <w:hideMark/>
          </w:tcPr>
          <w:p w:rsidR="009760C9" w:rsidRPr="00EF1489" w:rsidRDefault="009760C9" w:rsidP="009760C9">
            <w:pPr>
              <w:spacing w:before="100" w:beforeAutospacing="1" w:after="100" w:afterAutospacing="1" w:line="143" w:lineRule="atLeast"/>
              <w:jc w:val="center"/>
              <w:rPr>
                <w:bCs/>
                <w:sz w:val="24"/>
                <w:szCs w:val="24"/>
              </w:rPr>
            </w:pPr>
            <w:r>
              <w:rPr>
                <w:bCs/>
                <w:sz w:val="24"/>
                <w:szCs w:val="24"/>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9760C9" w:rsidRPr="00EF1489" w:rsidRDefault="009760C9" w:rsidP="009760C9">
            <w:pPr>
              <w:spacing w:before="100" w:beforeAutospacing="1" w:after="100" w:afterAutospacing="1" w:line="360" w:lineRule="auto"/>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9760C9" w:rsidRPr="00EF1489" w:rsidRDefault="009760C9" w:rsidP="009760C9">
            <w:pPr>
              <w:spacing w:before="100" w:beforeAutospacing="1" w:after="100" w:afterAutospacing="1" w:line="360" w:lineRule="auto"/>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9760C9" w:rsidRPr="00EF1489" w:rsidRDefault="009760C9" w:rsidP="009760C9">
            <w:pPr>
              <w:spacing w:before="100" w:beforeAutospacing="1" w:after="100" w:afterAutospacing="1" w:line="360" w:lineRule="auto"/>
              <w:jc w:val="center"/>
              <w:rPr>
                <w:bCs/>
                <w:sz w:val="24"/>
                <w:szCs w:val="24"/>
              </w:rPr>
            </w:pPr>
            <w:r>
              <w:rPr>
                <w:bCs/>
                <w:sz w:val="24"/>
                <w:szCs w:val="24"/>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9760C9" w:rsidRPr="00EF1489" w:rsidRDefault="009760C9" w:rsidP="009760C9">
            <w:pPr>
              <w:spacing w:before="100" w:beforeAutospacing="1" w:after="100" w:afterAutospacing="1" w:line="360" w:lineRule="auto"/>
              <w:jc w:val="center"/>
              <w:rPr>
                <w:bCs/>
                <w:sz w:val="24"/>
                <w:szCs w:val="24"/>
              </w:rPr>
            </w:pPr>
            <w:r>
              <w:rPr>
                <w:bCs/>
                <w:sz w:val="24"/>
                <w:szCs w:val="24"/>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9760C9" w:rsidRPr="00EF1489" w:rsidRDefault="009760C9" w:rsidP="009760C9">
            <w:pPr>
              <w:spacing w:before="100" w:beforeAutospacing="1" w:after="100" w:afterAutospacing="1" w:line="360" w:lineRule="auto"/>
              <w:jc w:val="center"/>
              <w:rPr>
                <w:bCs/>
                <w:sz w:val="24"/>
                <w:szCs w:val="24"/>
              </w:rPr>
            </w:pPr>
            <w:r>
              <w:rPr>
                <w:bCs/>
                <w:sz w:val="24"/>
                <w:szCs w:val="24"/>
              </w:rPr>
              <w:t>43</w:t>
            </w:r>
          </w:p>
        </w:tc>
        <w:tc>
          <w:tcPr>
            <w:tcW w:w="737" w:type="dxa"/>
            <w:tcBorders>
              <w:top w:val="single" w:sz="4" w:space="0" w:color="auto"/>
              <w:left w:val="single" w:sz="4" w:space="0" w:color="auto"/>
              <w:bottom w:val="single" w:sz="4" w:space="0" w:color="auto"/>
              <w:right w:val="single" w:sz="4" w:space="0" w:color="auto"/>
            </w:tcBorders>
            <w:vAlign w:val="center"/>
            <w:hideMark/>
          </w:tcPr>
          <w:p w:rsidR="009760C9" w:rsidRPr="00EF1489" w:rsidRDefault="009760C9" w:rsidP="009760C9">
            <w:pPr>
              <w:spacing w:before="100" w:beforeAutospacing="1" w:after="100" w:afterAutospacing="1" w:line="360" w:lineRule="auto"/>
              <w:jc w:val="center"/>
              <w:rPr>
                <w:bCs/>
                <w:sz w:val="24"/>
                <w:szCs w:val="24"/>
              </w:rPr>
            </w:pPr>
            <w:r w:rsidRPr="00EF1489">
              <w:rPr>
                <w:bCs/>
                <w:sz w:val="24"/>
                <w:szCs w:val="24"/>
              </w:rPr>
              <w:t>-</w:t>
            </w:r>
            <w:r>
              <w:rPr>
                <w:bCs/>
                <w:sz w:val="24"/>
                <w:szCs w:val="24"/>
              </w:rPr>
              <w:t>20</w:t>
            </w:r>
          </w:p>
        </w:tc>
        <w:tc>
          <w:tcPr>
            <w:tcW w:w="737" w:type="dxa"/>
            <w:tcBorders>
              <w:top w:val="single" w:sz="4" w:space="0" w:color="auto"/>
              <w:left w:val="single" w:sz="4" w:space="0" w:color="auto"/>
              <w:bottom w:val="single" w:sz="4" w:space="0" w:color="auto"/>
              <w:right w:val="single" w:sz="4" w:space="0" w:color="auto"/>
            </w:tcBorders>
            <w:vAlign w:val="center"/>
            <w:hideMark/>
          </w:tcPr>
          <w:p w:rsidR="009760C9" w:rsidRPr="00EF1489" w:rsidRDefault="009760C9" w:rsidP="009760C9">
            <w:pPr>
              <w:spacing w:before="100" w:beforeAutospacing="1" w:after="100" w:afterAutospacing="1" w:line="360" w:lineRule="auto"/>
              <w:jc w:val="center"/>
              <w:rPr>
                <w:bCs/>
                <w:sz w:val="24"/>
                <w:szCs w:val="24"/>
              </w:rPr>
            </w:pPr>
            <w:r>
              <w:rPr>
                <w:bCs/>
                <w:sz w:val="24"/>
                <w:szCs w:val="24"/>
              </w:rPr>
              <w:t>-04</w:t>
            </w:r>
          </w:p>
        </w:tc>
      </w:tr>
      <w:tr w:rsidR="009760C9" w:rsidRPr="00EF1489" w:rsidTr="00E20CC8">
        <w:trPr>
          <w:trHeight w:val="391"/>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0C9" w:rsidRPr="00EF1489" w:rsidRDefault="009760C9" w:rsidP="009760C9">
            <w:pPr>
              <w:spacing w:before="100" w:beforeAutospacing="1" w:after="100" w:afterAutospacing="1" w:line="360" w:lineRule="auto"/>
              <w:jc w:val="center"/>
              <w:rPr>
                <w:b/>
                <w:sz w:val="24"/>
                <w:szCs w:val="24"/>
              </w:rPr>
            </w:pPr>
            <w:r w:rsidRPr="00EF1489">
              <w:rPr>
                <w:b/>
                <w:sz w:val="24"/>
                <w:szCs w:val="24"/>
              </w:rPr>
              <w:t>15</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0C9" w:rsidRPr="00EF1489" w:rsidRDefault="009760C9" w:rsidP="009760C9">
            <w:pPr>
              <w:spacing w:before="100" w:beforeAutospacing="1" w:after="100" w:afterAutospacing="1" w:line="360" w:lineRule="auto"/>
              <w:jc w:val="center"/>
              <w:rPr>
                <w:b/>
                <w:sz w:val="24"/>
                <w:szCs w:val="24"/>
              </w:rPr>
            </w:pPr>
            <w:r w:rsidRPr="00EF1489">
              <w:rPr>
                <w:b/>
                <w:sz w:val="24"/>
                <w:szCs w:val="24"/>
              </w:rPr>
              <w:t xml:space="preserve">AS </w:t>
            </w:r>
            <w:proofErr w:type="spellStart"/>
            <w:r w:rsidRPr="00EF1489">
              <w:rPr>
                <w:b/>
                <w:sz w:val="24"/>
                <w:szCs w:val="24"/>
              </w:rPr>
              <w:t>Taassast</w:t>
            </w:r>
            <w:proofErr w:type="spellEnd"/>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760C9" w:rsidRPr="00EF1489" w:rsidRDefault="009760C9" w:rsidP="009760C9">
            <w:pPr>
              <w:spacing w:before="100" w:beforeAutospacing="1" w:after="100" w:afterAutospacing="1" w:line="360" w:lineRule="auto"/>
              <w:jc w:val="center"/>
              <w:rPr>
                <w:b/>
                <w:sz w:val="24"/>
                <w:szCs w:val="24"/>
              </w:rPr>
            </w:pPr>
            <w:r>
              <w:rPr>
                <w:b/>
                <w:sz w:val="24"/>
                <w:szCs w:val="24"/>
              </w:rPr>
              <w:t>23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0C9" w:rsidRPr="00EF1489" w:rsidRDefault="009760C9" w:rsidP="009760C9">
            <w:pPr>
              <w:spacing w:before="100" w:beforeAutospacing="1" w:after="100" w:afterAutospacing="1" w:line="360" w:lineRule="auto"/>
              <w:jc w:val="center"/>
              <w:rPr>
                <w:bCs/>
                <w:sz w:val="24"/>
                <w:szCs w:val="24"/>
              </w:rPr>
            </w:pPr>
            <w:r>
              <w:rPr>
                <w:bCs/>
                <w:sz w:val="24"/>
                <w:szCs w:val="24"/>
              </w:rPr>
              <w:t>28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0C9" w:rsidRPr="00EF1489" w:rsidRDefault="009760C9" w:rsidP="009760C9">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0C9" w:rsidRPr="00EF1489" w:rsidRDefault="009760C9" w:rsidP="009760C9">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0C9" w:rsidRPr="00EF1489" w:rsidRDefault="009760C9" w:rsidP="009760C9">
            <w:pPr>
              <w:spacing w:before="100" w:beforeAutospacing="1" w:after="100" w:afterAutospacing="1" w:line="360" w:lineRule="auto"/>
              <w:jc w:val="center"/>
              <w:rPr>
                <w:bCs/>
                <w:sz w:val="24"/>
                <w:szCs w:val="24"/>
              </w:rPr>
            </w:pPr>
            <w:r>
              <w:rPr>
                <w:bCs/>
                <w:sz w:val="24"/>
                <w:szCs w:val="24"/>
              </w:rPr>
              <w:t>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0C9" w:rsidRPr="00EF1489" w:rsidRDefault="009760C9" w:rsidP="009760C9">
            <w:pPr>
              <w:spacing w:before="100" w:beforeAutospacing="1" w:after="100" w:afterAutospacing="1" w:line="360" w:lineRule="auto"/>
              <w:jc w:val="center"/>
              <w:rPr>
                <w:bCs/>
                <w:sz w:val="24"/>
                <w:szCs w:val="24"/>
              </w:rPr>
            </w:pPr>
            <w:r>
              <w:rPr>
                <w:bCs/>
                <w:sz w:val="24"/>
                <w:szCs w:val="24"/>
              </w:rPr>
              <w:t>23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0C9" w:rsidRPr="00EF1489" w:rsidRDefault="009760C9" w:rsidP="009760C9">
            <w:pPr>
              <w:spacing w:before="100" w:beforeAutospacing="1" w:after="100" w:afterAutospacing="1" w:line="360" w:lineRule="auto"/>
              <w:jc w:val="center"/>
              <w:rPr>
                <w:bCs/>
                <w:sz w:val="24"/>
                <w:szCs w:val="24"/>
              </w:rPr>
            </w:pPr>
            <w:r>
              <w:rPr>
                <w:bCs/>
                <w:sz w:val="24"/>
                <w:szCs w:val="24"/>
              </w:rPr>
              <w:t>36</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0C9" w:rsidRPr="00EF1489" w:rsidRDefault="009760C9" w:rsidP="009760C9">
            <w:pPr>
              <w:spacing w:before="100" w:beforeAutospacing="1" w:after="100" w:afterAutospacing="1" w:line="360" w:lineRule="auto"/>
              <w:jc w:val="center"/>
              <w:rPr>
                <w:bCs/>
                <w:sz w:val="24"/>
                <w:szCs w:val="24"/>
              </w:rPr>
            </w:pPr>
            <w:r w:rsidRPr="00EF1489">
              <w:rPr>
                <w:bCs/>
                <w:sz w:val="24"/>
                <w:szCs w:val="24"/>
              </w:rPr>
              <w:t>-</w:t>
            </w:r>
            <w:r>
              <w:rPr>
                <w:bCs/>
                <w:sz w:val="24"/>
                <w:szCs w:val="24"/>
              </w:rPr>
              <w:t>13</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0C9" w:rsidRPr="00EF1489" w:rsidRDefault="009760C9" w:rsidP="009760C9">
            <w:pPr>
              <w:spacing w:before="100" w:beforeAutospacing="1" w:after="100" w:afterAutospacing="1" w:line="360" w:lineRule="auto"/>
              <w:jc w:val="center"/>
              <w:rPr>
                <w:bCs/>
                <w:sz w:val="24"/>
                <w:szCs w:val="24"/>
              </w:rPr>
            </w:pPr>
          </w:p>
        </w:tc>
      </w:tr>
      <w:tr w:rsidR="009760C9" w:rsidRPr="00EF1489" w:rsidTr="00E20CC8">
        <w:trPr>
          <w:trHeight w:val="391"/>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0C9" w:rsidRPr="00EF1489" w:rsidRDefault="009760C9" w:rsidP="009760C9">
            <w:pPr>
              <w:spacing w:before="100" w:beforeAutospacing="1" w:after="100" w:afterAutospacing="1" w:line="360" w:lineRule="auto"/>
              <w:jc w:val="center"/>
              <w:rPr>
                <w:b/>
                <w:sz w:val="24"/>
                <w:szCs w:val="24"/>
              </w:rPr>
            </w:pPr>
            <w:r>
              <w:rPr>
                <w:b/>
                <w:sz w:val="24"/>
                <w:szCs w:val="24"/>
              </w:rPr>
              <w:t>16</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0C9" w:rsidRPr="00EF1489" w:rsidRDefault="009760C9" w:rsidP="009760C9">
            <w:pPr>
              <w:spacing w:before="100" w:beforeAutospacing="1" w:after="100" w:afterAutospacing="1" w:line="360" w:lineRule="auto"/>
              <w:jc w:val="center"/>
              <w:rPr>
                <w:b/>
                <w:sz w:val="24"/>
                <w:szCs w:val="24"/>
              </w:rPr>
            </w:pPr>
            <w:r w:rsidRPr="00EF1489">
              <w:rPr>
                <w:b/>
                <w:sz w:val="24"/>
                <w:szCs w:val="24"/>
              </w:rPr>
              <w:t xml:space="preserve">GC </w:t>
            </w:r>
            <w:proofErr w:type="spellStart"/>
            <w:r w:rsidRPr="00EF1489">
              <w:rPr>
                <w:b/>
                <w:sz w:val="24"/>
                <w:szCs w:val="24"/>
              </w:rPr>
              <w:t>Béjaia</w:t>
            </w:r>
            <w:proofErr w:type="spellEnd"/>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760C9" w:rsidRPr="00EF1489" w:rsidRDefault="009760C9" w:rsidP="009760C9">
            <w:pPr>
              <w:spacing w:before="100" w:beforeAutospacing="1" w:after="100" w:afterAutospacing="1" w:line="360" w:lineRule="auto"/>
              <w:jc w:val="center"/>
              <w:rPr>
                <w:b/>
                <w:sz w:val="24"/>
                <w:szCs w:val="24"/>
              </w:rPr>
            </w:pPr>
            <w:r>
              <w:rPr>
                <w:b/>
                <w:sz w:val="24"/>
                <w:szCs w:val="24"/>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0C9" w:rsidRPr="00EF1489" w:rsidRDefault="009760C9" w:rsidP="009760C9">
            <w:pPr>
              <w:spacing w:before="100" w:beforeAutospacing="1" w:after="100" w:afterAutospacing="1" w:line="360" w:lineRule="auto"/>
              <w:jc w:val="center"/>
              <w:rPr>
                <w:bCs/>
                <w:sz w:val="24"/>
                <w:szCs w:val="24"/>
              </w:rPr>
            </w:pPr>
            <w:r>
              <w:rPr>
                <w:bCs/>
                <w:sz w:val="24"/>
                <w:szCs w:val="24"/>
              </w:rPr>
              <w:t>28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0C9" w:rsidRPr="00EF1489" w:rsidRDefault="009760C9" w:rsidP="009760C9">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0C9" w:rsidRPr="00EF1489" w:rsidRDefault="009760C9" w:rsidP="009760C9">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0C9" w:rsidRPr="00EF1489" w:rsidRDefault="009760C9" w:rsidP="009760C9">
            <w:pPr>
              <w:spacing w:before="100" w:beforeAutospacing="1" w:after="100" w:afterAutospacing="1" w:line="360" w:lineRule="auto"/>
              <w:jc w:val="center"/>
              <w:rPr>
                <w:bCs/>
                <w:sz w:val="24"/>
                <w:szCs w:val="24"/>
              </w:rPr>
            </w:pPr>
            <w:r>
              <w:rPr>
                <w:bCs/>
                <w:sz w:val="24"/>
                <w:szCs w:val="24"/>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0C9" w:rsidRPr="00EF1489" w:rsidRDefault="009760C9" w:rsidP="009760C9">
            <w:pPr>
              <w:spacing w:before="100" w:beforeAutospacing="1" w:after="100" w:afterAutospacing="1" w:line="360" w:lineRule="auto"/>
              <w:jc w:val="center"/>
              <w:rPr>
                <w:bCs/>
                <w:sz w:val="24"/>
                <w:szCs w:val="24"/>
              </w:rPr>
            </w:pPr>
            <w:r>
              <w:rPr>
                <w:bCs/>
                <w:sz w:val="24"/>
                <w:szCs w:val="24"/>
              </w:rPr>
              <w:t>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0C9" w:rsidRPr="00EF1489" w:rsidRDefault="009760C9" w:rsidP="009760C9">
            <w:pPr>
              <w:spacing w:before="100" w:beforeAutospacing="1" w:after="100" w:afterAutospacing="1" w:line="360" w:lineRule="auto"/>
              <w:jc w:val="center"/>
              <w:rPr>
                <w:bCs/>
                <w:sz w:val="24"/>
                <w:szCs w:val="24"/>
              </w:rPr>
            </w:pPr>
            <w:r>
              <w:rPr>
                <w:bCs/>
                <w:sz w:val="24"/>
                <w:szCs w:val="24"/>
              </w:rPr>
              <w:t>49</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0C9" w:rsidRPr="00EF1489" w:rsidRDefault="009760C9" w:rsidP="009760C9">
            <w:pPr>
              <w:spacing w:before="100" w:beforeAutospacing="1" w:after="100" w:afterAutospacing="1" w:line="360" w:lineRule="auto"/>
              <w:jc w:val="center"/>
              <w:rPr>
                <w:bCs/>
                <w:sz w:val="24"/>
                <w:szCs w:val="24"/>
              </w:rPr>
            </w:pPr>
            <w:r w:rsidRPr="00EF1489">
              <w:rPr>
                <w:bCs/>
                <w:sz w:val="24"/>
                <w:szCs w:val="24"/>
              </w:rPr>
              <w:t>-</w:t>
            </w:r>
            <w:r>
              <w:rPr>
                <w:bCs/>
                <w:sz w:val="24"/>
                <w:szCs w:val="24"/>
              </w:rPr>
              <w:t>24</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0C9" w:rsidRPr="00EF1489" w:rsidRDefault="009760C9" w:rsidP="009760C9">
            <w:pPr>
              <w:spacing w:before="100" w:beforeAutospacing="1" w:after="100" w:afterAutospacing="1" w:line="360" w:lineRule="auto"/>
              <w:jc w:val="center"/>
              <w:rPr>
                <w:bCs/>
                <w:sz w:val="24"/>
                <w:szCs w:val="24"/>
              </w:rPr>
            </w:pPr>
          </w:p>
        </w:tc>
      </w:tr>
    </w:tbl>
    <w:p w:rsidR="00C44686" w:rsidRDefault="00C44686" w:rsidP="00C44686">
      <w:pPr>
        <w:tabs>
          <w:tab w:val="left" w:pos="709"/>
          <w:tab w:val="left" w:pos="12049"/>
        </w:tabs>
        <w:jc w:val="center"/>
        <w:rPr>
          <w:b/>
          <w:sz w:val="40"/>
          <w:szCs w:val="40"/>
          <w:u w:val="single"/>
          <w:shd w:val="clear" w:color="auto" w:fill="DBE5F1" w:themeFill="accent1" w:themeFillTint="33"/>
        </w:rPr>
      </w:pPr>
    </w:p>
    <w:p w:rsidR="00C44686" w:rsidRDefault="00C44686" w:rsidP="00C44686">
      <w:pPr>
        <w:tabs>
          <w:tab w:val="left" w:pos="709"/>
          <w:tab w:val="left" w:pos="12049"/>
        </w:tabs>
        <w:rPr>
          <w:b/>
          <w:sz w:val="40"/>
          <w:szCs w:val="40"/>
          <w:u w:val="single"/>
          <w:shd w:val="clear" w:color="auto" w:fill="DBE5F1" w:themeFill="accent1" w:themeFillTint="33"/>
        </w:rPr>
      </w:pPr>
    </w:p>
    <w:p w:rsidR="00C44686" w:rsidRDefault="00C44686" w:rsidP="00C44686">
      <w:pPr>
        <w:tabs>
          <w:tab w:val="left" w:pos="709"/>
          <w:tab w:val="left" w:pos="12049"/>
        </w:tabs>
        <w:jc w:val="center"/>
        <w:rPr>
          <w:b/>
          <w:sz w:val="40"/>
          <w:szCs w:val="40"/>
          <w:u w:val="single"/>
          <w:shd w:val="clear" w:color="auto" w:fill="DBE5F1" w:themeFill="accent1" w:themeFillTint="33"/>
        </w:rPr>
      </w:pPr>
    </w:p>
    <w:p w:rsidR="00C1099D" w:rsidRDefault="00C1099D" w:rsidP="00C44686">
      <w:pPr>
        <w:tabs>
          <w:tab w:val="left" w:pos="709"/>
          <w:tab w:val="left" w:pos="12049"/>
        </w:tabs>
        <w:rPr>
          <w:b/>
          <w:sz w:val="40"/>
          <w:szCs w:val="40"/>
          <w:u w:val="single"/>
          <w:shd w:val="clear" w:color="auto" w:fill="DBE5F1" w:themeFill="accent1" w:themeFillTint="33"/>
        </w:rPr>
      </w:pPr>
    </w:p>
    <w:sectPr w:rsidR="00C1099D" w:rsidSect="00C44686">
      <w:pgSz w:w="11906" w:h="16838"/>
      <w:pgMar w:top="568"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C125C"/>
    <w:multiLevelType w:val="hybridMultilevel"/>
    <w:tmpl w:val="193C536C"/>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F27EA5"/>
    <w:multiLevelType w:val="hybridMultilevel"/>
    <w:tmpl w:val="579A14D2"/>
    <w:lvl w:ilvl="0" w:tplc="BB8ECBEA">
      <w:start w:val="1"/>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1633332"/>
    <w:multiLevelType w:val="hybridMultilevel"/>
    <w:tmpl w:val="68C4B7FA"/>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C482E8D"/>
    <w:multiLevelType w:val="hybridMultilevel"/>
    <w:tmpl w:val="59BCF49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4E3E736A"/>
    <w:multiLevelType w:val="hybridMultilevel"/>
    <w:tmpl w:val="2BC6A3FE"/>
    <w:lvl w:ilvl="0" w:tplc="234ED7B0">
      <w:numFmt w:val="bullet"/>
      <w:lvlText w:val="-"/>
      <w:lvlJc w:val="left"/>
      <w:pPr>
        <w:ind w:left="720" w:hanging="360"/>
      </w:pPr>
      <w:rPr>
        <w:rFonts w:ascii="Bookman Old Style" w:eastAsia="Times New Roman" w:hAnsi="Bookman Old Style"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E2755A1"/>
    <w:multiLevelType w:val="hybridMultilevel"/>
    <w:tmpl w:val="0D2A54E4"/>
    <w:lvl w:ilvl="0" w:tplc="C4822226">
      <w:numFmt w:val="bullet"/>
      <w:lvlText w:val="-"/>
      <w:lvlJc w:val="left"/>
      <w:pPr>
        <w:ind w:left="720" w:hanging="360"/>
      </w:pPr>
      <w:rPr>
        <w:rFonts w:ascii="Bookman Old Style" w:eastAsia="Times New Roman" w:hAnsi="Bookman Old Style"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E4660F0"/>
    <w:multiLevelType w:val="hybridMultilevel"/>
    <w:tmpl w:val="57967CF8"/>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46A7C72"/>
    <w:multiLevelType w:val="hybridMultilevel"/>
    <w:tmpl w:val="DF5C7E7E"/>
    <w:lvl w:ilvl="0" w:tplc="01E4FB6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nsid w:val="6A213DD4"/>
    <w:multiLevelType w:val="hybridMultilevel"/>
    <w:tmpl w:val="42F28A7A"/>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E72319D"/>
    <w:multiLevelType w:val="hybridMultilevel"/>
    <w:tmpl w:val="3798380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5"/>
  </w:num>
  <w:num w:numId="2">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9"/>
  </w:num>
  <w:num w:numId="9">
    <w:abstractNumId w:val="6"/>
  </w:num>
  <w:num w:numId="10">
    <w:abstractNumId w:val="7"/>
  </w:num>
  <w:num w:numId="11">
    <w:abstractNumId w:val="0"/>
  </w:num>
  <w:num w:numId="12">
    <w:abstractNumId w:val="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4686"/>
    <w:rsid w:val="00004DAB"/>
    <w:rsid w:val="00042E83"/>
    <w:rsid w:val="0006752F"/>
    <w:rsid w:val="000E5A07"/>
    <w:rsid w:val="000F050B"/>
    <w:rsid w:val="00122EDD"/>
    <w:rsid w:val="00174E94"/>
    <w:rsid w:val="00182D50"/>
    <w:rsid w:val="00192280"/>
    <w:rsid w:val="001961BA"/>
    <w:rsid w:val="001A072A"/>
    <w:rsid w:val="001C53B1"/>
    <w:rsid w:val="00201B11"/>
    <w:rsid w:val="00201B1C"/>
    <w:rsid w:val="002227A4"/>
    <w:rsid w:val="002349A9"/>
    <w:rsid w:val="0026726A"/>
    <w:rsid w:val="00277121"/>
    <w:rsid w:val="002A2D95"/>
    <w:rsid w:val="002B3DFA"/>
    <w:rsid w:val="002D480A"/>
    <w:rsid w:val="002E6E60"/>
    <w:rsid w:val="002F6C92"/>
    <w:rsid w:val="002F6EA3"/>
    <w:rsid w:val="00317682"/>
    <w:rsid w:val="003376C8"/>
    <w:rsid w:val="00375E63"/>
    <w:rsid w:val="003D55B0"/>
    <w:rsid w:val="003E06B7"/>
    <w:rsid w:val="00401FCA"/>
    <w:rsid w:val="00411B7B"/>
    <w:rsid w:val="00432CA8"/>
    <w:rsid w:val="0043768C"/>
    <w:rsid w:val="004624CA"/>
    <w:rsid w:val="00486888"/>
    <w:rsid w:val="00495165"/>
    <w:rsid w:val="004C0DFB"/>
    <w:rsid w:val="004F081F"/>
    <w:rsid w:val="00560AC3"/>
    <w:rsid w:val="00591A03"/>
    <w:rsid w:val="005B2F0C"/>
    <w:rsid w:val="005D5D7A"/>
    <w:rsid w:val="00615F72"/>
    <w:rsid w:val="00643CBA"/>
    <w:rsid w:val="0067753B"/>
    <w:rsid w:val="006911C7"/>
    <w:rsid w:val="006A1CB0"/>
    <w:rsid w:val="006C2AED"/>
    <w:rsid w:val="006C3C4F"/>
    <w:rsid w:val="006D1E99"/>
    <w:rsid w:val="006E3FFF"/>
    <w:rsid w:val="006E5E22"/>
    <w:rsid w:val="007023EC"/>
    <w:rsid w:val="00703C32"/>
    <w:rsid w:val="00764C6D"/>
    <w:rsid w:val="007711C4"/>
    <w:rsid w:val="00787DAE"/>
    <w:rsid w:val="007B7402"/>
    <w:rsid w:val="007D1952"/>
    <w:rsid w:val="008124C9"/>
    <w:rsid w:val="00841F8C"/>
    <w:rsid w:val="00842642"/>
    <w:rsid w:val="00854E90"/>
    <w:rsid w:val="0085509B"/>
    <w:rsid w:val="008713C5"/>
    <w:rsid w:val="008B33A2"/>
    <w:rsid w:val="008C21A1"/>
    <w:rsid w:val="008C45F9"/>
    <w:rsid w:val="008E6A8D"/>
    <w:rsid w:val="008F074C"/>
    <w:rsid w:val="00900881"/>
    <w:rsid w:val="0090319C"/>
    <w:rsid w:val="00914FE8"/>
    <w:rsid w:val="00923D0F"/>
    <w:rsid w:val="00936DC1"/>
    <w:rsid w:val="009760C9"/>
    <w:rsid w:val="00980665"/>
    <w:rsid w:val="00997544"/>
    <w:rsid w:val="009B04C6"/>
    <w:rsid w:val="009C7C2E"/>
    <w:rsid w:val="009D1D5F"/>
    <w:rsid w:val="009F388D"/>
    <w:rsid w:val="00A3417E"/>
    <w:rsid w:val="00A4616D"/>
    <w:rsid w:val="00A6227D"/>
    <w:rsid w:val="00A73667"/>
    <w:rsid w:val="00A80514"/>
    <w:rsid w:val="00A81F5B"/>
    <w:rsid w:val="00A84934"/>
    <w:rsid w:val="00A93B76"/>
    <w:rsid w:val="00A962FD"/>
    <w:rsid w:val="00A96BC3"/>
    <w:rsid w:val="00AB2701"/>
    <w:rsid w:val="00AE4AE4"/>
    <w:rsid w:val="00AF32CB"/>
    <w:rsid w:val="00AF542A"/>
    <w:rsid w:val="00B34465"/>
    <w:rsid w:val="00B50BD8"/>
    <w:rsid w:val="00B510DF"/>
    <w:rsid w:val="00B71ABB"/>
    <w:rsid w:val="00B914E9"/>
    <w:rsid w:val="00BC020B"/>
    <w:rsid w:val="00BC0A30"/>
    <w:rsid w:val="00C1099D"/>
    <w:rsid w:val="00C15D64"/>
    <w:rsid w:val="00C161D9"/>
    <w:rsid w:val="00C32768"/>
    <w:rsid w:val="00C44686"/>
    <w:rsid w:val="00C76BB5"/>
    <w:rsid w:val="00C76BD4"/>
    <w:rsid w:val="00C82A82"/>
    <w:rsid w:val="00D06A5E"/>
    <w:rsid w:val="00D11E8B"/>
    <w:rsid w:val="00D67326"/>
    <w:rsid w:val="00DB17DC"/>
    <w:rsid w:val="00DB5457"/>
    <w:rsid w:val="00DC2456"/>
    <w:rsid w:val="00DC4E61"/>
    <w:rsid w:val="00DC53E9"/>
    <w:rsid w:val="00DD61FD"/>
    <w:rsid w:val="00E20CC8"/>
    <w:rsid w:val="00E23ACB"/>
    <w:rsid w:val="00E417B8"/>
    <w:rsid w:val="00E4503D"/>
    <w:rsid w:val="00E464D1"/>
    <w:rsid w:val="00E522CB"/>
    <w:rsid w:val="00E57048"/>
    <w:rsid w:val="00E62EFE"/>
    <w:rsid w:val="00E674FD"/>
    <w:rsid w:val="00EA0CBE"/>
    <w:rsid w:val="00ED4049"/>
    <w:rsid w:val="00EF3467"/>
    <w:rsid w:val="00F04BDA"/>
    <w:rsid w:val="00F16BE4"/>
    <w:rsid w:val="00F26BF7"/>
    <w:rsid w:val="00F313F7"/>
    <w:rsid w:val="00F3165A"/>
    <w:rsid w:val="00F9013D"/>
    <w:rsid w:val="00F96480"/>
    <w:rsid w:val="00FE7FB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686"/>
    <w:pPr>
      <w:spacing w:after="0" w:line="240" w:lineRule="auto"/>
    </w:pPr>
    <w:rPr>
      <w:rFonts w:ascii="Arial" w:eastAsia="Times New Roman" w:hAnsi="Arial" w:cs="Arial"/>
      <w:sz w:val="30"/>
      <w:szCs w:val="30"/>
      <w:lang w:eastAsia="fr-FR"/>
    </w:rPr>
  </w:style>
  <w:style w:type="paragraph" w:styleId="Titre2">
    <w:name w:val="heading 2"/>
    <w:basedOn w:val="Normal"/>
    <w:next w:val="Normal"/>
    <w:link w:val="Titre2Car"/>
    <w:qFormat/>
    <w:rsid w:val="00C44686"/>
    <w:pPr>
      <w:keepNext/>
      <w:ind w:left="784"/>
      <w:outlineLvl w:val="1"/>
    </w:pPr>
    <w:rPr>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C44686"/>
    <w:rPr>
      <w:rFonts w:ascii="Arial" w:eastAsia="Times New Roman" w:hAnsi="Arial" w:cs="Arial"/>
      <w:sz w:val="28"/>
      <w:szCs w:val="28"/>
      <w:lang w:eastAsia="fr-FR"/>
    </w:rPr>
  </w:style>
  <w:style w:type="paragraph" w:styleId="Paragraphedeliste">
    <w:name w:val="List Paragraph"/>
    <w:basedOn w:val="Normal"/>
    <w:uiPriority w:val="34"/>
    <w:qFormat/>
    <w:rsid w:val="00C44686"/>
    <w:pPr>
      <w:ind w:left="720"/>
      <w:contextualSpacing/>
    </w:pPr>
  </w:style>
  <w:style w:type="paragraph" w:styleId="Sansinterligne">
    <w:name w:val="No Spacing"/>
    <w:uiPriority w:val="1"/>
    <w:qFormat/>
    <w:rsid w:val="00C44686"/>
    <w:pPr>
      <w:spacing w:after="0" w:line="240" w:lineRule="auto"/>
    </w:pPr>
  </w:style>
  <w:style w:type="table" w:styleId="Grilledutableau">
    <w:name w:val="Table Grid"/>
    <w:basedOn w:val="TableauNormal"/>
    <w:uiPriority w:val="59"/>
    <w:rsid w:val="00A93B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93B76"/>
    <w:rPr>
      <w:rFonts w:ascii="Tahoma" w:hAnsi="Tahoma" w:cs="Tahoma"/>
      <w:sz w:val="16"/>
      <w:szCs w:val="16"/>
    </w:rPr>
  </w:style>
  <w:style w:type="character" w:customStyle="1" w:styleId="TextedebullesCar">
    <w:name w:val="Texte de bulles Car"/>
    <w:basedOn w:val="Policepardfaut"/>
    <w:link w:val="Textedebulles"/>
    <w:uiPriority w:val="99"/>
    <w:semiHidden/>
    <w:rsid w:val="00A93B76"/>
    <w:rPr>
      <w:rFonts w:ascii="Tahoma" w:eastAsia="Times New Roman" w:hAnsi="Tahoma" w:cs="Tahoma"/>
      <w:sz w:val="16"/>
      <w:szCs w:val="16"/>
      <w:lang w:eastAsia="fr-FR"/>
    </w:rPr>
  </w:style>
  <w:style w:type="character" w:styleId="lev">
    <w:name w:val="Strong"/>
    <w:basedOn w:val="Policepardfaut"/>
    <w:uiPriority w:val="22"/>
    <w:qFormat/>
    <w:rsid w:val="00A93B76"/>
    <w:rPr>
      <w:b/>
      <w:bCs/>
    </w:rPr>
  </w:style>
  <w:style w:type="paragraph" w:customStyle="1" w:styleId="Default">
    <w:name w:val="Default"/>
    <w:rsid w:val="00182D50"/>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A96BC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fwb.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CD3FE-8AB3-4F83-9EB2-71F9E7DAD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11</Pages>
  <Words>2002</Words>
  <Characters>11012</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Portable</dc:creator>
  <cp:lastModifiedBy>Portable</cp:lastModifiedBy>
  <cp:revision>7</cp:revision>
  <cp:lastPrinted>2016-04-26T13:58:00Z</cp:lastPrinted>
  <dcterms:created xsi:type="dcterms:W3CDTF">2016-04-26T07:10:00Z</dcterms:created>
  <dcterms:modified xsi:type="dcterms:W3CDTF">2016-04-26T20:00:00Z</dcterms:modified>
</cp:coreProperties>
</file>