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5BC" w:rsidRDefault="00050972" w:rsidP="00D035BC">
      <w:pPr>
        <w:jc w:val="center"/>
        <w:rPr>
          <w:b/>
          <w:i/>
          <w:sz w:val="20"/>
          <w:u w:val="single"/>
        </w:rPr>
      </w:pPr>
      <w:r w:rsidRPr="00050972">
        <w:rPr>
          <w:b/>
          <w:iCs/>
          <w:noProof/>
          <w:sz w:val="28"/>
          <w:szCs w:val="28"/>
        </w:rPr>
        <w:pict>
          <v:roundrect id="_x0000_s1027" style="position:absolute;left:0;text-align:left;margin-left:-.5pt;margin-top:35.3pt;width:97.65pt;height:33.45pt;z-index:251658240" arcsize="10923f" fillcolor="white [3201]" strokecolor="black [3200]" strokeweight="2.5pt">
            <v:shadow color="#868686"/>
            <v:textbox style="mso-next-textbox:#_x0000_s1027">
              <w:txbxContent>
                <w:p w:rsidR="000A7C04" w:rsidRPr="007E5D2D" w:rsidRDefault="000A7C04" w:rsidP="009E3C72">
                  <w:pPr>
                    <w:shd w:val="clear" w:color="auto" w:fill="BFBFBF" w:themeFill="background1" w:themeFillShade="BF"/>
                    <w:rPr>
                      <w:rFonts w:ascii="Bookman Old Style" w:hAnsi="Bookman Old Style"/>
                      <w:b/>
                      <w:bCs/>
                      <w:sz w:val="32"/>
                      <w:szCs w:val="32"/>
                    </w:rPr>
                  </w:pPr>
                  <w:r w:rsidRPr="007E5D2D">
                    <w:rPr>
                      <w:rFonts w:ascii="Bookman Old Style" w:hAnsi="Bookman Old Style"/>
                      <w:b/>
                      <w:bCs/>
                      <w:sz w:val="32"/>
                      <w:szCs w:val="32"/>
                    </w:rPr>
                    <w:t>PV N°</w:t>
                  </w:r>
                  <w:r>
                    <w:rPr>
                      <w:rFonts w:ascii="Bookman Old Style" w:hAnsi="Bookman Old Style"/>
                      <w:b/>
                      <w:bCs/>
                      <w:sz w:val="32"/>
                      <w:szCs w:val="32"/>
                    </w:rPr>
                    <w:t xml:space="preserve"> 03</w:t>
                  </w:r>
                </w:p>
              </w:txbxContent>
            </v:textbox>
          </v:roundrect>
        </w:pict>
      </w:r>
      <w:r w:rsidR="00D035BC">
        <w:rPr>
          <w:b/>
          <w:i/>
          <w:sz w:val="32"/>
        </w:rPr>
        <w:t xml:space="preserve">        </w:t>
      </w:r>
      <w:r w:rsidRPr="00050972">
        <w:rPr>
          <w:b/>
          <w:i/>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19pt;height:39pt" fillcolor="black [3213]" strokecolor="#9cf" strokeweight="1.5pt">
            <v:shadow on="t" color="#900"/>
            <v:textpath style="font-family:&quot;Impact&quot;;v-text-kern:t" trim="t" fitpath="t" string="Secrétariat général"/>
          </v:shape>
        </w:pict>
      </w:r>
    </w:p>
    <w:p w:rsidR="00FA0A03" w:rsidRDefault="00D035BC" w:rsidP="009E3C72">
      <w:pPr>
        <w:ind w:left="720"/>
        <w:rPr>
          <w:b/>
          <w:iCs/>
          <w:sz w:val="28"/>
          <w:szCs w:val="28"/>
        </w:rPr>
      </w:pPr>
      <w:r w:rsidRPr="003205DD">
        <w:rPr>
          <w:b/>
          <w:iCs/>
          <w:sz w:val="28"/>
          <w:szCs w:val="28"/>
        </w:rPr>
        <w:t xml:space="preserve">           </w:t>
      </w:r>
      <w:r>
        <w:rPr>
          <w:b/>
          <w:iCs/>
          <w:sz w:val="28"/>
          <w:szCs w:val="28"/>
        </w:rPr>
        <w:t xml:space="preserve">        </w:t>
      </w:r>
      <w:r w:rsidR="00096AF7">
        <w:rPr>
          <w:b/>
          <w:iCs/>
          <w:sz w:val="28"/>
          <w:szCs w:val="28"/>
        </w:rPr>
        <w:t xml:space="preserve">        </w:t>
      </w:r>
    </w:p>
    <w:p w:rsidR="009E3C72" w:rsidRDefault="009E3C72" w:rsidP="009E3C72">
      <w:pPr>
        <w:ind w:left="720"/>
        <w:rPr>
          <w:b/>
          <w:iCs/>
          <w:sz w:val="28"/>
          <w:szCs w:val="28"/>
        </w:rPr>
      </w:pPr>
    </w:p>
    <w:p w:rsidR="009E3C72" w:rsidRDefault="009E3C72" w:rsidP="009E3C72">
      <w:pPr>
        <w:ind w:left="720"/>
      </w:pPr>
    </w:p>
    <w:p w:rsidR="008C02B7" w:rsidRDefault="008C02B7" w:rsidP="008C02B7">
      <w:pPr>
        <w:shd w:val="clear" w:color="auto" w:fill="DBE5F1" w:themeFill="accent1" w:themeFillTint="33"/>
        <w:tabs>
          <w:tab w:val="left" w:pos="2016"/>
        </w:tabs>
        <w:spacing w:line="360" w:lineRule="auto"/>
        <w:jc w:val="center"/>
        <w:rPr>
          <w:rFonts w:ascii="Bookman Old Style" w:hAnsi="Bookman Old Style"/>
          <w:b/>
          <w:sz w:val="36"/>
          <w:szCs w:val="36"/>
          <w:u w:val="single"/>
        </w:rPr>
      </w:pPr>
      <w:r>
        <w:rPr>
          <w:rFonts w:ascii="Bookman Old Style" w:hAnsi="Bookman Old Style"/>
          <w:b/>
          <w:sz w:val="36"/>
          <w:szCs w:val="36"/>
          <w:u w:val="single"/>
        </w:rPr>
        <w:t>REGLEMENTS GENERAUX DE LA FAF</w:t>
      </w:r>
    </w:p>
    <w:p w:rsidR="008C02B7" w:rsidRDefault="008C02B7" w:rsidP="008C02B7">
      <w:pPr>
        <w:shd w:val="clear" w:color="auto" w:fill="DBE5F1" w:themeFill="accent1" w:themeFillTint="33"/>
        <w:tabs>
          <w:tab w:val="left" w:pos="2016"/>
        </w:tabs>
        <w:spacing w:line="360" w:lineRule="auto"/>
        <w:jc w:val="center"/>
        <w:rPr>
          <w:rFonts w:ascii="Bookman Old Style" w:hAnsi="Bookman Old Style"/>
          <w:b/>
          <w:sz w:val="36"/>
          <w:szCs w:val="36"/>
          <w:u w:val="single"/>
        </w:rPr>
      </w:pPr>
      <w:r>
        <w:rPr>
          <w:rFonts w:ascii="Bookman Old Style" w:hAnsi="Bookman Old Style"/>
          <w:b/>
          <w:sz w:val="36"/>
          <w:szCs w:val="36"/>
          <w:u w:val="single"/>
        </w:rPr>
        <w:t>EDITION 2016</w:t>
      </w:r>
    </w:p>
    <w:p w:rsidR="008C02B7" w:rsidRDefault="008C02B7" w:rsidP="008C02B7">
      <w:pPr>
        <w:pStyle w:val="Default"/>
        <w:rPr>
          <w:rFonts w:ascii="Bookman Old Style" w:hAnsi="Bookman Old Style"/>
          <w:b/>
          <w:bCs/>
          <w:u w:val="single"/>
        </w:rPr>
      </w:pPr>
    </w:p>
    <w:p w:rsidR="00875C2F" w:rsidRPr="009F1878" w:rsidRDefault="00875C2F" w:rsidP="00875C2F">
      <w:pPr>
        <w:pStyle w:val="Default"/>
        <w:shd w:val="clear" w:color="auto" w:fill="D9D9D9" w:themeFill="background1" w:themeFillShade="D9"/>
        <w:rPr>
          <w:sz w:val="28"/>
          <w:szCs w:val="28"/>
        </w:rPr>
      </w:pPr>
      <w:r w:rsidRPr="009F1878">
        <w:rPr>
          <w:b/>
          <w:bCs/>
          <w:sz w:val="28"/>
          <w:szCs w:val="28"/>
          <w:u w:val="single"/>
        </w:rPr>
        <w:t>Article 65</w:t>
      </w:r>
      <w:r w:rsidRPr="009F1878">
        <w:rPr>
          <w:b/>
          <w:bCs/>
          <w:sz w:val="28"/>
          <w:szCs w:val="28"/>
        </w:rPr>
        <w:t xml:space="preserve"> : Match perdu par pénalité </w:t>
      </w:r>
    </w:p>
    <w:p w:rsidR="00875C2F" w:rsidRPr="009F1878" w:rsidRDefault="00875C2F" w:rsidP="00875C2F">
      <w:pPr>
        <w:pStyle w:val="Default"/>
        <w:rPr>
          <w:sz w:val="28"/>
          <w:szCs w:val="28"/>
        </w:rPr>
      </w:pPr>
      <w:r w:rsidRPr="009F1878">
        <w:rPr>
          <w:sz w:val="28"/>
          <w:szCs w:val="28"/>
        </w:rPr>
        <w:t xml:space="preserve">Un match perdu par pénalité est le résultat obtenu à l'occasion d'une décision prise par la FAF ou la ligue lors, d'un forfait, refus de participation, d’un refus de continuer à prendre part à la rencontre, abandon de terrain, match arrêté avant sa durée réglementaire ou d'une autre décision prise par les structures de gestion. </w:t>
      </w:r>
    </w:p>
    <w:p w:rsidR="00875C2F" w:rsidRPr="009F1878" w:rsidRDefault="00875C2F" w:rsidP="00875C2F">
      <w:pPr>
        <w:pStyle w:val="Default"/>
        <w:rPr>
          <w:sz w:val="28"/>
          <w:szCs w:val="28"/>
        </w:rPr>
      </w:pPr>
      <w:r w:rsidRPr="009F1878">
        <w:rPr>
          <w:sz w:val="28"/>
          <w:szCs w:val="28"/>
        </w:rPr>
        <w:t xml:space="preserve">Dans ce cas, l'équipe adverse compte trois (03) points et trois (03) buts. Si le nombre de buts marqués par une équipe au cours d’une rencontre jouée ou arrêtée est supérieur à trois, il en est tenu compte. </w:t>
      </w:r>
    </w:p>
    <w:p w:rsidR="00875C2F" w:rsidRDefault="00875C2F" w:rsidP="00875C2F">
      <w:pPr>
        <w:rPr>
          <w:sz w:val="28"/>
          <w:szCs w:val="28"/>
        </w:rPr>
      </w:pPr>
      <w:r w:rsidRPr="009F1878">
        <w:rPr>
          <w:sz w:val="28"/>
          <w:szCs w:val="28"/>
        </w:rPr>
        <w:t>L'équipe pénalisée compte zéro (00) point et zéro (00) but, le nombre de buts marqués par celle-ci est annulé; une défalcation de points selon les cas prévus peut être prise à son encontre conformément aux dispositions réglementaires.</w:t>
      </w:r>
    </w:p>
    <w:p w:rsidR="00875C2F" w:rsidRPr="009F1878" w:rsidRDefault="00875C2F" w:rsidP="00875C2F">
      <w:pPr>
        <w:pStyle w:val="Sansinterligne"/>
      </w:pPr>
    </w:p>
    <w:p w:rsidR="00875C2F" w:rsidRPr="009F1878" w:rsidRDefault="00875C2F" w:rsidP="00875C2F">
      <w:pPr>
        <w:pStyle w:val="Default"/>
        <w:shd w:val="clear" w:color="auto" w:fill="D9D9D9" w:themeFill="background1" w:themeFillShade="D9"/>
        <w:rPr>
          <w:sz w:val="28"/>
          <w:szCs w:val="28"/>
        </w:rPr>
      </w:pPr>
      <w:r w:rsidRPr="009F1878">
        <w:rPr>
          <w:b/>
          <w:bCs/>
          <w:sz w:val="28"/>
          <w:szCs w:val="28"/>
          <w:u w:val="single"/>
        </w:rPr>
        <w:t>Article 67</w:t>
      </w:r>
      <w:r w:rsidRPr="009F1878">
        <w:rPr>
          <w:b/>
          <w:bCs/>
          <w:sz w:val="28"/>
          <w:szCs w:val="28"/>
        </w:rPr>
        <w:t xml:space="preserve"> : Délocalisation d’une rencontre </w:t>
      </w:r>
    </w:p>
    <w:p w:rsidR="00875C2F" w:rsidRPr="009F1878" w:rsidRDefault="00875C2F" w:rsidP="00875C2F">
      <w:pPr>
        <w:pStyle w:val="Default"/>
        <w:rPr>
          <w:sz w:val="28"/>
          <w:szCs w:val="28"/>
        </w:rPr>
      </w:pPr>
      <w:r w:rsidRPr="009F1878">
        <w:rPr>
          <w:sz w:val="28"/>
          <w:szCs w:val="28"/>
        </w:rPr>
        <w:t xml:space="preserve">Si pour une raison quelconque, une autorité administrative compétente décide dans un délai raisonnable de ne pas autoriser le déroulement d’un match programmé. </w:t>
      </w:r>
    </w:p>
    <w:p w:rsidR="00875C2F" w:rsidRPr="009F1878" w:rsidRDefault="00875C2F" w:rsidP="00875C2F">
      <w:pPr>
        <w:pStyle w:val="Default"/>
        <w:rPr>
          <w:sz w:val="28"/>
          <w:szCs w:val="28"/>
        </w:rPr>
      </w:pPr>
      <w:r w:rsidRPr="009F1878">
        <w:rPr>
          <w:sz w:val="28"/>
          <w:szCs w:val="28"/>
        </w:rPr>
        <w:t xml:space="preserve">Le choix du stade et l’organisation matérielle de la rencontre reste du seul ressort du club recevant. </w:t>
      </w:r>
    </w:p>
    <w:p w:rsidR="00875C2F" w:rsidRPr="009F1878" w:rsidRDefault="00875C2F" w:rsidP="00875C2F">
      <w:pPr>
        <w:pStyle w:val="Default"/>
        <w:rPr>
          <w:sz w:val="28"/>
          <w:szCs w:val="28"/>
        </w:rPr>
      </w:pPr>
      <w:r w:rsidRPr="009F1878">
        <w:rPr>
          <w:sz w:val="28"/>
          <w:szCs w:val="28"/>
        </w:rPr>
        <w:t xml:space="preserve">Le club recevant est tenu (dans l’obligation) de communiquer à la ligue concernée au plus tard 72 heures avant la date du match le stade (homologué) devant abriter la dite rencontre. </w:t>
      </w:r>
    </w:p>
    <w:p w:rsidR="00875C2F" w:rsidRDefault="00875C2F" w:rsidP="00875C2F">
      <w:pPr>
        <w:rPr>
          <w:sz w:val="28"/>
          <w:szCs w:val="28"/>
        </w:rPr>
      </w:pPr>
      <w:r w:rsidRPr="009F1878">
        <w:rPr>
          <w:sz w:val="28"/>
          <w:szCs w:val="28"/>
        </w:rPr>
        <w:t>A défaut la programmation initiale est maintenue.</w:t>
      </w:r>
    </w:p>
    <w:p w:rsidR="00875C2F" w:rsidRPr="009F1878" w:rsidRDefault="00875C2F" w:rsidP="00875C2F">
      <w:pPr>
        <w:pStyle w:val="Sansinterligne"/>
      </w:pPr>
    </w:p>
    <w:p w:rsidR="00875C2F" w:rsidRPr="009F1878" w:rsidRDefault="00875C2F" w:rsidP="00875C2F">
      <w:pPr>
        <w:pStyle w:val="Default"/>
        <w:shd w:val="clear" w:color="auto" w:fill="D9D9D9" w:themeFill="background1" w:themeFillShade="D9"/>
        <w:rPr>
          <w:sz w:val="28"/>
          <w:szCs w:val="28"/>
        </w:rPr>
      </w:pPr>
      <w:r w:rsidRPr="009F1878">
        <w:rPr>
          <w:b/>
          <w:bCs/>
          <w:sz w:val="28"/>
          <w:szCs w:val="28"/>
          <w:u w:val="single"/>
        </w:rPr>
        <w:t xml:space="preserve">Article 69 </w:t>
      </w:r>
      <w:r w:rsidRPr="009F1878">
        <w:rPr>
          <w:b/>
          <w:bCs/>
          <w:sz w:val="28"/>
          <w:szCs w:val="28"/>
        </w:rPr>
        <w:t xml:space="preserve">: Classement </w:t>
      </w:r>
    </w:p>
    <w:p w:rsidR="00875C2F" w:rsidRPr="009F1878" w:rsidRDefault="00875C2F" w:rsidP="00875C2F">
      <w:pPr>
        <w:pStyle w:val="Default"/>
        <w:rPr>
          <w:sz w:val="28"/>
          <w:szCs w:val="28"/>
        </w:rPr>
      </w:pPr>
      <w:r w:rsidRPr="009F1878">
        <w:rPr>
          <w:sz w:val="28"/>
          <w:szCs w:val="28"/>
        </w:rPr>
        <w:t xml:space="preserve">Le championnat se déroule en deux phases : Aller et Retour. Il est attribué : </w:t>
      </w:r>
    </w:p>
    <w:p w:rsidR="00875C2F" w:rsidRPr="009F1878" w:rsidRDefault="00875C2F" w:rsidP="00875C2F">
      <w:pPr>
        <w:pStyle w:val="Default"/>
        <w:spacing w:after="243"/>
        <w:rPr>
          <w:rFonts w:eastAsia="Batang"/>
          <w:sz w:val="28"/>
          <w:szCs w:val="28"/>
        </w:rPr>
      </w:pPr>
      <w:r w:rsidRPr="009F1878">
        <w:rPr>
          <w:rFonts w:ascii="Batang" w:eastAsia="Batang" w:cs="Batang"/>
          <w:sz w:val="28"/>
          <w:szCs w:val="28"/>
        </w:rPr>
        <w:t xml:space="preserve">- </w:t>
      </w:r>
      <w:r w:rsidRPr="009F1878">
        <w:rPr>
          <w:rFonts w:eastAsia="Batang"/>
          <w:sz w:val="28"/>
          <w:szCs w:val="28"/>
        </w:rPr>
        <w:t xml:space="preserve">Trois (03) points pour un match gagné ; </w:t>
      </w:r>
    </w:p>
    <w:p w:rsidR="00875C2F" w:rsidRPr="009F1878" w:rsidRDefault="00875C2F" w:rsidP="00875C2F">
      <w:pPr>
        <w:pStyle w:val="Default"/>
        <w:spacing w:after="243"/>
        <w:rPr>
          <w:rFonts w:eastAsia="Batang"/>
          <w:sz w:val="28"/>
          <w:szCs w:val="28"/>
        </w:rPr>
      </w:pPr>
      <w:r w:rsidRPr="009F1878">
        <w:rPr>
          <w:rFonts w:ascii="Batang" w:eastAsia="Batang" w:cs="Batang"/>
          <w:sz w:val="28"/>
          <w:szCs w:val="28"/>
        </w:rPr>
        <w:t xml:space="preserve">- </w:t>
      </w:r>
      <w:r w:rsidRPr="009F1878">
        <w:rPr>
          <w:rFonts w:eastAsia="Batang"/>
          <w:sz w:val="28"/>
          <w:szCs w:val="28"/>
        </w:rPr>
        <w:t xml:space="preserve">Un (01) point pour un match nul ; </w:t>
      </w:r>
    </w:p>
    <w:p w:rsidR="00875C2F" w:rsidRDefault="00875C2F" w:rsidP="00875C2F">
      <w:pPr>
        <w:pStyle w:val="Default"/>
        <w:spacing w:after="243"/>
        <w:rPr>
          <w:rFonts w:eastAsia="Batang"/>
          <w:sz w:val="28"/>
          <w:szCs w:val="28"/>
        </w:rPr>
      </w:pPr>
      <w:r w:rsidRPr="009F1878">
        <w:rPr>
          <w:rFonts w:ascii="Batang" w:eastAsia="Batang" w:cs="Batang"/>
          <w:sz w:val="28"/>
          <w:szCs w:val="28"/>
        </w:rPr>
        <w:t xml:space="preserve">- </w:t>
      </w:r>
      <w:r w:rsidRPr="009F1878">
        <w:rPr>
          <w:rFonts w:eastAsia="Batang"/>
          <w:sz w:val="28"/>
          <w:szCs w:val="28"/>
        </w:rPr>
        <w:t xml:space="preserve">Zéro (00) point pour un match perdu sur terrain ou par pénalité. </w:t>
      </w:r>
    </w:p>
    <w:p w:rsidR="00875C2F" w:rsidRDefault="00875C2F" w:rsidP="00875C2F">
      <w:pPr>
        <w:pStyle w:val="Default"/>
        <w:spacing w:after="243"/>
        <w:rPr>
          <w:rFonts w:eastAsia="Batang"/>
          <w:sz w:val="28"/>
          <w:szCs w:val="28"/>
        </w:rPr>
      </w:pPr>
    </w:p>
    <w:p w:rsidR="00875C2F" w:rsidRPr="009F1878" w:rsidRDefault="00875C2F" w:rsidP="00875C2F">
      <w:pPr>
        <w:pStyle w:val="Default"/>
        <w:spacing w:after="243"/>
        <w:rPr>
          <w:rFonts w:eastAsia="Batang"/>
          <w:sz w:val="28"/>
          <w:szCs w:val="28"/>
        </w:rPr>
      </w:pPr>
    </w:p>
    <w:p w:rsidR="00875C2F" w:rsidRPr="009F1878" w:rsidRDefault="00875C2F" w:rsidP="00875C2F">
      <w:pPr>
        <w:pStyle w:val="Default"/>
        <w:spacing w:after="243"/>
        <w:rPr>
          <w:rFonts w:eastAsia="Batang"/>
          <w:sz w:val="28"/>
          <w:szCs w:val="28"/>
          <w:u w:val="single"/>
        </w:rPr>
      </w:pPr>
      <w:r w:rsidRPr="009F1878">
        <w:rPr>
          <w:rFonts w:eastAsia="Batang"/>
          <w:b/>
          <w:bCs/>
          <w:sz w:val="28"/>
          <w:szCs w:val="28"/>
        </w:rPr>
        <w:lastRenderedPageBreak/>
        <w:t xml:space="preserve"> </w:t>
      </w:r>
      <w:r w:rsidRPr="009F1878">
        <w:rPr>
          <w:rFonts w:eastAsia="Batang"/>
          <w:b/>
          <w:bCs/>
          <w:sz w:val="28"/>
          <w:szCs w:val="28"/>
          <w:u w:val="single"/>
        </w:rPr>
        <w:t xml:space="preserve">Classement des équipes dans un groupe unique : </w:t>
      </w:r>
    </w:p>
    <w:p w:rsidR="00875C2F" w:rsidRPr="009F1878" w:rsidRDefault="00875C2F" w:rsidP="00875C2F">
      <w:pPr>
        <w:pStyle w:val="Default"/>
        <w:spacing w:after="243"/>
        <w:rPr>
          <w:rFonts w:eastAsia="Batang"/>
          <w:sz w:val="28"/>
          <w:szCs w:val="28"/>
        </w:rPr>
      </w:pPr>
      <w:r w:rsidRPr="009F1878">
        <w:rPr>
          <w:rFonts w:eastAsia="Batang"/>
          <w:sz w:val="28"/>
          <w:szCs w:val="28"/>
        </w:rPr>
        <w:t xml:space="preserve">A. L’équipe qui a obtenu le plus grand nombre de points est déclarée championne. </w:t>
      </w:r>
    </w:p>
    <w:p w:rsidR="00875C2F" w:rsidRPr="009F1878" w:rsidRDefault="00875C2F" w:rsidP="00875C2F">
      <w:pPr>
        <w:pStyle w:val="Default"/>
        <w:spacing w:after="243"/>
        <w:rPr>
          <w:rFonts w:eastAsia="Batang"/>
          <w:sz w:val="28"/>
          <w:szCs w:val="28"/>
        </w:rPr>
      </w:pPr>
      <w:r w:rsidRPr="009F1878">
        <w:rPr>
          <w:rFonts w:eastAsia="Batang"/>
          <w:sz w:val="28"/>
          <w:szCs w:val="28"/>
        </w:rPr>
        <w:t xml:space="preserve">B. En cas d'égalité de points entre deux équipes ou plus, au terme du classement final, les équipes seront départagées selon l’ordre des critères suivants : </w:t>
      </w:r>
    </w:p>
    <w:p w:rsidR="00875C2F" w:rsidRPr="009F1878" w:rsidRDefault="00875C2F" w:rsidP="00875C2F">
      <w:pPr>
        <w:pStyle w:val="Default"/>
        <w:spacing w:after="243"/>
        <w:rPr>
          <w:rFonts w:eastAsia="Batang"/>
          <w:sz w:val="28"/>
          <w:szCs w:val="28"/>
        </w:rPr>
      </w:pPr>
      <w:r w:rsidRPr="009F1878">
        <w:rPr>
          <w:rFonts w:ascii="Trebuchet MS" w:eastAsia="Batang" w:hAnsi="Trebuchet MS" w:cs="Trebuchet MS"/>
          <w:sz w:val="28"/>
          <w:szCs w:val="28"/>
        </w:rPr>
        <w:t xml:space="preserve">- </w:t>
      </w:r>
      <w:r w:rsidRPr="009F1878">
        <w:rPr>
          <w:rFonts w:eastAsia="Batang"/>
          <w:sz w:val="28"/>
          <w:szCs w:val="28"/>
        </w:rPr>
        <w:t xml:space="preserve">Le plus grand nombre de points obtenus par une équipe lors des matchs joués entre les équipes concernées; </w:t>
      </w:r>
    </w:p>
    <w:p w:rsidR="00875C2F" w:rsidRPr="009F1878" w:rsidRDefault="00875C2F" w:rsidP="00875C2F">
      <w:pPr>
        <w:pStyle w:val="Default"/>
        <w:spacing w:after="243"/>
        <w:rPr>
          <w:rFonts w:eastAsia="Batang"/>
          <w:sz w:val="28"/>
          <w:szCs w:val="28"/>
        </w:rPr>
      </w:pPr>
      <w:r w:rsidRPr="009F1878">
        <w:rPr>
          <w:rFonts w:ascii="Trebuchet MS" w:eastAsia="Batang" w:hAnsi="Trebuchet MS" w:cs="Trebuchet MS"/>
          <w:sz w:val="28"/>
          <w:szCs w:val="28"/>
        </w:rPr>
        <w:t xml:space="preserve">- </w:t>
      </w:r>
      <w:r w:rsidRPr="009F1878">
        <w:rPr>
          <w:rFonts w:eastAsia="Batang"/>
          <w:sz w:val="28"/>
          <w:szCs w:val="28"/>
        </w:rPr>
        <w:t xml:space="preserve">La meilleure différence de buts obtenue par une équipe lors des matchs joués entre les équipes concernées; </w:t>
      </w:r>
    </w:p>
    <w:p w:rsidR="00875C2F" w:rsidRPr="009F1878" w:rsidRDefault="00875C2F" w:rsidP="00875C2F">
      <w:pPr>
        <w:pStyle w:val="Default"/>
        <w:spacing w:after="243"/>
        <w:rPr>
          <w:rFonts w:eastAsia="Batang"/>
          <w:sz w:val="28"/>
          <w:szCs w:val="28"/>
        </w:rPr>
      </w:pPr>
      <w:r w:rsidRPr="009F1878">
        <w:rPr>
          <w:rFonts w:ascii="Trebuchet MS" w:eastAsia="Batang" w:hAnsi="Trebuchet MS" w:cs="Trebuchet MS"/>
          <w:sz w:val="28"/>
          <w:szCs w:val="28"/>
        </w:rPr>
        <w:t xml:space="preserve">- </w:t>
      </w:r>
      <w:r w:rsidRPr="009F1878">
        <w:rPr>
          <w:rFonts w:eastAsia="Batang"/>
          <w:sz w:val="28"/>
          <w:szCs w:val="28"/>
        </w:rPr>
        <w:t xml:space="preserve">La meilleure différence de buts obtenue par une équipe sur l’ensemble des matchs joués par les équipes concernées lors de la phase aller; </w:t>
      </w:r>
    </w:p>
    <w:p w:rsidR="00875C2F" w:rsidRPr="009F1878" w:rsidRDefault="00875C2F" w:rsidP="00875C2F">
      <w:pPr>
        <w:pStyle w:val="Default"/>
        <w:spacing w:after="243"/>
        <w:rPr>
          <w:rFonts w:eastAsia="Batang"/>
          <w:sz w:val="28"/>
          <w:szCs w:val="28"/>
        </w:rPr>
      </w:pPr>
      <w:r w:rsidRPr="009F1878">
        <w:rPr>
          <w:rFonts w:ascii="Trebuchet MS" w:eastAsia="Batang" w:hAnsi="Trebuchet MS" w:cs="Trebuchet MS"/>
          <w:sz w:val="28"/>
          <w:szCs w:val="28"/>
        </w:rPr>
        <w:t xml:space="preserve">- </w:t>
      </w:r>
      <w:r w:rsidRPr="009F1878">
        <w:rPr>
          <w:rFonts w:eastAsia="Batang"/>
          <w:sz w:val="28"/>
          <w:szCs w:val="28"/>
        </w:rPr>
        <w:t xml:space="preserve">Le plus grand nombre de buts marqués par une équipe sur l’ensemble des matchs joués par les équipes concernées lors de la phase aller; </w:t>
      </w:r>
    </w:p>
    <w:p w:rsidR="00875C2F" w:rsidRPr="009F1878" w:rsidRDefault="00875C2F" w:rsidP="00875C2F">
      <w:pPr>
        <w:pStyle w:val="Default"/>
        <w:spacing w:after="243"/>
        <w:rPr>
          <w:rFonts w:eastAsia="Batang"/>
          <w:sz w:val="28"/>
          <w:szCs w:val="28"/>
        </w:rPr>
      </w:pPr>
      <w:r w:rsidRPr="009F1878">
        <w:rPr>
          <w:rFonts w:ascii="Trebuchet MS" w:eastAsia="Batang" w:hAnsi="Trebuchet MS" w:cs="Trebuchet MS"/>
          <w:sz w:val="28"/>
          <w:szCs w:val="28"/>
        </w:rPr>
        <w:t xml:space="preserve">- </w:t>
      </w:r>
      <w:r w:rsidRPr="009F1878">
        <w:rPr>
          <w:rFonts w:eastAsia="Batang"/>
          <w:sz w:val="28"/>
          <w:szCs w:val="28"/>
        </w:rPr>
        <w:t xml:space="preserve">Le plus grand nombre de buts marqués par une équipe sur l’ensemble des matchs joués l’extérieur par les équipes concernées lors de la phase aller; </w:t>
      </w:r>
    </w:p>
    <w:p w:rsidR="00875C2F" w:rsidRPr="009F1878" w:rsidRDefault="00875C2F" w:rsidP="00875C2F">
      <w:pPr>
        <w:pStyle w:val="Default"/>
        <w:rPr>
          <w:rFonts w:eastAsia="Batang"/>
          <w:sz w:val="28"/>
          <w:szCs w:val="28"/>
        </w:rPr>
      </w:pPr>
      <w:r w:rsidRPr="009F1878">
        <w:rPr>
          <w:rFonts w:ascii="Trebuchet MS" w:eastAsia="Batang" w:hAnsi="Trebuchet MS" w:cs="Trebuchet MS"/>
          <w:sz w:val="28"/>
          <w:szCs w:val="28"/>
        </w:rPr>
        <w:t xml:space="preserve">- </w:t>
      </w:r>
      <w:r w:rsidRPr="009F1878">
        <w:rPr>
          <w:rFonts w:eastAsia="Batang"/>
          <w:sz w:val="28"/>
          <w:szCs w:val="28"/>
        </w:rPr>
        <w:t xml:space="preserve">En cas d’égalité concernant tous les critères ci-dessus, un match d’appui avec prolongation éventuelle et tirs au but est organisé par la ligue sur terrain neutre. </w:t>
      </w:r>
    </w:p>
    <w:p w:rsidR="00875C2F" w:rsidRPr="009F1878" w:rsidRDefault="00875C2F" w:rsidP="00875C2F">
      <w:pPr>
        <w:rPr>
          <w:sz w:val="28"/>
          <w:szCs w:val="28"/>
        </w:rPr>
      </w:pPr>
    </w:p>
    <w:p w:rsidR="00875C2F" w:rsidRPr="009F1878" w:rsidRDefault="00875C2F" w:rsidP="00875C2F">
      <w:pPr>
        <w:pStyle w:val="Default"/>
        <w:shd w:val="clear" w:color="auto" w:fill="D9D9D9" w:themeFill="background1" w:themeFillShade="D9"/>
        <w:rPr>
          <w:sz w:val="28"/>
          <w:szCs w:val="28"/>
        </w:rPr>
      </w:pPr>
      <w:r w:rsidRPr="009F1878">
        <w:rPr>
          <w:b/>
          <w:bCs/>
          <w:sz w:val="28"/>
          <w:szCs w:val="28"/>
          <w:u w:val="single"/>
        </w:rPr>
        <w:t>Article 71</w:t>
      </w:r>
      <w:r w:rsidRPr="009F1878">
        <w:rPr>
          <w:b/>
          <w:bCs/>
          <w:sz w:val="28"/>
          <w:szCs w:val="28"/>
        </w:rPr>
        <w:t xml:space="preserve"> : Modalité d’accession et rétrogradation </w:t>
      </w:r>
    </w:p>
    <w:p w:rsidR="00875C2F" w:rsidRPr="009F1878" w:rsidRDefault="00875C2F" w:rsidP="00875C2F">
      <w:pPr>
        <w:pStyle w:val="Default"/>
        <w:spacing w:after="22"/>
        <w:rPr>
          <w:sz w:val="28"/>
          <w:szCs w:val="28"/>
        </w:rPr>
      </w:pPr>
      <w:r w:rsidRPr="009F1878">
        <w:rPr>
          <w:sz w:val="28"/>
          <w:szCs w:val="28"/>
        </w:rPr>
        <w:t xml:space="preserve">1. Avant le début de chaque saison sportive, chaque ligue publie sur son bulletin officiel et sur son site internet, les modalités d'accession et de rétrogradation telles qu’établies par la Fédération Algérienne de Football. </w:t>
      </w:r>
    </w:p>
    <w:p w:rsidR="00875C2F" w:rsidRPr="009F1878" w:rsidRDefault="00875C2F" w:rsidP="00875C2F">
      <w:pPr>
        <w:pStyle w:val="Default"/>
        <w:spacing w:after="22"/>
        <w:rPr>
          <w:sz w:val="28"/>
          <w:szCs w:val="28"/>
        </w:rPr>
      </w:pPr>
      <w:r w:rsidRPr="009F1878">
        <w:rPr>
          <w:sz w:val="28"/>
          <w:szCs w:val="28"/>
        </w:rPr>
        <w:t xml:space="preserve">2. Un club relégué sportivement ne peut en aucun cas être repêché ou remplacé par un autre club. </w:t>
      </w:r>
    </w:p>
    <w:p w:rsidR="00875C2F" w:rsidRPr="009F1878" w:rsidRDefault="00875C2F" w:rsidP="00875C2F">
      <w:pPr>
        <w:pStyle w:val="Default"/>
        <w:rPr>
          <w:rFonts w:ascii="Arial Rounded MT Bold" w:hAnsi="Arial Rounded MT Bold" w:cs="Arial Rounded MT Bold"/>
          <w:sz w:val="28"/>
          <w:szCs w:val="28"/>
        </w:rPr>
      </w:pPr>
      <w:r w:rsidRPr="009F1878">
        <w:rPr>
          <w:rFonts w:ascii="Arial Rounded MT Bold" w:hAnsi="Arial Rounded MT Bold" w:cs="Arial Rounded MT Bold"/>
          <w:sz w:val="28"/>
          <w:szCs w:val="28"/>
        </w:rPr>
        <w:t xml:space="preserve">3. Un championnat de division honneur composé de moins de 12 clubs est considéré championnat à blanc. </w:t>
      </w:r>
    </w:p>
    <w:p w:rsidR="00875C2F" w:rsidRPr="009F1878" w:rsidRDefault="00875C2F" w:rsidP="00875C2F">
      <w:pPr>
        <w:rPr>
          <w:sz w:val="28"/>
          <w:szCs w:val="28"/>
        </w:rPr>
      </w:pPr>
    </w:p>
    <w:p w:rsidR="00875C2F" w:rsidRPr="009F1878" w:rsidRDefault="00875C2F" w:rsidP="00875C2F">
      <w:pPr>
        <w:pStyle w:val="Default"/>
        <w:shd w:val="clear" w:color="auto" w:fill="D9D9D9" w:themeFill="background1" w:themeFillShade="D9"/>
        <w:rPr>
          <w:sz w:val="28"/>
          <w:szCs w:val="28"/>
        </w:rPr>
      </w:pPr>
      <w:r w:rsidRPr="009F1878">
        <w:rPr>
          <w:b/>
          <w:bCs/>
          <w:sz w:val="28"/>
          <w:szCs w:val="28"/>
          <w:u w:val="single"/>
        </w:rPr>
        <w:t>Article 74</w:t>
      </w:r>
      <w:r w:rsidRPr="009F1878">
        <w:rPr>
          <w:b/>
          <w:bCs/>
          <w:sz w:val="28"/>
          <w:szCs w:val="28"/>
        </w:rPr>
        <w:t xml:space="preserve"> : Droit à la participation </w:t>
      </w:r>
    </w:p>
    <w:p w:rsidR="00875C2F" w:rsidRPr="009F1878" w:rsidRDefault="00875C2F" w:rsidP="00875C2F">
      <w:pPr>
        <w:pStyle w:val="Default"/>
        <w:spacing w:after="262"/>
        <w:rPr>
          <w:sz w:val="28"/>
          <w:szCs w:val="28"/>
        </w:rPr>
      </w:pPr>
      <w:r w:rsidRPr="009F1878">
        <w:rPr>
          <w:sz w:val="28"/>
          <w:szCs w:val="28"/>
        </w:rPr>
        <w:t xml:space="preserve">1. Seuls les joueurs qualifiés à la date de la rencontre et non suspendus sont autorisés à figurer sur la feuille de match. </w:t>
      </w:r>
    </w:p>
    <w:p w:rsidR="00875C2F" w:rsidRPr="009F1878" w:rsidRDefault="00875C2F" w:rsidP="00875C2F">
      <w:pPr>
        <w:pStyle w:val="Default"/>
        <w:spacing w:after="262"/>
        <w:rPr>
          <w:sz w:val="28"/>
          <w:szCs w:val="28"/>
        </w:rPr>
      </w:pPr>
      <w:r w:rsidRPr="009F1878">
        <w:rPr>
          <w:sz w:val="28"/>
          <w:szCs w:val="28"/>
        </w:rPr>
        <w:t xml:space="preserve">2. Les joueurs des catégories U19 et U20 sont autorisés à participer aux rencontres seniors avec la licence délivrée par leur ligue ou la ligue gestionnaire du championnat. </w:t>
      </w:r>
    </w:p>
    <w:p w:rsidR="00875C2F" w:rsidRPr="009F1878" w:rsidRDefault="00875C2F" w:rsidP="00875C2F">
      <w:pPr>
        <w:pStyle w:val="Default"/>
        <w:spacing w:after="262"/>
        <w:rPr>
          <w:sz w:val="28"/>
          <w:szCs w:val="28"/>
        </w:rPr>
      </w:pPr>
      <w:r w:rsidRPr="009F1878">
        <w:rPr>
          <w:sz w:val="28"/>
          <w:szCs w:val="28"/>
        </w:rPr>
        <w:lastRenderedPageBreak/>
        <w:t xml:space="preserve">3. Les joueurs de la catégorie U17 sont autorisés à participer aux rencontres seniors à condition d’obtenir une autorisation de double </w:t>
      </w:r>
      <w:proofErr w:type="spellStart"/>
      <w:r w:rsidRPr="009F1878">
        <w:rPr>
          <w:sz w:val="28"/>
          <w:szCs w:val="28"/>
        </w:rPr>
        <w:t>surclassement</w:t>
      </w:r>
      <w:proofErr w:type="spellEnd"/>
      <w:r w:rsidRPr="009F1878">
        <w:rPr>
          <w:sz w:val="28"/>
          <w:szCs w:val="28"/>
        </w:rPr>
        <w:t xml:space="preserve"> de la DTN et l’accord écrit du médecin fédéral conformément aux règlements des championnats de football avec la licence délivrée par leur ligue ou la ligue gestionnaire du championnat. </w:t>
      </w:r>
    </w:p>
    <w:p w:rsidR="00875C2F" w:rsidRPr="009F1878" w:rsidRDefault="00875C2F" w:rsidP="00875C2F">
      <w:pPr>
        <w:pStyle w:val="Default"/>
        <w:spacing w:after="262"/>
        <w:rPr>
          <w:sz w:val="28"/>
          <w:szCs w:val="28"/>
        </w:rPr>
      </w:pPr>
      <w:r w:rsidRPr="009F1878">
        <w:rPr>
          <w:sz w:val="28"/>
          <w:szCs w:val="28"/>
        </w:rPr>
        <w:t xml:space="preserve">4. Un joueur, frappé de suspension pour un nombre de matchs déterminés, ne peut faire intégrer dans le décompte de sa peine, les matchs de son équipe ayant fait l'objet d'un forfait remis ou arrêtés avant la fin de la durée réglementaire ou reportés. </w:t>
      </w:r>
    </w:p>
    <w:p w:rsidR="00875C2F" w:rsidRPr="009F1878" w:rsidRDefault="00875C2F" w:rsidP="00875C2F">
      <w:pPr>
        <w:pStyle w:val="Default"/>
        <w:spacing w:after="262"/>
        <w:rPr>
          <w:sz w:val="28"/>
          <w:szCs w:val="28"/>
        </w:rPr>
      </w:pPr>
      <w:r w:rsidRPr="009F1878">
        <w:rPr>
          <w:sz w:val="28"/>
          <w:szCs w:val="28"/>
        </w:rPr>
        <w:t xml:space="preserve">5. Un joueur suspendu peut intégrer dans le décompte de sa peine les matchs effectivement joués par son club et dont les résultats sont annulés par les structures de gestion. </w:t>
      </w:r>
    </w:p>
    <w:p w:rsidR="00875C2F" w:rsidRPr="009F1878" w:rsidRDefault="00875C2F" w:rsidP="00875C2F">
      <w:pPr>
        <w:pStyle w:val="Default"/>
        <w:spacing w:after="262"/>
        <w:rPr>
          <w:sz w:val="28"/>
          <w:szCs w:val="28"/>
        </w:rPr>
      </w:pPr>
      <w:r w:rsidRPr="009F1878">
        <w:rPr>
          <w:sz w:val="28"/>
          <w:szCs w:val="28"/>
        </w:rPr>
        <w:t xml:space="preserve">6. Sauf dispositions contraires, un joueur suspendu pour un certain nombre de matchs, avec effet ou prolongement pour la saison suivante, ne purge cette suspension qu’après enregistrement de sa nouvelle licence. </w:t>
      </w:r>
    </w:p>
    <w:p w:rsidR="00875C2F" w:rsidRPr="009F1878" w:rsidRDefault="00875C2F" w:rsidP="00875C2F">
      <w:pPr>
        <w:pStyle w:val="Default"/>
        <w:spacing w:after="262"/>
        <w:rPr>
          <w:sz w:val="28"/>
          <w:szCs w:val="28"/>
        </w:rPr>
      </w:pPr>
      <w:r w:rsidRPr="009F1878">
        <w:rPr>
          <w:sz w:val="28"/>
          <w:szCs w:val="28"/>
        </w:rPr>
        <w:t xml:space="preserve">7. Un joueur de catégorie « jeune » sanctionné dans sa catégorie d’âge pour cumul d’avertissements, peut prendre part à une rencontre de catégorie supérieure. </w:t>
      </w:r>
    </w:p>
    <w:p w:rsidR="00875C2F" w:rsidRPr="009F1878" w:rsidRDefault="00875C2F" w:rsidP="00875C2F">
      <w:pPr>
        <w:pStyle w:val="Default"/>
        <w:spacing w:after="262"/>
        <w:rPr>
          <w:sz w:val="28"/>
          <w:szCs w:val="28"/>
        </w:rPr>
      </w:pPr>
      <w:r w:rsidRPr="009F1878">
        <w:rPr>
          <w:sz w:val="28"/>
          <w:szCs w:val="28"/>
        </w:rPr>
        <w:t xml:space="preserve">8. Un joueur de catégorie « jeune » sanctionné dans une catégorie supérieure pour cumul d’avertissements peut prendre part à une rencontre de sa catégorie d’âge. </w:t>
      </w:r>
    </w:p>
    <w:p w:rsidR="00875C2F" w:rsidRPr="009F1878" w:rsidRDefault="00875C2F" w:rsidP="00875C2F">
      <w:pPr>
        <w:pStyle w:val="Default"/>
        <w:spacing w:after="262"/>
        <w:rPr>
          <w:sz w:val="28"/>
          <w:szCs w:val="28"/>
        </w:rPr>
      </w:pPr>
      <w:r w:rsidRPr="009F1878">
        <w:rPr>
          <w:sz w:val="28"/>
          <w:szCs w:val="28"/>
        </w:rPr>
        <w:t xml:space="preserve">9. Un joueur de catégorie « jeune » expulsé dans une catégorie supérieure peut participer dans sa catégorie d’âge après avoir purgé le match automatique à l’exception du joueur sanctionné pour crachat, agression ou tentative d’agression envers officiel de match. </w:t>
      </w:r>
    </w:p>
    <w:p w:rsidR="00875C2F" w:rsidRPr="009F1878" w:rsidRDefault="00875C2F" w:rsidP="00875C2F">
      <w:pPr>
        <w:pStyle w:val="Default"/>
        <w:rPr>
          <w:sz w:val="28"/>
          <w:szCs w:val="28"/>
        </w:rPr>
      </w:pPr>
      <w:r w:rsidRPr="009F1878">
        <w:rPr>
          <w:sz w:val="28"/>
          <w:szCs w:val="28"/>
        </w:rPr>
        <w:t xml:space="preserve">10. Un joueur de catégorie « jeune » expulsé dans sa catégorie d’âge peut participer en catégorie supérieure après avoir purgé le match automatique à l’exception du joueur sanctionné pour crachat, agression ou tentative d’agression envers un officiel de match. </w:t>
      </w:r>
    </w:p>
    <w:p w:rsidR="008C02B7" w:rsidRDefault="008C02B7" w:rsidP="008C02B7">
      <w:pPr>
        <w:pStyle w:val="Default"/>
        <w:rPr>
          <w:sz w:val="23"/>
          <w:szCs w:val="23"/>
        </w:rPr>
      </w:pPr>
    </w:p>
    <w:p w:rsidR="008C02B7" w:rsidRDefault="008C02B7" w:rsidP="00D035BC">
      <w:pPr>
        <w:spacing w:line="360" w:lineRule="auto"/>
        <w:jc w:val="center"/>
        <w:rPr>
          <w:rFonts w:ascii="Bookman Old Style" w:hAnsi="Bookman Old Style"/>
          <w:b/>
          <w:color w:val="00B0F0"/>
          <w:sz w:val="36"/>
          <w:szCs w:val="32"/>
          <w:u w:val="single"/>
        </w:rPr>
      </w:pPr>
    </w:p>
    <w:p w:rsidR="008C02B7" w:rsidRDefault="008C02B7" w:rsidP="00D035BC">
      <w:pPr>
        <w:spacing w:line="360" w:lineRule="auto"/>
        <w:jc w:val="center"/>
        <w:rPr>
          <w:rFonts w:ascii="Bookman Old Style" w:hAnsi="Bookman Old Style"/>
          <w:b/>
          <w:color w:val="00B0F0"/>
          <w:sz w:val="36"/>
          <w:szCs w:val="32"/>
          <w:u w:val="single"/>
        </w:rPr>
      </w:pPr>
    </w:p>
    <w:p w:rsidR="008C02B7" w:rsidRDefault="008C02B7" w:rsidP="00D035BC">
      <w:pPr>
        <w:spacing w:line="360" w:lineRule="auto"/>
        <w:jc w:val="center"/>
        <w:rPr>
          <w:rFonts w:ascii="Bookman Old Style" w:hAnsi="Bookman Old Style"/>
          <w:b/>
          <w:color w:val="00B0F0"/>
          <w:sz w:val="36"/>
          <w:szCs w:val="32"/>
          <w:u w:val="single"/>
        </w:rPr>
      </w:pPr>
    </w:p>
    <w:p w:rsidR="00323E6D" w:rsidRDefault="00323E6D" w:rsidP="00D035BC">
      <w:pPr>
        <w:spacing w:line="360" w:lineRule="auto"/>
        <w:jc w:val="center"/>
        <w:rPr>
          <w:rFonts w:ascii="Bookman Old Style" w:hAnsi="Bookman Old Style"/>
          <w:b/>
          <w:color w:val="00B0F0"/>
          <w:sz w:val="36"/>
          <w:szCs w:val="32"/>
          <w:u w:val="single"/>
        </w:rPr>
      </w:pPr>
    </w:p>
    <w:p w:rsidR="006A7F69" w:rsidRPr="00BE0606" w:rsidRDefault="006A7F69" w:rsidP="006A7F69">
      <w:pPr>
        <w:jc w:val="center"/>
        <w:rPr>
          <w:rFonts w:ascii="Bookman Old Style" w:hAnsi="Bookman Old Style"/>
          <w:b/>
          <w:iCs/>
          <w:sz w:val="36"/>
          <w:szCs w:val="36"/>
          <w:u w:val="single"/>
        </w:rPr>
      </w:pPr>
      <w:r w:rsidRPr="00BE0606">
        <w:rPr>
          <w:rFonts w:ascii="Bookman Old Style" w:hAnsi="Bookman Old Style"/>
          <w:b/>
          <w:iCs/>
          <w:sz w:val="36"/>
          <w:szCs w:val="36"/>
          <w:u w:val="single"/>
        </w:rPr>
        <w:lastRenderedPageBreak/>
        <w:t>COMMISSION REGIONALE DE DISCIPLINE</w:t>
      </w:r>
    </w:p>
    <w:p w:rsidR="006A7F69" w:rsidRPr="00BE0606" w:rsidRDefault="006A7F69" w:rsidP="006A7F69">
      <w:pPr>
        <w:ind w:left="5664"/>
        <w:jc w:val="right"/>
        <w:rPr>
          <w:rFonts w:ascii="Bookman Old Style" w:hAnsi="Bookman Old Style"/>
          <w:bCs/>
          <w:iCs/>
          <w:sz w:val="16"/>
          <w:szCs w:val="16"/>
        </w:rPr>
      </w:pPr>
    </w:p>
    <w:p w:rsidR="006A7F69" w:rsidRPr="00BE0606" w:rsidRDefault="006A7F69" w:rsidP="00875C2F">
      <w:pPr>
        <w:jc w:val="center"/>
        <w:rPr>
          <w:rFonts w:ascii="Bookman Old Style" w:hAnsi="Bookman Old Style"/>
          <w:b/>
          <w:iCs/>
          <w:sz w:val="28"/>
          <w:szCs w:val="28"/>
          <w:u w:val="single"/>
        </w:rPr>
      </w:pPr>
      <w:r w:rsidRPr="00BE0606">
        <w:rPr>
          <w:rFonts w:ascii="Bookman Old Style" w:hAnsi="Bookman Old Style"/>
          <w:b/>
          <w:iCs/>
          <w:sz w:val="28"/>
          <w:szCs w:val="28"/>
          <w:u w:val="single"/>
        </w:rPr>
        <w:t>SEANCE DU MARDI </w:t>
      </w:r>
      <w:r w:rsidR="00875C2F">
        <w:rPr>
          <w:rFonts w:ascii="Bookman Old Style" w:hAnsi="Bookman Old Style"/>
          <w:b/>
          <w:iCs/>
          <w:sz w:val="28"/>
          <w:szCs w:val="28"/>
          <w:u w:val="single"/>
        </w:rPr>
        <w:t>31</w:t>
      </w:r>
      <w:r>
        <w:rPr>
          <w:rFonts w:ascii="Bookman Old Style" w:hAnsi="Bookman Old Style"/>
          <w:b/>
          <w:iCs/>
          <w:sz w:val="28"/>
          <w:szCs w:val="28"/>
          <w:u w:val="single"/>
        </w:rPr>
        <w:t xml:space="preserve"> Octobre 2017</w:t>
      </w:r>
    </w:p>
    <w:p w:rsidR="006A7F69" w:rsidRPr="00BE0606" w:rsidRDefault="006A7F69" w:rsidP="006A7F69">
      <w:pPr>
        <w:jc w:val="center"/>
        <w:rPr>
          <w:rFonts w:ascii="Bookman Old Style" w:hAnsi="Bookman Old Style"/>
          <w:b/>
          <w:iCs/>
          <w:sz w:val="16"/>
          <w:szCs w:val="16"/>
          <w:u w:val="single"/>
        </w:rPr>
      </w:pPr>
    </w:p>
    <w:p w:rsidR="006A7F69" w:rsidRPr="00BE0606" w:rsidRDefault="006A7F69" w:rsidP="006A7F69">
      <w:pPr>
        <w:jc w:val="center"/>
        <w:rPr>
          <w:rFonts w:ascii="Bookman Old Style" w:hAnsi="Bookman Old Style"/>
          <w:b/>
          <w:iCs/>
          <w:sz w:val="16"/>
          <w:szCs w:val="16"/>
          <w:u w:val="single"/>
        </w:rPr>
      </w:pPr>
    </w:p>
    <w:p w:rsidR="006A7F69" w:rsidRPr="00BE0606" w:rsidRDefault="006A7F69" w:rsidP="006A7F69">
      <w:pPr>
        <w:jc w:val="center"/>
        <w:rPr>
          <w:rFonts w:ascii="Bookman Old Style" w:hAnsi="Bookman Old Style"/>
          <w:b/>
          <w:iCs/>
          <w:sz w:val="16"/>
          <w:szCs w:val="16"/>
          <w:u w:val="single"/>
        </w:rPr>
      </w:pPr>
    </w:p>
    <w:p w:rsidR="006A7F69" w:rsidRPr="00BE0606" w:rsidRDefault="006A7F69" w:rsidP="006A7F69">
      <w:pPr>
        <w:jc w:val="center"/>
        <w:rPr>
          <w:rFonts w:ascii="Bookman Old Style" w:hAnsi="Bookman Old Style"/>
          <w:b/>
          <w:iCs/>
          <w:sz w:val="36"/>
          <w:u w:val="single"/>
        </w:rPr>
      </w:pPr>
      <w:r w:rsidRPr="00BE0606">
        <w:rPr>
          <w:rFonts w:ascii="Bookman Old Style" w:hAnsi="Bookman Old Style"/>
          <w:b/>
          <w:iCs/>
          <w:sz w:val="36"/>
          <w:u w:val="single"/>
        </w:rPr>
        <w:t>TRAITEMENT DES AFFAIRES</w:t>
      </w:r>
    </w:p>
    <w:p w:rsidR="006A7F69" w:rsidRPr="00BE0606" w:rsidRDefault="006A7F69" w:rsidP="006A7F69">
      <w:pPr>
        <w:jc w:val="center"/>
        <w:rPr>
          <w:rFonts w:ascii="Bookman Old Style" w:hAnsi="Bookman Old Style"/>
          <w:b/>
          <w:iCs/>
          <w:sz w:val="32"/>
          <w:szCs w:val="32"/>
          <w:u w:val="single"/>
        </w:rPr>
      </w:pPr>
    </w:p>
    <w:p w:rsidR="006A7F69" w:rsidRDefault="006A7F69" w:rsidP="006A7F69">
      <w:pPr>
        <w:jc w:val="center"/>
        <w:rPr>
          <w:rFonts w:ascii="Bookman Old Style" w:hAnsi="Bookman Old Style"/>
          <w:bCs/>
          <w:iCs/>
          <w:sz w:val="32"/>
          <w:szCs w:val="32"/>
          <w:u w:val="single"/>
        </w:rPr>
      </w:pPr>
      <w:r w:rsidRPr="00BE0606">
        <w:rPr>
          <w:rFonts w:ascii="Bookman Old Style" w:hAnsi="Bookman Old Style"/>
          <w:b/>
          <w:iCs/>
          <w:sz w:val="32"/>
          <w:szCs w:val="32"/>
          <w:u w:val="single"/>
        </w:rPr>
        <w:t>1</w:t>
      </w:r>
      <w:r w:rsidRPr="00BE0606">
        <w:rPr>
          <w:rFonts w:ascii="Bookman Old Style" w:hAnsi="Bookman Old Style"/>
          <w:b/>
          <w:iCs/>
          <w:sz w:val="32"/>
          <w:szCs w:val="32"/>
          <w:u w:val="single"/>
          <w:vertAlign w:val="superscript"/>
        </w:rPr>
        <w:t>ER</w:t>
      </w:r>
      <w:r w:rsidRPr="00BE0606">
        <w:rPr>
          <w:rFonts w:ascii="Bookman Old Style" w:hAnsi="Bookman Old Style"/>
          <w:b/>
          <w:iCs/>
          <w:sz w:val="32"/>
          <w:szCs w:val="32"/>
          <w:u w:val="single"/>
        </w:rPr>
        <w:t xml:space="preserve"> TOUR COUPE D’ALGERIE </w:t>
      </w:r>
      <w:r w:rsidRPr="00BE0606">
        <w:rPr>
          <w:rFonts w:ascii="Bookman Old Style" w:hAnsi="Bookman Old Style"/>
          <w:bCs/>
          <w:iCs/>
          <w:sz w:val="32"/>
          <w:szCs w:val="32"/>
          <w:u w:val="single"/>
        </w:rPr>
        <w:t>(JEUNES)</w:t>
      </w:r>
    </w:p>
    <w:p w:rsidR="00875C2F" w:rsidRDefault="00875C2F" w:rsidP="00875C2F">
      <w:pPr>
        <w:pStyle w:val="Titre2"/>
      </w:pPr>
    </w:p>
    <w:p w:rsidR="00875C2F" w:rsidRDefault="00875C2F" w:rsidP="00875C2F">
      <w:pPr>
        <w:pStyle w:val="Titre2"/>
      </w:pPr>
      <w:r w:rsidRPr="00875C2F">
        <w:rPr>
          <w:b/>
          <w:bCs/>
          <w:u w:val="single"/>
        </w:rPr>
        <w:t>AFFAIRE N° 70</w:t>
      </w:r>
      <w:proofErr w:type="gramStart"/>
      <w:r w:rsidRPr="00875C2F">
        <w:rPr>
          <w:b/>
          <w:bCs/>
          <w:u w:val="single"/>
        </w:rPr>
        <w:t>:</w:t>
      </w:r>
      <w:r>
        <w:t xml:space="preserve">  Match</w:t>
      </w:r>
      <w:proofErr w:type="gramEnd"/>
      <w:r>
        <w:t xml:space="preserve"> </w:t>
      </w:r>
      <w:proofErr w:type="spellStart"/>
      <w:r>
        <w:t>JSTic</w:t>
      </w:r>
      <w:proofErr w:type="spellEnd"/>
      <w:r>
        <w:t xml:space="preserve"> / AWFSB du 21.10.2017 (U 17)  </w:t>
      </w:r>
    </w:p>
    <w:p w:rsidR="00875C2F" w:rsidRDefault="00875C2F" w:rsidP="00875C2F">
      <w:pPr>
        <w:pStyle w:val="Titre2"/>
        <w:ind w:left="1504"/>
      </w:pPr>
    </w:p>
    <w:p w:rsidR="006A7F69" w:rsidRDefault="00875C2F" w:rsidP="00875C2F">
      <w:pPr>
        <w:pStyle w:val="Titre2"/>
        <w:numPr>
          <w:ilvl w:val="0"/>
          <w:numId w:val="65"/>
        </w:numPr>
      </w:pPr>
      <w:r>
        <w:t xml:space="preserve"> </w:t>
      </w:r>
      <w:r w:rsidRPr="00875C2F">
        <w:rPr>
          <w:b/>
          <w:bCs/>
        </w:rPr>
        <w:t>BOUAICHE Amine</w:t>
      </w:r>
      <w:r>
        <w:t xml:space="preserve">, </w:t>
      </w:r>
      <w:proofErr w:type="spellStart"/>
      <w:r>
        <w:t>lic</w:t>
      </w:r>
      <w:proofErr w:type="spellEnd"/>
      <w:r>
        <w:t xml:space="preserve"> 063012 (AWFSB) </w:t>
      </w:r>
      <w:proofErr w:type="spellStart"/>
      <w:r>
        <w:t>Avert</w:t>
      </w:r>
      <w:proofErr w:type="spellEnd"/>
      <w:r>
        <w:t xml:space="preserve"> (J.D)</w:t>
      </w:r>
    </w:p>
    <w:p w:rsidR="006A7F69" w:rsidRPr="006A7F69" w:rsidRDefault="006A7F69" w:rsidP="006A7F69">
      <w:pPr>
        <w:pStyle w:val="Titre2"/>
        <w:pBdr>
          <w:bottom w:val="double" w:sz="6" w:space="1" w:color="auto"/>
        </w:pBdr>
        <w:rPr>
          <w:rFonts w:ascii="Bookman Old Style" w:hAnsi="Bookman Old Style"/>
          <w:sz w:val="24"/>
          <w:szCs w:val="24"/>
        </w:rPr>
      </w:pPr>
    </w:p>
    <w:p w:rsidR="006A7F69" w:rsidRPr="006A7F69" w:rsidRDefault="006A7F69" w:rsidP="006A7F69">
      <w:pPr>
        <w:jc w:val="center"/>
      </w:pPr>
    </w:p>
    <w:p w:rsidR="00323E6D" w:rsidRPr="008E0875" w:rsidRDefault="00323E6D" w:rsidP="00323E6D">
      <w:pPr>
        <w:pStyle w:val="Titre2"/>
        <w:jc w:val="center"/>
        <w:rPr>
          <w:rFonts w:ascii="Bookman Old Style" w:hAnsi="Bookman Old Style"/>
          <w:b/>
          <w:bCs/>
          <w:u w:val="single"/>
        </w:rPr>
      </w:pPr>
      <w:r w:rsidRPr="008E0875">
        <w:rPr>
          <w:rFonts w:ascii="Bookman Old Style" w:hAnsi="Bookman Old Style"/>
          <w:b/>
          <w:bCs/>
          <w:u w:val="single"/>
        </w:rPr>
        <w:t>COMMISION JURIDICTIONNELLE DE DISCIPLINE</w:t>
      </w:r>
    </w:p>
    <w:p w:rsidR="00323E6D" w:rsidRPr="00323E6D" w:rsidRDefault="00323E6D" w:rsidP="00875C2F">
      <w:pPr>
        <w:spacing w:line="360" w:lineRule="auto"/>
        <w:rPr>
          <w:rFonts w:ascii="Bookman Old Style" w:hAnsi="Bookman Old Style"/>
          <w:b/>
          <w:sz w:val="28"/>
          <w:szCs w:val="28"/>
          <w:u w:val="single"/>
        </w:rPr>
      </w:pPr>
      <w:r w:rsidRPr="008E0875">
        <w:rPr>
          <w:rFonts w:ascii="Bookman Old Style" w:hAnsi="Bookman Old Style"/>
          <w:b/>
          <w:sz w:val="28"/>
          <w:szCs w:val="28"/>
        </w:rPr>
        <w:t xml:space="preserve">                               </w:t>
      </w:r>
      <w:r w:rsidRPr="008E0875">
        <w:rPr>
          <w:rFonts w:ascii="Bookman Old Style" w:hAnsi="Bookman Old Style"/>
          <w:b/>
          <w:sz w:val="28"/>
          <w:szCs w:val="28"/>
          <w:u w:val="single"/>
        </w:rPr>
        <w:t xml:space="preserve">REUNION DU  </w:t>
      </w:r>
      <w:r w:rsidR="00875C2F">
        <w:rPr>
          <w:rFonts w:ascii="Bookman Old Style" w:hAnsi="Bookman Old Style"/>
          <w:b/>
          <w:sz w:val="28"/>
          <w:szCs w:val="28"/>
          <w:u w:val="single"/>
        </w:rPr>
        <w:t>07-11</w:t>
      </w:r>
      <w:r w:rsidR="006A7F69">
        <w:rPr>
          <w:rFonts w:ascii="Bookman Old Style" w:hAnsi="Bookman Old Style"/>
          <w:b/>
          <w:sz w:val="28"/>
          <w:szCs w:val="28"/>
          <w:u w:val="single"/>
        </w:rPr>
        <w:t>-2017</w:t>
      </w:r>
    </w:p>
    <w:p w:rsidR="00323E6D" w:rsidRDefault="00323E6D" w:rsidP="003D13DB">
      <w:pPr>
        <w:pStyle w:val="Paragraphedeliste"/>
        <w:numPr>
          <w:ilvl w:val="0"/>
          <w:numId w:val="6"/>
        </w:numPr>
        <w:spacing w:line="360" w:lineRule="auto"/>
        <w:rPr>
          <w:rFonts w:ascii="Bookman Old Style" w:hAnsi="Bookman Old Style"/>
          <w:b/>
          <w:sz w:val="32"/>
          <w:szCs w:val="32"/>
          <w:u w:val="single"/>
        </w:rPr>
      </w:pPr>
      <w:r>
        <w:rPr>
          <w:rFonts w:ascii="Bookman Old Style" w:hAnsi="Bookman Old Style"/>
          <w:b/>
          <w:sz w:val="32"/>
          <w:szCs w:val="32"/>
          <w:u w:val="single"/>
        </w:rPr>
        <w:t>Membres présents :</w:t>
      </w:r>
      <w:r>
        <w:rPr>
          <w:snapToGrid w:val="0"/>
          <w:color w:val="000000"/>
          <w:w w:val="1"/>
          <w:sz w:val="2"/>
          <w:szCs w:val="2"/>
          <w:bdr w:val="none" w:sz="0" w:space="0" w:color="auto" w:frame="1"/>
          <w:shd w:val="clear" w:color="auto" w:fill="000000"/>
        </w:rPr>
        <w:t xml:space="preserve"> </w:t>
      </w:r>
    </w:p>
    <w:p w:rsidR="00323E6D" w:rsidRPr="006A7F69" w:rsidRDefault="006A7F69" w:rsidP="006A7F69">
      <w:pPr>
        <w:pStyle w:val="Paragraphedeliste"/>
        <w:numPr>
          <w:ilvl w:val="2"/>
          <w:numId w:val="4"/>
        </w:numPr>
        <w:rPr>
          <w:rFonts w:ascii="Bookman Old Style" w:hAnsi="Bookman Old Style"/>
          <w:b/>
          <w:sz w:val="28"/>
          <w:szCs w:val="28"/>
        </w:rPr>
      </w:pPr>
      <w:r>
        <w:rPr>
          <w:rFonts w:ascii="Bookman Old Style" w:hAnsi="Bookman Old Style"/>
          <w:b/>
          <w:sz w:val="28"/>
          <w:szCs w:val="28"/>
        </w:rPr>
        <w:t xml:space="preserve">MOSTPHAOUI                  </w:t>
      </w:r>
      <w:r w:rsidR="00323E6D" w:rsidRPr="006A7F69">
        <w:rPr>
          <w:rFonts w:ascii="Bookman Old Style" w:hAnsi="Bookman Old Style"/>
          <w:b/>
          <w:sz w:val="28"/>
          <w:szCs w:val="28"/>
        </w:rPr>
        <w:t>Président</w:t>
      </w:r>
    </w:p>
    <w:p w:rsidR="00323E6D" w:rsidRDefault="00323E6D" w:rsidP="003D13DB">
      <w:pPr>
        <w:pStyle w:val="Paragraphedeliste"/>
        <w:numPr>
          <w:ilvl w:val="2"/>
          <w:numId w:val="4"/>
        </w:numPr>
        <w:spacing w:line="360" w:lineRule="auto"/>
        <w:rPr>
          <w:rFonts w:ascii="Bookman Old Style" w:hAnsi="Bookman Old Style"/>
          <w:b/>
          <w:sz w:val="28"/>
          <w:szCs w:val="28"/>
        </w:rPr>
      </w:pPr>
      <w:r>
        <w:rPr>
          <w:rFonts w:ascii="Bookman Old Style" w:hAnsi="Bookman Old Style"/>
          <w:b/>
          <w:sz w:val="28"/>
          <w:szCs w:val="28"/>
        </w:rPr>
        <w:t xml:space="preserve">DJOUDER                      </w:t>
      </w:r>
      <w:r w:rsidR="006A7F69">
        <w:rPr>
          <w:rFonts w:ascii="Bookman Old Style" w:hAnsi="Bookman Old Style"/>
          <w:b/>
          <w:sz w:val="28"/>
          <w:szCs w:val="28"/>
        </w:rPr>
        <w:t xml:space="preserve"> </w:t>
      </w:r>
      <w:r>
        <w:rPr>
          <w:rFonts w:ascii="Bookman Old Style" w:hAnsi="Bookman Old Style"/>
          <w:b/>
          <w:sz w:val="28"/>
          <w:szCs w:val="28"/>
        </w:rPr>
        <w:t xml:space="preserve"> Secrétaire  Général </w:t>
      </w:r>
    </w:p>
    <w:p w:rsidR="00323E6D" w:rsidRDefault="00323E6D" w:rsidP="003D13DB">
      <w:pPr>
        <w:pStyle w:val="Paragraphedeliste"/>
        <w:numPr>
          <w:ilvl w:val="0"/>
          <w:numId w:val="6"/>
        </w:numPr>
        <w:rPr>
          <w:rFonts w:ascii="Bookman Old Style" w:hAnsi="Bookman Old Style" w:cstheme="minorHAnsi"/>
          <w:b/>
          <w:iCs/>
          <w:sz w:val="28"/>
          <w:szCs w:val="28"/>
          <w:u w:val="single"/>
        </w:rPr>
      </w:pPr>
      <w:r>
        <w:rPr>
          <w:rFonts w:ascii="Bookman Old Style" w:hAnsi="Bookman Old Style" w:cstheme="minorHAnsi"/>
          <w:b/>
          <w:iCs/>
          <w:sz w:val="28"/>
          <w:szCs w:val="28"/>
          <w:u w:val="single"/>
        </w:rPr>
        <w:t xml:space="preserve">Ordre du jour :  </w:t>
      </w:r>
    </w:p>
    <w:p w:rsidR="00323E6D" w:rsidRDefault="00323E6D" w:rsidP="00323E6D">
      <w:pPr>
        <w:rPr>
          <w:rFonts w:ascii="Bookman Old Style" w:hAnsi="Bookman Old Style" w:cstheme="minorHAnsi"/>
          <w:b/>
          <w:iCs/>
          <w:sz w:val="28"/>
          <w:szCs w:val="28"/>
          <w:u w:val="single"/>
        </w:rPr>
      </w:pPr>
      <w:r>
        <w:rPr>
          <w:rFonts w:ascii="Bookman Old Style" w:hAnsi="Bookman Old Style" w:cstheme="minorHAnsi"/>
          <w:b/>
          <w:iCs/>
          <w:sz w:val="28"/>
          <w:szCs w:val="28"/>
          <w:u w:val="single"/>
        </w:rPr>
        <w:t xml:space="preserve">   </w:t>
      </w:r>
    </w:p>
    <w:p w:rsidR="00323E6D" w:rsidRDefault="00323E6D" w:rsidP="003D13DB">
      <w:pPr>
        <w:pStyle w:val="Paragraphedeliste"/>
        <w:numPr>
          <w:ilvl w:val="1"/>
          <w:numId w:val="4"/>
        </w:numPr>
        <w:rPr>
          <w:rFonts w:ascii="Bookman Old Style" w:hAnsi="Bookman Old Style" w:cstheme="minorHAnsi"/>
          <w:b/>
          <w:iCs/>
        </w:rPr>
      </w:pPr>
      <w:r>
        <w:rPr>
          <w:rFonts w:ascii="Bookman Old Style" w:hAnsi="Bookman Old Style" w:cstheme="minorHAnsi"/>
          <w:b/>
          <w:iCs/>
        </w:rPr>
        <w:t>Traitement des affaires disciplinaires.</w:t>
      </w:r>
    </w:p>
    <w:p w:rsidR="00323E6D" w:rsidRDefault="00323E6D" w:rsidP="00323E6D">
      <w:pPr>
        <w:pStyle w:val="Paragraphedeliste"/>
        <w:ind w:left="1440"/>
        <w:rPr>
          <w:rFonts w:ascii="Bookman Old Style" w:hAnsi="Bookman Old Style" w:cstheme="minorHAnsi"/>
          <w:b/>
          <w:iCs/>
          <w:sz w:val="14"/>
          <w:szCs w:val="14"/>
        </w:rPr>
      </w:pPr>
    </w:p>
    <w:p w:rsidR="00323E6D" w:rsidRDefault="00323E6D" w:rsidP="00323E6D">
      <w:pPr>
        <w:pStyle w:val="Sansinterligne"/>
        <w:tabs>
          <w:tab w:val="left" w:pos="2016"/>
        </w:tabs>
        <w:jc w:val="center"/>
        <w:rPr>
          <w:rFonts w:ascii="Bookman Old Style" w:hAnsi="Bookman Old Style" w:cs="Andalus"/>
          <w:b/>
          <w:sz w:val="32"/>
          <w:szCs w:val="32"/>
          <w:u w:val="single"/>
        </w:rPr>
      </w:pPr>
      <w:r>
        <w:rPr>
          <w:rFonts w:ascii="Bookman Old Style" w:hAnsi="Bookman Old Style" w:cs="Andalus"/>
          <w:b/>
          <w:sz w:val="32"/>
          <w:szCs w:val="32"/>
          <w:highlight w:val="yellow"/>
          <w:u w:val="single"/>
        </w:rPr>
        <w:t>HONNEUR    SENIORS</w:t>
      </w:r>
    </w:p>
    <w:p w:rsidR="00323E6D" w:rsidRDefault="00323E6D" w:rsidP="00323E6D">
      <w:pPr>
        <w:jc w:val="center"/>
        <w:rPr>
          <w:rFonts w:ascii="Bookman Old Style" w:hAnsi="Bookman Old Style"/>
          <w:b/>
          <w:sz w:val="36"/>
          <w:szCs w:val="36"/>
          <w:u w:val="single"/>
          <w:shd w:val="clear" w:color="auto" w:fill="C6D9F1" w:themeFill="text2" w:themeFillTint="33"/>
        </w:rPr>
      </w:pPr>
    </w:p>
    <w:p w:rsidR="00323E6D" w:rsidRPr="00D30135" w:rsidRDefault="00323E6D" w:rsidP="00D30135">
      <w:pPr>
        <w:pStyle w:val="Paragraphedeliste"/>
        <w:numPr>
          <w:ilvl w:val="0"/>
          <w:numId w:val="6"/>
        </w:numPr>
        <w:rPr>
          <w:rFonts w:ascii="Bookman Old Style" w:hAnsi="Bookman Old Style" w:cstheme="minorHAnsi"/>
          <w:bCs/>
          <w:iCs/>
          <w:lang w:val="en-US"/>
        </w:rPr>
      </w:pPr>
      <w:r w:rsidRPr="00D30135">
        <w:rPr>
          <w:rFonts w:ascii="Bookman Old Style" w:hAnsi="Bookman Old Style" w:cstheme="minorHAnsi"/>
          <w:b/>
          <w:iCs/>
          <w:highlight w:val="yellow"/>
          <w:u w:val="single"/>
          <w:lang w:val="en-US"/>
        </w:rPr>
        <w:t xml:space="preserve">Affaire N° </w:t>
      </w:r>
      <w:r w:rsidR="00875C2F" w:rsidRPr="00D30135">
        <w:rPr>
          <w:rFonts w:ascii="Bookman Old Style" w:hAnsi="Bookman Old Style" w:cstheme="minorHAnsi"/>
          <w:b/>
          <w:iCs/>
          <w:highlight w:val="yellow"/>
          <w:u w:val="single"/>
          <w:lang w:val="en-US"/>
        </w:rPr>
        <w:t>35</w:t>
      </w:r>
      <w:r w:rsidRPr="00D30135">
        <w:rPr>
          <w:rFonts w:ascii="Bookman Old Style" w:hAnsi="Bookman Old Style" w:cstheme="minorHAnsi"/>
          <w:b/>
          <w:iCs/>
          <w:lang w:val="en-US"/>
        </w:rPr>
        <w:t> :</w:t>
      </w:r>
      <w:r w:rsidRPr="00D30135">
        <w:rPr>
          <w:rFonts w:ascii="Bookman Old Style" w:hAnsi="Bookman Old Style"/>
          <w:b/>
          <w:i/>
          <w:lang w:val="en-US"/>
        </w:rPr>
        <w:t xml:space="preserve"> </w:t>
      </w:r>
      <w:r w:rsidRPr="00D30135">
        <w:rPr>
          <w:rFonts w:ascii="Bookman Old Style" w:hAnsi="Bookman Old Style"/>
          <w:bCs/>
          <w:iCs/>
          <w:lang w:val="en-US"/>
        </w:rPr>
        <w:t xml:space="preserve">Match </w:t>
      </w:r>
      <w:r w:rsidR="00875C2F" w:rsidRPr="00D30135">
        <w:rPr>
          <w:rFonts w:ascii="Bookman Old Style" w:hAnsi="Bookman Old Style"/>
          <w:b/>
          <w:iCs/>
          <w:highlight w:val="yellow"/>
          <w:lang w:val="en-US"/>
        </w:rPr>
        <w:t>ASOG / NCB</w:t>
      </w:r>
      <w:r w:rsidRPr="00D30135">
        <w:rPr>
          <w:rFonts w:ascii="Bookman Old Style" w:hAnsi="Bookman Old Style"/>
          <w:b/>
          <w:iCs/>
          <w:lang w:val="en-US"/>
        </w:rPr>
        <w:t xml:space="preserve">  </w:t>
      </w:r>
      <w:r w:rsidRPr="00D30135">
        <w:rPr>
          <w:rFonts w:ascii="Bookman Old Style" w:hAnsi="Bookman Old Style"/>
          <w:bCs/>
          <w:iCs/>
          <w:lang w:val="en-US"/>
        </w:rPr>
        <w:t xml:space="preserve"> du </w:t>
      </w:r>
      <w:r w:rsidR="00D30135">
        <w:rPr>
          <w:rFonts w:ascii="Bookman Old Style" w:hAnsi="Bookman Old Style"/>
          <w:bCs/>
          <w:iCs/>
          <w:lang w:val="en-US"/>
        </w:rPr>
        <w:t>04</w:t>
      </w:r>
      <w:r w:rsidRPr="00D30135">
        <w:rPr>
          <w:rFonts w:ascii="Bookman Old Style" w:hAnsi="Bookman Old Style"/>
          <w:bCs/>
          <w:iCs/>
          <w:lang w:val="en-US"/>
        </w:rPr>
        <w:t>-11-201</w:t>
      </w:r>
      <w:r w:rsidR="00D30135">
        <w:rPr>
          <w:rFonts w:ascii="Bookman Old Style" w:hAnsi="Bookman Old Style"/>
          <w:bCs/>
          <w:iCs/>
          <w:lang w:val="en-US"/>
        </w:rPr>
        <w:t>7</w:t>
      </w:r>
      <w:r w:rsidRPr="00D30135">
        <w:rPr>
          <w:rFonts w:ascii="Bookman Old Style" w:hAnsi="Bookman Old Style"/>
          <w:bCs/>
          <w:iCs/>
          <w:lang w:val="en-US"/>
        </w:rPr>
        <w:t xml:space="preserve"> (S)</w:t>
      </w:r>
    </w:p>
    <w:p w:rsidR="00323E6D" w:rsidRDefault="001029D6" w:rsidP="003D13DB">
      <w:pPr>
        <w:pStyle w:val="Paragraphedeliste"/>
        <w:numPr>
          <w:ilvl w:val="0"/>
          <w:numId w:val="7"/>
        </w:numPr>
        <w:rPr>
          <w:rFonts w:ascii="Bookman Old Style" w:hAnsi="Bookman Old Style"/>
          <w:bCs/>
          <w:iCs/>
        </w:rPr>
      </w:pPr>
      <w:r>
        <w:rPr>
          <w:rFonts w:ascii="Bookman Old Style" w:hAnsi="Bookman Old Style"/>
          <w:b/>
          <w:iCs/>
        </w:rPr>
        <w:t>DJOUHRI  Hamza</w:t>
      </w:r>
      <w:r w:rsidR="00323E6D">
        <w:rPr>
          <w:rFonts w:ascii="Bookman Old Style" w:hAnsi="Bookman Old Style"/>
          <w:bCs/>
          <w:iCs/>
        </w:rPr>
        <w:t xml:space="preserve"> </w:t>
      </w:r>
      <w:proofErr w:type="gramStart"/>
      <w:r w:rsidR="00323E6D">
        <w:rPr>
          <w:rFonts w:ascii="Bookman Old Style" w:hAnsi="Bookman Old Style"/>
          <w:b/>
          <w:iCs/>
        </w:rPr>
        <w:t>( NCB</w:t>
      </w:r>
      <w:proofErr w:type="gramEnd"/>
      <w:r w:rsidR="00323E6D">
        <w:rPr>
          <w:rFonts w:ascii="Bookman Old Style" w:hAnsi="Bookman Old Style"/>
          <w:b/>
          <w:iCs/>
        </w:rPr>
        <w:t xml:space="preserve"> – LN° </w:t>
      </w:r>
      <w:r>
        <w:rPr>
          <w:rFonts w:ascii="Bookman Old Style" w:hAnsi="Bookman Old Style"/>
          <w:b/>
          <w:iCs/>
        </w:rPr>
        <w:t>061038</w:t>
      </w:r>
      <w:r w:rsidR="00323E6D">
        <w:rPr>
          <w:rFonts w:ascii="Bookman Old Style" w:hAnsi="Bookman Old Style"/>
          <w:b/>
          <w:iCs/>
        </w:rPr>
        <w:t xml:space="preserve"> )</w:t>
      </w:r>
      <w:r w:rsidR="00323E6D">
        <w:rPr>
          <w:rFonts w:ascii="Bookman Old Style" w:hAnsi="Bookman Old Style"/>
          <w:bCs/>
          <w:iCs/>
        </w:rPr>
        <w:t xml:space="preserve">  – avertissement </w:t>
      </w:r>
    </w:p>
    <w:p w:rsidR="00323E6D" w:rsidRPr="001029D6" w:rsidRDefault="001029D6" w:rsidP="001029D6">
      <w:pPr>
        <w:pStyle w:val="Paragraphedeliste"/>
        <w:numPr>
          <w:ilvl w:val="0"/>
          <w:numId w:val="8"/>
        </w:numPr>
        <w:rPr>
          <w:rFonts w:ascii="Bookman Old Style" w:hAnsi="Bookman Old Style"/>
          <w:bCs/>
          <w:iCs/>
        </w:rPr>
      </w:pPr>
      <w:r>
        <w:rPr>
          <w:rFonts w:ascii="Bookman Old Style" w:hAnsi="Bookman Old Style"/>
          <w:b/>
          <w:iCs/>
        </w:rPr>
        <w:t>KHERBOUCHE  Hakim</w:t>
      </w:r>
      <w:r w:rsidR="00323E6D">
        <w:rPr>
          <w:rFonts w:ascii="Bookman Old Style" w:hAnsi="Bookman Old Style"/>
          <w:b/>
          <w:iCs/>
        </w:rPr>
        <w:t xml:space="preserve"> </w:t>
      </w:r>
      <w:proofErr w:type="gramStart"/>
      <w:r w:rsidR="00323E6D">
        <w:rPr>
          <w:rFonts w:ascii="Bookman Old Style" w:hAnsi="Bookman Old Style"/>
          <w:b/>
          <w:iCs/>
        </w:rPr>
        <w:t>( NCB</w:t>
      </w:r>
      <w:proofErr w:type="gramEnd"/>
      <w:r w:rsidR="00323E6D">
        <w:rPr>
          <w:rFonts w:ascii="Bookman Old Style" w:hAnsi="Bookman Old Style"/>
          <w:b/>
          <w:iCs/>
        </w:rPr>
        <w:t xml:space="preserve"> – LN° </w:t>
      </w:r>
      <w:r>
        <w:rPr>
          <w:rFonts w:ascii="Bookman Old Style" w:hAnsi="Bookman Old Style"/>
          <w:b/>
          <w:iCs/>
        </w:rPr>
        <w:t>061116</w:t>
      </w:r>
      <w:r w:rsidR="00323E6D">
        <w:rPr>
          <w:rFonts w:ascii="Bookman Old Style" w:hAnsi="Bookman Old Style"/>
          <w:b/>
          <w:iCs/>
        </w:rPr>
        <w:t xml:space="preserve"> )</w:t>
      </w:r>
      <w:r w:rsidR="00323E6D">
        <w:rPr>
          <w:rFonts w:ascii="Bookman Old Style" w:hAnsi="Bookman Old Style"/>
          <w:bCs/>
          <w:iCs/>
        </w:rPr>
        <w:t xml:space="preserve"> – </w:t>
      </w:r>
      <w:r>
        <w:rPr>
          <w:rFonts w:ascii="Bookman Old Style" w:hAnsi="Bookman Old Style"/>
          <w:bCs/>
          <w:iCs/>
        </w:rPr>
        <w:t>avertissement.</w:t>
      </w:r>
    </w:p>
    <w:p w:rsidR="00D30135" w:rsidRDefault="00D30135" w:rsidP="00323E6D">
      <w:pPr>
        <w:rPr>
          <w:rFonts w:ascii="Bookman Old Style" w:hAnsi="Bookman Old Style"/>
          <w:bCs/>
          <w:iCs/>
          <w:sz w:val="22"/>
          <w:szCs w:val="22"/>
        </w:rPr>
      </w:pPr>
    </w:p>
    <w:p w:rsidR="00323E6D" w:rsidRDefault="00323E6D" w:rsidP="00D30135">
      <w:pPr>
        <w:pStyle w:val="Paragraphedeliste"/>
        <w:numPr>
          <w:ilvl w:val="0"/>
          <w:numId w:val="6"/>
        </w:numPr>
        <w:rPr>
          <w:rFonts w:ascii="Bookman Old Style" w:hAnsi="Bookman Old Style" w:cstheme="minorHAnsi"/>
          <w:bCs/>
          <w:iCs/>
        </w:rPr>
      </w:pPr>
      <w:r>
        <w:rPr>
          <w:rFonts w:ascii="Bookman Old Style" w:hAnsi="Bookman Old Style" w:cstheme="minorHAnsi"/>
          <w:b/>
          <w:iCs/>
          <w:highlight w:val="yellow"/>
          <w:u w:val="single"/>
        </w:rPr>
        <w:t xml:space="preserve">Affaire N° </w:t>
      </w:r>
      <w:r w:rsidR="00D30135">
        <w:rPr>
          <w:rFonts w:ascii="Bookman Old Style" w:hAnsi="Bookman Old Style" w:cstheme="minorHAnsi"/>
          <w:b/>
          <w:iCs/>
          <w:highlight w:val="yellow"/>
          <w:u w:val="single"/>
        </w:rPr>
        <w:t>36</w:t>
      </w:r>
      <w:r>
        <w:rPr>
          <w:rFonts w:ascii="Bookman Old Style" w:hAnsi="Bookman Old Style" w:cstheme="minorHAnsi"/>
          <w:b/>
          <w:iCs/>
        </w:rPr>
        <w:t> :</w:t>
      </w:r>
      <w:r>
        <w:rPr>
          <w:rFonts w:ascii="Bookman Old Style" w:hAnsi="Bookman Old Style"/>
          <w:b/>
          <w:i/>
        </w:rPr>
        <w:t xml:space="preserve"> </w:t>
      </w:r>
      <w:r>
        <w:rPr>
          <w:rFonts w:ascii="Bookman Old Style" w:hAnsi="Bookman Old Style"/>
          <w:bCs/>
          <w:iCs/>
        </w:rPr>
        <w:t xml:space="preserve">Match </w:t>
      </w:r>
      <w:r>
        <w:rPr>
          <w:rFonts w:ascii="Bookman Old Style" w:hAnsi="Bookman Old Style"/>
          <w:b/>
          <w:iCs/>
          <w:highlight w:val="yellow"/>
        </w:rPr>
        <w:t>SSSA  / RCS</w:t>
      </w:r>
      <w:r>
        <w:rPr>
          <w:rFonts w:ascii="Bookman Old Style" w:hAnsi="Bookman Old Style"/>
          <w:b/>
          <w:iCs/>
        </w:rPr>
        <w:t xml:space="preserve"> </w:t>
      </w:r>
      <w:r>
        <w:rPr>
          <w:rFonts w:ascii="Bookman Old Style" w:hAnsi="Bookman Old Style"/>
          <w:bCs/>
          <w:iCs/>
        </w:rPr>
        <w:t xml:space="preserve">  du </w:t>
      </w:r>
      <w:r w:rsidR="00D30135">
        <w:rPr>
          <w:rFonts w:ascii="Bookman Old Style" w:hAnsi="Bookman Old Style"/>
          <w:bCs/>
          <w:iCs/>
        </w:rPr>
        <w:t>03</w:t>
      </w:r>
      <w:r>
        <w:rPr>
          <w:rFonts w:ascii="Bookman Old Style" w:hAnsi="Bookman Old Style"/>
          <w:bCs/>
          <w:iCs/>
        </w:rPr>
        <w:t>-11-</w:t>
      </w:r>
      <w:r w:rsidR="00D30135">
        <w:rPr>
          <w:rFonts w:ascii="Bookman Old Style" w:hAnsi="Bookman Old Style"/>
          <w:bCs/>
          <w:iCs/>
        </w:rPr>
        <w:t>2017</w:t>
      </w:r>
      <w:r>
        <w:rPr>
          <w:rFonts w:ascii="Bookman Old Style" w:hAnsi="Bookman Old Style"/>
          <w:bCs/>
          <w:iCs/>
        </w:rPr>
        <w:t xml:space="preserve">  (S)</w:t>
      </w:r>
    </w:p>
    <w:p w:rsidR="00323E6D" w:rsidRDefault="001029D6" w:rsidP="003D13DB">
      <w:pPr>
        <w:pStyle w:val="Paragraphedeliste"/>
        <w:numPr>
          <w:ilvl w:val="0"/>
          <w:numId w:val="14"/>
        </w:numPr>
        <w:shd w:val="clear" w:color="auto" w:fill="FFFFFF"/>
        <w:rPr>
          <w:rFonts w:ascii="Bookman Old Style" w:hAnsi="Bookman Old Style" w:cs="Arial"/>
          <w:color w:val="000000"/>
          <w:sz w:val="22"/>
          <w:szCs w:val="22"/>
        </w:rPr>
      </w:pPr>
      <w:r>
        <w:rPr>
          <w:rFonts w:ascii="Bookman Old Style" w:hAnsi="Bookman Old Style"/>
          <w:b/>
          <w:iCs/>
        </w:rPr>
        <w:t xml:space="preserve">BAINOU  </w:t>
      </w:r>
      <w:proofErr w:type="spellStart"/>
      <w:r>
        <w:rPr>
          <w:rFonts w:ascii="Bookman Old Style" w:hAnsi="Bookman Old Style"/>
          <w:b/>
          <w:iCs/>
        </w:rPr>
        <w:t>Khellaf</w:t>
      </w:r>
      <w:proofErr w:type="spellEnd"/>
      <w:r w:rsidR="00323E6D">
        <w:rPr>
          <w:rFonts w:ascii="Bookman Old Style" w:hAnsi="Bookman Old Style"/>
          <w:bCs/>
          <w:iCs/>
        </w:rPr>
        <w:t xml:space="preserve"> </w:t>
      </w:r>
      <w:proofErr w:type="gramStart"/>
      <w:r w:rsidR="00323E6D">
        <w:rPr>
          <w:rFonts w:ascii="Bookman Old Style" w:hAnsi="Bookman Old Style"/>
          <w:b/>
          <w:iCs/>
        </w:rPr>
        <w:t>( SSSA</w:t>
      </w:r>
      <w:proofErr w:type="gramEnd"/>
      <w:r w:rsidR="00323E6D">
        <w:rPr>
          <w:rFonts w:ascii="Bookman Old Style" w:hAnsi="Bookman Old Style"/>
          <w:b/>
          <w:iCs/>
        </w:rPr>
        <w:t xml:space="preserve"> – LN° </w:t>
      </w:r>
      <w:r>
        <w:rPr>
          <w:rFonts w:ascii="Bookman Old Style" w:hAnsi="Bookman Old Style"/>
          <w:b/>
          <w:iCs/>
        </w:rPr>
        <w:t>061047</w:t>
      </w:r>
      <w:r w:rsidR="00323E6D">
        <w:rPr>
          <w:rFonts w:ascii="Bookman Old Style" w:hAnsi="Bookman Old Style"/>
          <w:b/>
          <w:iCs/>
        </w:rPr>
        <w:t xml:space="preserve"> )</w:t>
      </w:r>
      <w:r w:rsidR="00323E6D">
        <w:rPr>
          <w:rFonts w:ascii="Bookman Old Style" w:hAnsi="Bookman Old Style"/>
          <w:bCs/>
          <w:iCs/>
        </w:rPr>
        <w:t xml:space="preserve"> </w:t>
      </w:r>
      <w:r w:rsidR="00323E6D">
        <w:rPr>
          <w:rFonts w:ascii="Bookman Old Style" w:hAnsi="Bookman Old Style" w:cs="Arial"/>
          <w:color w:val="000000"/>
          <w:sz w:val="22"/>
          <w:szCs w:val="22"/>
        </w:rPr>
        <w:t xml:space="preserve">– </w:t>
      </w:r>
      <w:r w:rsidR="00323E6D">
        <w:rPr>
          <w:rFonts w:ascii="Bookman Old Style" w:hAnsi="Bookman Old Style"/>
          <w:bCs/>
          <w:iCs/>
        </w:rPr>
        <w:t>avertissement.</w:t>
      </w:r>
    </w:p>
    <w:p w:rsidR="00323E6D" w:rsidRDefault="001029D6" w:rsidP="003D13DB">
      <w:pPr>
        <w:pStyle w:val="Paragraphedeliste"/>
        <w:numPr>
          <w:ilvl w:val="0"/>
          <w:numId w:val="15"/>
        </w:numPr>
        <w:rPr>
          <w:rFonts w:ascii="Bookman Old Style" w:hAnsi="Bookman Old Style"/>
          <w:b/>
          <w:iCs/>
        </w:rPr>
      </w:pPr>
      <w:r>
        <w:rPr>
          <w:rFonts w:ascii="Bookman Old Style" w:hAnsi="Bookman Old Style"/>
          <w:b/>
          <w:iCs/>
        </w:rPr>
        <w:t xml:space="preserve">MESSAFRI  </w:t>
      </w:r>
      <w:proofErr w:type="spellStart"/>
      <w:r>
        <w:rPr>
          <w:rFonts w:ascii="Bookman Old Style" w:hAnsi="Bookman Old Style"/>
          <w:b/>
          <w:iCs/>
        </w:rPr>
        <w:t>Rezzak</w:t>
      </w:r>
      <w:proofErr w:type="spellEnd"/>
      <w:r w:rsidR="00323E6D">
        <w:rPr>
          <w:rFonts w:ascii="Bookman Old Style" w:hAnsi="Bookman Old Style"/>
          <w:b/>
          <w:iCs/>
        </w:rPr>
        <w:t xml:space="preserve">  </w:t>
      </w:r>
      <w:proofErr w:type="gramStart"/>
      <w:r w:rsidR="00323E6D">
        <w:rPr>
          <w:rFonts w:ascii="Bookman Old Style" w:hAnsi="Bookman Old Style"/>
          <w:b/>
          <w:iCs/>
        </w:rPr>
        <w:t>( SSSA</w:t>
      </w:r>
      <w:proofErr w:type="gramEnd"/>
      <w:r w:rsidR="00323E6D">
        <w:rPr>
          <w:rFonts w:ascii="Bookman Old Style" w:hAnsi="Bookman Old Style"/>
          <w:b/>
          <w:iCs/>
        </w:rPr>
        <w:t xml:space="preserve">  – LN° </w:t>
      </w:r>
      <w:r>
        <w:rPr>
          <w:rFonts w:ascii="Bookman Old Style" w:hAnsi="Bookman Old Style"/>
          <w:b/>
          <w:iCs/>
        </w:rPr>
        <w:t>061058</w:t>
      </w:r>
      <w:r w:rsidR="00323E6D">
        <w:rPr>
          <w:rFonts w:ascii="Bookman Old Style" w:hAnsi="Bookman Old Style"/>
          <w:b/>
          <w:iCs/>
        </w:rPr>
        <w:t xml:space="preserve"> )</w:t>
      </w:r>
      <w:r w:rsidR="00323E6D">
        <w:rPr>
          <w:rFonts w:ascii="Bookman Old Style" w:hAnsi="Bookman Old Style"/>
          <w:bCs/>
          <w:iCs/>
        </w:rPr>
        <w:t xml:space="preserve">  – avertissement.</w:t>
      </w:r>
    </w:p>
    <w:p w:rsidR="00323E6D" w:rsidRDefault="001029D6" w:rsidP="003D13DB">
      <w:pPr>
        <w:pStyle w:val="Paragraphedeliste"/>
        <w:numPr>
          <w:ilvl w:val="0"/>
          <w:numId w:val="16"/>
        </w:numPr>
        <w:rPr>
          <w:rFonts w:ascii="Bookman Old Style" w:hAnsi="Bookman Old Style"/>
          <w:bCs/>
          <w:iCs/>
        </w:rPr>
      </w:pPr>
      <w:r>
        <w:rPr>
          <w:rFonts w:ascii="Bookman Old Style" w:hAnsi="Bookman Old Style"/>
          <w:b/>
          <w:iCs/>
        </w:rPr>
        <w:t xml:space="preserve">BENMAAMAR  </w:t>
      </w:r>
      <w:proofErr w:type="spellStart"/>
      <w:r>
        <w:rPr>
          <w:rFonts w:ascii="Bookman Old Style" w:hAnsi="Bookman Old Style"/>
          <w:b/>
          <w:iCs/>
        </w:rPr>
        <w:t>Hamou</w:t>
      </w:r>
      <w:proofErr w:type="spellEnd"/>
      <w:r w:rsidR="00323E6D">
        <w:rPr>
          <w:rFonts w:ascii="Bookman Old Style" w:hAnsi="Bookman Old Style"/>
          <w:b/>
          <w:iCs/>
        </w:rPr>
        <w:t xml:space="preserve"> </w:t>
      </w:r>
      <w:proofErr w:type="gramStart"/>
      <w:r w:rsidR="00323E6D">
        <w:rPr>
          <w:rFonts w:ascii="Bookman Old Style" w:hAnsi="Bookman Old Style"/>
          <w:b/>
          <w:iCs/>
        </w:rPr>
        <w:t xml:space="preserve">( </w:t>
      </w:r>
      <w:r>
        <w:rPr>
          <w:rFonts w:ascii="Bookman Old Style" w:hAnsi="Bookman Old Style"/>
          <w:b/>
          <w:iCs/>
        </w:rPr>
        <w:t>RCS</w:t>
      </w:r>
      <w:proofErr w:type="gramEnd"/>
      <w:r w:rsidR="00323E6D">
        <w:rPr>
          <w:rFonts w:ascii="Bookman Old Style" w:hAnsi="Bookman Old Style"/>
          <w:b/>
          <w:iCs/>
        </w:rPr>
        <w:t xml:space="preserve">  – LN° </w:t>
      </w:r>
      <w:r>
        <w:rPr>
          <w:rFonts w:ascii="Bookman Old Style" w:hAnsi="Bookman Old Style"/>
          <w:b/>
          <w:iCs/>
        </w:rPr>
        <w:t>061008</w:t>
      </w:r>
      <w:r w:rsidR="00323E6D">
        <w:rPr>
          <w:rFonts w:ascii="Bookman Old Style" w:hAnsi="Bookman Old Style"/>
          <w:b/>
          <w:iCs/>
        </w:rPr>
        <w:t xml:space="preserve"> ) </w:t>
      </w:r>
      <w:r w:rsidR="00323E6D">
        <w:rPr>
          <w:rFonts w:ascii="Bookman Old Style" w:hAnsi="Bookman Old Style"/>
          <w:bCs/>
          <w:iCs/>
        </w:rPr>
        <w:t xml:space="preserve">– </w:t>
      </w:r>
      <w:r>
        <w:rPr>
          <w:rFonts w:ascii="Bookman Old Style" w:hAnsi="Bookman Old Style"/>
          <w:bCs/>
          <w:iCs/>
        </w:rPr>
        <w:t>avertissement.</w:t>
      </w:r>
    </w:p>
    <w:p w:rsidR="00323E6D" w:rsidRDefault="001029D6" w:rsidP="003D13DB">
      <w:pPr>
        <w:pStyle w:val="Paragraphedeliste"/>
        <w:numPr>
          <w:ilvl w:val="0"/>
          <w:numId w:val="17"/>
        </w:numPr>
        <w:rPr>
          <w:rFonts w:ascii="Bookman Old Style" w:hAnsi="Bookman Old Style" w:cs="Arial"/>
          <w:color w:val="000000"/>
          <w:sz w:val="22"/>
          <w:szCs w:val="22"/>
        </w:rPr>
      </w:pPr>
      <w:r>
        <w:rPr>
          <w:rFonts w:ascii="Bookman Old Style" w:hAnsi="Bookman Old Style"/>
          <w:b/>
          <w:iCs/>
        </w:rPr>
        <w:t>YAHIAOUI  Khaled</w:t>
      </w:r>
      <w:r w:rsidR="00323E6D">
        <w:rPr>
          <w:rFonts w:ascii="Bookman Old Style" w:hAnsi="Bookman Old Style"/>
          <w:b/>
          <w:iCs/>
        </w:rPr>
        <w:t xml:space="preserve">  </w:t>
      </w:r>
      <w:proofErr w:type="gramStart"/>
      <w:r w:rsidR="00323E6D">
        <w:rPr>
          <w:rFonts w:ascii="Bookman Old Style" w:hAnsi="Bookman Old Style"/>
          <w:b/>
          <w:iCs/>
        </w:rPr>
        <w:t xml:space="preserve">( </w:t>
      </w:r>
      <w:r>
        <w:rPr>
          <w:rFonts w:ascii="Bookman Old Style" w:hAnsi="Bookman Old Style"/>
          <w:b/>
          <w:iCs/>
        </w:rPr>
        <w:t>RCS</w:t>
      </w:r>
      <w:proofErr w:type="gramEnd"/>
      <w:r w:rsidR="00323E6D">
        <w:rPr>
          <w:rFonts w:ascii="Bookman Old Style" w:hAnsi="Bookman Old Style"/>
          <w:b/>
          <w:iCs/>
        </w:rPr>
        <w:t xml:space="preserve"> – LN° 061</w:t>
      </w:r>
      <w:r>
        <w:rPr>
          <w:rFonts w:ascii="Bookman Old Style" w:hAnsi="Bookman Old Style"/>
          <w:b/>
          <w:iCs/>
        </w:rPr>
        <w:t>674</w:t>
      </w:r>
      <w:r w:rsidR="00323E6D">
        <w:rPr>
          <w:rFonts w:ascii="Bookman Old Style" w:hAnsi="Bookman Old Style"/>
          <w:b/>
          <w:iCs/>
        </w:rPr>
        <w:t xml:space="preserve"> ) </w:t>
      </w:r>
      <w:r w:rsidR="00323E6D">
        <w:rPr>
          <w:rFonts w:ascii="Bookman Old Style" w:hAnsi="Bookman Old Style" w:cs="Arial"/>
          <w:color w:val="000000"/>
          <w:sz w:val="22"/>
          <w:szCs w:val="22"/>
        </w:rPr>
        <w:t xml:space="preserve">– </w:t>
      </w:r>
      <w:r w:rsidR="00323E6D">
        <w:rPr>
          <w:rFonts w:ascii="Bookman Old Style" w:hAnsi="Bookman Old Style"/>
          <w:bCs/>
          <w:iCs/>
        </w:rPr>
        <w:t>avertissement.</w:t>
      </w:r>
    </w:p>
    <w:p w:rsidR="00323E6D" w:rsidRDefault="001029D6" w:rsidP="003D13DB">
      <w:pPr>
        <w:pStyle w:val="Paragraphedeliste"/>
        <w:numPr>
          <w:ilvl w:val="0"/>
          <w:numId w:val="18"/>
        </w:numPr>
        <w:rPr>
          <w:rFonts w:ascii="Bookman Old Style" w:hAnsi="Bookman Old Style"/>
          <w:bCs/>
          <w:iCs/>
        </w:rPr>
      </w:pPr>
      <w:r>
        <w:rPr>
          <w:rFonts w:ascii="Bookman Old Style" w:hAnsi="Bookman Old Style" w:cs="Arial"/>
          <w:b/>
          <w:bCs/>
          <w:color w:val="000000"/>
          <w:sz w:val="22"/>
          <w:szCs w:val="22"/>
        </w:rPr>
        <w:t>NAIT-BOUDA  Bachir</w:t>
      </w:r>
      <w:r w:rsidR="00323E6D">
        <w:rPr>
          <w:rFonts w:ascii="Bookman Old Style" w:hAnsi="Bookman Old Style" w:cs="Arial"/>
          <w:b/>
          <w:bCs/>
          <w:color w:val="000000"/>
          <w:sz w:val="22"/>
          <w:szCs w:val="22"/>
        </w:rPr>
        <w:t xml:space="preserve">  </w:t>
      </w:r>
      <w:proofErr w:type="gramStart"/>
      <w:r w:rsidR="00323E6D">
        <w:rPr>
          <w:rFonts w:ascii="Bookman Old Style" w:hAnsi="Bookman Old Style" w:cs="Arial"/>
          <w:b/>
          <w:bCs/>
          <w:color w:val="000000"/>
          <w:sz w:val="22"/>
          <w:szCs w:val="22"/>
        </w:rPr>
        <w:t xml:space="preserve">( </w:t>
      </w:r>
      <w:r>
        <w:rPr>
          <w:rFonts w:ascii="Bookman Old Style" w:hAnsi="Bookman Old Style" w:cs="Arial"/>
          <w:b/>
          <w:bCs/>
          <w:color w:val="000000"/>
          <w:sz w:val="22"/>
          <w:szCs w:val="22"/>
        </w:rPr>
        <w:t>RCS</w:t>
      </w:r>
      <w:proofErr w:type="gramEnd"/>
      <w:r w:rsidR="00323E6D">
        <w:rPr>
          <w:rFonts w:ascii="Bookman Old Style" w:hAnsi="Bookman Old Style" w:cs="Arial"/>
          <w:b/>
          <w:bCs/>
          <w:color w:val="000000"/>
          <w:sz w:val="22"/>
          <w:szCs w:val="22"/>
        </w:rPr>
        <w:t xml:space="preserve">  – LN° 061</w:t>
      </w:r>
      <w:r>
        <w:rPr>
          <w:rFonts w:ascii="Bookman Old Style" w:hAnsi="Bookman Old Style" w:cs="Arial"/>
          <w:b/>
          <w:bCs/>
          <w:color w:val="000000"/>
          <w:sz w:val="22"/>
          <w:szCs w:val="22"/>
        </w:rPr>
        <w:t>010</w:t>
      </w:r>
      <w:r w:rsidR="00323E6D">
        <w:rPr>
          <w:rFonts w:ascii="Bookman Old Style" w:hAnsi="Bookman Old Style" w:cs="Arial"/>
          <w:b/>
          <w:bCs/>
          <w:color w:val="000000"/>
          <w:sz w:val="22"/>
          <w:szCs w:val="22"/>
        </w:rPr>
        <w:t xml:space="preserve"> ) </w:t>
      </w:r>
      <w:r w:rsidR="00323E6D">
        <w:rPr>
          <w:rFonts w:ascii="Bookman Old Style" w:hAnsi="Bookman Old Style"/>
          <w:bCs/>
          <w:iCs/>
        </w:rPr>
        <w:t>– avertissement.</w:t>
      </w:r>
    </w:p>
    <w:p w:rsidR="00323E6D" w:rsidRDefault="00323E6D" w:rsidP="00323E6D">
      <w:pPr>
        <w:rPr>
          <w:rFonts w:ascii="Bookman Old Style" w:hAnsi="Bookman Old Style"/>
          <w:b/>
          <w:iCs/>
        </w:rPr>
      </w:pPr>
    </w:p>
    <w:p w:rsidR="00323E6D" w:rsidRDefault="00323E6D" w:rsidP="00D30135">
      <w:pPr>
        <w:pStyle w:val="Paragraphedeliste"/>
        <w:numPr>
          <w:ilvl w:val="0"/>
          <w:numId w:val="6"/>
        </w:numPr>
        <w:rPr>
          <w:rFonts w:ascii="Bookman Old Style" w:hAnsi="Bookman Old Style" w:cstheme="minorHAnsi"/>
          <w:bCs/>
          <w:iCs/>
        </w:rPr>
      </w:pPr>
      <w:r>
        <w:rPr>
          <w:rFonts w:ascii="Bookman Old Style" w:hAnsi="Bookman Old Style" w:cstheme="minorHAnsi"/>
          <w:b/>
          <w:iCs/>
          <w:highlight w:val="yellow"/>
          <w:u w:val="single"/>
        </w:rPr>
        <w:t xml:space="preserve">Affaire N° </w:t>
      </w:r>
      <w:r w:rsidR="00D30135">
        <w:rPr>
          <w:rFonts w:ascii="Bookman Old Style" w:hAnsi="Bookman Old Style" w:cstheme="minorHAnsi"/>
          <w:b/>
          <w:iCs/>
          <w:highlight w:val="yellow"/>
          <w:u w:val="single"/>
        </w:rPr>
        <w:t>37</w:t>
      </w:r>
      <w:r>
        <w:rPr>
          <w:rFonts w:ascii="Bookman Old Style" w:hAnsi="Bookman Old Style" w:cstheme="minorHAnsi"/>
          <w:b/>
          <w:iCs/>
        </w:rPr>
        <w:t> :</w:t>
      </w:r>
      <w:r>
        <w:rPr>
          <w:rFonts w:ascii="Bookman Old Style" w:hAnsi="Bookman Old Style"/>
          <w:b/>
          <w:i/>
        </w:rPr>
        <w:t xml:space="preserve"> </w:t>
      </w:r>
      <w:r>
        <w:rPr>
          <w:rFonts w:ascii="Bookman Old Style" w:hAnsi="Bookman Old Style"/>
          <w:bCs/>
          <w:iCs/>
        </w:rPr>
        <w:t xml:space="preserve">Match </w:t>
      </w:r>
      <w:r w:rsidR="00D30135" w:rsidRPr="00D30135">
        <w:rPr>
          <w:rFonts w:ascii="Bookman Old Style" w:hAnsi="Bookman Old Style"/>
          <w:b/>
          <w:iCs/>
          <w:highlight w:val="yellow"/>
        </w:rPr>
        <w:t>CSPC / CRBA</w:t>
      </w:r>
      <w:r>
        <w:rPr>
          <w:rFonts w:ascii="Bookman Old Style" w:hAnsi="Bookman Old Style"/>
          <w:b/>
          <w:iCs/>
        </w:rPr>
        <w:t xml:space="preserve">  </w:t>
      </w:r>
      <w:r>
        <w:rPr>
          <w:rFonts w:ascii="Bookman Old Style" w:hAnsi="Bookman Old Style"/>
          <w:bCs/>
          <w:iCs/>
        </w:rPr>
        <w:t xml:space="preserve">  du </w:t>
      </w:r>
      <w:r w:rsidR="00D30135">
        <w:rPr>
          <w:rFonts w:ascii="Bookman Old Style" w:hAnsi="Bookman Old Style"/>
          <w:bCs/>
          <w:iCs/>
        </w:rPr>
        <w:t>04</w:t>
      </w:r>
      <w:r>
        <w:rPr>
          <w:rFonts w:ascii="Bookman Old Style" w:hAnsi="Bookman Old Style"/>
          <w:bCs/>
          <w:iCs/>
        </w:rPr>
        <w:t xml:space="preserve">-11-2016 (S)  </w:t>
      </w:r>
    </w:p>
    <w:p w:rsidR="00323E6D" w:rsidRDefault="00D30135" w:rsidP="00D30135">
      <w:pPr>
        <w:pStyle w:val="Paragraphedeliste"/>
        <w:numPr>
          <w:ilvl w:val="0"/>
          <w:numId w:val="24"/>
        </w:numPr>
        <w:rPr>
          <w:rFonts w:ascii="Bookman Old Style" w:hAnsi="Bookman Old Style"/>
          <w:bCs/>
          <w:iCs/>
        </w:rPr>
      </w:pPr>
      <w:r>
        <w:rPr>
          <w:rFonts w:ascii="Bookman Old Style" w:hAnsi="Bookman Old Style"/>
          <w:b/>
          <w:iCs/>
        </w:rPr>
        <w:t xml:space="preserve">BORDJAH  </w:t>
      </w:r>
      <w:proofErr w:type="spellStart"/>
      <w:r>
        <w:rPr>
          <w:rFonts w:ascii="Bookman Old Style" w:hAnsi="Bookman Old Style"/>
          <w:b/>
          <w:iCs/>
        </w:rPr>
        <w:t>Aimad</w:t>
      </w:r>
      <w:proofErr w:type="spellEnd"/>
      <w:r w:rsidR="00323E6D">
        <w:rPr>
          <w:rFonts w:ascii="Bookman Old Style" w:hAnsi="Bookman Old Style"/>
          <w:b/>
          <w:iCs/>
        </w:rPr>
        <w:t xml:space="preserve">   </w:t>
      </w:r>
      <w:proofErr w:type="gramStart"/>
      <w:r w:rsidR="00323E6D">
        <w:rPr>
          <w:rFonts w:ascii="Bookman Old Style" w:hAnsi="Bookman Old Style"/>
          <w:b/>
          <w:iCs/>
        </w:rPr>
        <w:t xml:space="preserve">( </w:t>
      </w:r>
      <w:r>
        <w:rPr>
          <w:rFonts w:ascii="Bookman Old Style" w:hAnsi="Bookman Old Style"/>
          <w:b/>
          <w:iCs/>
        </w:rPr>
        <w:t>CSPC</w:t>
      </w:r>
      <w:proofErr w:type="gramEnd"/>
      <w:r w:rsidR="00323E6D">
        <w:rPr>
          <w:rFonts w:ascii="Bookman Old Style" w:hAnsi="Bookman Old Style"/>
          <w:b/>
          <w:iCs/>
        </w:rPr>
        <w:t xml:space="preserve">  – LN° </w:t>
      </w:r>
      <w:r>
        <w:rPr>
          <w:rFonts w:ascii="Bookman Old Style" w:hAnsi="Bookman Old Style"/>
          <w:b/>
          <w:iCs/>
        </w:rPr>
        <w:t>061497</w:t>
      </w:r>
      <w:r w:rsidR="00323E6D">
        <w:rPr>
          <w:rFonts w:ascii="Bookman Old Style" w:hAnsi="Bookman Old Style"/>
          <w:b/>
          <w:iCs/>
        </w:rPr>
        <w:t xml:space="preserve"> )</w:t>
      </w:r>
      <w:r w:rsidR="00323E6D">
        <w:rPr>
          <w:rFonts w:ascii="Bookman Old Style" w:hAnsi="Bookman Old Style"/>
          <w:bCs/>
          <w:iCs/>
        </w:rPr>
        <w:t xml:space="preserve"> – avertissement.</w:t>
      </w:r>
    </w:p>
    <w:p w:rsidR="00323E6D" w:rsidRDefault="00D30135" w:rsidP="00D30135">
      <w:pPr>
        <w:pStyle w:val="Paragraphedeliste"/>
        <w:numPr>
          <w:ilvl w:val="0"/>
          <w:numId w:val="25"/>
        </w:numPr>
        <w:rPr>
          <w:rFonts w:ascii="Bookman Old Style" w:hAnsi="Bookman Old Style"/>
          <w:bCs/>
          <w:iCs/>
        </w:rPr>
      </w:pPr>
      <w:r>
        <w:rPr>
          <w:rFonts w:ascii="Bookman Old Style" w:hAnsi="Bookman Old Style"/>
          <w:b/>
          <w:iCs/>
        </w:rPr>
        <w:t>BOUSLAH Abderrahmane</w:t>
      </w:r>
      <w:r w:rsidR="00323E6D">
        <w:rPr>
          <w:rFonts w:ascii="Bookman Old Style" w:hAnsi="Bookman Old Style"/>
          <w:b/>
          <w:iCs/>
        </w:rPr>
        <w:t xml:space="preserve"> </w:t>
      </w:r>
      <w:r w:rsidR="00323E6D">
        <w:rPr>
          <w:rFonts w:ascii="Bookman Old Style" w:hAnsi="Bookman Old Style"/>
          <w:bCs/>
          <w:iCs/>
        </w:rPr>
        <w:t xml:space="preserve"> </w:t>
      </w:r>
      <w:proofErr w:type="gramStart"/>
      <w:r w:rsidR="00323E6D">
        <w:rPr>
          <w:rFonts w:ascii="Bookman Old Style" w:hAnsi="Bookman Old Style"/>
          <w:b/>
          <w:iCs/>
        </w:rPr>
        <w:t xml:space="preserve">( </w:t>
      </w:r>
      <w:r>
        <w:rPr>
          <w:rFonts w:ascii="Bookman Old Style" w:hAnsi="Bookman Old Style"/>
          <w:b/>
          <w:iCs/>
        </w:rPr>
        <w:t>CRBA</w:t>
      </w:r>
      <w:proofErr w:type="gramEnd"/>
      <w:r w:rsidR="00323E6D">
        <w:rPr>
          <w:rFonts w:ascii="Bookman Old Style" w:hAnsi="Bookman Old Style"/>
          <w:b/>
          <w:iCs/>
        </w:rPr>
        <w:t xml:space="preserve"> – LN° </w:t>
      </w:r>
      <w:r>
        <w:rPr>
          <w:rFonts w:ascii="Bookman Old Style" w:hAnsi="Bookman Old Style"/>
          <w:b/>
          <w:iCs/>
        </w:rPr>
        <w:t>061562</w:t>
      </w:r>
      <w:r w:rsidR="00323E6D">
        <w:rPr>
          <w:rFonts w:ascii="Bookman Old Style" w:hAnsi="Bookman Old Style"/>
          <w:b/>
          <w:iCs/>
        </w:rPr>
        <w:t xml:space="preserve"> )</w:t>
      </w:r>
      <w:r w:rsidR="00323E6D">
        <w:rPr>
          <w:rFonts w:ascii="Bookman Old Style" w:hAnsi="Bookman Old Style"/>
          <w:bCs/>
          <w:iCs/>
        </w:rPr>
        <w:t xml:space="preserve"> – avertissement.</w:t>
      </w:r>
    </w:p>
    <w:p w:rsidR="00323E6D" w:rsidRDefault="00323E6D" w:rsidP="00323E6D">
      <w:pPr>
        <w:rPr>
          <w:rFonts w:ascii="Bookman Old Style" w:hAnsi="Bookman Old Style"/>
          <w:bCs/>
          <w:iCs/>
          <w:shd w:val="clear" w:color="auto" w:fill="C6D9F1" w:themeFill="text2" w:themeFillTint="33"/>
        </w:rPr>
      </w:pPr>
    </w:p>
    <w:p w:rsidR="00323E6D" w:rsidRDefault="00323E6D" w:rsidP="00D30135">
      <w:pPr>
        <w:pStyle w:val="Paragraphedeliste"/>
        <w:numPr>
          <w:ilvl w:val="0"/>
          <w:numId w:val="6"/>
        </w:numPr>
        <w:rPr>
          <w:rFonts w:ascii="Bookman Old Style" w:hAnsi="Bookman Old Style" w:cstheme="minorHAnsi"/>
          <w:bCs/>
          <w:iCs/>
        </w:rPr>
      </w:pPr>
      <w:r>
        <w:rPr>
          <w:rFonts w:ascii="Bookman Old Style" w:hAnsi="Bookman Old Style" w:cstheme="minorHAnsi"/>
          <w:b/>
          <w:iCs/>
          <w:highlight w:val="yellow"/>
          <w:u w:val="single"/>
        </w:rPr>
        <w:t xml:space="preserve">Affaire N° </w:t>
      </w:r>
      <w:r w:rsidR="00D30135">
        <w:rPr>
          <w:rFonts w:ascii="Bookman Old Style" w:hAnsi="Bookman Old Style" w:cstheme="minorHAnsi"/>
          <w:b/>
          <w:iCs/>
          <w:highlight w:val="yellow"/>
          <w:u w:val="single"/>
        </w:rPr>
        <w:t>38</w:t>
      </w:r>
      <w:r>
        <w:rPr>
          <w:rFonts w:ascii="Bookman Old Style" w:hAnsi="Bookman Old Style" w:cstheme="minorHAnsi"/>
          <w:b/>
          <w:iCs/>
        </w:rPr>
        <w:t> :</w:t>
      </w:r>
      <w:r>
        <w:rPr>
          <w:rFonts w:ascii="Bookman Old Style" w:hAnsi="Bookman Old Style"/>
          <w:b/>
          <w:i/>
        </w:rPr>
        <w:t xml:space="preserve"> </w:t>
      </w:r>
      <w:r>
        <w:rPr>
          <w:rFonts w:ascii="Bookman Old Style" w:hAnsi="Bookman Old Style"/>
          <w:bCs/>
          <w:iCs/>
        </w:rPr>
        <w:t xml:space="preserve">Match </w:t>
      </w:r>
      <w:r>
        <w:rPr>
          <w:rFonts w:ascii="Bookman Old Style" w:hAnsi="Bookman Old Style"/>
          <w:b/>
          <w:iCs/>
          <w:highlight w:val="yellow"/>
        </w:rPr>
        <w:t xml:space="preserve">JSIO  / </w:t>
      </w:r>
      <w:r w:rsidR="00D30135" w:rsidRPr="00D30135">
        <w:rPr>
          <w:rFonts w:ascii="Bookman Old Style" w:hAnsi="Bookman Old Style"/>
          <w:b/>
          <w:iCs/>
          <w:highlight w:val="yellow"/>
        </w:rPr>
        <w:t>CRBAR</w:t>
      </w:r>
      <w:r>
        <w:rPr>
          <w:rFonts w:ascii="Bookman Old Style" w:hAnsi="Bookman Old Style"/>
          <w:bCs/>
          <w:iCs/>
        </w:rPr>
        <w:t xml:space="preserve">  du </w:t>
      </w:r>
      <w:r w:rsidR="00D30135">
        <w:rPr>
          <w:rFonts w:ascii="Bookman Old Style" w:hAnsi="Bookman Old Style"/>
          <w:bCs/>
          <w:iCs/>
        </w:rPr>
        <w:t>03</w:t>
      </w:r>
      <w:r>
        <w:rPr>
          <w:rFonts w:ascii="Bookman Old Style" w:hAnsi="Bookman Old Style"/>
          <w:bCs/>
          <w:iCs/>
        </w:rPr>
        <w:t>-11-2016 (S)</w:t>
      </w:r>
    </w:p>
    <w:p w:rsidR="00323E6D" w:rsidRDefault="00D30135" w:rsidP="00D30135">
      <w:pPr>
        <w:pStyle w:val="Paragraphedeliste"/>
        <w:numPr>
          <w:ilvl w:val="0"/>
          <w:numId w:val="28"/>
        </w:numPr>
        <w:rPr>
          <w:rFonts w:ascii="Bookman Old Style" w:hAnsi="Bookman Old Style"/>
          <w:bCs/>
          <w:iCs/>
        </w:rPr>
      </w:pPr>
      <w:r>
        <w:rPr>
          <w:rFonts w:ascii="Bookman Old Style" w:hAnsi="Bookman Old Style"/>
          <w:b/>
          <w:iCs/>
        </w:rPr>
        <w:t>YAHIAOUI Med-Amine</w:t>
      </w:r>
      <w:r w:rsidR="00323E6D">
        <w:rPr>
          <w:rFonts w:ascii="Bookman Old Style" w:hAnsi="Bookman Old Style"/>
          <w:bCs/>
          <w:iCs/>
        </w:rPr>
        <w:t xml:space="preserve">  </w:t>
      </w:r>
      <w:proofErr w:type="gramStart"/>
      <w:r w:rsidR="00323E6D">
        <w:rPr>
          <w:rFonts w:ascii="Bookman Old Style" w:hAnsi="Bookman Old Style"/>
          <w:b/>
          <w:iCs/>
        </w:rPr>
        <w:t>( JSIO</w:t>
      </w:r>
      <w:proofErr w:type="gramEnd"/>
      <w:r w:rsidR="00323E6D">
        <w:rPr>
          <w:rFonts w:ascii="Bookman Old Style" w:hAnsi="Bookman Old Style"/>
          <w:b/>
          <w:iCs/>
        </w:rPr>
        <w:t xml:space="preserve"> – LN° </w:t>
      </w:r>
      <w:r>
        <w:rPr>
          <w:rFonts w:ascii="Bookman Old Style" w:hAnsi="Bookman Old Style"/>
          <w:b/>
          <w:iCs/>
        </w:rPr>
        <w:t>061081</w:t>
      </w:r>
      <w:r w:rsidR="00323E6D">
        <w:rPr>
          <w:rFonts w:ascii="Bookman Old Style" w:hAnsi="Bookman Old Style"/>
          <w:b/>
          <w:iCs/>
        </w:rPr>
        <w:t xml:space="preserve"> )</w:t>
      </w:r>
      <w:r w:rsidR="00323E6D">
        <w:rPr>
          <w:rFonts w:ascii="Bookman Old Style" w:hAnsi="Bookman Old Style"/>
          <w:bCs/>
          <w:iCs/>
        </w:rPr>
        <w:t xml:space="preserve"> – avertissement.</w:t>
      </w:r>
    </w:p>
    <w:p w:rsidR="00323E6D" w:rsidRDefault="00D30135" w:rsidP="00D30135">
      <w:pPr>
        <w:pStyle w:val="Paragraphedeliste"/>
        <w:numPr>
          <w:ilvl w:val="0"/>
          <w:numId w:val="29"/>
        </w:numPr>
        <w:rPr>
          <w:rFonts w:ascii="Bookman Old Style" w:hAnsi="Bookman Old Style"/>
          <w:bCs/>
          <w:iCs/>
        </w:rPr>
      </w:pPr>
      <w:r>
        <w:rPr>
          <w:rFonts w:ascii="Bookman Old Style" w:hAnsi="Bookman Old Style"/>
          <w:b/>
          <w:iCs/>
        </w:rPr>
        <w:t>LEDJIRI  Mouloud</w:t>
      </w:r>
      <w:r w:rsidR="00323E6D">
        <w:rPr>
          <w:rFonts w:ascii="Bookman Old Style" w:hAnsi="Bookman Old Style"/>
          <w:b/>
          <w:iCs/>
        </w:rPr>
        <w:t xml:space="preserve">  </w:t>
      </w:r>
      <w:proofErr w:type="gramStart"/>
      <w:r w:rsidR="00323E6D">
        <w:rPr>
          <w:rFonts w:ascii="Bookman Old Style" w:hAnsi="Bookman Old Style"/>
          <w:b/>
          <w:iCs/>
        </w:rPr>
        <w:t xml:space="preserve">( </w:t>
      </w:r>
      <w:r>
        <w:rPr>
          <w:rFonts w:ascii="Bookman Old Style" w:hAnsi="Bookman Old Style"/>
          <w:b/>
          <w:iCs/>
        </w:rPr>
        <w:t>JSIO</w:t>
      </w:r>
      <w:proofErr w:type="gramEnd"/>
      <w:r w:rsidR="00323E6D">
        <w:rPr>
          <w:rFonts w:ascii="Bookman Old Style" w:hAnsi="Bookman Old Style"/>
          <w:b/>
          <w:iCs/>
        </w:rPr>
        <w:t xml:space="preserve"> – LN° </w:t>
      </w:r>
      <w:r>
        <w:rPr>
          <w:rFonts w:ascii="Bookman Old Style" w:hAnsi="Bookman Old Style"/>
          <w:b/>
          <w:iCs/>
        </w:rPr>
        <w:t>061376</w:t>
      </w:r>
      <w:r w:rsidR="00323E6D">
        <w:rPr>
          <w:rFonts w:ascii="Bookman Old Style" w:hAnsi="Bookman Old Style"/>
          <w:b/>
          <w:iCs/>
        </w:rPr>
        <w:t xml:space="preserve"> )</w:t>
      </w:r>
      <w:r w:rsidR="00323E6D">
        <w:rPr>
          <w:rFonts w:ascii="Bookman Old Style" w:hAnsi="Bookman Old Style"/>
          <w:bCs/>
          <w:iCs/>
        </w:rPr>
        <w:t xml:space="preserve"> – avertissement.</w:t>
      </w:r>
    </w:p>
    <w:p w:rsidR="00323E6D" w:rsidRDefault="00D30135" w:rsidP="00D30135">
      <w:pPr>
        <w:pStyle w:val="Paragraphedeliste"/>
        <w:numPr>
          <w:ilvl w:val="0"/>
          <w:numId w:val="30"/>
        </w:numPr>
        <w:rPr>
          <w:rFonts w:ascii="Bookman Old Style" w:hAnsi="Bookman Old Style"/>
          <w:bCs/>
          <w:iCs/>
        </w:rPr>
      </w:pPr>
      <w:r>
        <w:rPr>
          <w:rFonts w:ascii="Bookman Old Style" w:hAnsi="Bookman Old Style"/>
          <w:b/>
          <w:iCs/>
        </w:rPr>
        <w:t>FERDAD  Ferhat</w:t>
      </w:r>
      <w:r w:rsidR="00323E6D">
        <w:rPr>
          <w:rFonts w:ascii="Bookman Old Style" w:hAnsi="Bookman Old Style"/>
          <w:b/>
          <w:iCs/>
        </w:rPr>
        <w:t xml:space="preserve"> </w:t>
      </w:r>
      <w:r w:rsidR="00323E6D">
        <w:rPr>
          <w:rFonts w:ascii="Bookman Old Style" w:hAnsi="Bookman Old Style"/>
          <w:bCs/>
          <w:iCs/>
        </w:rPr>
        <w:t xml:space="preserve"> </w:t>
      </w:r>
      <w:proofErr w:type="gramStart"/>
      <w:r w:rsidR="00323E6D">
        <w:rPr>
          <w:rFonts w:ascii="Bookman Old Style" w:hAnsi="Bookman Old Style"/>
          <w:b/>
          <w:iCs/>
        </w:rPr>
        <w:t xml:space="preserve">( </w:t>
      </w:r>
      <w:r>
        <w:rPr>
          <w:rFonts w:ascii="Bookman Old Style" w:hAnsi="Bookman Old Style"/>
          <w:b/>
          <w:iCs/>
        </w:rPr>
        <w:t>CRBAR</w:t>
      </w:r>
      <w:proofErr w:type="gramEnd"/>
      <w:r w:rsidR="00323E6D">
        <w:rPr>
          <w:rFonts w:ascii="Bookman Old Style" w:hAnsi="Bookman Old Style"/>
          <w:b/>
          <w:iCs/>
        </w:rPr>
        <w:t xml:space="preserve"> – LN° </w:t>
      </w:r>
      <w:r>
        <w:rPr>
          <w:rFonts w:ascii="Bookman Old Style" w:hAnsi="Bookman Old Style"/>
          <w:b/>
          <w:iCs/>
        </w:rPr>
        <w:t>061212</w:t>
      </w:r>
      <w:r w:rsidR="00323E6D">
        <w:rPr>
          <w:rFonts w:ascii="Bookman Old Style" w:hAnsi="Bookman Old Style"/>
          <w:b/>
          <w:iCs/>
        </w:rPr>
        <w:t xml:space="preserve"> )</w:t>
      </w:r>
      <w:r w:rsidR="00323E6D">
        <w:rPr>
          <w:rFonts w:ascii="Bookman Old Style" w:hAnsi="Bookman Old Style"/>
          <w:bCs/>
          <w:iCs/>
        </w:rPr>
        <w:t xml:space="preserve"> – avertissement.</w:t>
      </w:r>
    </w:p>
    <w:p w:rsidR="00323E6D" w:rsidRDefault="00323E6D" w:rsidP="00323E6D">
      <w:pPr>
        <w:rPr>
          <w:rFonts w:ascii="Bookman Old Style" w:hAnsi="Bookman Old Style"/>
          <w:bCs/>
          <w:iCs/>
        </w:rPr>
      </w:pPr>
    </w:p>
    <w:p w:rsidR="001029D6" w:rsidRDefault="001029D6" w:rsidP="00323E6D">
      <w:pPr>
        <w:rPr>
          <w:rFonts w:ascii="Bookman Old Style" w:hAnsi="Bookman Old Style"/>
          <w:bCs/>
          <w:iCs/>
        </w:rPr>
      </w:pPr>
    </w:p>
    <w:p w:rsidR="00D30135" w:rsidRDefault="00D30135" w:rsidP="00D30135">
      <w:pPr>
        <w:pStyle w:val="Paragraphedeliste"/>
        <w:numPr>
          <w:ilvl w:val="0"/>
          <w:numId w:val="6"/>
        </w:numPr>
        <w:rPr>
          <w:rFonts w:ascii="Bookman Old Style" w:hAnsi="Bookman Old Style" w:cstheme="minorHAnsi"/>
          <w:bCs/>
          <w:iCs/>
        </w:rPr>
      </w:pPr>
      <w:r>
        <w:rPr>
          <w:rFonts w:ascii="Bookman Old Style" w:hAnsi="Bookman Old Style" w:cstheme="minorHAnsi"/>
          <w:b/>
          <w:iCs/>
          <w:highlight w:val="yellow"/>
          <w:u w:val="single"/>
        </w:rPr>
        <w:lastRenderedPageBreak/>
        <w:t>Affaire N° 39</w:t>
      </w:r>
      <w:r>
        <w:rPr>
          <w:rFonts w:ascii="Bookman Old Style" w:hAnsi="Bookman Old Style" w:cstheme="minorHAnsi"/>
          <w:b/>
          <w:iCs/>
        </w:rPr>
        <w:t> :</w:t>
      </w:r>
      <w:r>
        <w:rPr>
          <w:rFonts w:ascii="Bookman Old Style" w:hAnsi="Bookman Old Style"/>
          <w:b/>
          <w:i/>
        </w:rPr>
        <w:t xml:space="preserve"> </w:t>
      </w:r>
      <w:r>
        <w:rPr>
          <w:rFonts w:ascii="Bookman Old Style" w:hAnsi="Bookman Old Style"/>
          <w:bCs/>
          <w:iCs/>
        </w:rPr>
        <w:t xml:space="preserve">Match </w:t>
      </w:r>
      <w:r w:rsidRPr="00D30135">
        <w:rPr>
          <w:rFonts w:ascii="Bookman Old Style" w:hAnsi="Bookman Old Style"/>
          <w:b/>
          <w:iCs/>
          <w:highlight w:val="yellow"/>
        </w:rPr>
        <w:t>CRBSET / AST</w:t>
      </w:r>
      <w:r>
        <w:rPr>
          <w:rFonts w:ascii="Bookman Old Style" w:hAnsi="Bookman Old Style"/>
          <w:b/>
          <w:iCs/>
        </w:rPr>
        <w:t xml:space="preserve"> </w:t>
      </w:r>
      <w:r>
        <w:rPr>
          <w:rFonts w:ascii="Bookman Old Style" w:hAnsi="Bookman Old Style"/>
          <w:bCs/>
          <w:iCs/>
        </w:rPr>
        <w:t xml:space="preserve">  du 04-11-2016 (S)  </w:t>
      </w:r>
    </w:p>
    <w:p w:rsidR="00D30135" w:rsidRDefault="00D30135" w:rsidP="00D30135">
      <w:pPr>
        <w:pStyle w:val="Paragraphedeliste"/>
        <w:numPr>
          <w:ilvl w:val="0"/>
          <w:numId w:val="24"/>
        </w:numPr>
        <w:rPr>
          <w:rFonts w:ascii="Bookman Old Style" w:hAnsi="Bookman Old Style"/>
          <w:bCs/>
          <w:iCs/>
        </w:rPr>
      </w:pPr>
      <w:r>
        <w:rPr>
          <w:rFonts w:ascii="Bookman Old Style" w:hAnsi="Bookman Old Style"/>
          <w:b/>
          <w:iCs/>
        </w:rPr>
        <w:t xml:space="preserve">HADJARA  </w:t>
      </w:r>
      <w:proofErr w:type="spellStart"/>
      <w:r>
        <w:rPr>
          <w:rFonts w:ascii="Bookman Old Style" w:hAnsi="Bookman Old Style"/>
          <w:b/>
          <w:iCs/>
        </w:rPr>
        <w:t>Djillali</w:t>
      </w:r>
      <w:proofErr w:type="spellEnd"/>
      <w:r>
        <w:rPr>
          <w:rFonts w:ascii="Bookman Old Style" w:hAnsi="Bookman Old Style"/>
          <w:b/>
          <w:iCs/>
        </w:rPr>
        <w:t xml:space="preserve">   </w:t>
      </w:r>
      <w:proofErr w:type="gramStart"/>
      <w:r>
        <w:rPr>
          <w:rFonts w:ascii="Bookman Old Style" w:hAnsi="Bookman Old Style"/>
          <w:b/>
          <w:iCs/>
        </w:rPr>
        <w:t>( CRBSET</w:t>
      </w:r>
      <w:proofErr w:type="gramEnd"/>
      <w:r>
        <w:rPr>
          <w:rFonts w:ascii="Bookman Old Style" w:hAnsi="Bookman Old Style"/>
          <w:b/>
          <w:iCs/>
        </w:rPr>
        <w:t xml:space="preserve"> – LN° 061761 )</w:t>
      </w:r>
      <w:r>
        <w:rPr>
          <w:rFonts w:ascii="Bookman Old Style" w:hAnsi="Bookman Old Style"/>
          <w:bCs/>
          <w:iCs/>
        </w:rPr>
        <w:t xml:space="preserve"> – avertissement.</w:t>
      </w:r>
    </w:p>
    <w:p w:rsidR="00D30135" w:rsidRDefault="00D30135" w:rsidP="00D30135">
      <w:pPr>
        <w:pStyle w:val="Paragraphedeliste"/>
        <w:numPr>
          <w:ilvl w:val="0"/>
          <w:numId w:val="25"/>
        </w:numPr>
        <w:rPr>
          <w:rFonts w:ascii="Bookman Old Style" w:hAnsi="Bookman Old Style"/>
          <w:bCs/>
          <w:iCs/>
        </w:rPr>
      </w:pPr>
      <w:r>
        <w:rPr>
          <w:rFonts w:ascii="Bookman Old Style" w:hAnsi="Bookman Old Style"/>
          <w:b/>
          <w:iCs/>
        </w:rPr>
        <w:t xml:space="preserve">REZZOUG  </w:t>
      </w:r>
      <w:proofErr w:type="spellStart"/>
      <w:r>
        <w:rPr>
          <w:rFonts w:ascii="Bookman Old Style" w:hAnsi="Bookman Old Style"/>
          <w:b/>
          <w:iCs/>
        </w:rPr>
        <w:t>Billal</w:t>
      </w:r>
      <w:proofErr w:type="spellEnd"/>
      <w:r>
        <w:rPr>
          <w:rFonts w:ascii="Bookman Old Style" w:hAnsi="Bookman Old Style"/>
          <w:b/>
          <w:iCs/>
        </w:rPr>
        <w:t xml:space="preserve"> </w:t>
      </w:r>
      <w:r>
        <w:rPr>
          <w:rFonts w:ascii="Bookman Old Style" w:hAnsi="Bookman Old Style"/>
          <w:bCs/>
          <w:iCs/>
        </w:rPr>
        <w:t xml:space="preserve"> </w:t>
      </w:r>
      <w:proofErr w:type="gramStart"/>
      <w:r>
        <w:rPr>
          <w:rFonts w:ascii="Bookman Old Style" w:hAnsi="Bookman Old Style"/>
          <w:b/>
          <w:iCs/>
        </w:rPr>
        <w:t>( AST</w:t>
      </w:r>
      <w:proofErr w:type="gramEnd"/>
      <w:r>
        <w:rPr>
          <w:rFonts w:ascii="Bookman Old Style" w:hAnsi="Bookman Old Style"/>
          <w:b/>
          <w:iCs/>
        </w:rPr>
        <w:t xml:space="preserve"> – LN° 061366 )</w:t>
      </w:r>
      <w:r>
        <w:rPr>
          <w:rFonts w:ascii="Bookman Old Style" w:hAnsi="Bookman Old Style"/>
          <w:bCs/>
          <w:iCs/>
        </w:rPr>
        <w:t xml:space="preserve"> – avertissement.</w:t>
      </w:r>
    </w:p>
    <w:p w:rsidR="00D30135" w:rsidRDefault="00D30135" w:rsidP="00D30135">
      <w:pPr>
        <w:rPr>
          <w:rFonts w:ascii="Bookman Old Style" w:hAnsi="Bookman Old Style"/>
          <w:bCs/>
          <w:iCs/>
          <w:shd w:val="clear" w:color="auto" w:fill="C6D9F1" w:themeFill="text2" w:themeFillTint="33"/>
        </w:rPr>
      </w:pPr>
    </w:p>
    <w:p w:rsidR="00D30135" w:rsidRPr="00D30135" w:rsidRDefault="00D30135" w:rsidP="00074533">
      <w:pPr>
        <w:pStyle w:val="Paragraphedeliste"/>
        <w:numPr>
          <w:ilvl w:val="0"/>
          <w:numId w:val="6"/>
        </w:numPr>
        <w:rPr>
          <w:rFonts w:ascii="Bookman Old Style" w:hAnsi="Bookman Old Style" w:cstheme="minorHAnsi"/>
          <w:bCs/>
          <w:iCs/>
          <w:lang w:val="en-US"/>
        </w:rPr>
      </w:pPr>
      <w:r w:rsidRPr="00D30135">
        <w:rPr>
          <w:rFonts w:ascii="Bookman Old Style" w:hAnsi="Bookman Old Style" w:cstheme="minorHAnsi"/>
          <w:b/>
          <w:iCs/>
          <w:highlight w:val="yellow"/>
          <w:u w:val="single"/>
          <w:lang w:val="en-US"/>
        </w:rPr>
        <w:t xml:space="preserve">Affaire N° </w:t>
      </w:r>
      <w:r w:rsidR="00074533">
        <w:rPr>
          <w:rFonts w:ascii="Bookman Old Style" w:hAnsi="Bookman Old Style" w:cstheme="minorHAnsi"/>
          <w:b/>
          <w:iCs/>
          <w:highlight w:val="yellow"/>
          <w:u w:val="single"/>
          <w:lang w:val="en-US"/>
        </w:rPr>
        <w:t>40</w:t>
      </w:r>
      <w:r w:rsidRPr="00D30135">
        <w:rPr>
          <w:rFonts w:ascii="Bookman Old Style" w:hAnsi="Bookman Old Style" w:cstheme="minorHAnsi"/>
          <w:b/>
          <w:iCs/>
          <w:lang w:val="en-US"/>
        </w:rPr>
        <w:t> :</w:t>
      </w:r>
      <w:r w:rsidRPr="00D30135">
        <w:rPr>
          <w:rFonts w:ascii="Bookman Old Style" w:hAnsi="Bookman Old Style"/>
          <w:b/>
          <w:i/>
          <w:lang w:val="en-US"/>
        </w:rPr>
        <w:t xml:space="preserve"> </w:t>
      </w:r>
      <w:r w:rsidRPr="00D30135">
        <w:rPr>
          <w:rFonts w:ascii="Bookman Old Style" w:hAnsi="Bookman Old Style"/>
          <w:bCs/>
          <w:iCs/>
          <w:lang w:val="en-US"/>
        </w:rPr>
        <w:t xml:space="preserve">Match </w:t>
      </w:r>
      <w:r w:rsidRPr="00D30135">
        <w:rPr>
          <w:rFonts w:ascii="Bookman Old Style" w:hAnsi="Bookman Old Style"/>
          <w:b/>
          <w:iCs/>
          <w:highlight w:val="yellow"/>
          <w:lang w:val="en-US"/>
        </w:rPr>
        <w:t>ARBB / JSBA</w:t>
      </w:r>
      <w:r w:rsidR="00074533">
        <w:rPr>
          <w:rFonts w:ascii="Bookman Old Style" w:hAnsi="Bookman Old Style"/>
          <w:b/>
          <w:iCs/>
          <w:lang w:val="en-US"/>
        </w:rPr>
        <w:t xml:space="preserve"> </w:t>
      </w:r>
      <w:r w:rsidRPr="00D30135">
        <w:rPr>
          <w:rFonts w:ascii="Bookman Old Style" w:hAnsi="Bookman Old Style"/>
          <w:bCs/>
          <w:iCs/>
          <w:lang w:val="en-US"/>
        </w:rPr>
        <w:t xml:space="preserve">  du </w:t>
      </w:r>
      <w:r>
        <w:rPr>
          <w:rFonts w:ascii="Bookman Old Style" w:hAnsi="Bookman Old Style"/>
          <w:bCs/>
          <w:iCs/>
          <w:lang w:val="en-US"/>
        </w:rPr>
        <w:t>03</w:t>
      </w:r>
      <w:r w:rsidRPr="00D30135">
        <w:rPr>
          <w:rFonts w:ascii="Bookman Old Style" w:hAnsi="Bookman Old Style"/>
          <w:bCs/>
          <w:iCs/>
          <w:lang w:val="en-US"/>
        </w:rPr>
        <w:t>-11-2016 (S)</w:t>
      </w:r>
    </w:p>
    <w:p w:rsidR="00D30135" w:rsidRDefault="00D30135" w:rsidP="00D30135">
      <w:pPr>
        <w:pStyle w:val="Paragraphedeliste"/>
        <w:numPr>
          <w:ilvl w:val="0"/>
          <w:numId w:val="28"/>
        </w:numPr>
        <w:rPr>
          <w:rFonts w:ascii="Bookman Old Style" w:hAnsi="Bookman Old Style"/>
          <w:bCs/>
          <w:iCs/>
        </w:rPr>
      </w:pPr>
      <w:r>
        <w:rPr>
          <w:rFonts w:ascii="Bookman Old Style" w:hAnsi="Bookman Old Style"/>
          <w:b/>
          <w:iCs/>
        </w:rPr>
        <w:t>SAADI  Toufik</w:t>
      </w:r>
      <w:r>
        <w:rPr>
          <w:rFonts w:ascii="Bookman Old Style" w:hAnsi="Bookman Old Style"/>
          <w:bCs/>
          <w:iCs/>
        </w:rPr>
        <w:t xml:space="preserve">  </w:t>
      </w:r>
      <w:proofErr w:type="gramStart"/>
      <w:r>
        <w:rPr>
          <w:rFonts w:ascii="Bookman Old Style" w:hAnsi="Bookman Old Style"/>
          <w:b/>
          <w:iCs/>
        </w:rPr>
        <w:t>( JSBA</w:t>
      </w:r>
      <w:proofErr w:type="gramEnd"/>
      <w:r>
        <w:rPr>
          <w:rFonts w:ascii="Bookman Old Style" w:hAnsi="Bookman Old Style"/>
          <w:b/>
          <w:iCs/>
        </w:rPr>
        <w:t xml:space="preserve"> – LN° 061094 )</w:t>
      </w:r>
      <w:r>
        <w:rPr>
          <w:rFonts w:ascii="Bookman Old Style" w:hAnsi="Bookman Old Style"/>
          <w:bCs/>
          <w:iCs/>
        </w:rPr>
        <w:t xml:space="preserve"> – avertissement.</w:t>
      </w:r>
    </w:p>
    <w:p w:rsidR="00D30135" w:rsidRDefault="00D30135" w:rsidP="00323E6D">
      <w:pPr>
        <w:rPr>
          <w:rFonts w:ascii="Bookman Old Style" w:hAnsi="Bookman Old Style"/>
          <w:bCs/>
          <w:iCs/>
        </w:rPr>
      </w:pPr>
    </w:p>
    <w:p w:rsidR="00D30135" w:rsidRDefault="00D30135" w:rsidP="00323E6D">
      <w:pPr>
        <w:rPr>
          <w:rFonts w:ascii="Bookman Old Style" w:hAnsi="Bookman Old Style"/>
          <w:bCs/>
          <w:iCs/>
        </w:rPr>
      </w:pPr>
    </w:p>
    <w:p w:rsidR="00323E6D" w:rsidRDefault="00323E6D" w:rsidP="00323E6D">
      <w:pPr>
        <w:jc w:val="center"/>
        <w:rPr>
          <w:rFonts w:ascii="Bookman Old Style" w:hAnsi="Bookman Old Style"/>
          <w:b/>
          <w:sz w:val="36"/>
          <w:szCs w:val="36"/>
          <w:u w:val="single"/>
          <w:shd w:val="clear" w:color="auto" w:fill="C6D9F1" w:themeFill="text2" w:themeFillTint="33"/>
        </w:rPr>
      </w:pPr>
      <w:r>
        <w:rPr>
          <w:rFonts w:ascii="Bookman Old Style" w:hAnsi="Bookman Old Style"/>
          <w:b/>
          <w:sz w:val="36"/>
          <w:szCs w:val="36"/>
          <w:highlight w:val="yellow"/>
          <w:u w:val="single"/>
          <w:shd w:val="clear" w:color="auto" w:fill="C6D9F1" w:themeFill="text2" w:themeFillTint="33"/>
        </w:rPr>
        <w:t>Pré-honneur – seniors</w:t>
      </w:r>
    </w:p>
    <w:p w:rsidR="00323E6D" w:rsidRDefault="00323E6D" w:rsidP="00323E6D">
      <w:pPr>
        <w:jc w:val="center"/>
        <w:rPr>
          <w:rFonts w:ascii="Bookman Old Style" w:hAnsi="Bookman Old Style" w:cstheme="minorHAnsi"/>
          <w:b/>
          <w:iCs/>
        </w:rPr>
      </w:pPr>
    </w:p>
    <w:p w:rsidR="00323E6D" w:rsidRDefault="00323E6D" w:rsidP="00074533">
      <w:pPr>
        <w:pStyle w:val="Paragraphedeliste"/>
        <w:numPr>
          <w:ilvl w:val="0"/>
          <w:numId w:val="6"/>
        </w:numPr>
        <w:rPr>
          <w:rFonts w:ascii="Bookman Old Style" w:hAnsi="Bookman Old Style" w:cstheme="minorHAnsi"/>
          <w:bCs/>
          <w:iCs/>
          <w:lang w:val="en-US"/>
        </w:rPr>
      </w:pPr>
      <w:r>
        <w:rPr>
          <w:rFonts w:ascii="Bookman Old Style" w:hAnsi="Bookman Old Style" w:cstheme="minorHAnsi"/>
          <w:b/>
          <w:iCs/>
          <w:highlight w:val="yellow"/>
          <w:u w:val="single"/>
          <w:lang w:val="en-US"/>
        </w:rPr>
        <w:t xml:space="preserve">Affaire N° </w:t>
      </w:r>
      <w:r w:rsidR="00074533">
        <w:rPr>
          <w:rFonts w:ascii="Bookman Old Style" w:hAnsi="Bookman Old Style" w:cstheme="minorHAnsi"/>
          <w:b/>
          <w:iCs/>
          <w:highlight w:val="yellow"/>
          <w:u w:val="single"/>
          <w:lang w:val="en-US"/>
        </w:rPr>
        <w:t>41</w:t>
      </w:r>
      <w:r>
        <w:rPr>
          <w:rFonts w:ascii="Bookman Old Style" w:hAnsi="Bookman Old Style" w:cstheme="minorHAnsi"/>
          <w:b/>
          <w:iCs/>
          <w:lang w:val="en-US"/>
        </w:rPr>
        <w:t> :</w:t>
      </w:r>
      <w:r>
        <w:rPr>
          <w:rFonts w:ascii="Bookman Old Style" w:hAnsi="Bookman Old Style"/>
          <w:b/>
          <w:i/>
          <w:lang w:val="en-US"/>
        </w:rPr>
        <w:t xml:space="preserve"> </w:t>
      </w:r>
      <w:r>
        <w:rPr>
          <w:rFonts w:ascii="Bookman Old Style" w:hAnsi="Bookman Old Style"/>
          <w:bCs/>
          <w:iCs/>
          <w:lang w:val="en-US"/>
        </w:rPr>
        <w:t xml:space="preserve">Match  </w:t>
      </w:r>
      <w:r w:rsidR="00074533">
        <w:rPr>
          <w:rFonts w:ascii="Bookman Old Style" w:hAnsi="Bookman Old Style"/>
          <w:b/>
          <w:iCs/>
          <w:lang w:val="en-US"/>
        </w:rPr>
        <w:t>BCEK /USBM</w:t>
      </w:r>
      <w:r>
        <w:rPr>
          <w:rFonts w:ascii="Bookman Old Style" w:hAnsi="Bookman Old Style"/>
          <w:bCs/>
          <w:iCs/>
          <w:lang w:val="en-US"/>
        </w:rPr>
        <w:t xml:space="preserve">  du </w:t>
      </w:r>
      <w:r w:rsidR="00074533">
        <w:rPr>
          <w:rFonts w:ascii="Bookman Old Style" w:hAnsi="Bookman Old Style"/>
          <w:bCs/>
          <w:iCs/>
          <w:lang w:val="en-US"/>
        </w:rPr>
        <w:t>04</w:t>
      </w:r>
      <w:r>
        <w:rPr>
          <w:rFonts w:ascii="Bookman Old Style" w:hAnsi="Bookman Old Style"/>
          <w:bCs/>
          <w:iCs/>
          <w:lang w:val="en-US"/>
        </w:rPr>
        <w:t>-11-2016 (S)</w:t>
      </w:r>
    </w:p>
    <w:p w:rsidR="00323E6D" w:rsidRDefault="00074533" w:rsidP="00074533">
      <w:pPr>
        <w:pStyle w:val="Paragraphedeliste"/>
        <w:numPr>
          <w:ilvl w:val="0"/>
          <w:numId w:val="32"/>
        </w:numPr>
        <w:rPr>
          <w:rFonts w:ascii="Bookman Old Style" w:hAnsi="Bookman Old Style"/>
          <w:bCs/>
          <w:iCs/>
        </w:rPr>
      </w:pPr>
      <w:r>
        <w:rPr>
          <w:rFonts w:ascii="Bookman Old Style" w:hAnsi="Bookman Old Style"/>
          <w:b/>
          <w:iCs/>
        </w:rPr>
        <w:t xml:space="preserve">SAADI  </w:t>
      </w:r>
      <w:proofErr w:type="spellStart"/>
      <w:r>
        <w:rPr>
          <w:rFonts w:ascii="Bookman Old Style" w:hAnsi="Bookman Old Style"/>
          <w:b/>
          <w:iCs/>
        </w:rPr>
        <w:t>Youva</w:t>
      </w:r>
      <w:proofErr w:type="spellEnd"/>
      <w:r w:rsidR="00323E6D">
        <w:rPr>
          <w:rFonts w:ascii="Bookman Old Style" w:hAnsi="Bookman Old Style"/>
          <w:b/>
          <w:iCs/>
        </w:rPr>
        <w:t xml:space="preserve"> </w:t>
      </w:r>
      <w:r w:rsidR="00323E6D">
        <w:rPr>
          <w:rFonts w:ascii="Bookman Old Style" w:hAnsi="Bookman Old Style"/>
          <w:bCs/>
          <w:iCs/>
        </w:rPr>
        <w:t xml:space="preserve">  </w:t>
      </w:r>
      <w:proofErr w:type="gramStart"/>
      <w:r w:rsidR="00323E6D">
        <w:rPr>
          <w:rFonts w:ascii="Bookman Old Style" w:hAnsi="Bookman Old Style"/>
          <w:b/>
          <w:iCs/>
        </w:rPr>
        <w:t xml:space="preserve">( </w:t>
      </w:r>
      <w:r>
        <w:rPr>
          <w:rFonts w:ascii="Bookman Old Style" w:hAnsi="Bookman Old Style"/>
          <w:b/>
          <w:iCs/>
        </w:rPr>
        <w:t>USBM</w:t>
      </w:r>
      <w:proofErr w:type="gramEnd"/>
      <w:r w:rsidR="00323E6D">
        <w:rPr>
          <w:rFonts w:ascii="Bookman Old Style" w:hAnsi="Bookman Old Style"/>
          <w:b/>
          <w:iCs/>
        </w:rPr>
        <w:t xml:space="preserve"> – LN° </w:t>
      </w:r>
      <w:r>
        <w:rPr>
          <w:rFonts w:ascii="Bookman Old Style" w:hAnsi="Bookman Old Style"/>
          <w:b/>
          <w:iCs/>
        </w:rPr>
        <w:t>061429</w:t>
      </w:r>
      <w:r w:rsidR="00323E6D">
        <w:rPr>
          <w:rFonts w:ascii="Bookman Old Style" w:hAnsi="Bookman Old Style"/>
          <w:b/>
          <w:iCs/>
        </w:rPr>
        <w:t xml:space="preserve"> )</w:t>
      </w:r>
      <w:r w:rsidR="00323E6D">
        <w:rPr>
          <w:rFonts w:ascii="Bookman Old Style" w:hAnsi="Bookman Old Style"/>
          <w:bCs/>
          <w:iCs/>
        </w:rPr>
        <w:t xml:space="preserve"> – avertissement.</w:t>
      </w:r>
    </w:p>
    <w:p w:rsidR="00323E6D" w:rsidRDefault="00323E6D" w:rsidP="00323E6D">
      <w:pPr>
        <w:rPr>
          <w:rFonts w:ascii="Bookman Old Style" w:hAnsi="Bookman Old Style"/>
          <w:b/>
          <w:iCs/>
        </w:rPr>
      </w:pPr>
    </w:p>
    <w:p w:rsidR="00323E6D" w:rsidRDefault="00323E6D" w:rsidP="00074533">
      <w:pPr>
        <w:pStyle w:val="Paragraphedeliste"/>
        <w:numPr>
          <w:ilvl w:val="0"/>
          <w:numId w:val="6"/>
        </w:numPr>
        <w:rPr>
          <w:rFonts w:ascii="Bookman Old Style" w:hAnsi="Bookman Old Style"/>
          <w:bCs/>
          <w:iCs/>
          <w:lang w:val="en-US"/>
        </w:rPr>
      </w:pPr>
      <w:r>
        <w:rPr>
          <w:rFonts w:ascii="Bookman Old Style" w:hAnsi="Bookman Old Style" w:cstheme="minorHAnsi"/>
          <w:b/>
          <w:iCs/>
          <w:highlight w:val="yellow"/>
          <w:u w:val="single"/>
          <w:lang w:val="en-US"/>
        </w:rPr>
        <w:t xml:space="preserve">Affaire N° </w:t>
      </w:r>
      <w:r w:rsidR="00074533">
        <w:rPr>
          <w:rFonts w:ascii="Bookman Old Style" w:hAnsi="Bookman Old Style" w:cstheme="minorHAnsi"/>
          <w:b/>
          <w:iCs/>
          <w:highlight w:val="yellow"/>
          <w:u w:val="single"/>
          <w:lang w:val="en-US"/>
        </w:rPr>
        <w:t>42</w:t>
      </w:r>
      <w:r>
        <w:rPr>
          <w:rFonts w:ascii="Bookman Old Style" w:hAnsi="Bookman Old Style" w:cstheme="minorHAnsi"/>
          <w:b/>
          <w:iCs/>
          <w:lang w:val="en-US"/>
        </w:rPr>
        <w:t> :</w:t>
      </w:r>
      <w:r>
        <w:rPr>
          <w:rFonts w:ascii="Bookman Old Style" w:hAnsi="Bookman Old Style"/>
          <w:b/>
          <w:i/>
          <w:lang w:val="en-US"/>
        </w:rPr>
        <w:t xml:space="preserve"> </w:t>
      </w:r>
      <w:r>
        <w:rPr>
          <w:rFonts w:ascii="Bookman Old Style" w:hAnsi="Bookman Old Style"/>
          <w:bCs/>
          <w:iCs/>
          <w:lang w:val="en-US"/>
        </w:rPr>
        <w:t xml:space="preserve">Match  </w:t>
      </w:r>
      <w:r w:rsidR="00074533">
        <w:rPr>
          <w:rFonts w:ascii="Bookman Old Style" w:hAnsi="Bookman Old Style"/>
          <w:b/>
          <w:iCs/>
          <w:lang w:val="en-US"/>
        </w:rPr>
        <w:t>IRBBH / ASTID</w:t>
      </w:r>
      <w:r>
        <w:rPr>
          <w:rFonts w:ascii="Bookman Old Style" w:hAnsi="Bookman Old Style"/>
          <w:bCs/>
          <w:iCs/>
          <w:lang w:val="en-US"/>
        </w:rPr>
        <w:t xml:space="preserve">  du </w:t>
      </w:r>
      <w:r w:rsidR="00074533">
        <w:rPr>
          <w:rFonts w:ascii="Bookman Old Style" w:hAnsi="Bookman Old Style"/>
          <w:bCs/>
          <w:iCs/>
          <w:lang w:val="en-US"/>
        </w:rPr>
        <w:t>04</w:t>
      </w:r>
      <w:r>
        <w:rPr>
          <w:rFonts w:ascii="Bookman Old Style" w:hAnsi="Bookman Old Style"/>
          <w:bCs/>
          <w:iCs/>
          <w:lang w:val="en-US"/>
        </w:rPr>
        <w:t>-11-2016 (S )</w:t>
      </w:r>
    </w:p>
    <w:p w:rsidR="00323E6D" w:rsidRDefault="00074533" w:rsidP="00074533">
      <w:pPr>
        <w:pStyle w:val="Paragraphedeliste"/>
        <w:numPr>
          <w:ilvl w:val="0"/>
          <w:numId w:val="37"/>
        </w:numPr>
        <w:rPr>
          <w:rFonts w:ascii="Bookman Old Style" w:hAnsi="Bookman Old Style"/>
          <w:bCs/>
          <w:iCs/>
        </w:rPr>
      </w:pPr>
      <w:r>
        <w:rPr>
          <w:rFonts w:ascii="Bookman Old Style" w:hAnsi="Bookman Old Style"/>
          <w:b/>
          <w:iCs/>
        </w:rPr>
        <w:t xml:space="preserve">BALIT  </w:t>
      </w:r>
      <w:proofErr w:type="spellStart"/>
      <w:r>
        <w:rPr>
          <w:rFonts w:ascii="Bookman Old Style" w:hAnsi="Bookman Old Style"/>
          <w:b/>
          <w:iCs/>
        </w:rPr>
        <w:t>Ouazib</w:t>
      </w:r>
      <w:proofErr w:type="spellEnd"/>
      <w:r w:rsidR="00323E6D">
        <w:rPr>
          <w:rFonts w:ascii="Bookman Old Style" w:hAnsi="Bookman Old Style"/>
          <w:b/>
          <w:iCs/>
        </w:rPr>
        <w:t xml:space="preserve">  </w:t>
      </w:r>
      <w:proofErr w:type="gramStart"/>
      <w:r w:rsidR="00323E6D">
        <w:rPr>
          <w:rFonts w:ascii="Bookman Old Style" w:hAnsi="Bookman Old Style"/>
          <w:b/>
          <w:iCs/>
        </w:rPr>
        <w:t xml:space="preserve">( </w:t>
      </w:r>
      <w:r>
        <w:rPr>
          <w:rFonts w:ascii="Bookman Old Style" w:hAnsi="Bookman Old Style"/>
          <w:b/>
          <w:iCs/>
        </w:rPr>
        <w:t>IRBBH</w:t>
      </w:r>
      <w:proofErr w:type="gramEnd"/>
      <w:r w:rsidR="00323E6D">
        <w:rPr>
          <w:rFonts w:ascii="Bookman Old Style" w:hAnsi="Bookman Old Style"/>
          <w:b/>
          <w:iCs/>
        </w:rPr>
        <w:t xml:space="preserve"> – LN ° </w:t>
      </w:r>
      <w:r>
        <w:rPr>
          <w:rFonts w:ascii="Bookman Old Style" w:hAnsi="Bookman Old Style"/>
          <w:b/>
          <w:iCs/>
        </w:rPr>
        <w:t>061283</w:t>
      </w:r>
      <w:r w:rsidR="00323E6D">
        <w:rPr>
          <w:rFonts w:ascii="Bookman Old Style" w:hAnsi="Bookman Old Style"/>
          <w:b/>
          <w:iCs/>
        </w:rPr>
        <w:t xml:space="preserve"> )  </w:t>
      </w:r>
      <w:r w:rsidR="00323E6D">
        <w:rPr>
          <w:rFonts w:ascii="Bookman Old Style" w:hAnsi="Bookman Old Style"/>
          <w:bCs/>
          <w:iCs/>
        </w:rPr>
        <w:t>– avertissement.</w:t>
      </w:r>
    </w:p>
    <w:p w:rsidR="00323E6D" w:rsidRDefault="00074533" w:rsidP="00074533">
      <w:pPr>
        <w:pStyle w:val="Paragraphedeliste"/>
        <w:numPr>
          <w:ilvl w:val="0"/>
          <w:numId w:val="38"/>
        </w:numPr>
        <w:rPr>
          <w:rFonts w:ascii="Bookman Old Style" w:hAnsi="Bookman Old Style"/>
          <w:bCs/>
          <w:iCs/>
        </w:rPr>
      </w:pPr>
      <w:r>
        <w:rPr>
          <w:rFonts w:ascii="Bookman Old Style" w:hAnsi="Bookman Old Style"/>
          <w:b/>
          <w:iCs/>
        </w:rPr>
        <w:t>MAHLOUL  Walid</w:t>
      </w:r>
      <w:r w:rsidR="00323E6D">
        <w:rPr>
          <w:rFonts w:ascii="Bookman Old Style" w:hAnsi="Bookman Old Style"/>
          <w:b/>
          <w:iCs/>
        </w:rPr>
        <w:t xml:space="preserve"> </w:t>
      </w:r>
      <w:proofErr w:type="gramStart"/>
      <w:r w:rsidR="00323E6D">
        <w:rPr>
          <w:rFonts w:ascii="Bookman Old Style" w:hAnsi="Bookman Old Style"/>
          <w:b/>
          <w:iCs/>
        </w:rPr>
        <w:t xml:space="preserve">( </w:t>
      </w:r>
      <w:r>
        <w:rPr>
          <w:rFonts w:ascii="Bookman Old Style" w:hAnsi="Bookman Old Style"/>
          <w:b/>
          <w:iCs/>
        </w:rPr>
        <w:t>ASTID</w:t>
      </w:r>
      <w:proofErr w:type="gramEnd"/>
      <w:r w:rsidR="00323E6D">
        <w:rPr>
          <w:rFonts w:ascii="Bookman Old Style" w:hAnsi="Bookman Old Style"/>
          <w:b/>
          <w:iCs/>
        </w:rPr>
        <w:t xml:space="preserve"> – LN ° </w:t>
      </w:r>
      <w:r>
        <w:rPr>
          <w:rFonts w:ascii="Bookman Old Style" w:hAnsi="Bookman Old Style"/>
          <w:b/>
          <w:iCs/>
        </w:rPr>
        <w:t>061274</w:t>
      </w:r>
      <w:r w:rsidR="00323E6D">
        <w:rPr>
          <w:rFonts w:ascii="Bookman Old Style" w:hAnsi="Bookman Old Style"/>
          <w:b/>
          <w:iCs/>
        </w:rPr>
        <w:t xml:space="preserve"> ) </w:t>
      </w:r>
      <w:r w:rsidR="00323E6D">
        <w:rPr>
          <w:rFonts w:ascii="Bookman Old Style" w:hAnsi="Bookman Old Style"/>
          <w:bCs/>
          <w:iCs/>
        </w:rPr>
        <w:t>– avertissement.</w:t>
      </w:r>
    </w:p>
    <w:p w:rsidR="00323E6D" w:rsidRDefault="00323E6D" w:rsidP="00323E6D">
      <w:pPr>
        <w:rPr>
          <w:rFonts w:ascii="Bookman Old Style" w:hAnsi="Bookman Old Style"/>
          <w:bCs/>
          <w:iCs/>
        </w:rPr>
      </w:pPr>
    </w:p>
    <w:p w:rsidR="00323E6D" w:rsidRDefault="00323E6D" w:rsidP="00074533">
      <w:pPr>
        <w:pStyle w:val="Paragraphedeliste"/>
        <w:numPr>
          <w:ilvl w:val="0"/>
          <w:numId w:val="6"/>
        </w:numPr>
        <w:rPr>
          <w:rFonts w:ascii="Bookman Old Style" w:hAnsi="Bookman Old Style"/>
          <w:bCs/>
          <w:iCs/>
          <w:lang w:val="en-US"/>
        </w:rPr>
      </w:pPr>
      <w:r>
        <w:rPr>
          <w:rFonts w:ascii="Bookman Old Style" w:hAnsi="Bookman Old Style" w:cstheme="minorHAnsi"/>
          <w:b/>
          <w:iCs/>
          <w:highlight w:val="yellow"/>
          <w:u w:val="single"/>
          <w:lang w:val="en-US"/>
        </w:rPr>
        <w:t xml:space="preserve">Affaire N° </w:t>
      </w:r>
      <w:r w:rsidR="00074533">
        <w:rPr>
          <w:rFonts w:ascii="Bookman Old Style" w:hAnsi="Bookman Old Style" w:cstheme="minorHAnsi"/>
          <w:b/>
          <w:iCs/>
          <w:highlight w:val="yellow"/>
          <w:u w:val="single"/>
          <w:lang w:val="en-US"/>
        </w:rPr>
        <w:t>43</w:t>
      </w:r>
      <w:r>
        <w:rPr>
          <w:rFonts w:ascii="Bookman Old Style" w:hAnsi="Bookman Old Style" w:cstheme="minorHAnsi"/>
          <w:b/>
          <w:iCs/>
          <w:highlight w:val="yellow"/>
          <w:lang w:val="en-US"/>
        </w:rPr>
        <w:t>:</w:t>
      </w:r>
      <w:r>
        <w:rPr>
          <w:rFonts w:ascii="Bookman Old Style" w:hAnsi="Bookman Old Style"/>
          <w:b/>
          <w:i/>
          <w:lang w:val="en-US"/>
        </w:rPr>
        <w:t xml:space="preserve"> </w:t>
      </w:r>
      <w:r>
        <w:rPr>
          <w:rFonts w:ascii="Bookman Old Style" w:hAnsi="Bookman Old Style"/>
          <w:bCs/>
          <w:iCs/>
          <w:lang w:val="en-US"/>
        </w:rPr>
        <w:t xml:space="preserve">Match  </w:t>
      </w:r>
      <w:r w:rsidR="00074533">
        <w:rPr>
          <w:rFonts w:ascii="Bookman Old Style" w:hAnsi="Bookman Old Style"/>
          <w:b/>
          <w:iCs/>
          <w:lang w:val="en-US"/>
        </w:rPr>
        <w:t>OF / JSB</w:t>
      </w:r>
      <w:r>
        <w:rPr>
          <w:rFonts w:ascii="Bookman Old Style" w:hAnsi="Bookman Old Style"/>
          <w:bCs/>
          <w:iCs/>
          <w:lang w:val="en-US"/>
        </w:rPr>
        <w:t xml:space="preserve">  du </w:t>
      </w:r>
      <w:r w:rsidR="00074533">
        <w:rPr>
          <w:rFonts w:ascii="Bookman Old Style" w:hAnsi="Bookman Old Style"/>
          <w:bCs/>
          <w:iCs/>
          <w:lang w:val="en-US"/>
        </w:rPr>
        <w:t>03</w:t>
      </w:r>
      <w:r>
        <w:rPr>
          <w:rFonts w:ascii="Bookman Old Style" w:hAnsi="Bookman Old Style"/>
          <w:bCs/>
          <w:iCs/>
          <w:lang w:val="en-US"/>
        </w:rPr>
        <w:t>-11-2016 (S )</w:t>
      </w:r>
    </w:p>
    <w:p w:rsidR="00323E6D" w:rsidRPr="00074533" w:rsidRDefault="00074533" w:rsidP="00074533">
      <w:pPr>
        <w:pStyle w:val="Paragraphedeliste"/>
        <w:numPr>
          <w:ilvl w:val="0"/>
          <w:numId w:val="43"/>
        </w:numPr>
        <w:rPr>
          <w:rFonts w:ascii="Bookman Old Style" w:hAnsi="Bookman Old Style"/>
          <w:bCs/>
          <w:iCs/>
          <w:lang w:val="en-US"/>
        </w:rPr>
      </w:pPr>
      <w:proofErr w:type="gramStart"/>
      <w:r w:rsidRPr="00074533">
        <w:rPr>
          <w:rFonts w:ascii="Bookman Old Style" w:hAnsi="Bookman Old Style"/>
          <w:b/>
          <w:iCs/>
          <w:lang w:val="en-US"/>
        </w:rPr>
        <w:t>DJAFRI  Mohamed</w:t>
      </w:r>
      <w:proofErr w:type="gramEnd"/>
      <w:r w:rsidR="00323E6D" w:rsidRPr="00074533">
        <w:rPr>
          <w:rFonts w:ascii="Bookman Old Style" w:hAnsi="Bookman Old Style"/>
          <w:b/>
          <w:iCs/>
          <w:lang w:val="en-US"/>
        </w:rPr>
        <w:t xml:space="preserve">  ( O</w:t>
      </w:r>
      <w:r w:rsidRPr="00074533">
        <w:rPr>
          <w:rFonts w:ascii="Bookman Old Style" w:hAnsi="Bookman Old Style"/>
          <w:b/>
          <w:iCs/>
          <w:lang w:val="en-US"/>
        </w:rPr>
        <w:t>F</w:t>
      </w:r>
      <w:r w:rsidR="00323E6D" w:rsidRPr="00074533">
        <w:rPr>
          <w:rFonts w:ascii="Bookman Old Style" w:hAnsi="Bookman Old Style"/>
          <w:b/>
          <w:iCs/>
          <w:lang w:val="en-US"/>
        </w:rPr>
        <w:t xml:space="preserve"> – LN ° </w:t>
      </w:r>
      <w:r>
        <w:rPr>
          <w:rFonts w:ascii="Bookman Old Style" w:hAnsi="Bookman Old Style"/>
          <w:b/>
          <w:iCs/>
          <w:lang w:val="en-US"/>
        </w:rPr>
        <w:t>061622</w:t>
      </w:r>
      <w:r w:rsidR="00323E6D" w:rsidRPr="00074533">
        <w:rPr>
          <w:rFonts w:ascii="Bookman Old Style" w:hAnsi="Bookman Old Style"/>
          <w:b/>
          <w:iCs/>
          <w:lang w:val="en-US"/>
        </w:rPr>
        <w:t xml:space="preserve"> )</w:t>
      </w:r>
      <w:r w:rsidR="00323E6D" w:rsidRPr="00074533">
        <w:rPr>
          <w:rFonts w:ascii="Bookman Old Style" w:hAnsi="Bookman Old Style"/>
          <w:bCs/>
          <w:iCs/>
          <w:lang w:val="en-US"/>
        </w:rPr>
        <w:t xml:space="preserve">  – </w:t>
      </w:r>
      <w:proofErr w:type="spellStart"/>
      <w:r w:rsidR="00323E6D" w:rsidRPr="00074533">
        <w:rPr>
          <w:rFonts w:ascii="Bookman Old Style" w:hAnsi="Bookman Old Style"/>
          <w:bCs/>
          <w:iCs/>
          <w:lang w:val="en-US"/>
        </w:rPr>
        <w:t>avertissement</w:t>
      </w:r>
      <w:proofErr w:type="spellEnd"/>
      <w:r w:rsidR="00323E6D" w:rsidRPr="00074533">
        <w:rPr>
          <w:rFonts w:ascii="Bookman Old Style" w:hAnsi="Bookman Old Style"/>
          <w:bCs/>
          <w:iCs/>
          <w:lang w:val="en-US"/>
        </w:rPr>
        <w:t>.</w:t>
      </w:r>
    </w:p>
    <w:p w:rsidR="00323E6D" w:rsidRDefault="00074533" w:rsidP="00074533">
      <w:pPr>
        <w:pStyle w:val="Paragraphedeliste"/>
        <w:numPr>
          <w:ilvl w:val="0"/>
          <w:numId w:val="45"/>
        </w:numPr>
        <w:rPr>
          <w:rFonts w:ascii="Bookman Old Style" w:hAnsi="Bookman Old Style"/>
          <w:bCs/>
          <w:iCs/>
        </w:rPr>
      </w:pPr>
      <w:r>
        <w:rPr>
          <w:rFonts w:ascii="Bookman Old Style" w:hAnsi="Bookman Old Style"/>
          <w:b/>
          <w:iCs/>
        </w:rPr>
        <w:t>MEKHMOUKH  Hamza</w:t>
      </w:r>
      <w:r w:rsidR="00323E6D">
        <w:rPr>
          <w:rFonts w:ascii="Bookman Old Style" w:hAnsi="Bookman Old Style"/>
          <w:b/>
          <w:iCs/>
        </w:rPr>
        <w:t xml:space="preserve"> </w:t>
      </w:r>
      <w:proofErr w:type="gramStart"/>
      <w:r w:rsidR="00323E6D">
        <w:rPr>
          <w:rFonts w:ascii="Bookman Old Style" w:hAnsi="Bookman Old Style"/>
          <w:b/>
          <w:iCs/>
        </w:rPr>
        <w:t xml:space="preserve">( </w:t>
      </w:r>
      <w:r>
        <w:rPr>
          <w:rFonts w:ascii="Bookman Old Style" w:hAnsi="Bookman Old Style"/>
          <w:b/>
          <w:iCs/>
        </w:rPr>
        <w:t>JSB</w:t>
      </w:r>
      <w:proofErr w:type="gramEnd"/>
      <w:r w:rsidR="00323E6D">
        <w:rPr>
          <w:rFonts w:ascii="Bookman Old Style" w:hAnsi="Bookman Old Style"/>
          <w:b/>
          <w:iCs/>
        </w:rPr>
        <w:t xml:space="preserve"> – LN° </w:t>
      </w:r>
      <w:r>
        <w:rPr>
          <w:rFonts w:ascii="Bookman Old Style" w:hAnsi="Bookman Old Style"/>
          <w:b/>
          <w:iCs/>
        </w:rPr>
        <w:t>061616</w:t>
      </w:r>
      <w:r w:rsidR="00323E6D">
        <w:rPr>
          <w:rFonts w:ascii="Bookman Old Style" w:hAnsi="Bookman Old Style"/>
          <w:b/>
          <w:iCs/>
        </w:rPr>
        <w:t xml:space="preserve"> )  </w:t>
      </w:r>
      <w:r w:rsidR="00323E6D">
        <w:rPr>
          <w:rFonts w:ascii="Bookman Old Style" w:hAnsi="Bookman Old Style"/>
          <w:bCs/>
          <w:iCs/>
        </w:rPr>
        <w:t>– avertissement.</w:t>
      </w:r>
    </w:p>
    <w:p w:rsidR="00323E6D" w:rsidRDefault="00323E6D" w:rsidP="00323E6D">
      <w:pPr>
        <w:rPr>
          <w:rFonts w:ascii="Bookman Old Style" w:hAnsi="Bookman Old Style"/>
          <w:b/>
          <w:iCs/>
        </w:rPr>
      </w:pPr>
    </w:p>
    <w:p w:rsidR="00323E6D" w:rsidRDefault="00323E6D" w:rsidP="00074533">
      <w:pPr>
        <w:pStyle w:val="Paragraphedeliste"/>
        <w:numPr>
          <w:ilvl w:val="0"/>
          <w:numId w:val="6"/>
        </w:numPr>
        <w:rPr>
          <w:rFonts w:ascii="Bookman Old Style" w:hAnsi="Bookman Old Style"/>
          <w:bCs/>
          <w:iCs/>
          <w:lang w:val="en-US"/>
        </w:rPr>
      </w:pPr>
      <w:r>
        <w:rPr>
          <w:rFonts w:ascii="Bookman Old Style" w:hAnsi="Bookman Old Style" w:cstheme="minorHAnsi"/>
          <w:b/>
          <w:iCs/>
          <w:highlight w:val="yellow"/>
          <w:u w:val="single"/>
          <w:lang w:val="en-US"/>
        </w:rPr>
        <w:t xml:space="preserve">Affaire N° </w:t>
      </w:r>
      <w:r w:rsidR="00074533">
        <w:rPr>
          <w:rFonts w:ascii="Bookman Old Style" w:hAnsi="Bookman Old Style" w:cstheme="minorHAnsi"/>
          <w:b/>
          <w:iCs/>
          <w:highlight w:val="yellow"/>
          <w:u w:val="single"/>
          <w:lang w:val="en-US"/>
        </w:rPr>
        <w:t>44</w:t>
      </w:r>
      <w:r>
        <w:rPr>
          <w:rFonts w:ascii="Bookman Old Style" w:hAnsi="Bookman Old Style" w:cstheme="minorHAnsi"/>
          <w:b/>
          <w:iCs/>
          <w:highlight w:val="yellow"/>
          <w:lang w:val="en-US"/>
        </w:rPr>
        <w:t>:</w:t>
      </w:r>
      <w:r>
        <w:rPr>
          <w:rFonts w:ascii="Bookman Old Style" w:hAnsi="Bookman Old Style"/>
          <w:b/>
          <w:i/>
          <w:lang w:val="en-US"/>
        </w:rPr>
        <w:t xml:space="preserve"> </w:t>
      </w:r>
      <w:r>
        <w:rPr>
          <w:rFonts w:ascii="Bookman Old Style" w:hAnsi="Bookman Old Style"/>
          <w:bCs/>
          <w:iCs/>
          <w:lang w:val="en-US"/>
        </w:rPr>
        <w:t xml:space="preserve">Match  </w:t>
      </w:r>
      <w:r w:rsidR="00074533">
        <w:rPr>
          <w:rFonts w:ascii="Bookman Old Style" w:hAnsi="Bookman Old Style"/>
          <w:b/>
          <w:iCs/>
          <w:lang w:val="en-US"/>
        </w:rPr>
        <w:t>OMC / JST</w:t>
      </w:r>
      <w:r>
        <w:rPr>
          <w:rFonts w:ascii="Bookman Old Style" w:hAnsi="Bookman Old Style"/>
          <w:bCs/>
          <w:iCs/>
          <w:lang w:val="en-US"/>
        </w:rPr>
        <w:t xml:space="preserve">  du </w:t>
      </w:r>
      <w:r w:rsidR="00074533">
        <w:rPr>
          <w:rFonts w:ascii="Bookman Old Style" w:hAnsi="Bookman Old Style"/>
          <w:bCs/>
          <w:iCs/>
          <w:lang w:val="en-US"/>
        </w:rPr>
        <w:t>03</w:t>
      </w:r>
      <w:r>
        <w:rPr>
          <w:rFonts w:ascii="Bookman Old Style" w:hAnsi="Bookman Old Style"/>
          <w:bCs/>
          <w:iCs/>
          <w:lang w:val="en-US"/>
        </w:rPr>
        <w:t>-11-2016 (S )</w:t>
      </w:r>
    </w:p>
    <w:p w:rsidR="00323E6D" w:rsidRDefault="00323E6D" w:rsidP="00074533">
      <w:pPr>
        <w:pStyle w:val="Paragraphedeliste"/>
        <w:numPr>
          <w:ilvl w:val="0"/>
          <w:numId w:val="50"/>
        </w:numPr>
        <w:rPr>
          <w:rFonts w:ascii="Bookman Old Style" w:hAnsi="Bookman Old Style"/>
          <w:bCs/>
          <w:iCs/>
        </w:rPr>
      </w:pPr>
      <w:r w:rsidRPr="00F35A10">
        <w:rPr>
          <w:rFonts w:ascii="Bookman Old Style" w:hAnsi="Bookman Old Style" w:cs="Arial"/>
          <w:b/>
          <w:bCs/>
          <w:color w:val="000000"/>
        </w:rPr>
        <w:t xml:space="preserve">HAMMA  SOFIANE   </w:t>
      </w:r>
      <w:proofErr w:type="gramStart"/>
      <w:r w:rsidRPr="00F35A10">
        <w:rPr>
          <w:rFonts w:ascii="Bookman Old Style" w:hAnsi="Bookman Old Style" w:cs="Arial"/>
          <w:b/>
          <w:bCs/>
          <w:color w:val="000000"/>
        </w:rPr>
        <w:t>(  JST</w:t>
      </w:r>
      <w:proofErr w:type="gramEnd"/>
      <w:r w:rsidRPr="00F35A10">
        <w:rPr>
          <w:rFonts w:ascii="Bookman Old Style" w:hAnsi="Bookman Old Style" w:cs="Arial"/>
          <w:b/>
          <w:bCs/>
          <w:color w:val="000000"/>
        </w:rPr>
        <w:t xml:space="preserve">  – LN ° </w:t>
      </w:r>
      <w:r w:rsidR="00074533" w:rsidRPr="00F35A10">
        <w:rPr>
          <w:rFonts w:ascii="Bookman Old Style" w:hAnsi="Bookman Old Style" w:cs="Arial"/>
          <w:b/>
          <w:bCs/>
          <w:color w:val="000000"/>
        </w:rPr>
        <w:t>061642</w:t>
      </w:r>
      <w:r w:rsidRPr="00F35A10">
        <w:rPr>
          <w:rFonts w:ascii="Bookman Old Style" w:hAnsi="Bookman Old Style" w:cs="Arial"/>
          <w:b/>
          <w:bCs/>
          <w:color w:val="000000"/>
        </w:rPr>
        <w:t xml:space="preserve"> )  </w:t>
      </w:r>
      <w:r w:rsidRPr="00F35A10">
        <w:rPr>
          <w:rFonts w:ascii="Bookman Old Style" w:hAnsi="Bookman Old Style"/>
          <w:bCs/>
          <w:iCs/>
        </w:rPr>
        <w:t>– avertissement</w:t>
      </w:r>
      <w:r>
        <w:rPr>
          <w:rFonts w:ascii="Bookman Old Style" w:hAnsi="Bookman Old Style"/>
          <w:bCs/>
          <w:iCs/>
        </w:rPr>
        <w:t>.</w:t>
      </w:r>
    </w:p>
    <w:p w:rsidR="00323E6D" w:rsidRDefault="00074533" w:rsidP="00074533">
      <w:pPr>
        <w:pStyle w:val="Paragraphedeliste"/>
        <w:numPr>
          <w:ilvl w:val="0"/>
          <w:numId w:val="51"/>
        </w:numPr>
        <w:rPr>
          <w:rFonts w:ascii="Bookman Old Style" w:hAnsi="Bookman Old Style"/>
          <w:bCs/>
          <w:iCs/>
        </w:rPr>
      </w:pPr>
      <w:r>
        <w:rPr>
          <w:rFonts w:ascii="Bookman Old Style" w:hAnsi="Bookman Old Style"/>
          <w:b/>
          <w:iCs/>
        </w:rPr>
        <w:t>ZEBBOUCHE  Arezki</w:t>
      </w:r>
      <w:r w:rsidR="00323E6D">
        <w:rPr>
          <w:rFonts w:ascii="Bookman Old Style" w:hAnsi="Bookman Old Style"/>
          <w:b/>
          <w:iCs/>
        </w:rPr>
        <w:t xml:space="preserve">   </w:t>
      </w:r>
      <w:proofErr w:type="gramStart"/>
      <w:r w:rsidR="00323E6D">
        <w:rPr>
          <w:rFonts w:ascii="Bookman Old Style" w:hAnsi="Bookman Old Style"/>
          <w:b/>
          <w:iCs/>
        </w:rPr>
        <w:t xml:space="preserve">( </w:t>
      </w:r>
      <w:r>
        <w:rPr>
          <w:rFonts w:ascii="Bookman Old Style" w:hAnsi="Bookman Old Style"/>
          <w:b/>
          <w:iCs/>
        </w:rPr>
        <w:t>OMC</w:t>
      </w:r>
      <w:proofErr w:type="gramEnd"/>
      <w:r w:rsidR="00323E6D">
        <w:rPr>
          <w:rFonts w:ascii="Bookman Old Style" w:hAnsi="Bookman Old Style"/>
          <w:b/>
          <w:iCs/>
        </w:rPr>
        <w:t xml:space="preserve"> – LN ° </w:t>
      </w:r>
      <w:r>
        <w:rPr>
          <w:rFonts w:ascii="Bookman Old Style" w:hAnsi="Bookman Old Style"/>
          <w:b/>
          <w:iCs/>
        </w:rPr>
        <w:t>061149</w:t>
      </w:r>
      <w:r w:rsidR="00323E6D">
        <w:rPr>
          <w:rFonts w:ascii="Bookman Old Style" w:hAnsi="Bookman Old Style"/>
          <w:b/>
          <w:iCs/>
        </w:rPr>
        <w:t xml:space="preserve"> )  </w:t>
      </w:r>
      <w:r w:rsidR="00323E6D">
        <w:rPr>
          <w:rFonts w:ascii="Bookman Old Style" w:hAnsi="Bookman Old Style"/>
          <w:bCs/>
          <w:iCs/>
        </w:rPr>
        <w:t>– avertissement.</w:t>
      </w:r>
    </w:p>
    <w:p w:rsidR="00323E6D" w:rsidRDefault="00323E6D" w:rsidP="00323E6D">
      <w:pPr>
        <w:rPr>
          <w:rFonts w:ascii="Bookman Old Style" w:hAnsi="Bookman Old Style" w:cstheme="minorHAnsi"/>
          <w:b/>
          <w:iCs/>
          <w:u w:val="single"/>
        </w:rPr>
      </w:pPr>
    </w:p>
    <w:p w:rsidR="00074533" w:rsidRPr="00074533" w:rsidRDefault="00074533" w:rsidP="00074533">
      <w:pPr>
        <w:pStyle w:val="Paragraphedeliste"/>
        <w:numPr>
          <w:ilvl w:val="0"/>
          <w:numId w:val="6"/>
        </w:numPr>
        <w:rPr>
          <w:rFonts w:ascii="Bookman Old Style" w:hAnsi="Bookman Old Style"/>
          <w:bCs/>
          <w:iCs/>
          <w:lang w:val="en-US"/>
        </w:rPr>
      </w:pPr>
      <w:r w:rsidRPr="00074533">
        <w:rPr>
          <w:rFonts w:ascii="Bookman Old Style" w:hAnsi="Bookman Old Style" w:cstheme="minorHAnsi"/>
          <w:b/>
          <w:iCs/>
          <w:highlight w:val="yellow"/>
          <w:u w:val="single"/>
          <w:lang w:val="en-US"/>
        </w:rPr>
        <w:t>Affaire N° 45</w:t>
      </w:r>
      <w:r w:rsidRPr="00074533">
        <w:rPr>
          <w:rFonts w:ascii="Bookman Old Style" w:hAnsi="Bookman Old Style" w:cstheme="minorHAnsi"/>
          <w:b/>
          <w:iCs/>
          <w:highlight w:val="yellow"/>
          <w:lang w:val="en-US"/>
        </w:rPr>
        <w:t>:</w:t>
      </w:r>
      <w:r w:rsidRPr="00074533">
        <w:rPr>
          <w:rFonts w:ascii="Bookman Old Style" w:hAnsi="Bookman Old Style"/>
          <w:b/>
          <w:i/>
          <w:lang w:val="en-US"/>
        </w:rPr>
        <w:t xml:space="preserve"> </w:t>
      </w:r>
      <w:r w:rsidRPr="00074533">
        <w:rPr>
          <w:rFonts w:ascii="Bookman Old Style" w:hAnsi="Bookman Old Style"/>
          <w:bCs/>
          <w:iCs/>
          <w:lang w:val="en-US"/>
        </w:rPr>
        <w:t xml:space="preserve">Match  </w:t>
      </w:r>
      <w:r>
        <w:rPr>
          <w:rFonts w:ascii="Bookman Old Style" w:hAnsi="Bookman Old Style"/>
          <w:b/>
          <w:iCs/>
          <w:lang w:val="en-US"/>
        </w:rPr>
        <w:t>NRBS / WRBO</w:t>
      </w:r>
      <w:r w:rsidRPr="00074533">
        <w:rPr>
          <w:rFonts w:ascii="Bookman Old Style" w:hAnsi="Bookman Old Style"/>
          <w:b/>
          <w:iCs/>
          <w:lang w:val="en-US"/>
        </w:rPr>
        <w:t xml:space="preserve"> </w:t>
      </w:r>
      <w:r w:rsidRPr="00074533">
        <w:rPr>
          <w:rFonts w:ascii="Bookman Old Style" w:hAnsi="Bookman Old Style"/>
          <w:bCs/>
          <w:iCs/>
          <w:lang w:val="en-US"/>
        </w:rPr>
        <w:t xml:space="preserve"> du </w:t>
      </w:r>
      <w:r>
        <w:rPr>
          <w:rFonts w:ascii="Bookman Old Style" w:hAnsi="Bookman Old Style"/>
          <w:bCs/>
          <w:iCs/>
          <w:lang w:val="en-US"/>
        </w:rPr>
        <w:t>04</w:t>
      </w:r>
      <w:r w:rsidRPr="00074533">
        <w:rPr>
          <w:rFonts w:ascii="Bookman Old Style" w:hAnsi="Bookman Old Style"/>
          <w:bCs/>
          <w:iCs/>
          <w:lang w:val="en-US"/>
        </w:rPr>
        <w:t>-11-2016 (S )</w:t>
      </w:r>
    </w:p>
    <w:p w:rsidR="00074533" w:rsidRDefault="00074533" w:rsidP="00074533">
      <w:pPr>
        <w:pStyle w:val="Paragraphedeliste"/>
        <w:numPr>
          <w:ilvl w:val="0"/>
          <w:numId w:val="50"/>
        </w:numPr>
        <w:rPr>
          <w:rFonts w:ascii="Bookman Old Style" w:hAnsi="Bookman Old Style"/>
          <w:bCs/>
          <w:iCs/>
        </w:rPr>
      </w:pPr>
      <w:r w:rsidRPr="00F35A10">
        <w:rPr>
          <w:rFonts w:ascii="Bookman Old Style" w:hAnsi="Bookman Old Style" w:cs="Arial"/>
          <w:b/>
          <w:bCs/>
          <w:color w:val="000000"/>
        </w:rPr>
        <w:t xml:space="preserve">TALBI  Abdelatif   </w:t>
      </w:r>
      <w:proofErr w:type="gramStart"/>
      <w:r w:rsidRPr="00F35A10">
        <w:rPr>
          <w:rFonts w:ascii="Bookman Old Style" w:hAnsi="Bookman Old Style" w:cs="Arial"/>
          <w:b/>
          <w:bCs/>
          <w:color w:val="000000"/>
        </w:rPr>
        <w:t>(  NRBS</w:t>
      </w:r>
      <w:proofErr w:type="gramEnd"/>
      <w:r w:rsidRPr="00F35A10">
        <w:rPr>
          <w:rFonts w:ascii="Bookman Old Style" w:hAnsi="Bookman Old Style" w:cs="Arial"/>
          <w:b/>
          <w:bCs/>
          <w:color w:val="000000"/>
        </w:rPr>
        <w:t xml:space="preserve">  – LN ° 061467 </w:t>
      </w:r>
      <w:r>
        <w:rPr>
          <w:rFonts w:ascii="Bookman Old Style" w:hAnsi="Bookman Old Style" w:cs="Arial"/>
          <w:b/>
          <w:bCs/>
          <w:color w:val="000000"/>
          <w:sz w:val="22"/>
          <w:szCs w:val="22"/>
        </w:rPr>
        <w:t xml:space="preserve">)  </w:t>
      </w:r>
      <w:r>
        <w:rPr>
          <w:rFonts w:ascii="Bookman Old Style" w:hAnsi="Bookman Old Style"/>
          <w:bCs/>
          <w:iCs/>
        </w:rPr>
        <w:t>– avertissement.</w:t>
      </w:r>
    </w:p>
    <w:p w:rsidR="00074533" w:rsidRDefault="00074533" w:rsidP="00074533">
      <w:pPr>
        <w:pStyle w:val="Paragraphedeliste"/>
        <w:numPr>
          <w:ilvl w:val="0"/>
          <w:numId w:val="51"/>
        </w:numPr>
        <w:rPr>
          <w:rFonts w:ascii="Bookman Old Style" w:hAnsi="Bookman Old Style"/>
          <w:bCs/>
          <w:iCs/>
        </w:rPr>
      </w:pPr>
      <w:r>
        <w:rPr>
          <w:rFonts w:ascii="Bookman Old Style" w:hAnsi="Bookman Old Style"/>
          <w:b/>
          <w:iCs/>
        </w:rPr>
        <w:t xml:space="preserve">IBAZIZEN  Lamine   </w:t>
      </w:r>
      <w:proofErr w:type="gramStart"/>
      <w:r>
        <w:rPr>
          <w:rFonts w:ascii="Bookman Old Style" w:hAnsi="Bookman Old Style"/>
          <w:b/>
          <w:iCs/>
        </w:rPr>
        <w:t>( NRBS</w:t>
      </w:r>
      <w:proofErr w:type="gramEnd"/>
      <w:r>
        <w:rPr>
          <w:rFonts w:ascii="Bookman Old Style" w:hAnsi="Bookman Old Style"/>
          <w:b/>
          <w:iCs/>
        </w:rPr>
        <w:t xml:space="preserve"> – LN ° 061540 )  </w:t>
      </w:r>
      <w:r>
        <w:rPr>
          <w:rFonts w:ascii="Bookman Old Style" w:hAnsi="Bookman Old Style"/>
          <w:bCs/>
          <w:iCs/>
        </w:rPr>
        <w:t>– avertissement.</w:t>
      </w:r>
    </w:p>
    <w:p w:rsidR="00074533" w:rsidRDefault="00074533" w:rsidP="00074533">
      <w:pPr>
        <w:pStyle w:val="Paragraphedeliste"/>
        <w:numPr>
          <w:ilvl w:val="0"/>
          <w:numId w:val="51"/>
        </w:numPr>
        <w:rPr>
          <w:rFonts w:ascii="Bookman Old Style" w:hAnsi="Bookman Old Style"/>
          <w:bCs/>
          <w:iCs/>
        </w:rPr>
      </w:pPr>
      <w:r>
        <w:rPr>
          <w:rFonts w:ascii="Bookman Old Style" w:hAnsi="Bookman Old Style"/>
          <w:b/>
          <w:iCs/>
        </w:rPr>
        <w:t xml:space="preserve">NEDJKOUNE  </w:t>
      </w:r>
      <w:proofErr w:type="spellStart"/>
      <w:r>
        <w:rPr>
          <w:rFonts w:ascii="Bookman Old Style" w:hAnsi="Bookman Old Style"/>
          <w:b/>
          <w:iCs/>
        </w:rPr>
        <w:t>Nadjib</w:t>
      </w:r>
      <w:proofErr w:type="spellEnd"/>
      <w:r>
        <w:rPr>
          <w:rFonts w:ascii="Bookman Old Style" w:hAnsi="Bookman Old Style"/>
          <w:b/>
          <w:iCs/>
        </w:rPr>
        <w:t xml:space="preserve"> </w:t>
      </w:r>
      <w:proofErr w:type="gramStart"/>
      <w:r>
        <w:rPr>
          <w:rFonts w:ascii="Bookman Old Style" w:hAnsi="Bookman Old Style"/>
          <w:b/>
          <w:iCs/>
        </w:rPr>
        <w:t>( WRBO</w:t>
      </w:r>
      <w:proofErr w:type="gramEnd"/>
      <w:r>
        <w:rPr>
          <w:rFonts w:ascii="Bookman Old Style" w:hAnsi="Bookman Old Style"/>
          <w:b/>
          <w:iCs/>
        </w:rPr>
        <w:t xml:space="preserve"> </w:t>
      </w:r>
      <w:r>
        <w:rPr>
          <w:rFonts w:ascii="Bookman Old Style" w:hAnsi="Bookman Old Style"/>
          <w:bCs/>
          <w:iCs/>
        </w:rPr>
        <w:t xml:space="preserve">– </w:t>
      </w:r>
      <w:r w:rsidRPr="00074533">
        <w:rPr>
          <w:rFonts w:ascii="Bookman Old Style" w:hAnsi="Bookman Old Style"/>
          <w:b/>
          <w:iCs/>
        </w:rPr>
        <w:t>LN° 061137</w:t>
      </w:r>
      <w:r>
        <w:rPr>
          <w:rFonts w:ascii="Bookman Old Style" w:hAnsi="Bookman Old Style"/>
          <w:bCs/>
          <w:iCs/>
        </w:rPr>
        <w:t xml:space="preserve"> ) – avertissement.</w:t>
      </w:r>
    </w:p>
    <w:p w:rsidR="00074533" w:rsidRDefault="00074533" w:rsidP="00074533">
      <w:pPr>
        <w:rPr>
          <w:rFonts w:ascii="Bookman Old Style" w:hAnsi="Bookman Old Style"/>
          <w:bCs/>
          <w:iCs/>
        </w:rPr>
      </w:pPr>
    </w:p>
    <w:p w:rsidR="00074533" w:rsidRPr="00074533" w:rsidRDefault="00074533" w:rsidP="00D3028E">
      <w:pPr>
        <w:pStyle w:val="Paragraphedeliste"/>
        <w:numPr>
          <w:ilvl w:val="0"/>
          <w:numId w:val="6"/>
        </w:numPr>
        <w:rPr>
          <w:rFonts w:ascii="Bookman Old Style" w:hAnsi="Bookman Old Style"/>
          <w:bCs/>
          <w:iCs/>
          <w:lang w:val="en-US"/>
        </w:rPr>
      </w:pPr>
      <w:r w:rsidRPr="00074533">
        <w:rPr>
          <w:rFonts w:ascii="Bookman Old Style" w:hAnsi="Bookman Old Style" w:cstheme="minorHAnsi"/>
          <w:b/>
          <w:iCs/>
          <w:highlight w:val="yellow"/>
          <w:u w:val="single"/>
          <w:lang w:val="en-US"/>
        </w:rPr>
        <w:t>Affaire N° 4</w:t>
      </w:r>
      <w:r w:rsidR="00D3028E">
        <w:rPr>
          <w:rFonts w:ascii="Bookman Old Style" w:hAnsi="Bookman Old Style" w:cstheme="minorHAnsi"/>
          <w:b/>
          <w:iCs/>
          <w:highlight w:val="yellow"/>
          <w:u w:val="single"/>
          <w:lang w:val="en-US"/>
        </w:rPr>
        <w:t>6</w:t>
      </w:r>
      <w:r w:rsidRPr="00074533">
        <w:rPr>
          <w:rFonts w:ascii="Bookman Old Style" w:hAnsi="Bookman Old Style" w:cstheme="minorHAnsi"/>
          <w:b/>
          <w:iCs/>
          <w:highlight w:val="yellow"/>
          <w:lang w:val="en-US"/>
        </w:rPr>
        <w:t>:</w:t>
      </w:r>
      <w:r w:rsidRPr="00074533">
        <w:rPr>
          <w:rFonts w:ascii="Bookman Old Style" w:hAnsi="Bookman Old Style"/>
          <w:b/>
          <w:i/>
          <w:lang w:val="en-US"/>
        </w:rPr>
        <w:t xml:space="preserve"> </w:t>
      </w:r>
      <w:r w:rsidRPr="00074533">
        <w:rPr>
          <w:rFonts w:ascii="Bookman Old Style" w:hAnsi="Bookman Old Style"/>
          <w:bCs/>
          <w:iCs/>
          <w:lang w:val="en-US"/>
        </w:rPr>
        <w:t xml:space="preserve">Match  </w:t>
      </w:r>
      <w:r>
        <w:rPr>
          <w:rFonts w:ascii="Bookman Old Style" w:hAnsi="Bookman Old Style"/>
          <w:b/>
          <w:iCs/>
          <w:lang w:val="en-US"/>
        </w:rPr>
        <w:t>WAF / USSA</w:t>
      </w:r>
      <w:r w:rsidRPr="00074533">
        <w:rPr>
          <w:rFonts w:ascii="Bookman Old Style" w:hAnsi="Bookman Old Style"/>
          <w:b/>
          <w:iCs/>
          <w:lang w:val="en-US"/>
        </w:rPr>
        <w:t xml:space="preserve"> </w:t>
      </w:r>
      <w:r w:rsidRPr="00074533">
        <w:rPr>
          <w:rFonts w:ascii="Bookman Old Style" w:hAnsi="Bookman Old Style"/>
          <w:bCs/>
          <w:iCs/>
          <w:lang w:val="en-US"/>
        </w:rPr>
        <w:t xml:space="preserve"> du </w:t>
      </w:r>
      <w:r>
        <w:rPr>
          <w:rFonts w:ascii="Bookman Old Style" w:hAnsi="Bookman Old Style"/>
          <w:bCs/>
          <w:iCs/>
          <w:lang w:val="en-US"/>
        </w:rPr>
        <w:t>04</w:t>
      </w:r>
      <w:r w:rsidRPr="00074533">
        <w:rPr>
          <w:rFonts w:ascii="Bookman Old Style" w:hAnsi="Bookman Old Style"/>
          <w:bCs/>
          <w:iCs/>
          <w:lang w:val="en-US"/>
        </w:rPr>
        <w:t>-11-2016 (S )</w:t>
      </w:r>
    </w:p>
    <w:p w:rsidR="000A7C04" w:rsidRDefault="000A7C04" w:rsidP="000A7C04">
      <w:pPr>
        <w:pStyle w:val="Paragraphedeliste"/>
        <w:numPr>
          <w:ilvl w:val="0"/>
          <w:numId w:val="50"/>
        </w:numPr>
        <w:rPr>
          <w:rFonts w:ascii="Bookman Old Style" w:hAnsi="Bookman Old Style"/>
          <w:bCs/>
          <w:iCs/>
        </w:rPr>
      </w:pPr>
      <w:r w:rsidRPr="00F35A10">
        <w:rPr>
          <w:rFonts w:ascii="Bookman Old Style" w:hAnsi="Bookman Old Style" w:cs="Arial"/>
          <w:b/>
          <w:bCs/>
          <w:color w:val="000000"/>
          <w:szCs w:val="22"/>
        </w:rPr>
        <w:t>DJAYET  Samir</w:t>
      </w:r>
      <w:r w:rsidR="00074533" w:rsidRPr="00F35A10">
        <w:rPr>
          <w:rFonts w:ascii="Bookman Old Style" w:hAnsi="Bookman Old Style" w:cs="Arial"/>
          <w:b/>
          <w:bCs/>
          <w:color w:val="000000"/>
          <w:szCs w:val="22"/>
        </w:rPr>
        <w:t xml:space="preserve">   </w:t>
      </w:r>
      <w:proofErr w:type="gramStart"/>
      <w:r w:rsidR="00074533" w:rsidRPr="00F35A10">
        <w:rPr>
          <w:rFonts w:ascii="Bookman Old Style" w:hAnsi="Bookman Old Style" w:cs="Arial"/>
          <w:b/>
          <w:bCs/>
          <w:color w:val="000000"/>
          <w:szCs w:val="22"/>
        </w:rPr>
        <w:t xml:space="preserve">(  </w:t>
      </w:r>
      <w:r w:rsidRPr="00F35A10">
        <w:rPr>
          <w:rFonts w:ascii="Bookman Old Style" w:hAnsi="Bookman Old Style" w:cs="Arial"/>
          <w:b/>
          <w:bCs/>
          <w:color w:val="000000"/>
          <w:szCs w:val="22"/>
        </w:rPr>
        <w:t>WAF</w:t>
      </w:r>
      <w:proofErr w:type="gramEnd"/>
      <w:r w:rsidR="00074533" w:rsidRPr="00F35A10">
        <w:rPr>
          <w:rFonts w:ascii="Bookman Old Style" w:hAnsi="Bookman Old Style" w:cs="Arial"/>
          <w:b/>
          <w:bCs/>
          <w:color w:val="000000"/>
          <w:szCs w:val="22"/>
        </w:rPr>
        <w:t xml:space="preserve">  – LN ° </w:t>
      </w:r>
      <w:r w:rsidRPr="00F35A10">
        <w:rPr>
          <w:rFonts w:ascii="Bookman Old Style" w:hAnsi="Bookman Old Style" w:cs="Arial"/>
          <w:b/>
          <w:bCs/>
          <w:color w:val="000000"/>
          <w:szCs w:val="22"/>
        </w:rPr>
        <w:t>061447</w:t>
      </w:r>
      <w:r w:rsidR="00074533" w:rsidRPr="00F35A10">
        <w:rPr>
          <w:rFonts w:ascii="Bookman Old Style" w:hAnsi="Bookman Old Style" w:cs="Arial"/>
          <w:b/>
          <w:bCs/>
          <w:color w:val="000000"/>
          <w:szCs w:val="22"/>
        </w:rPr>
        <w:t xml:space="preserve"> </w:t>
      </w:r>
      <w:r w:rsidR="00074533">
        <w:rPr>
          <w:rFonts w:ascii="Bookman Old Style" w:hAnsi="Bookman Old Style" w:cs="Arial"/>
          <w:b/>
          <w:bCs/>
          <w:color w:val="000000"/>
          <w:sz w:val="22"/>
          <w:szCs w:val="22"/>
        </w:rPr>
        <w:t xml:space="preserve">)  </w:t>
      </w:r>
      <w:r w:rsidR="00074533">
        <w:rPr>
          <w:rFonts w:ascii="Bookman Old Style" w:hAnsi="Bookman Old Style"/>
          <w:bCs/>
          <w:iCs/>
        </w:rPr>
        <w:t xml:space="preserve">– </w:t>
      </w:r>
      <w:r>
        <w:rPr>
          <w:rFonts w:ascii="Bookman Old Style" w:hAnsi="Bookman Old Style"/>
          <w:bCs/>
          <w:iCs/>
        </w:rPr>
        <w:t xml:space="preserve">02 MF pour insulte envers adversaire avant le coup d’envoi + </w:t>
      </w:r>
      <w:r w:rsidRPr="00627606">
        <w:rPr>
          <w:rFonts w:ascii="Bookman Old Style" w:hAnsi="Bookman Old Style"/>
          <w:bCs/>
          <w:iCs/>
          <w:shd w:val="clear" w:color="auto" w:fill="8DB3E2" w:themeFill="text2" w:themeFillTint="66"/>
        </w:rPr>
        <w:t>amende de 1500 DA</w:t>
      </w:r>
      <w:r>
        <w:rPr>
          <w:rFonts w:ascii="Bookman Old Style" w:hAnsi="Bookman Old Style"/>
          <w:bCs/>
          <w:iCs/>
        </w:rPr>
        <w:t xml:space="preserve"> (Article 112 des RG 2016)</w:t>
      </w:r>
      <w:r w:rsidR="00074533">
        <w:rPr>
          <w:rFonts w:ascii="Bookman Old Style" w:hAnsi="Bookman Old Style"/>
          <w:bCs/>
          <w:iCs/>
        </w:rPr>
        <w:t>.</w:t>
      </w:r>
    </w:p>
    <w:p w:rsidR="000A7C04" w:rsidRPr="00F35A10" w:rsidRDefault="000A7C04" w:rsidP="000A7C04">
      <w:pPr>
        <w:pStyle w:val="Paragraphedeliste"/>
        <w:numPr>
          <w:ilvl w:val="0"/>
          <w:numId w:val="50"/>
        </w:numPr>
        <w:rPr>
          <w:rFonts w:ascii="Bookman Old Style" w:hAnsi="Bookman Old Style"/>
          <w:bCs/>
          <w:iCs/>
        </w:rPr>
      </w:pPr>
      <w:r w:rsidRPr="00F35A10">
        <w:rPr>
          <w:rFonts w:ascii="Bookman Old Style" w:hAnsi="Bookman Old Style" w:cs="Arial"/>
          <w:b/>
          <w:bCs/>
          <w:color w:val="000000"/>
          <w:szCs w:val="22"/>
        </w:rPr>
        <w:t xml:space="preserve">LOUALIA  </w:t>
      </w:r>
      <w:proofErr w:type="spellStart"/>
      <w:r w:rsidRPr="00F35A10">
        <w:rPr>
          <w:rFonts w:ascii="Bookman Old Style" w:hAnsi="Bookman Old Style" w:cs="Arial"/>
          <w:b/>
          <w:bCs/>
          <w:color w:val="000000"/>
          <w:szCs w:val="22"/>
        </w:rPr>
        <w:t>Rezzak</w:t>
      </w:r>
      <w:proofErr w:type="spellEnd"/>
      <w:r w:rsidRPr="00F35A10">
        <w:rPr>
          <w:rFonts w:ascii="Bookman Old Style" w:hAnsi="Bookman Old Style" w:cs="Arial"/>
          <w:b/>
          <w:bCs/>
          <w:color w:val="000000"/>
          <w:szCs w:val="22"/>
        </w:rPr>
        <w:t xml:space="preserve"> </w:t>
      </w:r>
      <w:proofErr w:type="gramStart"/>
      <w:r w:rsidRPr="00F35A10">
        <w:rPr>
          <w:rFonts w:ascii="Bookman Old Style" w:hAnsi="Bookman Old Style" w:cs="Arial"/>
          <w:b/>
          <w:bCs/>
          <w:color w:val="000000"/>
          <w:szCs w:val="22"/>
        </w:rPr>
        <w:t>( WAF</w:t>
      </w:r>
      <w:proofErr w:type="gramEnd"/>
      <w:r w:rsidRPr="00F35A10">
        <w:rPr>
          <w:rFonts w:ascii="Bookman Old Style" w:hAnsi="Bookman Old Style" w:cs="Arial"/>
          <w:b/>
          <w:bCs/>
          <w:color w:val="000000"/>
          <w:szCs w:val="22"/>
        </w:rPr>
        <w:t xml:space="preserve"> </w:t>
      </w:r>
      <w:r w:rsidRPr="00F35A10">
        <w:rPr>
          <w:rFonts w:ascii="Bookman Old Style" w:hAnsi="Bookman Old Style"/>
          <w:bCs/>
          <w:iCs/>
          <w:sz w:val="28"/>
        </w:rPr>
        <w:t xml:space="preserve">– LN° 061443 ) – </w:t>
      </w:r>
      <w:r w:rsidRPr="003C795F">
        <w:rPr>
          <w:rFonts w:ascii="Bookman Old Style" w:hAnsi="Bookman Old Style"/>
          <w:bCs/>
          <w:iCs/>
        </w:rPr>
        <w:t xml:space="preserve">avertissement + 01 MF pour contestation de décision + </w:t>
      </w:r>
      <w:r w:rsidRPr="003C795F">
        <w:rPr>
          <w:rFonts w:ascii="Bookman Old Style" w:hAnsi="Bookman Old Style"/>
          <w:bCs/>
          <w:iCs/>
          <w:shd w:val="clear" w:color="auto" w:fill="8DB3E2" w:themeFill="text2" w:themeFillTint="66"/>
        </w:rPr>
        <w:t>amende de 1000 DA</w:t>
      </w:r>
      <w:r w:rsidRPr="003C795F">
        <w:rPr>
          <w:rFonts w:ascii="Bookman Old Style" w:hAnsi="Bookman Old Style"/>
          <w:bCs/>
          <w:iCs/>
          <w:sz w:val="28"/>
        </w:rPr>
        <w:t>.</w:t>
      </w:r>
    </w:p>
    <w:p w:rsidR="00074533" w:rsidRPr="001029D6" w:rsidRDefault="000A7C04" w:rsidP="00074533">
      <w:pPr>
        <w:pStyle w:val="Paragraphedeliste"/>
        <w:numPr>
          <w:ilvl w:val="0"/>
          <w:numId w:val="51"/>
        </w:numPr>
        <w:rPr>
          <w:rFonts w:ascii="Bookman Old Style" w:hAnsi="Bookman Old Style"/>
          <w:b/>
          <w:bCs/>
          <w:iCs/>
        </w:rPr>
      </w:pPr>
      <w:r>
        <w:rPr>
          <w:rFonts w:ascii="Bookman Old Style" w:hAnsi="Bookman Old Style"/>
          <w:b/>
          <w:iCs/>
        </w:rPr>
        <w:t>ZIDI  Madjid</w:t>
      </w:r>
      <w:r w:rsidR="00074533">
        <w:rPr>
          <w:rFonts w:ascii="Bookman Old Style" w:hAnsi="Bookman Old Style"/>
          <w:b/>
          <w:iCs/>
        </w:rPr>
        <w:t xml:space="preserve">   </w:t>
      </w:r>
      <w:proofErr w:type="gramStart"/>
      <w:r w:rsidR="00074533">
        <w:rPr>
          <w:rFonts w:ascii="Bookman Old Style" w:hAnsi="Bookman Old Style"/>
          <w:b/>
          <w:iCs/>
        </w:rPr>
        <w:t xml:space="preserve">( </w:t>
      </w:r>
      <w:r>
        <w:rPr>
          <w:rFonts w:ascii="Bookman Old Style" w:hAnsi="Bookman Old Style"/>
          <w:b/>
          <w:iCs/>
        </w:rPr>
        <w:t>WAF</w:t>
      </w:r>
      <w:proofErr w:type="gramEnd"/>
      <w:r w:rsidR="00074533">
        <w:rPr>
          <w:rFonts w:ascii="Bookman Old Style" w:hAnsi="Bookman Old Style"/>
          <w:b/>
          <w:iCs/>
        </w:rPr>
        <w:t xml:space="preserve"> – LN ° 061</w:t>
      </w:r>
      <w:r>
        <w:rPr>
          <w:rFonts w:ascii="Bookman Old Style" w:hAnsi="Bookman Old Style"/>
          <w:b/>
          <w:iCs/>
        </w:rPr>
        <w:t>44</w:t>
      </w:r>
      <w:r w:rsidR="001029D6">
        <w:rPr>
          <w:rFonts w:ascii="Bookman Old Style" w:hAnsi="Bookman Old Style"/>
          <w:b/>
          <w:iCs/>
        </w:rPr>
        <w:t>5</w:t>
      </w:r>
      <w:r w:rsidR="00074533">
        <w:rPr>
          <w:rFonts w:ascii="Bookman Old Style" w:hAnsi="Bookman Old Style"/>
          <w:b/>
          <w:iCs/>
        </w:rPr>
        <w:t xml:space="preserve"> )  </w:t>
      </w:r>
      <w:r w:rsidR="00074533">
        <w:rPr>
          <w:rFonts w:ascii="Bookman Old Style" w:hAnsi="Bookman Old Style"/>
          <w:bCs/>
          <w:iCs/>
        </w:rPr>
        <w:t xml:space="preserve">– </w:t>
      </w:r>
      <w:r>
        <w:rPr>
          <w:rFonts w:ascii="Bookman Old Style" w:hAnsi="Bookman Old Style"/>
          <w:bCs/>
          <w:iCs/>
        </w:rPr>
        <w:t xml:space="preserve">01 MF pour contestation de décision + </w:t>
      </w:r>
      <w:r w:rsidRPr="00F35A10">
        <w:rPr>
          <w:rFonts w:ascii="Bookman Old Style" w:hAnsi="Bookman Old Style"/>
          <w:bCs/>
          <w:iCs/>
          <w:shd w:val="clear" w:color="auto" w:fill="8DB3E2" w:themeFill="text2" w:themeFillTint="66"/>
        </w:rPr>
        <w:t>amende de 1000 DA</w:t>
      </w:r>
      <w:r w:rsidR="00074533" w:rsidRPr="001029D6">
        <w:rPr>
          <w:rFonts w:ascii="Bookman Old Style" w:hAnsi="Bookman Old Style"/>
          <w:b/>
          <w:bCs/>
          <w:iCs/>
        </w:rPr>
        <w:t>.</w:t>
      </w:r>
    </w:p>
    <w:p w:rsidR="00074533" w:rsidRPr="003C795F" w:rsidRDefault="001029D6" w:rsidP="00074533">
      <w:pPr>
        <w:pStyle w:val="Paragraphedeliste"/>
        <w:numPr>
          <w:ilvl w:val="0"/>
          <w:numId w:val="51"/>
        </w:numPr>
        <w:rPr>
          <w:rFonts w:ascii="Bookman Old Style" w:hAnsi="Bookman Old Style"/>
          <w:bCs/>
          <w:iCs/>
        </w:rPr>
      </w:pPr>
      <w:r w:rsidRPr="001029D6">
        <w:rPr>
          <w:rFonts w:ascii="Bookman Old Style" w:hAnsi="Bookman Old Style"/>
          <w:b/>
          <w:iCs/>
        </w:rPr>
        <w:t xml:space="preserve">IDIRI  Massinissa </w:t>
      </w:r>
      <w:proofErr w:type="gramStart"/>
      <w:r w:rsidRPr="001029D6">
        <w:rPr>
          <w:rFonts w:ascii="Bookman Old Style" w:hAnsi="Bookman Old Style"/>
          <w:b/>
          <w:iCs/>
        </w:rPr>
        <w:t>( WAF</w:t>
      </w:r>
      <w:proofErr w:type="gramEnd"/>
      <w:r w:rsidRPr="001029D6">
        <w:rPr>
          <w:rFonts w:ascii="Bookman Old Style" w:hAnsi="Bookman Old Style"/>
          <w:b/>
          <w:iCs/>
        </w:rPr>
        <w:t xml:space="preserve"> </w:t>
      </w:r>
      <w:r w:rsidR="00074533" w:rsidRPr="001029D6">
        <w:rPr>
          <w:rFonts w:ascii="Bookman Old Style" w:hAnsi="Bookman Old Style"/>
          <w:b/>
          <w:bCs/>
          <w:iCs/>
        </w:rPr>
        <w:t xml:space="preserve">– </w:t>
      </w:r>
      <w:r w:rsidR="00074533" w:rsidRPr="001029D6">
        <w:rPr>
          <w:rFonts w:ascii="Bookman Old Style" w:hAnsi="Bookman Old Style"/>
          <w:b/>
          <w:iCs/>
        </w:rPr>
        <w:t>LN° 061</w:t>
      </w:r>
      <w:r w:rsidRPr="001029D6">
        <w:rPr>
          <w:rFonts w:ascii="Bookman Old Style" w:hAnsi="Bookman Old Style"/>
          <w:b/>
          <w:iCs/>
        </w:rPr>
        <w:t>444</w:t>
      </w:r>
      <w:r w:rsidR="00074533" w:rsidRPr="001029D6">
        <w:rPr>
          <w:rFonts w:ascii="Bookman Old Style" w:hAnsi="Bookman Old Style"/>
          <w:b/>
          <w:bCs/>
          <w:iCs/>
        </w:rPr>
        <w:t xml:space="preserve"> ) – </w:t>
      </w:r>
      <w:r w:rsidR="00074533" w:rsidRPr="003C795F">
        <w:rPr>
          <w:rFonts w:ascii="Bookman Old Style" w:hAnsi="Bookman Old Style"/>
          <w:bCs/>
          <w:iCs/>
        </w:rPr>
        <w:t>avertissement.</w:t>
      </w:r>
    </w:p>
    <w:p w:rsidR="001029D6" w:rsidRDefault="001029D6" w:rsidP="00074533">
      <w:pPr>
        <w:pStyle w:val="Paragraphedeliste"/>
        <w:numPr>
          <w:ilvl w:val="0"/>
          <w:numId w:val="51"/>
        </w:numPr>
        <w:rPr>
          <w:rFonts w:ascii="Bookman Old Style" w:hAnsi="Bookman Old Style"/>
          <w:bCs/>
          <w:iCs/>
        </w:rPr>
      </w:pPr>
      <w:r w:rsidRPr="001029D6">
        <w:rPr>
          <w:rFonts w:ascii="Bookman Old Style" w:hAnsi="Bookman Old Style"/>
          <w:b/>
          <w:iCs/>
        </w:rPr>
        <w:t xml:space="preserve">BIDOURI  </w:t>
      </w:r>
      <w:proofErr w:type="spellStart"/>
      <w:r w:rsidRPr="001029D6">
        <w:rPr>
          <w:rFonts w:ascii="Bookman Old Style" w:hAnsi="Bookman Old Style"/>
          <w:b/>
          <w:iCs/>
        </w:rPr>
        <w:t>Aissa</w:t>
      </w:r>
      <w:proofErr w:type="spellEnd"/>
      <w:r w:rsidRPr="001029D6">
        <w:rPr>
          <w:rFonts w:ascii="Bookman Old Style" w:hAnsi="Bookman Old Style"/>
          <w:b/>
          <w:iCs/>
        </w:rPr>
        <w:t xml:space="preserve"> </w:t>
      </w:r>
      <w:proofErr w:type="gramStart"/>
      <w:r w:rsidRPr="001029D6">
        <w:rPr>
          <w:rFonts w:ascii="Bookman Old Style" w:hAnsi="Bookman Old Style"/>
          <w:b/>
          <w:iCs/>
        </w:rPr>
        <w:t>( WAF</w:t>
      </w:r>
      <w:proofErr w:type="gramEnd"/>
      <w:r w:rsidRPr="001029D6">
        <w:rPr>
          <w:rFonts w:ascii="Bookman Old Style" w:hAnsi="Bookman Old Style"/>
          <w:b/>
          <w:iCs/>
        </w:rPr>
        <w:t xml:space="preserve"> </w:t>
      </w:r>
      <w:r w:rsidRPr="001029D6">
        <w:rPr>
          <w:rFonts w:ascii="Bookman Old Style" w:hAnsi="Bookman Old Style"/>
          <w:b/>
          <w:bCs/>
          <w:iCs/>
        </w:rPr>
        <w:t>– LN</w:t>
      </w:r>
      <w:r>
        <w:rPr>
          <w:rFonts w:ascii="Bookman Old Style" w:hAnsi="Bookman Old Style"/>
          <w:bCs/>
          <w:iCs/>
        </w:rPr>
        <w:t xml:space="preserve">° </w:t>
      </w:r>
      <w:r w:rsidRPr="001029D6">
        <w:rPr>
          <w:rFonts w:ascii="Bookman Old Style" w:hAnsi="Bookman Old Style"/>
          <w:b/>
          <w:bCs/>
          <w:iCs/>
        </w:rPr>
        <w:t>061458</w:t>
      </w:r>
      <w:r>
        <w:rPr>
          <w:rFonts w:ascii="Bookman Old Style" w:hAnsi="Bookman Old Style"/>
          <w:bCs/>
          <w:iCs/>
        </w:rPr>
        <w:t xml:space="preserve"> ) – avertissement.</w:t>
      </w:r>
    </w:p>
    <w:p w:rsidR="001029D6" w:rsidRPr="00F35A10" w:rsidRDefault="001029D6" w:rsidP="00074533">
      <w:pPr>
        <w:pStyle w:val="Paragraphedeliste"/>
        <w:numPr>
          <w:ilvl w:val="0"/>
          <w:numId w:val="51"/>
        </w:numPr>
        <w:rPr>
          <w:rFonts w:ascii="Bookman Old Style" w:hAnsi="Bookman Old Style"/>
          <w:bCs/>
          <w:iCs/>
        </w:rPr>
      </w:pPr>
      <w:r w:rsidRPr="00F35A10">
        <w:rPr>
          <w:rFonts w:ascii="Bookman Old Style" w:hAnsi="Bookman Old Style"/>
          <w:iCs/>
          <w:shd w:val="clear" w:color="auto" w:fill="8DB3E2" w:themeFill="text2" w:themeFillTint="66"/>
        </w:rPr>
        <w:t>Amende de 1000 DA</w:t>
      </w:r>
      <w:r w:rsidRPr="00F35A10">
        <w:rPr>
          <w:rFonts w:ascii="Bookman Old Style" w:hAnsi="Bookman Old Style"/>
          <w:iCs/>
        </w:rPr>
        <w:t xml:space="preserve"> au club WAF pour conduite incorrecte de son équipe</w:t>
      </w:r>
      <w:r w:rsidRPr="00F35A10">
        <w:rPr>
          <w:rFonts w:ascii="Bookman Old Style" w:hAnsi="Bookman Old Style"/>
          <w:bCs/>
          <w:iCs/>
        </w:rPr>
        <w:t>.</w:t>
      </w:r>
    </w:p>
    <w:p w:rsidR="001029D6" w:rsidRDefault="001029D6" w:rsidP="00074533">
      <w:pPr>
        <w:pStyle w:val="Paragraphedeliste"/>
        <w:numPr>
          <w:ilvl w:val="0"/>
          <w:numId w:val="51"/>
        </w:numPr>
        <w:rPr>
          <w:rFonts w:ascii="Bookman Old Style" w:hAnsi="Bookman Old Style"/>
          <w:bCs/>
          <w:iCs/>
        </w:rPr>
      </w:pPr>
      <w:r w:rsidRPr="001029D6">
        <w:rPr>
          <w:rFonts w:ascii="Bookman Old Style" w:hAnsi="Bookman Old Style"/>
          <w:b/>
          <w:iCs/>
        </w:rPr>
        <w:t xml:space="preserve">YAYA  </w:t>
      </w:r>
      <w:r w:rsidR="00F35A10">
        <w:rPr>
          <w:rFonts w:ascii="Bookman Old Style" w:hAnsi="Bookman Old Style"/>
          <w:b/>
          <w:iCs/>
        </w:rPr>
        <w:t>Mou</w:t>
      </w:r>
      <w:r w:rsidRPr="001029D6">
        <w:rPr>
          <w:rFonts w:ascii="Bookman Old Style" w:hAnsi="Bookman Old Style"/>
          <w:b/>
          <w:iCs/>
        </w:rPr>
        <w:t xml:space="preserve">rad </w:t>
      </w:r>
      <w:proofErr w:type="gramStart"/>
      <w:r w:rsidRPr="001029D6">
        <w:rPr>
          <w:rFonts w:ascii="Bookman Old Style" w:hAnsi="Bookman Old Style"/>
          <w:b/>
          <w:iCs/>
        </w:rPr>
        <w:t>( USSA</w:t>
      </w:r>
      <w:proofErr w:type="gramEnd"/>
      <w:r w:rsidRPr="001029D6">
        <w:rPr>
          <w:rFonts w:ascii="Bookman Old Style" w:hAnsi="Bookman Old Style"/>
          <w:b/>
          <w:iCs/>
        </w:rPr>
        <w:t xml:space="preserve"> </w:t>
      </w:r>
      <w:r w:rsidRPr="001029D6">
        <w:rPr>
          <w:rFonts w:ascii="Bookman Old Style" w:hAnsi="Bookman Old Style"/>
          <w:b/>
          <w:bCs/>
          <w:iCs/>
        </w:rPr>
        <w:t>– LN</w:t>
      </w:r>
      <w:r>
        <w:rPr>
          <w:rFonts w:ascii="Bookman Old Style" w:hAnsi="Bookman Old Style"/>
          <w:bCs/>
          <w:iCs/>
        </w:rPr>
        <w:t xml:space="preserve">° </w:t>
      </w:r>
      <w:r w:rsidRPr="001029D6">
        <w:rPr>
          <w:rFonts w:ascii="Bookman Old Style" w:hAnsi="Bookman Old Style"/>
          <w:b/>
          <w:bCs/>
          <w:iCs/>
        </w:rPr>
        <w:t xml:space="preserve">061254 </w:t>
      </w:r>
      <w:r>
        <w:rPr>
          <w:rFonts w:ascii="Bookman Old Style" w:hAnsi="Bookman Old Style"/>
          <w:bCs/>
          <w:iCs/>
        </w:rPr>
        <w:t xml:space="preserve">) - 02 MF pour insulte envers adversaire avant le coup d’envoi + </w:t>
      </w:r>
      <w:r w:rsidRPr="00627606">
        <w:rPr>
          <w:rFonts w:ascii="Bookman Old Style" w:hAnsi="Bookman Old Style"/>
          <w:bCs/>
          <w:iCs/>
          <w:shd w:val="clear" w:color="auto" w:fill="8DB3E2" w:themeFill="text2" w:themeFillTint="66"/>
        </w:rPr>
        <w:t>amende de 1500 DA</w:t>
      </w:r>
      <w:r>
        <w:rPr>
          <w:rFonts w:ascii="Bookman Old Style" w:hAnsi="Bookman Old Style"/>
          <w:bCs/>
          <w:iCs/>
        </w:rPr>
        <w:t xml:space="preserve"> (Article 112 des RG 2016).</w:t>
      </w:r>
    </w:p>
    <w:p w:rsidR="001029D6" w:rsidRDefault="001029D6" w:rsidP="00074533">
      <w:pPr>
        <w:pStyle w:val="Paragraphedeliste"/>
        <w:numPr>
          <w:ilvl w:val="0"/>
          <w:numId w:val="51"/>
        </w:numPr>
        <w:rPr>
          <w:rFonts w:ascii="Bookman Old Style" w:hAnsi="Bookman Old Style"/>
          <w:bCs/>
          <w:iCs/>
        </w:rPr>
      </w:pPr>
      <w:r>
        <w:rPr>
          <w:rFonts w:ascii="Bookman Old Style" w:hAnsi="Bookman Old Style"/>
          <w:b/>
          <w:iCs/>
        </w:rPr>
        <w:t xml:space="preserve">BAINOU  </w:t>
      </w:r>
      <w:proofErr w:type="spellStart"/>
      <w:r>
        <w:rPr>
          <w:rFonts w:ascii="Bookman Old Style" w:hAnsi="Bookman Old Style"/>
          <w:b/>
          <w:iCs/>
        </w:rPr>
        <w:t>Hammou</w:t>
      </w:r>
      <w:proofErr w:type="spellEnd"/>
      <w:r>
        <w:rPr>
          <w:rFonts w:ascii="Bookman Old Style" w:hAnsi="Bookman Old Style"/>
          <w:b/>
          <w:iCs/>
        </w:rPr>
        <w:t xml:space="preserve"> </w:t>
      </w:r>
      <w:proofErr w:type="gramStart"/>
      <w:r>
        <w:rPr>
          <w:rFonts w:ascii="Bookman Old Style" w:hAnsi="Bookman Old Style"/>
          <w:b/>
          <w:iCs/>
        </w:rPr>
        <w:t>( USSA</w:t>
      </w:r>
      <w:proofErr w:type="gramEnd"/>
      <w:r>
        <w:rPr>
          <w:rFonts w:ascii="Bookman Old Style" w:hAnsi="Bookman Old Style"/>
          <w:b/>
          <w:iCs/>
        </w:rPr>
        <w:t xml:space="preserve"> </w:t>
      </w:r>
      <w:r>
        <w:rPr>
          <w:rFonts w:ascii="Bookman Old Style" w:hAnsi="Bookman Old Style"/>
          <w:bCs/>
          <w:iCs/>
        </w:rPr>
        <w:t xml:space="preserve">– </w:t>
      </w:r>
      <w:r w:rsidRPr="001029D6">
        <w:rPr>
          <w:rFonts w:ascii="Bookman Old Style" w:hAnsi="Bookman Old Style"/>
          <w:b/>
          <w:bCs/>
          <w:iCs/>
        </w:rPr>
        <w:t>LN° 061252</w:t>
      </w:r>
      <w:r>
        <w:rPr>
          <w:rFonts w:ascii="Bookman Old Style" w:hAnsi="Bookman Old Style"/>
          <w:bCs/>
          <w:iCs/>
        </w:rPr>
        <w:t xml:space="preserve"> ) – avertissement.</w:t>
      </w:r>
    </w:p>
    <w:p w:rsidR="001029D6" w:rsidRDefault="001029D6" w:rsidP="00074533">
      <w:pPr>
        <w:pStyle w:val="Paragraphedeliste"/>
        <w:numPr>
          <w:ilvl w:val="0"/>
          <w:numId w:val="51"/>
        </w:numPr>
        <w:rPr>
          <w:rFonts w:ascii="Bookman Old Style" w:hAnsi="Bookman Old Style"/>
          <w:bCs/>
          <w:iCs/>
        </w:rPr>
      </w:pPr>
      <w:r w:rsidRPr="001029D6">
        <w:rPr>
          <w:rFonts w:ascii="Bookman Old Style" w:hAnsi="Bookman Old Style"/>
          <w:b/>
          <w:bCs/>
          <w:iCs/>
        </w:rPr>
        <w:t xml:space="preserve">RAHMANI  </w:t>
      </w:r>
      <w:proofErr w:type="spellStart"/>
      <w:r w:rsidRPr="001029D6">
        <w:rPr>
          <w:rFonts w:ascii="Bookman Old Style" w:hAnsi="Bookman Old Style"/>
          <w:b/>
          <w:bCs/>
          <w:iCs/>
        </w:rPr>
        <w:t>Abderrahim</w:t>
      </w:r>
      <w:proofErr w:type="spellEnd"/>
      <w:r>
        <w:rPr>
          <w:rFonts w:ascii="Bookman Old Style" w:hAnsi="Bookman Old Style"/>
          <w:bCs/>
          <w:iCs/>
        </w:rPr>
        <w:t xml:space="preserve"> </w:t>
      </w:r>
      <w:proofErr w:type="gramStart"/>
      <w:r>
        <w:rPr>
          <w:rFonts w:ascii="Bookman Old Style" w:hAnsi="Bookman Old Style"/>
          <w:bCs/>
          <w:iCs/>
        </w:rPr>
        <w:t xml:space="preserve">( </w:t>
      </w:r>
      <w:r w:rsidRPr="001029D6">
        <w:rPr>
          <w:rFonts w:ascii="Bookman Old Style" w:hAnsi="Bookman Old Style"/>
          <w:b/>
          <w:bCs/>
          <w:iCs/>
        </w:rPr>
        <w:t>USSA</w:t>
      </w:r>
      <w:proofErr w:type="gramEnd"/>
      <w:r>
        <w:rPr>
          <w:rFonts w:ascii="Bookman Old Style" w:hAnsi="Bookman Old Style"/>
          <w:bCs/>
          <w:iCs/>
        </w:rPr>
        <w:t xml:space="preserve"> – </w:t>
      </w:r>
      <w:r w:rsidRPr="001029D6">
        <w:rPr>
          <w:rFonts w:ascii="Bookman Old Style" w:hAnsi="Bookman Old Style"/>
          <w:b/>
          <w:bCs/>
          <w:iCs/>
        </w:rPr>
        <w:t>LN° 061241</w:t>
      </w:r>
      <w:r>
        <w:rPr>
          <w:rFonts w:ascii="Bookman Old Style" w:hAnsi="Bookman Old Style"/>
          <w:bCs/>
          <w:iCs/>
        </w:rPr>
        <w:t xml:space="preserve"> ) – avertissement.</w:t>
      </w:r>
    </w:p>
    <w:p w:rsidR="001029D6" w:rsidRDefault="001029D6" w:rsidP="00074533">
      <w:pPr>
        <w:pStyle w:val="Paragraphedeliste"/>
        <w:numPr>
          <w:ilvl w:val="0"/>
          <w:numId w:val="51"/>
        </w:numPr>
        <w:rPr>
          <w:rFonts w:ascii="Bookman Old Style" w:hAnsi="Bookman Old Style"/>
          <w:bCs/>
          <w:iCs/>
        </w:rPr>
      </w:pPr>
      <w:r w:rsidRPr="001029D6">
        <w:rPr>
          <w:rFonts w:ascii="Bookman Old Style" w:hAnsi="Bookman Old Style"/>
          <w:b/>
          <w:bCs/>
          <w:iCs/>
        </w:rPr>
        <w:t xml:space="preserve">AMROUCHE  </w:t>
      </w:r>
      <w:proofErr w:type="spellStart"/>
      <w:r w:rsidRPr="001029D6">
        <w:rPr>
          <w:rFonts w:ascii="Bookman Old Style" w:hAnsi="Bookman Old Style"/>
          <w:b/>
          <w:bCs/>
          <w:iCs/>
        </w:rPr>
        <w:t>Halim</w:t>
      </w:r>
      <w:proofErr w:type="spellEnd"/>
      <w:r>
        <w:rPr>
          <w:rFonts w:ascii="Bookman Old Style" w:hAnsi="Bookman Old Style"/>
          <w:bCs/>
          <w:iCs/>
        </w:rPr>
        <w:t xml:space="preserve"> </w:t>
      </w:r>
      <w:proofErr w:type="gramStart"/>
      <w:r>
        <w:rPr>
          <w:rFonts w:ascii="Bookman Old Style" w:hAnsi="Bookman Old Style"/>
          <w:bCs/>
          <w:iCs/>
        </w:rPr>
        <w:t xml:space="preserve">( </w:t>
      </w:r>
      <w:r w:rsidRPr="001029D6">
        <w:rPr>
          <w:rFonts w:ascii="Bookman Old Style" w:hAnsi="Bookman Old Style"/>
          <w:b/>
          <w:bCs/>
          <w:iCs/>
        </w:rPr>
        <w:t>USSA</w:t>
      </w:r>
      <w:proofErr w:type="gramEnd"/>
      <w:r>
        <w:rPr>
          <w:rFonts w:ascii="Bookman Old Style" w:hAnsi="Bookman Old Style"/>
          <w:bCs/>
          <w:iCs/>
        </w:rPr>
        <w:t xml:space="preserve"> – </w:t>
      </w:r>
      <w:r w:rsidRPr="001029D6">
        <w:rPr>
          <w:rFonts w:ascii="Bookman Old Style" w:hAnsi="Bookman Old Style"/>
          <w:b/>
          <w:bCs/>
          <w:iCs/>
        </w:rPr>
        <w:t>LN° 061245</w:t>
      </w:r>
      <w:r>
        <w:rPr>
          <w:rFonts w:ascii="Bookman Old Style" w:hAnsi="Bookman Old Style"/>
          <w:bCs/>
          <w:iCs/>
        </w:rPr>
        <w:t xml:space="preserve"> ) – avertissement.</w:t>
      </w:r>
    </w:p>
    <w:p w:rsidR="00074533" w:rsidRPr="00074533" w:rsidRDefault="00074533" w:rsidP="00074533">
      <w:pPr>
        <w:rPr>
          <w:rFonts w:ascii="Bookman Old Style" w:hAnsi="Bookman Old Style"/>
          <w:bCs/>
          <w:iCs/>
        </w:rPr>
      </w:pPr>
    </w:p>
    <w:p w:rsidR="00074533" w:rsidRDefault="00074533" w:rsidP="00323E6D">
      <w:pPr>
        <w:rPr>
          <w:rFonts w:ascii="Bookman Old Style" w:hAnsi="Bookman Old Style" w:cstheme="minorHAnsi"/>
          <w:b/>
          <w:iCs/>
          <w:u w:val="single"/>
        </w:rPr>
      </w:pPr>
    </w:p>
    <w:p w:rsidR="001029D6" w:rsidRDefault="001029D6" w:rsidP="00323E6D">
      <w:pPr>
        <w:rPr>
          <w:rFonts w:ascii="Bookman Old Style" w:hAnsi="Bookman Old Style" w:cstheme="minorHAnsi"/>
          <w:b/>
          <w:iCs/>
          <w:u w:val="single"/>
        </w:rPr>
      </w:pPr>
    </w:p>
    <w:p w:rsidR="00323E6D" w:rsidRDefault="00323E6D" w:rsidP="00323E6D">
      <w:pPr>
        <w:jc w:val="center"/>
        <w:rPr>
          <w:rFonts w:ascii="Bookman Old Style" w:hAnsi="Bookman Old Style"/>
          <w:b/>
          <w:sz w:val="36"/>
          <w:szCs w:val="36"/>
          <w:u w:val="single"/>
          <w:shd w:val="clear" w:color="auto" w:fill="C6D9F1" w:themeFill="text2" w:themeFillTint="33"/>
        </w:rPr>
      </w:pPr>
      <w:r>
        <w:rPr>
          <w:rFonts w:ascii="Bookman Old Style" w:hAnsi="Bookman Old Style"/>
          <w:b/>
          <w:sz w:val="36"/>
          <w:szCs w:val="36"/>
          <w:highlight w:val="yellow"/>
          <w:u w:val="single"/>
          <w:shd w:val="clear" w:color="auto" w:fill="C6D9F1" w:themeFill="text2" w:themeFillTint="33"/>
        </w:rPr>
        <w:lastRenderedPageBreak/>
        <w:t>Honneur – U 20</w:t>
      </w:r>
      <w:r>
        <w:rPr>
          <w:rFonts w:ascii="Bookman Old Style" w:hAnsi="Bookman Old Style"/>
          <w:b/>
          <w:sz w:val="36"/>
          <w:szCs w:val="36"/>
          <w:u w:val="single"/>
          <w:shd w:val="clear" w:color="auto" w:fill="C6D9F1" w:themeFill="text2" w:themeFillTint="33"/>
        </w:rPr>
        <w:t xml:space="preserve"> </w:t>
      </w:r>
    </w:p>
    <w:p w:rsidR="00323E6D" w:rsidRDefault="00323E6D" w:rsidP="00323E6D">
      <w:pPr>
        <w:rPr>
          <w:rFonts w:ascii="Bookman Old Style" w:hAnsi="Bookman Old Style" w:cstheme="minorHAnsi"/>
          <w:b/>
          <w:iCs/>
          <w:u w:val="single"/>
        </w:rPr>
      </w:pPr>
    </w:p>
    <w:p w:rsidR="00323E6D" w:rsidRDefault="00323E6D" w:rsidP="00D3028E">
      <w:pPr>
        <w:pStyle w:val="Paragraphedeliste"/>
        <w:numPr>
          <w:ilvl w:val="0"/>
          <w:numId w:val="6"/>
        </w:numPr>
        <w:rPr>
          <w:rFonts w:ascii="Bookman Old Style" w:hAnsi="Bookman Old Style" w:cstheme="minorHAnsi"/>
          <w:bCs/>
          <w:iCs/>
        </w:rPr>
      </w:pPr>
      <w:r>
        <w:rPr>
          <w:rFonts w:ascii="Bookman Old Style" w:hAnsi="Bookman Old Style" w:cstheme="minorHAnsi"/>
          <w:b/>
          <w:iCs/>
          <w:highlight w:val="yellow"/>
          <w:u w:val="single"/>
        </w:rPr>
        <w:t xml:space="preserve">Affaire N° </w:t>
      </w:r>
      <w:r w:rsidR="0037553F">
        <w:rPr>
          <w:rFonts w:ascii="Bookman Old Style" w:hAnsi="Bookman Old Style" w:cstheme="minorHAnsi"/>
          <w:b/>
          <w:iCs/>
          <w:highlight w:val="yellow"/>
          <w:u w:val="single"/>
        </w:rPr>
        <w:t>4</w:t>
      </w:r>
      <w:r w:rsidR="00D3028E">
        <w:rPr>
          <w:rFonts w:ascii="Bookman Old Style" w:hAnsi="Bookman Old Style" w:cstheme="minorHAnsi"/>
          <w:b/>
          <w:iCs/>
          <w:highlight w:val="yellow"/>
          <w:u w:val="single"/>
        </w:rPr>
        <w:t>7</w:t>
      </w:r>
      <w:r>
        <w:rPr>
          <w:rFonts w:ascii="Bookman Old Style" w:hAnsi="Bookman Old Style" w:cstheme="minorHAnsi"/>
          <w:b/>
          <w:iCs/>
        </w:rPr>
        <w:t> :</w:t>
      </w:r>
      <w:r>
        <w:rPr>
          <w:rFonts w:ascii="Bookman Old Style" w:hAnsi="Bookman Old Style"/>
          <w:b/>
          <w:i/>
        </w:rPr>
        <w:t xml:space="preserve"> </w:t>
      </w:r>
      <w:r w:rsidRPr="0037553F">
        <w:rPr>
          <w:rFonts w:ascii="Bookman Old Style" w:hAnsi="Bookman Old Style"/>
          <w:bCs/>
          <w:iCs/>
        </w:rPr>
        <w:t xml:space="preserve">Match </w:t>
      </w:r>
      <w:r w:rsidR="0037553F" w:rsidRPr="0037553F">
        <w:rPr>
          <w:rFonts w:ascii="Bookman Old Style" w:hAnsi="Bookman Old Style"/>
          <w:b/>
          <w:iCs/>
        </w:rPr>
        <w:t>JSIO / CRBAR</w:t>
      </w:r>
      <w:r w:rsidRPr="0037553F">
        <w:rPr>
          <w:rFonts w:ascii="Bookman Old Style" w:hAnsi="Bookman Old Style"/>
          <w:b/>
          <w:iCs/>
        </w:rPr>
        <w:t xml:space="preserve"> </w:t>
      </w:r>
      <w:r w:rsidRPr="0037553F">
        <w:rPr>
          <w:rFonts w:ascii="Bookman Old Style" w:hAnsi="Bookman Old Style"/>
          <w:bCs/>
          <w:iCs/>
        </w:rPr>
        <w:t xml:space="preserve"> du </w:t>
      </w:r>
      <w:r w:rsidR="0037553F">
        <w:rPr>
          <w:rFonts w:ascii="Bookman Old Style" w:hAnsi="Bookman Old Style"/>
          <w:bCs/>
          <w:iCs/>
        </w:rPr>
        <w:t>03</w:t>
      </w:r>
      <w:r w:rsidRPr="0037553F">
        <w:rPr>
          <w:rFonts w:ascii="Bookman Old Style" w:hAnsi="Bookman Old Style"/>
          <w:bCs/>
          <w:iCs/>
        </w:rPr>
        <w:t xml:space="preserve">-11-2016 </w:t>
      </w:r>
      <w:r>
        <w:rPr>
          <w:rFonts w:ascii="Bookman Old Style" w:hAnsi="Bookman Old Style"/>
          <w:bCs/>
          <w:iCs/>
        </w:rPr>
        <w:t>(U</w:t>
      </w:r>
      <w:r w:rsidR="0037553F">
        <w:rPr>
          <w:rFonts w:ascii="Bookman Old Style" w:hAnsi="Bookman Old Style"/>
          <w:bCs/>
          <w:iCs/>
        </w:rPr>
        <w:t>19</w:t>
      </w:r>
      <w:r>
        <w:rPr>
          <w:rFonts w:ascii="Bookman Old Style" w:hAnsi="Bookman Old Style"/>
          <w:bCs/>
          <w:iCs/>
        </w:rPr>
        <w:t>)</w:t>
      </w:r>
    </w:p>
    <w:p w:rsidR="00323E6D" w:rsidRDefault="0037553F" w:rsidP="0037553F">
      <w:pPr>
        <w:pStyle w:val="Paragraphedeliste"/>
        <w:numPr>
          <w:ilvl w:val="0"/>
          <w:numId w:val="54"/>
        </w:numPr>
        <w:rPr>
          <w:rFonts w:ascii="Bookman Old Style" w:hAnsi="Bookman Old Style"/>
          <w:bCs/>
          <w:iCs/>
        </w:rPr>
      </w:pPr>
      <w:r>
        <w:rPr>
          <w:rFonts w:ascii="Bookman Old Style" w:hAnsi="Bookman Old Style"/>
          <w:b/>
          <w:iCs/>
        </w:rPr>
        <w:t xml:space="preserve">NASRI  </w:t>
      </w:r>
      <w:proofErr w:type="spellStart"/>
      <w:r>
        <w:rPr>
          <w:rFonts w:ascii="Bookman Old Style" w:hAnsi="Bookman Old Style"/>
          <w:b/>
          <w:iCs/>
        </w:rPr>
        <w:t>Reda</w:t>
      </w:r>
      <w:proofErr w:type="spellEnd"/>
      <w:r w:rsidR="00323E6D">
        <w:rPr>
          <w:rFonts w:ascii="Bookman Old Style" w:hAnsi="Bookman Old Style"/>
          <w:b/>
          <w:iCs/>
        </w:rPr>
        <w:t xml:space="preserve">    </w:t>
      </w:r>
      <w:proofErr w:type="gramStart"/>
      <w:r w:rsidR="00323E6D">
        <w:rPr>
          <w:rFonts w:ascii="Bookman Old Style" w:hAnsi="Bookman Old Style"/>
          <w:b/>
          <w:iCs/>
        </w:rPr>
        <w:t xml:space="preserve">( </w:t>
      </w:r>
      <w:r>
        <w:rPr>
          <w:rFonts w:ascii="Bookman Old Style" w:hAnsi="Bookman Old Style"/>
          <w:b/>
          <w:iCs/>
        </w:rPr>
        <w:t>JSIO</w:t>
      </w:r>
      <w:proofErr w:type="gramEnd"/>
      <w:r w:rsidR="00323E6D">
        <w:rPr>
          <w:rFonts w:ascii="Bookman Old Style" w:hAnsi="Bookman Old Style"/>
          <w:b/>
          <w:iCs/>
        </w:rPr>
        <w:t xml:space="preserve">  – LN° </w:t>
      </w:r>
      <w:r>
        <w:rPr>
          <w:rFonts w:ascii="Bookman Old Style" w:hAnsi="Bookman Old Style"/>
          <w:b/>
          <w:iCs/>
        </w:rPr>
        <w:t>062499</w:t>
      </w:r>
      <w:r w:rsidR="00323E6D">
        <w:rPr>
          <w:rFonts w:ascii="Bookman Old Style" w:hAnsi="Bookman Old Style"/>
          <w:b/>
          <w:iCs/>
        </w:rPr>
        <w:t xml:space="preserve"> )</w:t>
      </w:r>
      <w:r w:rsidR="00323E6D">
        <w:rPr>
          <w:rFonts w:ascii="Bookman Old Style" w:hAnsi="Bookman Old Style"/>
          <w:bCs/>
          <w:iCs/>
        </w:rPr>
        <w:t xml:space="preserve"> – avertissement.</w:t>
      </w:r>
    </w:p>
    <w:p w:rsidR="00323E6D" w:rsidRDefault="0037553F" w:rsidP="0037553F">
      <w:pPr>
        <w:pStyle w:val="Paragraphedeliste"/>
        <w:numPr>
          <w:ilvl w:val="0"/>
          <w:numId w:val="54"/>
        </w:numPr>
        <w:rPr>
          <w:rFonts w:ascii="Bookman Old Style" w:hAnsi="Bookman Old Style"/>
          <w:bCs/>
          <w:iCs/>
        </w:rPr>
      </w:pPr>
      <w:r>
        <w:rPr>
          <w:rFonts w:ascii="Bookman Old Style" w:hAnsi="Bookman Old Style"/>
          <w:b/>
          <w:iCs/>
        </w:rPr>
        <w:t xml:space="preserve">ADNANE  Med-Amine   </w:t>
      </w:r>
      <w:proofErr w:type="gramStart"/>
      <w:r w:rsidR="00323E6D">
        <w:rPr>
          <w:rFonts w:ascii="Bookman Old Style" w:hAnsi="Bookman Old Style"/>
          <w:b/>
          <w:iCs/>
        </w:rPr>
        <w:t xml:space="preserve">( </w:t>
      </w:r>
      <w:r>
        <w:rPr>
          <w:rFonts w:ascii="Bookman Old Style" w:hAnsi="Bookman Old Style"/>
          <w:b/>
          <w:iCs/>
        </w:rPr>
        <w:t>JSIO</w:t>
      </w:r>
      <w:proofErr w:type="gramEnd"/>
      <w:r w:rsidR="00323E6D">
        <w:rPr>
          <w:rFonts w:ascii="Bookman Old Style" w:hAnsi="Bookman Old Style"/>
          <w:b/>
          <w:iCs/>
        </w:rPr>
        <w:t xml:space="preserve">  – LN° </w:t>
      </w:r>
      <w:r>
        <w:rPr>
          <w:rFonts w:ascii="Bookman Old Style" w:hAnsi="Bookman Old Style"/>
          <w:b/>
          <w:iCs/>
        </w:rPr>
        <w:t>062396</w:t>
      </w:r>
      <w:r w:rsidR="00323E6D">
        <w:rPr>
          <w:rFonts w:ascii="Bookman Old Style" w:hAnsi="Bookman Old Style"/>
          <w:b/>
          <w:iCs/>
        </w:rPr>
        <w:t xml:space="preserve"> )</w:t>
      </w:r>
      <w:r w:rsidR="00323E6D">
        <w:rPr>
          <w:rFonts w:ascii="Bookman Old Style" w:hAnsi="Bookman Old Style"/>
          <w:bCs/>
          <w:iCs/>
        </w:rPr>
        <w:t xml:space="preserve"> – avertissement.</w:t>
      </w:r>
    </w:p>
    <w:p w:rsidR="0037553F" w:rsidRDefault="0037553F" w:rsidP="0037553F">
      <w:pPr>
        <w:pStyle w:val="Paragraphedeliste"/>
        <w:numPr>
          <w:ilvl w:val="0"/>
          <w:numId w:val="54"/>
        </w:numPr>
        <w:rPr>
          <w:rFonts w:ascii="Bookman Old Style" w:hAnsi="Bookman Old Style"/>
          <w:bCs/>
          <w:iCs/>
        </w:rPr>
      </w:pPr>
      <w:r>
        <w:rPr>
          <w:rFonts w:ascii="Bookman Old Style" w:hAnsi="Bookman Old Style"/>
          <w:b/>
          <w:iCs/>
        </w:rPr>
        <w:t xml:space="preserve">HERMOUCHE  </w:t>
      </w:r>
      <w:proofErr w:type="spellStart"/>
      <w:r>
        <w:rPr>
          <w:rFonts w:ascii="Bookman Old Style" w:hAnsi="Bookman Old Style"/>
          <w:b/>
          <w:iCs/>
        </w:rPr>
        <w:t>Racim</w:t>
      </w:r>
      <w:proofErr w:type="spellEnd"/>
      <w:r>
        <w:rPr>
          <w:rFonts w:ascii="Bookman Old Style" w:hAnsi="Bookman Old Style"/>
          <w:b/>
          <w:iCs/>
        </w:rPr>
        <w:t xml:space="preserve"> </w:t>
      </w:r>
      <w:proofErr w:type="gramStart"/>
      <w:r>
        <w:rPr>
          <w:rFonts w:ascii="Bookman Old Style" w:hAnsi="Bookman Old Style"/>
          <w:b/>
          <w:iCs/>
        </w:rPr>
        <w:t>( JSIO</w:t>
      </w:r>
      <w:proofErr w:type="gramEnd"/>
      <w:r>
        <w:rPr>
          <w:rFonts w:ascii="Bookman Old Style" w:hAnsi="Bookman Old Style"/>
          <w:b/>
          <w:iCs/>
        </w:rPr>
        <w:t xml:space="preserve"> </w:t>
      </w:r>
      <w:r w:rsidRPr="0037553F">
        <w:rPr>
          <w:rFonts w:ascii="Bookman Old Style" w:hAnsi="Bookman Old Style"/>
          <w:b/>
          <w:iCs/>
        </w:rPr>
        <w:t>– LN° 062248 )</w:t>
      </w:r>
      <w:r>
        <w:rPr>
          <w:rFonts w:ascii="Bookman Old Style" w:hAnsi="Bookman Old Style"/>
          <w:bCs/>
          <w:iCs/>
        </w:rPr>
        <w:t xml:space="preserve"> – avertissement.</w:t>
      </w:r>
    </w:p>
    <w:p w:rsidR="0037553F" w:rsidRDefault="0037553F" w:rsidP="0037553F">
      <w:pPr>
        <w:pStyle w:val="Paragraphedeliste"/>
        <w:numPr>
          <w:ilvl w:val="0"/>
          <w:numId w:val="54"/>
        </w:numPr>
        <w:rPr>
          <w:rFonts w:ascii="Bookman Old Style" w:hAnsi="Bookman Old Style"/>
          <w:bCs/>
          <w:iCs/>
        </w:rPr>
      </w:pPr>
      <w:proofErr w:type="spellStart"/>
      <w:r>
        <w:rPr>
          <w:rFonts w:ascii="Bookman Old Style" w:hAnsi="Bookman Old Style"/>
          <w:b/>
          <w:iCs/>
        </w:rPr>
        <w:t>Chatour</w:t>
      </w:r>
      <w:proofErr w:type="spellEnd"/>
      <w:r>
        <w:rPr>
          <w:rFonts w:ascii="Bookman Old Style" w:hAnsi="Bookman Old Style"/>
          <w:b/>
          <w:iCs/>
        </w:rPr>
        <w:t xml:space="preserve">  Abdelaziz </w:t>
      </w:r>
      <w:proofErr w:type="gramStart"/>
      <w:r>
        <w:rPr>
          <w:rFonts w:ascii="Bookman Old Style" w:hAnsi="Bookman Old Style"/>
          <w:b/>
          <w:iCs/>
        </w:rPr>
        <w:t>( CRBAR</w:t>
      </w:r>
      <w:proofErr w:type="gramEnd"/>
      <w:r>
        <w:rPr>
          <w:rFonts w:ascii="Bookman Old Style" w:hAnsi="Bookman Old Style"/>
          <w:b/>
          <w:iCs/>
        </w:rPr>
        <w:t xml:space="preserve"> </w:t>
      </w:r>
      <w:r w:rsidRPr="0037553F">
        <w:rPr>
          <w:rFonts w:ascii="Bookman Old Style" w:hAnsi="Bookman Old Style"/>
          <w:b/>
          <w:iCs/>
        </w:rPr>
        <w:t>– LN° 062173 )</w:t>
      </w:r>
      <w:r>
        <w:rPr>
          <w:rFonts w:ascii="Bookman Old Style" w:hAnsi="Bookman Old Style"/>
          <w:bCs/>
          <w:iCs/>
        </w:rPr>
        <w:t xml:space="preserve"> – 01 MF pour cumul d’avertissements (exclu).</w:t>
      </w:r>
    </w:p>
    <w:p w:rsidR="0037553F" w:rsidRDefault="0037553F" w:rsidP="0037553F">
      <w:pPr>
        <w:pStyle w:val="Paragraphedeliste"/>
        <w:numPr>
          <w:ilvl w:val="0"/>
          <w:numId w:val="54"/>
        </w:numPr>
        <w:rPr>
          <w:rFonts w:ascii="Bookman Old Style" w:hAnsi="Bookman Old Style"/>
          <w:bCs/>
          <w:iCs/>
        </w:rPr>
      </w:pPr>
      <w:r>
        <w:rPr>
          <w:rFonts w:ascii="Bookman Old Style" w:hAnsi="Bookman Old Style"/>
          <w:b/>
          <w:iCs/>
        </w:rPr>
        <w:t xml:space="preserve">BENMESSAOUD  </w:t>
      </w:r>
      <w:proofErr w:type="spellStart"/>
      <w:r>
        <w:rPr>
          <w:rFonts w:ascii="Bookman Old Style" w:hAnsi="Bookman Old Style"/>
          <w:b/>
          <w:iCs/>
        </w:rPr>
        <w:t>Billal</w:t>
      </w:r>
      <w:proofErr w:type="spellEnd"/>
      <w:r>
        <w:rPr>
          <w:rFonts w:ascii="Bookman Old Style" w:hAnsi="Bookman Old Style"/>
          <w:b/>
          <w:iCs/>
        </w:rPr>
        <w:t xml:space="preserve"> </w:t>
      </w:r>
      <w:proofErr w:type="gramStart"/>
      <w:r>
        <w:rPr>
          <w:rFonts w:ascii="Bookman Old Style" w:hAnsi="Bookman Old Style"/>
          <w:b/>
          <w:iCs/>
        </w:rPr>
        <w:t>( CRBAR</w:t>
      </w:r>
      <w:proofErr w:type="gramEnd"/>
      <w:r>
        <w:rPr>
          <w:rFonts w:ascii="Bookman Old Style" w:hAnsi="Bookman Old Style"/>
          <w:b/>
          <w:iCs/>
        </w:rPr>
        <w:t xml:space="preserve"> </w:t>
      </w:r>
      <w:r w:rsidRPr="0037553F">
        <w:rPr>
          <w:rFonts w:ascii="Bookman Old Style" w:hAnsi="Bookman Old Style"/>
          <w:b/>
          <w:iCs/>
        </w:rPr>
        <w:t>– LN° 062172 )</w:t>
      </w:r>
      <w:r>
        <w:rPr>
          <w:rFonts w:ascii="Bookman Old Style" w:hAnsi="Bookman Old Style"/>
          <w:bCs/>
          <w:iCs/>
        </w:rPr>
        <w:t xml:space="preserve"> – avertissement.</w:t>
      </w:r>
    </w:p>
    <w:p w:rsidR="0037553F" w:rsidRDefault="0037553F" w:rsidP="0037553F">
      <w:pPr>
        <w:pStyle w:val="Paragraphedeliste"/>
        <w:numPr>
          <w:ilvl w:val="0"/>
          <w:numId w:val="54"/>
        </w:numPr>
        <w:rPr>
          <w:rFonts w:ascii="Bookman Old Style" w:hAnsi="Bookman Old Style"/>
          <w:bCs/>
          <w:iCs/>
        </w:rPr>
      </w:pPr>
      <w:r w:rsidRPr="0037553F">
        <w:rPr>
          <w:rFonts w:ascii="Bookman Old Style" w:hAnsi="Bookman Old Style"/>
          <w:b/>
          <w:iCs/>
        </w:rPr>
        <w:t xml:space="preserve">KELLOU  Sofiane </w:t>
      </w:r>
      <w:proofErr w:type="gramStart"/>
      <w:r w:rsidRPr="0037553F">
        <w:rPr>
          <w:rFonts w:ascii="Bookman Old Style" w:hAnsi="Bookman Old Style"/>
          <w:b/>
          <w:iCs/>
        </w:rPr>
        <w:t>( CRBAR</w:t>
      </w:r>
      <w:proofErr w:type="gramEnd"/>
      <w:r w:rsidRPr="0037553F">
        <w:rPr>
          <w:rFonts w:ascii="Bookman Old Style" w:hAnsi="Bookman Old Style"/>
          <w:b/>
          <w:iCs/>
        </w:rPr>
        <w:t xml:space="preserve"> – LN° 063046 )</w:t>
      </w:r>
      <w:r>
        <w:rPr>
          <w:rFonts w:ascii="Bookman Old Style" w:hAnsi="Bookman Old Style"/>
          <w:bCs/>
          <w:iCs/>
        </w:rPr>
        <w:t xml:space="preserve"> – avertissement.</w:t>
      </w:r>
    </w:p>
    <w:p w:rsidR="00323E6D" w:rsidRDefault="00323E6D" w:rsidP="00323E6D">
      <w:pPr>
        <w:rPr>
          <w:rFonts w:ascii="Bookman Old Style" w:hAnsi="Bookman Old Style"/>
          <w:bCs/>
          <w:iCs/>
        </w:rPr>
      </w:pPr>
    </w:p>
    <w:p w:rsidR="00323E6D" w:rsidRDefault="00323E6D" w:rsidP="00D3028E">
      <w:pPr>
        <w:pStyle w:val="Paragraphedeliste"/>
        <w:numPr>
          <w:ilvl w:val="0"/>
          <w:numId w:val="6"/>
        </w:numPr>
        <w:rPr>
          <w:rFonts w:ascii="Bookman Old Style" w:hAnsi="Bookman Old Style" w:cstheme="minorHAnsi"/>
          <w:bCs/>
          <w:iCs/>
        </w:rPr>
      </w:pPr>
      <w:r>
        <w:rPr>
          <w:rFonts w:ascii="Bookman Old Style" w:hAnsi="Bookman Old Style" w:cstheme="minorHAnsi"/>
          <w:b/>
          <w:iCs/>
          <w:highlight w:val="yellow"/>
          <w:u w:val="single"/>
        </w:rPr>
        <w:t xml:space="preserve">Affaire N° </w:t>
      </w:r>
      <w:r w:rsidR="0037553F">
        <w:rPr>
          <w:rFonts w:ascii="Bookman Old Style" w:hAnsi="Bookman Old Style" w:cstheme="minorHAnsi"/>
          <w:b/>
          <w:iCs/>
          <w:highlight w:val="yellow"/>
          <w:u w:val="single"/>
        </w:rPr>
        <w:t>4</w:t>
      </w:r>
      <w:r w:rsidR="00D3028E">
        <w:rPr>
          <w:rFonts w:ascii="Bookman Old Style" w:hAnsi="Bookman Old Style" w:cstheme="minorHAnsi"/>
          <w:b/>
          <w:iCs/>
          <w:u w:val="single"/>
        </w:rPr>
        <w:t>8</w:t>
      </w:r>
      <w:r>
        <w:rPr>
          <w:rFonts w:ascii="Bookman Old Style" w:hAnsi="Bookman Old Style" w:cstheme="minorHAnsi"/>
          <w:b/>
          <w:iCs/>
        </w:rPr>
        <w:t> :</w:t>
      </w:r>
      <w:r>
        <w:rPr>
          <w:rFonts w:ascii="Bookman Old Style" w:hAnsi="Bookman Old Style"/>
          <w:b/>
          <w:i/>
        </w:rPr>
        <w:t xml:space="preserve"> </w:t>
      </w:r>
      <w:r w:rsidRPr="0037553F">
        <w:rPr>
          <w:rFonts w:ascii="Bookman Old Style" w:hAnsi="Bookman Old Style"/>
          <w:bCs/>
          <w:iCs/>
        </w:rPr>
        <w:t xml:space="preserve">Match </w:t>
      </w:r>
      <w:r w:rsidR="0037553F" w:rsidRPr="0037553F">
        <w:rPr>
          <w:rFonts w:ascii="Bookman Old Style" w:hAnsi="Bookman Old Style"/>
          <w:b/>
          <w:iCs/>
        </w:rPr>
        <w:t>CSPC / CRBA</w:t>
      </w:r>
      <w:r w:rsidRPr="0037553F">
        <w:rPr>
          <w:rFonts w:ascii="Bookman Old Style" w:hAnsi="Bookman Old Style"/>
          <w:b/>
          <w:iCs/>
        </w:rPr>
        <w:t xml:space="preserve"> </w:t>
      </w:r>
      <w:r w:rsidRPr="0037553F">
        <w:rPr>
          <w:rFonts w:ascii="Bookman Old Style" w:hAnsi="Bookman Old Style"/>
          <w:bCs/>
          <w:iCs/>
        </w:rPr>
        <w:t xml:space="preserve"> du </w:t>
      </w:r>
      <w:r w:rsidR="0037553F">
        <w:rPr>
          <w:rFonts w:ascii="Bookman Old Style" w:hAnsi="Bookman Old Style"/>
          <w:bCs/>
          <w:iCs/>
        </w:rPr>
        <w:t>04</w:t>
      </w:r>
      <w:r w:rsidRPr="0037553F">
        <w:rPr>
          <w:rFonts w:ascii="Bookman Old Style" w:hAnsi="Bookman Old Style"/>
          <w:bCs/>
          <w:iCs/>
        </w:rPr>
        <w:t xml:space="preserve">-11-2016 </w:t>
      </w:r>
      <w:r>
        <w:rPr>
          <w:rFonts w:ascii="Bookman Old Style" w:hAnsi="Bookman Old Style"/>
          <w:bCs/>
          <w:iCs/>
        </w:rPr>
        <w:t>(U</w:t>
      </w:r>
      <w:r w:rsidR="00213D75">
        <w:rPr>
          <w:rFonts w:ascii="Bookman Old Style" w:hAnsi="Bookman Old Style"/>
          <w:bCs/>
          <w:iCs/>
        </w:rPr>
        <w:t>19</w:t>
      </w:r>
      <w:r>
        <w:rPr>
          <w:rFonts w:ascii="Bookman Old Style" w:hAnsi="Bookman Old Style"/>
          <w:bCs/>
          <w:iCs/>
        </w:rPr>
        <w:t>)</w:t>
      </w:r>
    </w:p>
    <w:p w:rsidR="00323E6D" w:rsidRDefault="00213D75" w:rsidP="00213D75">
      <w:pPr>
        <w:pStyle w:val="Paragraphedeliste"/>
        <w:numPr>
          <w:ilvl w:val="0"/>
          <w:numId w:val="55"/>
        </w:numPr>
        <w:rPr>
          <w:rFonts w:ascii="Bookman Old Style" w:hAnsi="Bookman Old Style"/>
          <w:bCs/>
          <w:iCs/>
        </w:rPr>
      </w:pPr>
      <w:r>
        <w:rPr>
          <w:rFonts w:ascii="Bookman Old Style" w:hAnsi="Bookman Old Style"/>
          <w:b/>
          <w:iCs/>
        </w:rPr>
        <w:t>BENABDELHAK  Yacine</w:t>
      </w:r>
      <w:r w:rsidR="00323E6D">
        <w:rPr>
          <w:rFonts w:ascii="Bookman Old Style" w:hAnsi="Bookman Old Style"/>
          <w:bCs/>
          <w:iCs/>
        </w:rPr>
        <w:t xml:space="preserve">  </w:t>
      </w:r>
      <w:proofErr w:type="gramStart"/>
      <w:r w:rsidR="00323E6D">
        <w:rPr>
          <w:rFonts w:ascii="Bookman Old Style" w:hAnsi="Bookman Old Style"/>
          <w:b/>
          <w:iCs/>
        </w:rPr>
        <w:t xml:space="preserve">( </w:t>
      </w:r>
      <w:r>
        <w:rPr>
          <w:rFonts w:ascii="Bookman Old Style" w:hAnsi="Bookman Old Style"/>
          <w:b/>
          <w:iCs/>
        </w:rPr>
        <w:t>CSPC</w:t>
      </w:r>
      <w:proofErr w:type="gramEnd"/>
      <w:r w:rsidR="00323E6D">
        <w:rPr>
          <w:rFonts w:ascii="Bookman Old Style" w:hAnsi="Bookman Old Style"/>
          <w:b/>
          <w:iCs/>
        </w:rPr>
        <w:t xml:space="preserve"> – LN° </w:t>
      </w:r>
      <w:r>
        <w:rPr>
          <w:rFonts w:ascii="Bookman Old Style" w:hAnsi="Bookman Old Style"/>
          <w:b/>
          <w:iCs/>
        </w:rPr>
        <w:t>062443</w:t>
      </w:r>
      <w:r w:rsidR="00323E6D">
        <w:rPr>
          <w:rFonts w:ascii="Bookman Old Style" w:hAnsi="Bookman Old Style"/>
          <w:b/>
          <w:iCs/>
        </w:rPr>
        <w:t xml:space="preserve"> )</w:t>
      </w:r>
      <w:r w:rsidR="00323E6D">
        <w:rPr>
          <w:rFonts w:ascii="Bookman Old Style" w:hAnsi="Bookman Old Style"/>
          <w:bCs/>
          <w:iCs/>
        </w:rPr>
        <w:t xml:space="preserve"> – avertissement.</w:t>
      </w:r>
    </w:p>
    <w:p w:rsidR="00323E6D" w:rsidRDefault="00213D75" w:rsidP="00213D75">
      <w:pPr>
        <w:pStyle w:val="Paragraphedeliste"/>
        <w:numPr>
          <w:ilvl w:val="0"/>
          <w:numId w:val="56"/>
        </w:numPr>
        <w:rPr>
          <w:rFonts w:ascii="Bookman Old Style" w:hAnsi="Bookman Old Style"/>
          <w:bCs/>
          <w:iCs/>
        </w:rPr>
      </w:pPr>
      <w:r>
        <w:rPr>
          <w:rFonts w:ascii="Bookman Old Style" w:hAnsi="Bookman Old Style"/>
          <w:b/>
          <w:iCs/>
        </w:rPr>
        <w:t>FERRADJ  Mohamed</w:t>
      </w:r>
      <w:r w:rsidR="00323E6D">
        <w:rPr>
          <w:rFonts w:ascii="Bookman Old Style" w:hAnsi="Bookman Old Style"/>
          <w:b/>
          <w:iCs/>
        </w:rPr>
        <w:t xml:space="preserve"> </w:t>
      </w:r>
      <w:r w:rsidR="00323E6D">
        <w:rPr>
          <w:rFonts w:ascii="Bookman Old Style" w:hAnsi="Bookman Old Style"/>
          <w:bCs/>
          <w:iCs/>
        </w:rPr>
        <w:t xml:space="preserve"> </w:t>
      </w:r>
      <w:proofErr w:type="gramStart"/>
      <w:r w:rsidR="00323E6D">
        <w:rPr>
          <w:rFonts w:ascii="Bookman Old Style" w:hAnsi="Bookman Old Style"/>
          <w:b/>
          <w:iCs/>
        </w:rPr>
        <w:t xml:space="preserve">( </w:t>
      </w:r>
      <w:r>
        <w:rPr>
          <w:rFonts w:ascii="Bookman Old Style" w:hAnsi="Bookman Old Style"/>
          <w:b/>
          <w:iCs/>
        </w:rPr>
        <w:t>CRBA</w:t>
      </w:r>
      <w:proofErr w:type="gramEnd"/>
      <w:r w:rsidR="00323E6D">
        <w:rPr>
          <w:rFonts w:ascii="Bookman Old Style" w:hAnsi="Bookman Old Style"/>
          <w:b/>
          <w:iCs/>
        </w:rPr>
        <w:t xml:space="preserve"> – LN° </w:t>
      </w:r>
      <w:r>
        <w:rPr>
          <w:rFonts w:ascii="Bookman Old Style" w:hAnsi="Bookman Old Style"/>
          <w:b/>
          <w:iCs/>
        </w:rPr>
        <w:t>062353</w:t>
      </w:r>
      <w:r w:rsidR="00323E6D">
        <w:rPr>
          <w:rFonts w:ascii="Bookman Old Style" w:hAnsi="Bookman Old Style"/>
          <w:b/>
          <w:iCs/>
        </w:rPr>
        <w:t xml:space="preserve"> )</w:t>
      </w:r>
      <w:r w:rsidR="00323E6D">
        <w:rPr>
          <w:rFonts w:ascii="Bookman Old Style" w:hAnsi="Bookman Old Style"/>
          <w:bCs/>
          <w:iCs/>
        </w:rPr>
        <w:t xml:space="preserve"> – avertissement.</w:t>
      </w:r>
    </w:p>
    <w:p w:rsidR="00323E6D" w:rsidRDefault="00323E6D" w:rsidP="00323E6D">
      <w:pPr>
        <w:rPr>
          <w:rFonts w:ascii="Bookman Old Style" w:hAnsi="Bookman Old Style"/>
          <w:bCs/>
          <w:iCs/>
        </w:rPr>
      </w:pPr>
    </w:p>
    <w:p w:rsidR="00323E6D" w:rsidRDefault="00323E6D" w:rsidP="00D3028E">
      <w:pPr>
        <w:pStyle w:val="Paragraphedeliste"/>
        <w:numPr>
          <w:ilvl w:val="0"/>
          <w:numId w:val="6"/>
        </w:numPr>
        <w:rPr>
          <w:rFonts w:ascii="Bookman Old Style" w:hAnsi="Bookman Old Style" w:cstheme="minorHAnsi"/>
          <w:bCs/>
          <w:iCs/>
        </w:rPr>
      </w:pPr>
      <w:r>
        <w:rPr>
          <w:rFonts w:ascii="Bookman Old Style" w:hAnsi="Bookman Old Style" w:cstheme="minorHAnsi"/>
          <w:b/>
          <w:iCs/>
          <w:highlight w:val="yellow"/>
          <w:u w:val="single"/>
        </w:rPr>
        <w:t xml:space="preserve">Affaire N° </w:t>
      </w:r>
      <w:r w:rsidR="00213D75">
        <w:rPr>
          <w:rFonts w:ascii="Bookman Old Style" w:hAnsi="Bookman Old Style" w:cstheme="minorHAnsi"/>
          <w:b/>
          <w:iCs/>
          <w:highlight w:val="yellow"/>
          <w:u w:val="single"/>
        </w:rPr>
        <w:t>4</w:t>
      </w:r>
      <w:r w:rsidR="00D3028E">
        <w:rPr>
          <w:rFonts w:ascii="Bookman Old Style" w:hAnsi="Bookman Old Style" w:cstheme="minorHAnsi"/>
          <w:b/>
          <w:iCs/>
          <w:u w:val="single"/>
        </w:rPr>
        <w:t>9</w:t>
      </w:r>
      <w:r>
        <w:rPr>
          <w:rFonts w:ascii="Bookman Old Style" w:hAnsi="Bookman Old Style" w:cstheme="minorHAnsi"/>
          <w:b/>
          <w:iCs/>
        </w:rPr>
        <w:t> :</w:t>
      </w:r>
      <w:r>
        <w:rPr>
          <w:rFonts w:ascii="Bookman Old Style" w:hAnsi="Bookman Old Style"/>
          <w:b/>
          <w:i/>
        </w:rPr>
        <w:t xml:space="preserve"> </w:t>
      </w:r>
      <w:r>
        <w:rPr>
          <w:rFonts w:ascii="Bookman Old Style" w:hAnsi="Bookman Old Style"/>
          <w:bCs/>
          <w:iCs/>
        </w:rPr>
        <w:t xml:space="preserve">Match </w:t>
      </w:r>
      <w:r w:rsidR="00213D75">
        <w:rPr>
          <w:rFonts w:ascii="Bookman Old Style" w:hAnsi="Bookman Old Style"/>
          <w:b/>
          <w:iCs/>
        </w:rPr>
        <w:t>SSSA / RCS</w:t>
      </w:r>
      <w:r>
        <w:rPr>
          <w:rFonts w:ascii="Bookman Old Style" w:hAnsi="Bookman Old Style"/>
          <w:b/>
          <w:iCs/>
        </w:rPr>
        <w:t xml:space="preserve"> </w:t>
      </w:r>
      <w:r>
        <w:rPr>
          <w:rFonts w:ascii="Bookman Old Style" w:hAnsi="Bookman Old Style"/>
          <w:bCs/>
          <w:iCs/>
        </w:rPr>
        <w:t xml:space="preserve">  du </w:t>
      </w:r>
      <w:r w:rsidR="00213D75">
        <w:rPr>
          <w:rFonts w:ascii="Bookman Old Style" w:hAnsi="Bookman Old Style"/>
          <w:bCs/>
          <w:iCs/>
        </w:rPr>
        <w:t>03</w:t>
      </w:r>
      <w:r>
        <w:rPr>
          <w:rFonts w:ascii="Bookman Old Style" w:hAnsi="Bookman Old Style"/>
          <w:bCs/>
          <w:iCs/>
        </w:rPr>
        <w:t>-11-2016 (U</w:t>
      </w:r>
      <w:r w:rsidR="00213D75">
        <w:rPr>
          <w:rFonts w:ascii="Bookman Old Style" w:hAnsi="Bookman Old Style"/>
          <w:bCs/>
          <w:iCs/>
        </w:rPr>
        <w:t>19</w:t>
      </w:r>
      <w:r>
        <w:rPr>
          <w:rFonts w:ascii="Bookman Old Style" w:hAnsi="Bookman Old Style"/>
          <w:bCs/>
          <w:iCs/>
        </w:rPr>
        <w:t>)</w:t>
      </w:r>
    </w:p>
    <w:p w:rsidR="00323E6D" w:rsidRDefault="00213D75" w:rsidP="00213D75">
      <w:pPr>
        <w:pStyle w:val="Paragraphedeliste"/>
        <w:numPr>
          <w:ilvl w:val="0"/>
          <w:numId w:val="57"/>
        </w:numPr>
        <w:rPr>
          <w:rFonts w:ascii="Bookman Old Style" w:hAnsi="Bookman Old Style"/>
          <w:bCs/>
          <w:iCs/>
        </w:rPr>
      </w:pPr>
      <w:r>
        <w:rPr>
          <w:rFonts w:ascii="Bookman Old Style" w:hAnsi="Bookman Old Style"/>
          <w:b/>
          <w:iCs/>
        </w:rPr>
        <w:t xml:space="preserve">BENIDIR  </w:t>
      </w:r>
      <w:proofErr w:type="spellStart"/>
      <w:r>
        <w:rPr>
          <w:rFonts w:ascii="Bookman Old Style" w:hAnsi="Bookman Old Style"/>
          <w:b/>
          <w:iCs/>
        </w:rPr>
        <w:t>Faycel</w:t>
      </w:r>
      <w:proofErr w:type="spellEnd"/>
      <w:r w:rsidR="00323E6D">
        <w:rPr>
          <w:rFonts w:ascii="Bookman Old Style" w:hAnsi="Bookman Old Style"/>
          <w:b/>
          <w:iCs/>
        </w:rPr>
        <w:t xml:space="preserve">   </w:t>
      </w:r>
      <w:proofErr w:type="gramStart"/>
      <w:r w:rsidR="00323E6D">
        <w:rPr>
          <w:rFonts w:ascii="Bookman Old Style" w:hAnsi="Bookman Old Style"/>
          <w:b/>
          <w:iCs/>
        </w:rPr>
        <w:t xml:space="preserve">( </w:t>
      </w:r>
      <w:r>
        <w:rPr>
          <w:rFonts w:ascii="Bookman Old Style" w:hAnsi="Bookman Old Style"/>
          <w:b/>
          <w:iCs/>
        </w:rPr>
        <w:t>SSSA</w:t>
      </w:r>
      <w:proofErr w:type="gramEnd"/>
      <w:r w:rsidR="00323E6D">
        <w:rPr>
          <w:rFonts w:ascii="Bookman Old Style" w:hAnsi="Bookman Old Style"/>
          <w:b/>
          <w:iCs/>
        </w:rPr>
        <w:t xml:space="preserve">  – LN° </w:t>
      </w:r>
      <w:r>
        <w:rPr>
          <w:rFonts w:ascii="Bookman Old Style" w:hAnsi="Bookman Old Style"/>
          <w:b/>
          <w:iCs/>
        </w:rPr>
        <w:t>062087</w:t>
      </w:r>
      <w:r w:rsidR="00323E6D">
        <w:rPr>
          <w:rFonts w:ascii="Bookman Old Style" w:hAnsi="Bookman Old Style"/>
          <w:b/>
          <w:iCs/>
        </w:rPr>
        <w:t xml:space="preserve"> )</w:t>
      </w:r>
      <w:r w:rsidR="00323E6D">
        <w:rPr>
          <w:rFonts w:ascii="Bookman Old Style" w:hAnsi="Bookman Old Style"/>
          <w:bCs/>
          <w:iCs/>
        </w:rPr>
        <w:t xml:space="preserve"> </w:t>
      </w:r>
      <w:r w:rsidR="00323E6D">
        <w:rPr>
          <w:rFonts w:ascii="Bookman Old Style" w:hAnsi="Bookman Old Style" w:cs="Arial"/>
          <w:color w:val="000000"/>
          <w:sz w:val="22"/>
          <w:szCs w:val="22"/>
        </w:rPr>
        <w:t>–</w:t>
      </w:r>
      <w:r w:rsidR="00323E6D">
        <w:rPr>
          <w:rFonts w:ascii="Bookman Old Style" w:hAnsi="Bookman Old Style"/>
          <w:bCs/>
          <w:iCs/>
        </w:rPr>
        <w:t xml:space="preserve"> avertissement.</w:t>
      </w:r>
    </w:p>
    <w:p w:rsidR="00213D75" w:rsidRDefault="00213D75" w:rsidP="00213D75">
      <w:pPr>
        <w:pStyle w:val="Paragraphedeliste"/>
        <w:numPr>
          <w:ilvl w:val="0"/>
          <w:numId w:val="57"/>
        </w:numPr>
        <w:rPr>
          <w:rFonts w:ascii="Bookman Old Style" w:hAnsi="Bookman Old Style"/>
          <w:bCs/>
          <w:iCs/>
        </w:rPr>
      </w:pPr>
      <w:r>
        <w:rPr>
          <w:rFonts w:ascii="Bookman Old Style" w:hAnsi="Bookman Old Style"/>
          <w:b/>
          <w:iCs/>
        </w:rPr>
        <w:t xml:space="preserve">DJEBAILI  Amar </w:t>
      </w:r>
      <w:proofErr w:type="gramStart"/>
      <w:r>
        <w:rPr>
          <w:rFonts w:ascii="Bookman Old Style" w:hAnsi="Bookman Old Style"/>
          <w:b/>
          <w:iCs/>
        </w:rPr>
        <w:t>( RCS</w:t>
      </w:r>
      <w:proofErr w:type="gramEnd"/>
      <w:r>
        <w:rPr>
          <w:rFonts w:ascii="Bookman Old Style" w:hAnsi="Bookman Old Style"/>
          <w:b/>
          <w:iCs/>
        </w:rPr>
        <w:t xml:space="preserve"> –</w:t>
      </w:r>
      <w:r>
        <w:rPr>
          <w:rFonts w:ascii="Bookman Old Style" w:hAnsi="Bookman Old Style"/>
          <w:bCs/>
          <w:iCs/>
        </w:rPr>
        <w:t xml:space="preserve"> LN° 062011 ) – avertissement.</w:t>
      </w:r>
    </w:p>
    <w:p w:rsidR="00213D75" w:rsidRDefault="00213D75" w:rsidP="00213D75">
      <w:pPr>
        <w:pStyle w:val="Paragraphedeliste"/>
        <w:numPr>
          <w:ilvl w:val="0"/>
          <w:numId w:val="57"/>
        </w:numPr>
        <w:rPr>
          <w:rFonts w:ascii="Bookman Old Style" w:hAnsi="Bookman Old Style"/>
          <w:bCs/>
          <w:iCs/>
        </w:rPr>
      </w:pPr>
      <w:r>
        <w:rPr>
          <w:rFonts w:ascii="Bookman Old Style" w:hAnsi="Bookman Old Style"/>
          <w:b/>
          <w:iCs/>
        </w:rPr>
        <w:t xml:space="preserve">SOUAGUI  </w:t>
      </w:r>
      <w:proofErr w:type="spellStart"/>
      <w:r>
        <w:rPr>
          <w:rFonts w:ascii="Bookman Old Style" w:hAnsi="Bookman Old Style"/>
          <w:b/>
          <w:iCs/>
        </w:rPr>
        <w:t>Daline</w:t>
      </w:r>
      <w:proofErr w:type="spellEnd"/>
      <w:r>
        <w:rPr>
          <w:rFonts w:ascii="Bookman Old Style" w:hAnsi="Bookman Old Style"/>
          <w:b/>
          <w:iCs/>
        </w:rPr>
        <w:t xml:space="preserve"> </w:t>
      </w:r>
      <w:proofErr w:type="gramStart"/>
      <w:r>
        <w:rPr>
          <w:rFonts w:ascii="Bookman Old Style" w:hAnsi="Bookman Old Style"/>
          <w:b/>
          <w:iCs/>
        </w:rPr>
        <w:t>( RCS</w:t>
      </w:r>
      <w:proofErr w:type="gramEnd"/>
      <w:r>
        <w:rPr>
          <w:rFonts w:ascii="Bookman Old Style" w:hAnsi="Bookman Old Style"/>
          <w:b/>
          <w:iCs/>
        </w:rPr>
        <w:t xml:space="preserve"> –</w:t>
      </w:r>
      <w:r>
        <w:rPr>
          <w:rFonts w:ascii="Bookman Old Style" w:hAnsi="Bookman Old Style"/>
          <w:bCs/>
          <w:iCs/>
        </w:rPr>
        <w:t xml:space="preserve"> LN° 062018 ) – avertissement.</w:t>
      </w:r>
    </w:p>
    <w:p w:rsidR="00323E6D" w:rsidRDefault="00323E6D" w:rsidP="00323E6D">
      <w:pPr>
        <w:rPr>
          <w:rFonts w:ascii="Bookman Old Style" w:hAnsi="Bookman Old Style" w:cs="Arial"/>
          <w:color w:val="000000"/>
          <w:sz w:val="22"/>
          <w:szCs w:val="22"/>
        </w:rPr>
      </w:pPr>
    </w:p>
    <w:p w:rsidR="00323E6D" w:rsidRDefault="00323E6D" w:rsidP="00D3028E">
      <w:pPr>
        <w:pStyle w:val="Paragraphedeliste"/>
        <w:numPr>
          <w:ilvl w:val="0"/>
          <w:numId w:val="6"/>
        </w:numPr>
        <w:rPr>
          <w:rFonts w:ascii="Bookman Old Style" w:hAnsi="Bookman Old Style" w:cstheme="minorHAnsi"/>
          <w:bCs/>
          <w:iCs/>
        </w:rPr>
      </w:pPr>
      <w:r>
        <w:rPr>
          <w:rFonts w:ascii="Bookman Old Style" w:hAnsi="Bookman Old Style" w:cstheme="minorHAnsi"/>
          <w:b/>
          <w:iCs/>
          <w:highlight w:val="yellow"/>
          <w:u w:val="single"/>
        </w:rPr>
        <w:t xml:space="preserve">Affaire N° </w:t>
      </w:r>
      <w:r w:rsidR="00D3028E">
        <w:rPr>
          <w:rFonts w:ascii="Bookman Old Style" w:hAnsi="Bookman Old Style" w:cstheme="minorHAnsi"/>
          <w:b/>
          <w:iCs/>
          <w:highlight w:val="yellow"/>
          <w:u w:val="single"/>
        </w:rPr>
        <w:t>50</w:t>
      </w:r>
      <w:r>
        <w:rPr>
          <w:rFonts w:ascii="Bookman Old Style" w:hAnsi="Bookman Old Style" w:cstheme="minorHAnsi"/>
          <w:b/>
          <w:iCs/>
        </w:rPr>
        <w:t> :</w:t>
      </w:r>
      <w:r>
        <w:rPr>
          <w:rFonts w:ascii="Bookman Old Style" w:hAnsi="Bookman Old Style"/>
          <w:b/>
          <w:i/>
        </w:rPr>
        <w:t xml:space="preserve"> </w:t>
      </w:r>
      <w:r>
        <w:rPr>
          <w:rFonts w:ascii="Bookman Old Style" w:hAnsi="Bookman Old Style"/>
          <w:bCs/>
          <w:iCs/>
        </w:rPr>
        <w:t xml:space="preserve">Match </w:t>
      </w:r>
      <w:r w:rsidR="00213D75">
        <w:rPr>
          <w:rFonts w:ascii="Bookman Old Style" w:hAnsi="Bookman Old Style"/>
          <w:b/>
          <w:iCs/>
          <w:lang w:val="en-US"/>
        </w:rPr>
        <w:t>ASOG / NCB</w:t>
      </w:r>
      <w:r>
        <w:rPr>
          <w:rFonts w:ascii="Bookman Old Style" w:hAnsi="Bookman Old Style"/>
          <w:b/>
          <w:iCs/>
          <w:lang w:val="en-US"/>
        </w:rPr>
        <w:t xml:space="preserve"> </w:t>
      </w:r>
      <w:r>
        <w:rPr>
          <w:rFonts w:ascii="Bookman Old Style" w:hAnsi="Bookman Old Style"/>
          <w:bCs/>
          <w:iCs/>
          <w:lang w:val="en-US"/>
        </w:rPr>
        <w:t xml:space="preserve">  du </w:t>
      </w:r>
      <w:r w:rsidR="00213D75">
        <w:rPr>
          <w:rFonts w:ascii="Bookman Old Style" w:hAnsi="Bookman Old Style"/>
          <w:bCs/>
          <w:iCs/>
          <w:lang w:val="en-US"/>
        </w:rPr>
        <w:t>04</w:t>
      </w:r>
      <w:r>
        <w:rPr>
          <w:rFonts w:ascii="Bookman Old Style" w:hAnsi="Bookman Old Style"/>
          <w:bCs/>
          <w:iCs/>
          <w:lang w:val="en-US"/>
        </w:rPr>
        <w:t xml:space="preserve">-11-2016 </w:t>
      </w:r>
      <w:r>
        <w:rPr>
          <w:rFonts w:ascii="Bookman Old Style" w:hAnsi="Bookman Old Style"/>
          <w:bCs/>
          <w:iCs/>
        </w:rPr>
        <w:t>(U</w:t>
      </w:r>
      <w:r w:rsidR="00213D75">
        <w:rPr>
          <w:rFonts w:ascii="Bookman Old Style" w:hAnsi="Bookman Old Style"/>
          <w:bCs/>
          <w:iCs/>
        </w:rPr>
        <w:t>19</w:t>
      </w:r>
      <w:r>
        <w:rPr>
          <w:rFonts w:ascii="Bookman Old Style" w:hAnsi="Bookman Old Style"/>
          <w:bCs/>
          <w:iCs/>
        </w:rPr>
        <w:t>)</w:t>
      </w:r>
    </w:p>
    <w:p w:rsidR="00323E6D" w:rsidRDefault="00213D75" w:rsidP="00213D75">
      <w:pPr>
        <w:pStyle w:val="Paragraphedeliste"/>
        <w:numPr>
          <w:ilvl w:val="0"/>
          <w:numId w:val="58"/>
        </w:numPr>
        <w:rPr>
          <w:rFonts w:ascii="Bookman Old Style" w:hAnsi="Bookman Old Style"/>
          <w:bCs/>
          <w:iCs/>
        </w:rPr>
      </w:pPr>
      <w:r>
        <w:rPr>
          <w:rFonts w:ascii="Bookman Old Style" w:hAnsi="Bookman Old Style"/>
          <w:b/>
          <w:iCs/>
        </w:rPr>
        <w:t xml:space="preserve">GHELLAB  </w:t>
      </w:r>
      <w:proofErr w:type="spellStart"/>
      <w:r>
        <w:rPr>
          <w:rFonts w:ascii="Bookman Old Style" w:hAnsi="Bookman Old Style"/>
          <w:b/>
          <w:iCs/>
        </w:rPr>
        <w:t>Louanas</w:t>
      </w:r>
      <w:proofErr w:type="spellEnd"/>
      <w:r w:rsidR="00323E6D">
        <w:rPr>
          <w:rFonts w:ascii="Bookman Old Style" w:hAnsi="Bookman Old Style"/>
          <w:b/>
          <w:iCs/>
        </w:rPr>
        <w:t xml:space="preserve"> </w:t>
      </w:r>
      <w:r w:rsidR="00323E6D">
        <w:rPr>
          <w:rFonts w:ascii="Bookman Old Style" w:hAnsi="Bookman Old Style"/>
          <w:bCs/>
          <w:iCs/>
        </w:rPr>
        <w:t xml:space="preserve">  </w:t>
      </w:r>
      <w:proofErr w:type="gramStart"/>
      <w:r w:rsidR="00323E6D">
        <w:rPr>
          <w:rFonts w:ascii="Bookman Old Style" w:hAnsi="Bookman Old Style"/>
          <w:b/>
          <w:iCs/>
        </w:rPr>
        <w:t xml:space="preserve">( </w:t>
      </w:r>
      <w:r>
        <w:rPr>
          <w:rFonts w:ascii="Bookman Old Style" w:hAnsi="Bookman Old Style"/>
          <w:b/>
          <w:iCs/>
        </w:rPr>
        <w:t>ASOG</w:t>
      </w:r>
      <w:proofErr w:type="gramEnd"/>
      <w:r w:rsidR="00323E6D">
        <w:rPr>
          <w:rFonts w:ascii="Bookman Old Style" w:hAnsi="Bookman Old Style"/>
          <w:b/>
          <w:iCs/>
        </w:rPr>
        <w:t xml:space="preserve"> – LN° </w:t>
      </w:r>
      <w:r>
        <w:rPr>
          <w:rFonts w:ascii="Bookman Old Style" w:hAnsi="Bookman Old Style"/>
          <w:b/>
          <w:iCs/>
        </w:rPr>
        <w:t>062263</w:t>
      </w:r>
      <w:r w:rsidR="00323E6D">
        <w:rPr>
          <w:rFonts w:ascii="Bookman Old Style" w:hAnsi="Bookman Old Style"/>
          <w:b/>
          <w:iCs/>
        </w:rPr>
        <w:t xml:space="preserve">) – </w:t>
      </w:r>
      <w:r w:rsidR="00323E6D">
        <w:rPr>
          <w:rFonts w:ascii="Bookman Old Style" w:hAnsi="Bookman Old Style"/>
          <w:bCs/>
          <w:iCs/>
        </w:rPr>
        <w:t>avertissement.</w:t>
      </w:r>
    </w:p>
    <w:p w:rsidR="00323E6D" w:rsidRDefault="00213D75" w:rsidP="00213D75">
      <w:pPr>
        <w:pStyle w:val="Paragraphedeliste"/>
        <w:numPr>
          <w:ilvl w:val="0"/>
          <w:numId w:val="59"/>
        </w:numPr>
        <w:rPr>
          <w:rFonts w:ascii="Bookman Old Style" w:hAnsi="Bookman Old Style"/>
          <w:bCs/>
          <w:iCs/>
        </w:rPr>
      </w:pPr>
      <w:r>
        <w:rPr>
          <w:rFonts w:ascii="Bookman Old Style" w:hAnsi="Bookman Old Style"/>
          <w:b/>
          <w:iCs/>
        </w:rPr>
        <w:t>BOUNEKACHE  Ali</w:t>
      </w:r>
      <w:r w:rsidR="00323E6D">
        <w:rPr>
          <w:rFonts w:ascii="Bookman Old Style" w:hAnsi="Bookman Old Style"/>
          <w:b/>
          <w:iCs/>
        </w:rPr>
        <w:t xml:space="preserve">  </w:t>
      </w:r>
      <w:proofErr w:type="gramStart"/>
      <w:r w:rsidR="00323E6D">
        <w:rPr>
          <w:rFonts w:ascii="Bookman Old Style" w:hAnsi="Bookman Old Style"/>
          <w:b/>
          <w:iCs/>
        </w:rPr>
        <w:t xml:space="preserve">( </w:t>
      </w:r>
      <w:r>
        <w:rPr>
          <w:rFonts w:ascii="Bookman Old Style" w:hAnsi="Bookman Old Style"/>
          <w:b/>
          <w:iCs/>
        </w:rPr>
        <w:t>NCB</w:t>
      </w:r>
      <w:proofErr w:type="gramEnd"/>
      <w:r w:rsidR="00323E6D">
        <w:rPr>
          <w:rFonts w:ascii="Bookman Old Style" w:hAnsi="Bookman Old Style"/>
          <w:b/>
          <w:iCs/>
        </w:rPr>
        <w:t xml:space="preserve">  – LN° </w:t>
      </w:r>
      <w:r>
        <w:rPr>
          <w:rFonts w:ascii="Bookman Old Style" w:hAnsi="Bookman Old Style"/>
          <w:b/>
          <w:iCs/>
        </w:rPr>
        <w:t>062048</w:t>
      </w:r>
      <w:r w:rsidR="00323E6D">
        <w:rPr>
          <w:rFonts w:ascii="Bookman Old Style" w:hAnsi="Bookman Old Style"/>
          <w:b/>
          <w:iCs/>
        </w:rPr>
        <w:t xml:space="preserve"> )</w:t>
      </w:r>
      <w:r w:rsidR="00323E6D">
        <w:rPr>
          <w:rFonts w:ascii="Bookman Old Style" w:hAnsi="Bookman Old Style"/>
          <w:bCs/>
          <w:iCs/>
        </w:rPr>
        <w:t xml:space="preserve"> – avertissement.</w:t>
      </w:r>
    </w:p>
    <w:p w:rsidR="00213D75" w:rsidRDefault="00213D75" w:rsidP="00213D75">
      <w:pPr>
        <w:pStyle w:val="Paragraphedeliste"/>
        <w:numPr>
          <w:ilvl w:val="0"/>
          <w:numId w:val="59"/>
        </w:numPr>
        <w:rPr>
          <w:rFonts w:ascii="Bookman Old Style" w:hAnsi="Bookman Old Style"/>
          <w:bCs/>
          <w:iCs/>
        </w:rPr>
      </w:pPr>
      <w:r>
        <w:rPr>
          <w:rFonts w:ascii="Bookman Old Style" w:hAnsi="Bookman Old Style"/>
          <w:b/>
          <w:iCs/>
        </w:rPr>
        <w:t xml:space="preserve">MAKHLOUF  Tahar </w:t>
      </w:r>
      <w:proofErr w:type="gramStart"/>
      <w:r>
        <w:rPr>
          <w:rFonts w:ascii="Bookman Old Style" w:hAnsi="Bookman Old Style"/>
          <w:b/>
          <w:iCs/>
        </w:rPr>
        <w:t>( NCB</w:t>
      </w:r>
      <w:proofErr w:type="gramEnd"/>
      <w:r>
        <w:rPr>
          <w:rFonts w:ascii="Bookman Old Style" w:hAnsi="Bookman Old Style"/>
          <w:b/>
          <w:iCs/>
        </w:rPr>
        <w:t xml:space="preserve"> </w:t>
      </w:r>
      <w:r>
        <w:rPr>
          <w:rFonts w:ascii="Bookman Old Style" w:hAnsi="Bookman Old Style"/>
          <w:bCs/>
          <w:iCs/>
        </w:rPr>
        <w:t>– LN° 062045 ) – avertissement.</w:t>
      </w:r>
    </w:p>
    <w:p w:rsidR="00213D75" w:rsidRDefault="00213D75" w:rsidP="00213D75">
      <w:pPr>
        <w:rPr>
          <w:rFonts w:ascii="Bookman Old Style" w:hAnsi="Bookman Old Style"/>
          <w:bCs/>
          <w:iCs/>
        </w:rPr>
      </w:pPr>
    </w:p>
    <w:p w:rsidR="00627606" w:rsidRDefault="00627606" w:rsidP="00D3028E">
      <w:pPr>
        <w:pStyle w:val="Paragraphedeliste"/>
        <w:numPr>
          <w:ilvl w:val="0"/>
          <w:numId w:val="6"/>
        </w:numPr>
        <w:rPr>
          <w:rFonts w:ascii="Bookman Old Style" w:hAnsi="Bookman Old Style" w:cstheme="minorHAnsi"/>
          <w:bCs/>
          <w:iCs/>
        </w:rPr>
      </w:pPr>
      <w:r>
        <w:rPr>
          <w:rFonts w:ascii="Bookman Old Style" w:hAnsi="Bookman Old Style" w:cstheme="minorHAnsi"/>
          <w:b/>
          <w:iCs/>
          <w:highlight w:val="yellow"/>
          <w:u w:val="single"/>
        </w:rPr>
        <w:t>Affaire N° 5</w:t>
      </w:r>
      <w:r w:rsidR="00D3028E" w:rsidRPr="00D3028E">
        <w:rPr>
          <w:rFonts w:ascii="Bookman Old Style" w:hAnsi="Bookman Old Style" w:cstheme="minorHAnsi"/>
          <w:b/>
          <w:iCs/>
          <w:highlight w:val="yellow"/>
          <w:u w:val="single"/>
        </w:rPr>
        <w:t>1</w:t>
      </w:r>
      <w:r>
        <w:rPr>
          <w:rFonts w:ascii="Bookman Old Style" w:hAnsi="Bookman Old Style" w:cstheme="minorHAnsi"/>
          <w:b/>
          <w:iCs/>
        </w:rPr>
        <w:t> :</w:t>
      </w:r>
      <w:r>
        <w:rPr>
          <w:rFonts w:ascii="Bookman Old Style" w:hAnsi="Bookman Old Style"/>
          <w:b/>
          <w:i/>
        </w:rPr>
        <w:t xml:space="preserve"> </w:t>
      </w:r>
      <w:r>
        <w:rPr>
          <w:rFonts w:ascii="Bookman Old Style" w:hAnsi="Bookman Old Style"/>
          <w:bCs/>
          <w:iCs/>
        </w:rPr>
        <w:t xml:space="preserve">Match </w:t>
      </w:r>
      <w:r w:rsidRPr="00627606">
        <w:rPr>
          <w:rFonts w:ascii="Bookman Old Style" w:hAnsi="Bookman Old Style"/>
          <w:b/>
          <w:iCs/>
        </w:rPr>
        <w:t xml:space="preserve">OA / NBT </w:t>
      </w:r>
      <w:r w:rsidRPr="00627606">
        <w:rPr>
          <w:rFonts w:ascii="Bookman Old Style" w:hAnsi="Bookman Old Style"/>
          <w:bCs/>
          <w:iCs/>
        </w:rPr>
        <w:t xml:space="preserve">  du </w:t>
      </w:r>
      <w:r>
        <w:rPr>
          <w:rFonts w:ascii="Bookman Old Style" w:hAnsi="Bookman Old Style"/>
          <w:bCs/>
          <w:iCs/>
        </w:rPr>
        <w:t>03</w:t>
      </w:r>
      <w:r w:rsidRPr="00627606">
        <w:rPr>
          <w:rFonts w:ascii="Bookman Old Style" w:hAnsi="Bookman Old Style"/>
          <w:bCs/>
          <w:iCs/>
        </w:rPr>
        <w:t xml:space="preserve">-11-2016 </w:t>
      </w:r>
      <w:r>
        <w:rPr>
          <w:rFonts w:ascii="Bookman Old Style" w:hAnsi="Bookman Old Style"/>
          <w:bCs/>
          <w:iCs/>
        </w:rPr>
        <w:t>(U19)</w:t>
      </w:r>
    </w:p>
    <w:p w:rsidR="00627606" w:rsidRDefault="00627606" w:rsidP="00627606">
      <w:pPr>
        <w:pStyle w:val="Paragraphedeliste"/>
        <w:numPr>
          <w:ilvl w:val="0"/>
          <w:numId w:val="58"/>
        </w:numPr>
        <w:rPr>
          <w:rFonts w:ascii="Bookman Old Style" w:hAnsi="Bookman Old Style"/>
          <w:bCs/>
          <w:iCs/>
        </w:rPr>
      </w:pPr>
      <w:r>
        <w:rPr>
          <w:rFonts w:ascii="Bookman Old Style" w:hAnsi="Bookman Old Style"/>
          <w:b/>
          <w:iCs/>
        </w:rPr>
        <w:t xml:space="preserve">FERDJELLAH  Ahmed </w:t>
      </w:r>
      <w:r>
        <w:rPr>
          <w:rFonts w:ascii="Bookman Old Style" w:hAnsi="Bookman Old Style"/>
          <w:bCs/>
          <w:iCs/>
        </w:rPr>
        <w:t xml:space="preserve">  </w:t>
      </w:r>
      <w:proofErr w:type="gramStart"/>
      <w:r>
        <w:rPr>
          <w:rFonts w:ascii="Bookman Old Style" w:hAnsi="Bookman Old Style"/>
          <w:b/>
          <w:iCs/>
        </w:rPr>
        <w:t>( OA</w:t>
      </w:r>
      <w:proofErr w:type="gramEnd"/>
      <w:r>
        <w:rPr>
          <w:rFonts w:ascii="Bookman Old Style" w:hAnsi="Bookman Old Style"/>
          <w:b/>
          <w:iCs/>
        </w:rPr>
        <w:t xml:space="preserve"> – LN° 062146) – </w:t>
      </w:r>
    </w:p>
    <w:p w:rsidR="00627606" w:rsidRDefault="00627606" w:rsidP="00627606">
      <w:pPr>
        <w:pStyle w:val="Paragraphedeliste"/>
        <w:numPr>
          <w:ilvl w:val="0"/>
          <w:numId w:val="59"/>
        </w:numPr>
        <w:rPr>
          <w:rFonts w:ascii="Bookman Old Style" w:hAnsi="Bookman Old Style"/>
          <w:bCs/>
          <w:iCs/>
        </w:rPr>
      </w:pPr>
      <w:r>
        <w:rPr>
          <w:rFonts w:ascii="Bookman Old Style" w:hAnsi="Bookman Old Style"/>
          <w:b/>
          <w:iCs/>
        </w:rPr>
        <w:t xml:space="preserve">SLIM  EL Hocine  </w:t>
      </w:r>
      <w:proofErr w:type="gramStart"/>
      <w:r>
        <w:rPr>
          <w:rFonts w:ascii="Bookman Old Style" w:hAnsi="Bookman Old Style"/>
          <w:b/>
          <w:iCs/>
        </w:rPr>
        <w:t>( OA</w:t>
      </w:r>
      <w:proofErr w:type="gramEnd"/>
      <w:r>
        <w:rPr>
          <w:rFonts w:ascii="Bookman Old Style" w:hAnsi="Bookman Old Style"/>
          <w:b/>
          <w:iCs/>
        </w:rPr>
        <w:t xml:space="preserve">  – LN° 062145 )</w:t>
      </w:r>
      <w:r>
        <w:rPr>
          <w:rFonts w:ascii="Bookman Old Style" w:hAnsi="Bookman Old Style"/>
          <w:bCs/>
          <w:iCs/>
        </w:rPr>
        <w:t xml:space="preserve"> – avertissement.</w:t>
      </w:r>
    </w:p>
    <w:p w:rsidR="00627606" w:rsidRDefault="00627606" w:rsidP="00627606">
      <w:pPr>
        <w:pStyle w:val="Paragraphedeliste"/>
        <w:numPr>
          <w:ilvl w:val="0"/>
          <w:numId w:val="59"/>
        </w:numPr>
        <w:rPr>
          <w:rFonts w:ascii="Bookman Old Style" w:hAnsi="Bookman Old Style"/>
          <w:bCs/>
          <w:iCs/>
        </w:rPr>
      </w:pPr>
      <w:r>
        <w:rPr>
          <w:rFonts w:ascii="Bookman Old Style" w:hAnsi="Bookman Old Style"/>
          <w:b/>
          <w:iCs/>
        </w:rPr>
        <w:t xml:space="preserve">ISSAADI  Amer </w:t>
      </w:r>
      <w:proofErr w:type="gramStart"/>
      <w:r>
        <w:rPr>
          <w:rFonts w:ascii="Bookman Old Style" w:hAnsi="Bookman Old Style"/>
          <w:b/>
          <w:iCs/>
        </w:rPr>
        <w:t>( NBT</w:t>
      </w:r>
      <w:proofErr w:type="gramEnd"/>
      <w:r>
        <w:rPr>
          <w:rFonts w:ascii="Bookman Old Style" w:hAnsi="Bookman Old Style"/>
          <w:b/>
          <w:iCs/>
        </w:rPr>
        <w:t xml:space="preserve"> </w:t>
      </w:r>
      <w:r>
        <w:rPr>
          <w:rFonts w:ascii="Bookman Old Style" w:hAnsi="Bookman Old Style"/>
          <w:bCs/>
          <w:iCs/>
        </w:rPr>
        <w:t xml:space="preserve">– </w:t>
      </w:r>
      <w:r w:rsidRPr="00627606">
        <w:rPr>
          <w:rFonts w:ascii="Bookman Old Style" w:hAnsi="Bookman Old Style"/>
          <w:b/>
          <w:bCs/>
          <w:iCs/>
        </w:rPr>
        <w:t>LN° 062525</w:t>
      </w:r>
      <w:r>
        <w:rPr>
          <w:rFonts w:ascii="Bookman Old Style" w:hAnsi="Bookman Old Style"/>
          <w:bCs/>
          <w:iCs/>
        </w:rPr>
        <w:t xml:space="preserve"> ) – avertissement.</w:t>
      </w:r>
    </w:p>
    <w:p w:rsidR="00627606" w:rsidRDefault="00627606" w:rsidP="00627606">
      <w:pPr>
        <w:pStyle w:val="Paragraphedeliste"/>
        <w:numPr>
          <w:ilvl w:val="0"/>
          <w:numId w:val="59"/>
        </w:numPr>
        <w:rPr>
          <w:rFonts w:ascii="Bookman Old Style" w:hAnsi="Bookman Old Style"/>
          <w:bCs/>
          <w:iCs/>
        </w:rPr>
      </w:pPr>
      <w:r>
        <w:rPr>
          <w:rFonts w:ascii="Bookman Old Style" w:hAnsi="Bookman Old Style"/>
          <w:b/>
          <w:iCs/>
        </w:rPr>
        <w:t xml:space="preserve">IDIR  Riad </w:t>
      </w:r>
      <w:proofErr w:type="gramStart"/>
      <w:r>
        <w:rPr>
          <w:rFonts w:ascii="Bookman Old Style" w:hAnsi="Bookman Old Style"/>
          <w:b/>
          <w:iCs/>
        </w:rPr>
        <w:t>( NBT</w:t>
      </w:r>
      <w:proofErr w:type="gramEnd"/>
      <w:r>
        <w:rPr>
          <w:rFonts w:ascii="Bookman Old Style" w:hAnsi="Bookman Old Style"/>
          <w:b/>
          <w:iCs/>
        </w:rPr>
        <w:t xml:space="preserve"> </w:t>
      </w:r>
      <w:r>
        <w:rPr>
          <w:rFonts w:ascii="Bookman Old Style" w:hAnsi="Bookman Old Style"/>
          <w:bCs/>
          <w:iCs/>
        </w:rPr>
        <w:t xml:space="preserve">– </w:t>
      </w:r>
      <w:r w:rsidRPr="00627606">
        <w:rPr>
          <w:rFonts w:ascii="Bookman Old Style" w:hAnsi="Bookman Old Style"/>
          <w:b/>
          <w:bCs/>
          <w:iCs/>
        </w:rPr>
        <w:t xml:space="preserve">LN° 062531 </w:t>
      </w:r>
      <w:r>
        <w:rPr>
          <w:rFonts w:ascii="Bookman Old Style" w:hAnsi="Bookman Old Style"/>
          <w:bCs/>
          <w:iCs/>
        </w:rPr>
        <w:t>) – avertissement.</w:t>
      </w:r>
    </w:p>
    <w:p w:rsidR="00627606" w:rsidRDefault="00627606" w:rsidP="00627606">
      <w:pPr>
        <w:pStyle w:val="Paragraphedeliste"/>
        <w:numPr>
          <w:ilvl w:val="0"/>
          <w:numId w:val="59"/>
        </w:numPr>
        <w:rPr>
          <w:rFonts w:ascii="Bookman Old Style" w:hAnsi="Bookman Old Style"/>
          <w:bCs/>
          <w:iCs/>
        </w:rPr>
      </w:pPr>
      <w:r>
        <w:rPr>
          <w:rFonts w:ascii="Bookman Old Style" w:hAnsi="Bookman Old Style"/>
          <w:b/>
          <w:iCs/>
        </w:rPr>
        <w:t xml:space="preserve">SAIDI  Anis </w:t>
      </w:r>
      <w:proofErr w:type="gramStart"/>
      <w:r>
        <w:rPr>
          <w:rFonts w:ascii="Bookman Old Style" w:hAnsi="Bookman Old Style"/>
          <w:b/>
          <w:iCs/>
        </w:rPr>
        <w:t>( NBT</w:t>
      </w:r>
      <w:proofErr w:type="gramEnd"/>
      <w:r>
        <w:rPr>
          <w:rFonts w:ascii="Bookman Old Style" w:hAnsi="Bookman Old Style"/>
          <w:b/>
          <w:iCs/>
        </w:rPr>
        <w:t xml:space="preserve"> </w:t>
      </w:r>
      <w:r>
        <w:rPr>
          <w:rFonts w:ascii="Bookman Old Style" w:hAnsi="Bookman Old Style"/>
          <w:bCs/>
          <w:iCs/>
        </w:rPr>
        <w:t xml:space="preserve">– </w:t>
      </w:r>
      <w:r w:rsidRPr="00627606">
        <w:rPr>
          <w:rFonts w:ascii="Bookman Old Style" w:hAnsi="Bookman Old Style"/>
          <w:b/>
          <w:bCs/>
          <w:iCs/>
        </w:rPr>
        <w:t xml:space="preserve">LN° 062527 </w:t>
      </w:r>
      <w:r>
        <w:rPr>
          <w:rFonts w:ascii="Bookman Old Style" w:hAnsi="Bookman Old Style"/>
          <w:bCs/>
          <w:iCs/>
        </w:rPr>
        <w:t>) – avertissement.</w:t>
      </w:r>
    </w:p>
    <w:p w:rsidR="00627606" w:rsidRPr="00213D75" w:rsidRDefault="00627606" w:rsidP="00213D75">
      <w:pPr>
        <w:rPr>
          <w:rFonts w:ascii="Bookman Old Style" w:hAnsi="Bookman Old Style"/>
          <w:bCs/>
          <w:iCs/>
        </w:rPr>
      </w:pPr>
    </w:p>
    <w:p w:rsidR="00323E6D" w:rsidRDefault="00323E6D" w:rsidP="00323E6D">
      <w:pPr>
        <w:rPr>
          <w:rFonts w:ascii="Bookman Old Style" w:hAnsi="Bookman Old Style" w:cs="Arial"/>
          <w:color w:val="000000"/>
          <w:sz w:val="22"/>
          <w:szCs w:val="22"/>
        </w:rPr>
      </w:pPr>
    </w:p>
    <w:p w:rsidR="00323E6D" w:rsidRDefault="00323E6D" w:rsidP="00323E6D">
      <w:pPr>
        <w:jc w:val="center"/>
        <w:rPr>
          <w:rFonts w:ascii="Bookman Old Style" w:hAnsi="Bookman Old Style"/>
          <w:b/>
          <w:sz w:val="36"/>
          <w:szCs w:val="36"/>
          <w:u w:val="single"/>
          <w:shd w:val="clear" w:color="auto" w:fill="C6D9F1" w:themeFill="text2" w:themeFillTint="33"/>
        </w:rPr>
      </w:pPr>
      <w:r>
        <w:rPr>
          <w:rFonts w:ascii="Bookman Old Style" w:hAnsi="Bookman Old Style"/>
          <w:b/>
          <w:sz w:val="36"/>
          <w:szCs w:val="36"/>
          <w:highlight w:val="yellow"/>
          <w:u w:val="single"/>
          <w:shd w:val="clear" w:color="auto" w:fill="C6D9F1" w:themeFill="text2" w:themeFillTint="33"/>
        </w:rPr>
        <w:t>Pré-honneur – U 20</w:t>
      </w:r>
    </w:p>
    <w:p w:rsidR="00323E6D" w:rsidRDefault="00323E6D" w:rsidP="00323E6D">
      <w:pPr>
        <w:rPr>
          <w:rFonts w:ascii="Bookman Old Style" w:hAnsi="Bookman Old Style" w:cs="Arial"/>
          <w:color w:val="000000"/>
          <w:sz w:val="22"/>
          <w:szCs w:val="22"/>
        </w:rPr>
      </w:pPr>
    </w:p>
    <w:p w:rsidR="00323E6D" w:rsidRDefault="00323E6D" w:rsidP="00323E6D">
      <w:pPr>
        <w:rPr>
          <w:rFonts w:ascii="Bookman Old Style" w:hAnsi="Bookman Old Style"/>
          <w:bCs/>
          <w:iCs/>
        </w:rPr>
      </w:pPr>
    </w:p>
    <w:p w:rsidR="00323E6D" w:rsidRDefault="00323E6D" w:rsidP="00D3028E">
      <w:pPr>
        <w:pStyle w:val="Paragraphedeliste"/>
        <w:numPr>
          <w:ilvl w:val="0"/>
          <w:numId w:val="6"/>
        </w:numPr>
        <w:rPr>
          <w:rFonts w:ascii="Bookman Old Style" w:hAnsi="Bookman Old Style" w:cstheme="minorHAnsi"/>
          <w:bCs/>
          <w:iCs/>
        </w:rPr>
      </w:pPr>
      <w:r>
        <w:rPr>
          <w:rFonts w:ascii="Bookman Old Style" w:hAnsi="Bookman Old Style" w:cstheme="minorHAnsi"/>
          <w:b/>
          <w:iCs/>
          <w:highlight w:val="yellow"/>
          <w:u w:val="single"/>
        </w:rPr>
        <w:t xml:space="preserve">Affaire N° </w:t>
      </w:r>
      <w:r w:rsidR="00213D75">
        <w:rPr>
          <w:rFonts w:ascii="Bookman Old Style" w:hAnsi="Bookman Old Style" w:cstheme="minorHAnsi"/>
          <w:b/>
          <w:iCs/>
          <w:highlight w:val="yellow"/>
          <w:u w:val="single"/>
        </w:rPr>
        <w:t>5</w:t>
      </w:r>
      <w:r w:rsidR="00D3028E">
        <w:rPr>
          <w:rFonts w:ascii="Bookman Old Style" w:hAnsi="Bookman Old Style" w:cstheme="minorHAnsi"/>
          <w:b/>
          <w:iCs/>
          <w:highlight w:val="yellow"/>
          <w:u w:val="single"/>
        </w:rPr>
        <w:t>2</w:t>
      </w:r>
      <w:r>
        <w:rPr>
          <w:rFonts w:ascii="Bookman Old Style" w:hAnsi="Bookman Old Style" w:cstheme="minorHAnsi"/>
          <w:b/>
          <w:iCs/>
        </w:rPr>
        <w:t> :</w:t>
      </w:r>
      <w:r>
        <w:rPr>
          <w:rFonts w:ascii="Bookman Old Style" w:hAnsi="Bookman Old Style"/>
          <w:b/>
          <w:i/>
        </w:rPr>
        <w:t xml:space="preserve"> </w:t>
      </w:r>
      <w:r>
        <w:rPr>
          <w:rFonts w:ascii="Bookman Old Style" w:hAnsi="Bookman Old Style"/>
          <w:bCs/>
          <w:iCs/>
        </w:rPr>
        <w:t xml:space="preserve">Match </w:t>
      </w:r>
      <w:r w:rsidR="00213D75">
        <w:rPr>
          <w:rFonts w:ascii="Bookman Old Style" w:hAnsi="Bookman Old Style"/>
          <w:b/>
          <w:iCs/>
        </w:rPr>
        <w:t>WAF / USSA</w:t>
      </w:r>
      <w:r>
        <w:rPr>
          <w:rFonts w:ascii="Bookman Old Style" w:hAnsi="Bookman Old Style"/>
          <w:b/>
          <w:iCs/>
        </w:rPr>
        <w:t xml:space="preserve"> </w:t>
      </w:r>
      <w:r>
        <w:rPr>
          <w:rFonts w:ascii="Bookman Old Style" w:hAnsi="Bookman Old Style"/>
          <w:bCs/>
          <w:iCs/>
        </w:rPr>
        <w:t xml:space="preserve">  du </w:t>
      </w:r>
      <w:r w:rsidR="00213D75">
        <w:rPr>
          <w:rFonts w:ascii="Bookman Old Style" w:hAnsi="Bookman Old Style"/>
          <w:bCs/>
          <w:iCs/>
        </w:rPr>
        <w:t>04</w:t>
      </w:r>
      <w:r>
        <w:rPr>
          <w:rFonts w:ascii="Bookman Old Style" w:hAnsi="Bookman Old Style"/>
          <w:bCs/>
          <w:iCs/>
        </w:rPr>
        <w:t>-11-2016 (U</w:t>
      </w:r>
      <w:r w:rsidR="00213D75">
        <w:rPr>
          <w:rFonts w:ascii="Bookman Old Style" w:hAnsi="Bookman Old Style"/>
          <w:bCs/>
          <w:iCs/>
        </w:rPr>
        <w:t>19</w:t>
      </w:r>
      <w:r>
        <w:rPr>
          <w:rFonts w:ascii="Bookman Old Style" w:hAnsi="Bookman Old Style"/>
          <w:bCs/>
          <w:iCs/>
        </w:rPr>
        <w:t>)</w:t>
      </w:r>
    </w:p>
    <w:p w:rsidR="00323E6D" w:rsidRDefault="00213D75" w:rsidP="00213D75">
      <w:pPr>
        <w:pStyle w:val="Paragraphedeliste"/>
        <w:numPr>
          <w:ilvl w:val="0"/>
          <w:numId w:val="60"/>
        </w:numPr>
        <w:rPr>
          <w:rFonts w:ascii="Bookman Old Style" w:hAnsi="Bookman Old Style"/>
          <w:bCs/>
          <w:iCs/>
        </w:rPr>
      </w:pPr>
      <w:r>
        <w:rPr>
          <w:rFonts w:ascii="Bookman Old Style" w:hAnsi="Bookman Old Style"/>
          <w:b/>
          <w:iCs/>
        </w:rPr>
        <w:t xml:space="preserve">MEZIANI  </w:t>
      </w:r>
      <w:proofErr w:type="spellStart"/>
      <w:r>
        <w:rPr>
          <w:rFonts w:ascii="Bookman Old Style" w:hAnsi="Bookman Old Style"/>
          <w:b/>
          <w:iCs/>
        </w:rPr>
        <w:t>Rayan</w:t>
      </w:r>
      <w:proofErr w:type="spellEnd"/>
      <w:r w:rsidR="00323E6D">
        <w:rPr>
          <w:rFonts w:ascii="Bookman Old Style" w:hAnsi="Bookman Old Style"/>
          <w:b/>
          <w:iCs/>
        </w:rPr>
        <w:t xml:space="preserve"> </w:t>
      </w:r>
      <w:r w:rsidR="00323E6D">
        <w:rPr>
          <w:rFonts w:ascii="Bookman Old Style" w:hAnsi="Bookman Old Style"/>
          <w:bCs/>
          <w:iCs/>
        </w:rPr>
        <w:t xml:space="preserve">  </w:t>
      </w:r>
      <w:proofErr w:type="gramStart"/>
      <w:r w:rsidR="00323E6D">
        <w:rPr>
          <w:rFonts w:ascii="Bookman Old Style" w:hAnsi="Bookman Old Style"/>
          <w:b/>
          <w:iCs/>
        </w:rPr>
        <w:t xml:space="preserve">( </w:t>
      </w:r>
      <w:r>
        <w:rPr>
          <w:rFonts w:ascii="Bookman Old Style" w:hAnsi="Bookman Old Style"/>
          <w:b/>
          <w:iCs/>
        </w:rPr>
        <w:t>WAF</w:t>
      </w:r>
      <w:proofErr w:type="gramEnd"/>
      <w:r w:rsidR="00323E6D">
        <w:rPr>
          <w:rFonts w:ascii="Bookman Old Style" w:hAnsi="Bookman Old Style"/>
          <w:b/>
          <w:iCs/>
        </w:rPr>
        <w:t xml:space="preserve"> – LN° </w:t>
      </w:r>
      <w:r>
        <w:rPr>
          <w:rFonts w:ascii="Bookman Old Style" w:hAnsi="Bookman Old Style"/>
          <w:b/>
          <w:iCs/>
        </w:rPr>
        <w:t>062317</w:t>
      </w:r>
      <w:r w:rsidR="00323E6D">
        <w:rPr>
          <w:rFonts w:ascii="Bookman Old Style" w:hAnsi="Bookman Old Style"/>
          <w:b/>
          <w:iCs/>
        </w:rPr>
        <w:t xml:space="preserve"> )</w:t>
      </w:r>
      <w:r w:rsidR="00323E6D">
        <w:rPr>
          <w:rFonts w:ascii="Bookman Old Style" w:hAnsi="Bookman Old Style"/>
          <w:bCs/>
          <w:iCs/>
        </w:rPr>
        <w:t xml:space="preserve"> – </w:t>
      </w:r>
      <w:r>
        <w:rPr>
          <w:rFonts w:ascii="Bookman Old Style" w:hAnsi="Bookman Old Style"/>
          <w:bCs/>
          <w:iCs/>
        </w:rPr>
        <w:t>avertissement.</w:t>
      </w:r>
    </w:p>
    <w:p w:rsidR="00323E6D" w:rsidRDefault="00213D75" w:rsidP="00213D75">
      <w:pPr>
        <w:pStyle w:val="Paragraphedeliste"/>
        <w:numPr>
          <w:ilvl w:val="0"/>
          <w:numId w:val="61"/>
        </w:numPr>
        <w:rPr>
          <w:rFonts w:ascii="Bookman Old Style" w:hAnsi="Bookman Old Style"/>
          <w:bCs/>
          <w:iCs/>
        </w:rPr>
      </w:pPr>
      <w:r>
        <w:rPr>
          <w:rFonts w:ascii="Bookman Old Style" w:hAnsi="Bookman Old Style"/>
          <w:b/>
          <w:iCs/>
        </w:rPr>
        <w:t xml:space="preserve">AMIROUCHE  </w:t>
      </w:r>
      <w:proofErr w:type="spellStart"/>
      <w:r>
        <w:rPr>
          <w:rFonts w:ascii="Bookman Old Style" w:hAnsi="Bookman Old Style"/>
          <w:b/>
          <w:iCs/>
        </w:rPr>
        <w:t>Fahem</w:t>
      </w:r>
      <w:proofErr w:type="spellEnd"/>
      <w:r>
        <w:rPr>
          <w:rFonts w:ascii="Bookman Old Style" w:hAnsi="Bookman Old Style"/>
          <w:b/>
          <w:iCs/>
        </w:rPr>
        <w:t xml:space="preserve"> </w:t>
      </w:r>
      <w:r w:rsidR="00323E6D">
        <w:rPr>
          <w:rFonts w:ascii="Bookman Old Style" w:hAnsi="Bookman Old Style"/>
          <w:b/>
          <w:iCs/>
        </w:rPr>
        <w:t xml:space="preserve">  </w:t>
      </w:r>
      <w:r w:rsidR="00323E6D">
        <w:rPr>
          <w:rFonts w:ascii="Bookman Old Style" w:hAnsi="Bookman Old Style"/>
          <w:bCs/>
          <w:iCs/>
        </w:rPr>
        <w:t xml:space="preserve"> </w:t>
      </w:r>
      <w:proofErr w:type="gramStart"/>
      <w:r w:rsidR="00323E6D">
        <w:rPr>
          <w:rFonts w:ascii="Bookman Old Style" w:hAnsi="Bookman Old Style"/>
          <w:b/>
          <w:iCs/>
        </w:rPr>
        <w:t xml:space="preserve">( </w:t>
      </w:r>
      <w:r>
        <w:rPr>
          <w:rFonts w:ascii="Bookman Old Style" w:hAnsi="Bookman Old Style"/>
          <w:b/>
          <w:iCs/>
        </w:rPr>
        <w:t>USSA</w:t>
      </w:r>
      <w:proofErr w:type="gramEnd"/>
      <w:r w:rsidR="00323E6D">
        <w:rPr>
          <w:rFonts w:ascii="Bookman Old Style" w:hAnsi="Bookman Old Style"/>
          <w:b/>
          <w:iCs/>
        </w:rPr>
        <w:t xml:space="preserve"> – LN° </w:t>
      </w:r>
      <w:r>
        <w:rPr>
          <w:rFonts w:ascii="Bookman Old Style" w:hAnsi="Bookman Old Style"/>
          <w:b/>
          <w:iCs/>
        </w:rPr>
        <w:t>062544</w:t>
      </w:r>
      <w:r w:rsidR="00323E6D">
        <w:rPr>
          <w:rFonts w:ascii="Bookman Old Style" w:hAnsi="Bookman Old Style"/>
          <w:b/>
          <w:iCs/>
        </w:rPr>
        <w:t xml:space="preserve"> )</w:t>
      </w:r>
      <w:r w:rsidR="00323E6D">
        <w:rPr>
          <w:rFonts w:ascii="Bookman Old Style" w:hAnsi="Bookman Old Style"/>
          <w:bCs/>
          <w:iCs/>
        </w:rPr>
        <w:t xml:space="preserve"> – avertissement.</w:t>
      </w:r>
    </w:p>
    <w:p w:rsidR="00323E6D" w:rsidRDefault="00213D75" w:rsidP="00213D75">
      <w:pPr>
        <w:pStyle w:val="Paragraphedeliste"/>
        <w:numPr>
          <w:ilvl w:val="0"/>
          <w:numId w:val="62"/>
        </w:numPr>
        <w:rPr>
          <w:rFonts w:ascii="Bookman Old Style" w:hAnsi="Bookman Old Style"/>
          <w:bCs/>
          <w:iCs/>
        </w:rPr>
      </w:pPr>
      <w:r>
        <w:rPr>
          <w:rFonts w:ascii="Bookman Old Style" w:hAnsi="Bookman Old Style"/>
          <w:b/>
          <w:iCs/>
        </w:rPr>
        <w:t xml:space="preserve">TALA-GHIL  </w:t>
      </w:r>
      <w:proofErr w:type="spellStart"/>
      <w:r>
        <w:rPr>
          <w:rFonts w:ascii="Bookman Old Style" w:hAnsi="Bookman Old Style"/>
          <w:b/>
          <w:iCs/>
        </w:rPr>
        <w:t>Massensen</w:t>
      </w:r>
      <w:proofErr w:type="spellEnd"/>
      <w:r w:rsidR="00323E6D">
        <w:rPr>
          <w:rFonts w:ascii="Bookman Old Style" w:hAnsi="Bookman Old Style"/>
          <w:b/>
          <w:iCs/>
        </w:rPr>
        <w:t xml:space="preserve"> </w:t>
      </w:r>
      <w:r w:rsidR="00323E6D">
        <w:rPr>
          <w:rFonts w:ascii="Bookman Old Style" w:hAnsi="Bookman Old Style"/>
          <w:bCs/>
          <w:iCs/>
        </w:rPr>
        <w:t xml:space="preserve"> </w:t>
      </w:r>
      <w:proofErr w:type="gramStart"/>
      <w:r w:rsidR="00323E6D">
        <w:rPr>
          <w:rFonts w:ascii="Bookman Old Style" w:hAnsi="Bookman Old Style"/>
          <w:b/>
          <w:iCs/>
        </w:rPr>
        <w:t xml:space="preserve">( </w:t>
      </w:r>
      <w:r>
        <w:rPr>
          <w:rFonts w:ascii="Bookman Old Style" w:hAnsi="Bookman Old Style"/>
          <w:b/>
          <w:iCs/>
        </w:rPr>
        <w:t>USSA</w:t>
      </w:r>
      <w:proofErr w:type="gramEnd"/>
      <w:r w:rsidR="00323E6D">
        <w:rPr>
          <w:rFonts w:ascii="Bookman Old Style" w:hAnsi="Bookman Old Style"/>
          <w:b/>
          <w:iCs/>
        </w:rPr>
        <w:t xml:space="preserve"> – LN° </w:t>
      </w:r>
      <w:r>
        <w:rPr>
          <w:rFonts w:ascii="Bookman Old Style" w:hAnsi="Bookman Old Style"/>
          <w:b/>
          <w:iCs/>
        </w:rPr>
        <w:t>062189</w:t>
      </w:r>
      <w:r w:rsidR="00323E6D">
        <w:rPr>
          <w:rFonts w:ascii="Bookman Old Style" w:hAnsi="Bookman Old Style"/>
          <w:b/>
          <w:iCs/>
        </w:rPr>
        <w:t xml:space="preserve"> )</w:t>
      </w:r>
      <w:r w:rsidR="00323E6D">
        <w:rPr>
          <w:rFonts w:ascii="Bookman Old Style" w:hAnsi="Bookman Old Style"/>
          <w:bCs/>
          <w:iCs/>
        </w:rPr>
        <w:t xml:space="preserve"> – avertissement.</w:t>
      </w:r>
    </w:p>
    <w:p w:rsidR="00323E6D" w:rsidRDefault="00323E6D" w:rsidP="00323E6D">
      <w:pPr>
        <w:rPr>
          <w:rFonts w:ascii="Bookman Old Style" w:hAnsi="Bookman Old Style"/>
          <w:bCs/>
          <w:iCs/>
        </w:rPr>
      </w:pPr>
    </w:p>
    <w:p w:rsidR="00323E6D" w:rsidRDefault="00323E6D" w:rsidP="00D3028E">
      <w:pPr>
        <w:pStyle w:val="Paragraphedeliste"/>
        <w:numPr>
          <w:ilvl w:val="0"/>
          <w:numId w:val="6"/>
        </w:numPr>
        <w:rPr>
          <w:rFonts w:ascii="Bookman Old Style" w:hAnsi="Bookman Old Style" w:cstheme="minorHAnsi"/>
          <w:bCs/>
          <w:iCs/>
        </w:rPr>
      </w:pPr>
      <w:r>
        <w:rPr>
          <w:rFonts w:ascii="Bookman Old Style" w:hAnsi="Bookman Old Style" w:cstheme="minorHAnsi"/>
          <w:b/>
          <w:iCs/>
          <w:highlight w:val="yellow"/>
          <w:u w:val="single"/>
        </w:rPr>
        <w:t xml:space="preserve">Affaire N° </w:t>
      </w:r>
      <w:r w:rsidR="00213D75">
        <w:rPr>
          <w:rFonts w:ascii="Bookman Old Style" w:hAnsi="Bookman Old Style" w:cstheme="minorHAnsi"/>
          <w:b/>
          <w:iCs/>
          <w:highlight w:val="yellow"/>
          <w:u w:val="single"/>
        </w:rPr>
        <w:t>5</w:t>
      </w:r>
      <w:r w:rsidR="00D3028E" w:rsidRPr="00D3028E">
        <w:rPr>
          <w:rFonts w:ascii="Bookman Old Style" w:hAnsi="Bookman Old Style" w:cstheme="minorHAnsi"/>
          <w:b/>
          <w:iCs/>
          <w:highlight w:val="yellow"/>
          <w:u w:val="single"/>
        </w:rPr>
        <w:t>3</w:t>
      </w:r>
      <w:r>
        <w:rPr>
          <w:rFonts w:ascii="Bookman Old Style" w:hAnsi="Bookman Old Style" w:cstheme="minorHAnsi"/>
          <w:b/>
          <w:iCs/>
        </w:rPr>
        <w:t> :</w:t>
      </w:r>
      <w:r>
        <w:rPr>
          <w:rFonts w:ascii="Bookman Old Style" w:hAnsi="Bookman Old Style"/>
          <w:b/>
          <w:i/>
        </w:rPr>
        <w:t xml:space="preserve"> </w:t>
      </w:r>
      <w:r>
        <w:rPr>
          <w:rFonts w:ascii="Bookman Old Style" w:hAnsi="Bookman Old Style"/>
          <w:bCs/>
          <w:iCs/>
        </w:rPr>
        <w:t xml:space="preserve">Match </w:t>
      </w:r>
      <w:r w:rsidR="00BC7E4D">
        <w:rPr>
          <w:rFonts w:ascii="Bookman Old Style" w:hAnsi="Bookman Old Style"/>
          <w:b/>
          <w:iCs/>
          <w:lang w:val="en-US"/>
        </w:rPr>
        <w:t>NRBS / WRBO</w:t>
      </w:r>
      <w:r>
        <w:rPr>
          <w:rFonts w:ascii="Bookman Old Style" w:hAnsi="Bookman Old Style"/>
          <w:b/>
          <w:iCs/>
          <w:lang w:val="en-US"/>
        </w:rPr>
        <w:t xml:space="preserve"> </w:t>
      </w:r>
      <w:r>
        <w:rPr>
          <w:rFonts w:ascii="Bookman Old Style" w:hAnsi="Bookman Old Style"/>
          <w:bCs/>
          <w:iCs/>
          <w:lang w:val="en-US"/>
        </w:rPr>
        <w:t xml:space="preserve">  du </w:t>
      </w:r>
      <w:r w:rsidR="00BC7E4D">
        <w:rPr>
          <w:rFonts w:ascii="Bookman Old Style" w:hAnsi="Bookman Old Style"/>
          <w:bCs/>
          <w:iCs/>
          <w:lang w:val="en-US"/>
        </w:rPr>
        <w:t>04</w:t>
      </w:r>
      <w:r>
        <w:rPr>
          <w:rFonts w:ascii="Bookman Old Style" w:hAnsi="Bookman Old Style"/>
          <w:bCs/>
          <w:iCs/>
          <w:lang w:val="en-US"/>
        </w:rPr>
        <w:t xml:space="preserve">-11-2016 </w:t>
      </w:r>
      <w:r w:rsidR="002871A3">
        <w:rPr>
          <w:rFonts w:ascii="Bookman Old Style" w:hAnsi="Bookman Old Style"/>
          <w:bCs/>
          <w:iCs/>
        </w:rPr>
        <w:t>(U</w:t>
      </w:r>
      <w:r w:rsidR="00BC7E4D">
        <w:rPr>
          <w:rFonts w:ascii="Bookman Old Style" w:hAnsi="Bookman Old Style"/>
          <w:bCs/>
          <w:iCs/>
        </w:rPr>
        <w:t>19</w:t>
      </w:r>
      <w:r>
        <w:rPr>
          <w:rFonts w:ascii="Bookman Old Style" w:hAnsi="Bookman Old Style"/>
          <w:bCs/>
          <w:iCs/>
        </w:rPr>
        <w:t>)</w:t>
      </w:r>
    </w:p>
    <w:p w:rsidR="00323E6D" w:rsidRDefault="00BC7E4D" w:rsidP="002871A3">
      <w:pPr>
        <w:pStyle w:val="Paragraphedeliste"/>
        <w:numPr>
          <w:ilvl w:val="0"/>
          <w:numId w:val="58"/>
        </w:numPr>
        <w:rPr>
          <w:rFonts w:ascii="Bookman Old Style" w:hAnsi="Bookman Old Style"/>
          <w:bCs/>
          <w:iCs/>
        </w:rPr>
      </w:pPr>
      <w:r>
        <w:rPr>
          <w:rFonts w:ascii="Bookman Old Style" w:hAnsi="Bookman Old Style"/>
          <w:b/>
          <w:iCs/>
        </w:rPr>
        <w:t xml:space="preserve">KHIRA  </w:t>
      </w:r>
      <w:proofErr w:type="spellStart"/>
      <w:r>
        <w:rPr>
          <w:rFonts w:ascii="Bookman Old Style" w:hAnsi="Bookman Old Style"/>
          <w:b/>
          <w:iCs/>
        </w:rPr>
        <w:t>Saber</w:t>
      </w:r>
      <w:proofErr w:type="spellEnd"/>
      <w:r w:rsidR="00323E6D">
        <w:rPr>
          <w:rFonts w:ascii="Bookman Old Style" w:hAnsi="Bookman Old Style"/>
          <w:b/>
          <w:iCs/>
        </w:rPr>
        <w:t xml:space="preserve"> </w:t>
      </w:r>
      <w:r w:rsidR="00323E6D">
        <w:rPr>
          <w:rFonts w:ascii="Bookman Old Style" w:hAnsi="Bookman Old Style"/>
          <w:bCs/>
          <w:iCs/>
        </w:rPr>
        <w:t xml:space="preserve">  </w:t>
      </w:r>
      <w:proofErr w:type="gramStart"/>
      <w:r w:rsidR="00323E6D">
        <w:rPr>
          <w:rFonts w:ascii="Bookman Old Style" w:hAnsi="Bookman Old Style"/>
          <w:b/>
          <w:iCs/>
        </w:rPr>
        <w:t xml:space="preserve">( </w:t>
      </w:r>
      <w:r>
        <w:rPr>
          <w:rFonts w:ascii="Bookman Old Style" w:hAnsi="Bookman Old Style"/>
          <w:b/>
          <w:iCs/>
        </w:rPr>
        <w:t>NRBS</w:t>
      </w:r>
      <w:proofErr w:type="gramEnd"/>
      <w:r w:rsidR="00323E6D">
        <w:rPr>
          <w:rFonts w:ascii="Bookman Old Style" w:hAnsi="Bookman Old Style"/>
          <w:b/>
          <w:iCs/>
        </w:rPr>
        <w:t xml:space="preserve"> – LN° </w:t>
      </w:r>
      <w:r>
        <w:rPr>
          <w:rFonts w:ascii="Bookman Old Style" w:hAnsi="Bookman Old Style"/>
          <w:b/>
          <w:iCs/>
        </w:rPr>
        <w:t>062275</w:t>
      </w:r>
      <w:r w:rsidR="00323E6D">
        <w:rPr>
          <w:rFonts w:ascii="Bookman Old Style" w:hAnsi="Bookman Old Style"/>
          <w:b/>
          <w:iCs/>
        </w:rPr>
        <w:t xml:space="preserve"> ) </w:t>
      </w:r>
      <w:r>
        <w:rPr>
          <w:rFonts w:ascii="Bookman Old Style" w:hAnsi="Bookman Old Style"/>
          <w:b/>
          <w:iCs/>
        </w:rPr>
        <w:t>–</w:t>
      </w:r>
      <w:r w:rsidR="00323E6D">
        <w:rPr>
          <w:rFonts w:ascii="Bookman Old Style" w:hAnsi="Bookman Old Style"/>
          <w:b/>
          <w:iCs/>
        </w:rPr>
        <w:t xml:space="preserve"> </w:t>
      </w:r>
      <w:r>
        <w:rPr>
          <w:rFonts w:ascii="Bookman Old Style" w:hAnsi="Bookman Old Style"/>
          <w:bCs/>
          <w:iCs/>
        </w:rPr>
        <w:t>06 mois de suspension fermes</w:t>
      </w:r>
      <w:r w:rsidR="00323E6D">
        <w:rPr>
          <w:rFonts w:ascii="Bookman Old Style" w:hAnsi="Bookman Old Style"/>
          <w:bCs/>
          <w:iCs/>
        </w:rPr>
        <w:t xml:space="preserve"> pour </w:t>
      </w:r>
      <w:r>
        <w:rPr>
          <w:rFonts w:ascii="Bookman Old Style" w:hAnsi="Bookman Old Style"/>
          <w:bCs/>
          <w:iCs/>
        </w:rPr>
        <w:t xml:space="preserve">tentative d’agression sur officiel </w:t>
      </w:r>
      <w:r w:rsidR="002871A3">
        <w:rPr>
          <w:rFonts w:ascii="Bookman Old Style" w:hAnsi="Bookman Old Style"/>
          <w:bCs/>
          <w:iCs/>
        </w:rPr>
        <w:t>en fin de partie +</w:t>
      </w:r>
      <w:r>
        <w:rPr>
          <w:rFonts w:ascii="Bookman Old Style" w:hAnsi="Bookman Old Style"/>
          <w:bCs/>
          <w:iCs/>
        </w:rPr>
        <w:t xml:space="preserve">  </w:t>
      </w:r>
      <w:r w:rsidRPr="00036678">
        <w:rPr>
          <w:rFonts w:ascii="Bookman Old Style" w:hAnsi="Bookman Old Style"/>
          <w:bCs/>
          <w:iCs/>
          <w:shd w:val="clear" w:color="auto" w:fill="8DB3E2" w:themeFill="text2" w:themeFillTint="66"/>
        </w:rPr>
        <w:t>amende de 5000 DA</w:t>
      </w:r>
      <w:r>
        <w:rPr>
          <w:rFonts w:ascii="Bookman Old Style" w:hAnsi="Bookman Old Style"/>
          <w:bCs/>
          <w:iCs/>
        </w:rPr>
        <w:t xml:space="preserve"> ( Article 1</w:t>
      </w:r>
      <w:r w:rsidR="003C795F">
        <w:rPr>
          <w:rFonts w:ascii="Bookman Old Style" w:hAnsi="Bookman Old Style"/>
          <w:bCs/>
          <w:iCs/>
        </w:rPr>
        <w:t>20</w:t>
      </w:r>
      <w:r>
        <w:rPr>
          <w:rFonts w:ascii="Bookman Old Style" w:hAnsi="Bookman Old Style"/>
          <w:bCs/>
          <w:iCs/>
        </w:rPr>
        <w:t xml:space="preserve"> des RG des jeunes ).</w:t>
      </w:r>
    </w:p>
    <w:p w:rsidR="00BC7E4D" w:rsidRDefault="00BC7E4D" w:rsidP="00BC7E4D">
      <w:pPr>
        <w:pStyle w:val="Paragraphedeliste"/>
        <w:numPr>
          <w:ilvl w:val="0"/>
          <w:numId w:val="58"/>
        </w:numPr>
        <w:rPr>
          <w:rFonts w:ascii="Bookman Old Style" w:hAnsi="Bookman Old Style"/>
          <w:bCs/>
          <w:iCs/>
        </w:rPr>
      </w:pPr>
      <w:r>
        <w:rPr>
          <w:rFonts w:ascii="Bookman Old Style" w:hAnsi="Bookman Old Style"/>
          <w:b/>
          <w:iCs/>
        </w:rPr>
        <w:t xml:space="preserve">BOUANANI  Fouad </w:t>
      </w:r>
      <w:proofErr w:type="gramStart"/>
      <w:r>
        <w:rPr>
          <w:rFonts w:ascii="Bookman Old Style" w:hAnsi="Bookman Old Style"/>
          <w:b/>
          <w:iCs/>
        </w:rPr>
        <w:t>( NRBS</w:t>
      </w:r>
      <w:proofErr w:type="gramEnd"/>
      <w:r>
        <w:rPr>
          <w:rFonts w:ascii="Bookman Old Style" w:hAnsi="Bookman Old Style"/>
          <w:b/>
          <w:iCs/>
        </w:rPr>
        <w:t xml:space="preserve"> –</w:t>
      </w:r>
      <w:r>
        <w:rPr>
          <w:rFonts w:ascii="Bookman Old Style" w:hAnsi="Bookman Old Style"/>
          <w:bCs/>
          <w:iCs/>
        </w:rPr>
        <w:t xml:space="preserve"> LN° 062279 ) – avertissement.</w:t>
      </w:r>
    </w:p>
    <w:p w:rsidR="00BC7E4D" w:rsidRDefault="00BC7E4D" w:rsidP="00BC7E4D">
      <w:pPr>
        <w:pStyle w:val="Paragraphedeliste"/>
        <w:numPr>
          <w:ilvl w:val="0"/>
          <w:numId w:val="58"/>
        </w:numPr>
        <w:rPr>
          <w:rFonts w:ascii="Bookman Old Style" w:hAnsi="Bookman Old Style"/>
          <w:bCs/>
          <w:iCs/>
        </w:rPr>
      </w:pPr>
      <w:r>
        <w:rPr>
          <w:rFonts w:ascii="Bookman Old Style" w:hAnsi="Bookman Old Style"/>
          <w:b/>
          <w:iCs/>
        </w:rPr>
        <w:t xml:space="preserve">BOUZIDI  </w:t>
      </w:r>
      <w:proofErr w:type="spellStart"/>
      <w:r>
        <w:rPr>
          <w:rFonts w:ascii="Bookman Old Style" w:hAnsi="Bookman Old Style"/>
          <w:b/>
          <w:iCs/>
        </w:rPr>
        <w:t>Bouzid</w:t>
      </w:r>
      <w:proofErr w:type="spellEnd"/>
      <w:r>
        <w:rPr>
          <w:rFonts w:ascii="Bookman Old Style" w:hAnsi="Bookman Old Style"/>
          <w:b/>
          <w:iCs/>
        </w:rPr>
        <w:t xml:space="preserve"> </w:t>
      </w:r>
      <w:proofErr w:type="gramStart"/>
      <w:r>
        <w:rPr>
          <w:rFonts w:ascii="Bookman Old Style" w:hAnsi="Bookman Old Style"/>
          <w:b/>
          <w:iCs/>
        </w:rPr>
        <w:t>( NRBS</w:t>
      </w:r>
      <w:proofErr w:type="gramEnd"/>
      <w:r>
        <w:rPr>
          <w:rFonts w:ascii="Bookman Old Style" w:hAnsi="Bookman Old Style"/>
          <w:b/>
          <w:iCs/>
        </w:rPr>
        <w:t xml:space="preserve"> –</w:t>
      </w:r>
      <w:r>
        <w:rPr>
          <w:rFonts w:ascii="Bookman Old Style" w:hAnsi="Bookman Old Style"/>
          <w:bCs/>
          <w:iCs/>
        </w:rPr>
        <w:t xml:space="preserve"> LN° 062392 ) – avertissement.</w:t>
      </w:r>
    </w:p>
    <w:p w:rsidR="00323E6D" w:rsidRDefault="002871A3" w:rsidP="002871A3">
      <w:pPr>
        <w:pStyle w:val="Paragraphedeliste"/>
        <w:numPr>
          <w:ilvl w:val="0"/>
          <w:numId w:val="59"/>
        </w:numPr>
        <w:rPr>
          <w:rFonts w:ascii="Bookman Old Style" w:hAnsi="Bookman Old Style"/>
          <w:bCs/>
          <w:iCs/>
        </w:rPr>
      </w:pPr>
      <w:r>
        <w:rPr>
          <w:rFonts w:ascii="Bookman Old Style" w:hAnsi="Bookman Old Style"/>
          <w:b/>
          <w:iCs/>
        </w:rPr>
        <w:t xml:space="preserve">MEZIANI  </w:t>
      </w:r>
      <w:proofErr w:type="spellStart"/>
      <w:r>
        <w:rPr>
          <w:rFonts w:ascii="Bookman Old Style" w:hAnsi="Bookman Old Style"/>
          <w:b/>
          <w:iCs/>
        </w:rPr>
        <w:t>Ghani</w:t>
      </w:r>
      <w:proofErr w:type="spellEnd"/>
      <w:r w:rsidR="00323E6D">
        <w:rPr>
          <w:rFonts w:ascii="Bookman Old Style" w:hAnsi="Bookman Old Style"/>
          <w:b/>
          <w:iCs/>
        </w:rPr>
        <w:t xml:space="preserve">  </w:t>
      </w:r>
      <w:proofErr w:type="gramStart"/>
      <w:r w:rsidR="00323E6D">
        <w:rPr>
          <w:rFonts w:ascii="Bookman Old Style" w:hAnsi="Bookman Old Style"/>
          <w:b/>
          <w:iCs/>
        </w:rPr>
        <w:t xml:space="preserve">( </w:t>
      </w:r>
      <w:r>
        <w:rPr>
          <w:rFonts w:ascii="Bookman Old Style" w:hAnsi="Bookman Old Style"/>
          <w:b/>
          <w:iCs/>
        </w:rPr>
        <w:t>WRBO</w:t>
      </w:r>
      <w:proofErr w:type="gramEnd"/>
      <w:r w:rsidR="00323E6D">
        <w:rPr>
          <w:rFonts w:ascii="Bookman Old Style" w:hAnsi="Bookman Old Style"/>
          <w:b/>
          <w:iCs/>
        </w:rPr>
        <w:t xml:space="preserve">  – LN° </w:t>
      </w:r>
      <w:r>
        <w:rPr>
          <w:rFonts w:ascii="Bookman Old Style" w:hAnsi="Bookman Old Style"/>
          <w:b/>
          <w:iCs/>
        </w:rPr>
        <w:t>062282</w:t>
      </w:r>
      <w:r w:rsidR="00323E6D">
        <w:rPr>
          <w:rFonts w:ascii="Bookman Old Style" w:hAnsi="Bookman Old Style"/>
          <w:b/>
          <w:iCs/>
        </w:rPr>
        <w:t xml:space="preserve"> )</w:t>
      </w:r>
      <w:r w:rsidR="00323E6D">
        <w:rPr>
          <w:rFonts w:ascii="Bookman Old Style" w:hAnsi="Bookman Old Style"/>
          <w:bCs/>
          <w:iCs/>
        </w:rPr>
        <w:t xml:space="preserve"> – </w:t>
      </w:r>
      <w:r>
        <w:rPr>
          <w:rFonts w:ascii="Bookman Old Style" w:hAnsi="Bookman Old Style"/>
          <w:bCs/>
          <w:iCs/>
        </w:rPr>
        <w:t>01 MF pour cumul d’avertissements (exclu)</w:t>
      </w:r>
      <w:r w:rsidR="00323E6D">
        <w:rPr>
          <w:rFonts w:ascii="Bookman Old Style" w:hAnsi="Bookman Old Style"/>
          <w:bCs/>
          <w:iCs/>
        </w:rPr>
        <w:t>.</w:t>
      </w:r>
    </w:p>
    <w:p w:rsidR="002871A3" w:rsidRDefault="002871A3" w:rsidP="002871A3">
      <w:pPr>
        <w:pStyle w:val="Paragraphedeliste"/>
        <w:numPr>
          <w:ilvl w:val="0"/>
          <w:numId w:val="59"/>
        </w:numPr>
        <w:rPr>
          <w:rFonts w:ascii="Bookman Old Style" w:hAnsi="Bookman Old Style"/>
          <w:bCs/>
          <w:iCs/>
        </w:rPr>
      </w:pPr>
      <w:r>
        <w:rPr>
          <w:rFonts w:ascii="Bookman Old Style" w:hAnsi="Bookman Old Style"/>
          <w:b/>
          <w:iCs/>
        </w:rPr>
        <w:t xml:space="preserve">ICHALALEN  Yacine </w:t>
      </w:r>
      <w:proofErr w:type="gramStart"/>
      <w:r>
        <w:rPr>
          <w:rFonts w:ascii="Bookman Old Style" w:hAnsi="Bookman Old Style"/>
          <w:b/>
          <w:iCs/>
        </w:rPr>
        <w:t>( WRBO</w:t>
      </w:r>
      <w:proofErr w:type="gramEnd"/>
      <w:r>
        <w:rPr>
          <w:rFonts w:ascii="Bookman Old Style" w:hAnsi="Bookman Old Style"/>
          <w:b/>
          <w:iCs/>
        </w:rPr>
        <w:t xml:space="preserve"> </w:t>
      </w:r>
      <w:r>
        <w:rPr>
          <w:rFonts w:ascii="Bookman Old Style" w:hAnsi="Bookman Old Style"/>
          <w:bCs/>
          <w:iCs/>
        </w:rPr>
        <w:t>– LN° 062102 ) – avertissement.</w:t>
      </w:r>
    </w:p>
    <w:p w:rsidR="002871A3" w:rsidRDefault="002871A3" w:rsidP="002871A3">
      <w:pPr>
        <w:rPr>
          <w:rFonts w:ascii="Bookman Old Style" w:hAnsi="Bookman Old Style"/>
          <w:bCs/>
          <w:iCs/>
        </w:rPr>
      </w:pPr>
    </w:p>
    <w:p w:rsidR="002871A3" w:rsidRPr="002871A3" w:rsidRDefault="002871A3" w:rsidP="002871A3">
      <w:pPr>
        <w:rPr>
          <w:rFonts w:ascii="Bookman Old Style" w:hAnsi="Bookman Old Style"/>
          <w:bCs/>
          <w:iCs/>
        </w:rPr>
      </w:pPr>
    </w:p>
    <w:p w:rsidR="002871A3" w:rsidRDefault="002871A3" w:rsidP="00D3028E">
      <w:pPr>
        <w:pStyle w:val="Paragraphedeliste"/>
        <w:numPr>
          <w:ilvl w:val="0"/>
          <w:numId w:val="6"/>
        </w:numPr>
        <w:rPr>
          <w:rFonts w:ascii="Bookman Old Style" w:hAnsi="Bookman Old Style" w:cstheme="minorHAnsi"/>
          <w:bCs/>
          <w:iCs/>
        </w:rPr>
      </w:pPr>
      <w:r>
        <w:rPr>
          <w:rFonts w:ascii="Bookman Old Style" w:hAnsi="Bookman Old Style" w:cstheme="minorHAnsi"/>
          <w:b/>
          <w:iCs/>
          <w:highlight w:val="yellow"/>
          <w:u w:val="single"/>
        </w:rPr>
        <w:t>Affaire N° 5</w:t>
      </w:r>
      <w:r w:rsidR="00D3028E">
        <w:rPr>
          <w:rFonts w:ascii="Bookman Old Style" w:hAnsi="Bookman Old Style" w:cstheme="minorHAnsi"/>
          <w:b/>
          <w:iCs/>
          <w:highlight w:val="yellow"/>
          <w:u w:val="single"/>
        </w:rPr>
        <w:t>4</w:t>
      </w:r>
      <w:r>
        <w:rPr>
          <w:rFonts w:ascii="Bookman Old Style" w:hAnsi="Bookman Old Style" w:cstheme="minorHAnsi"/>
          <w:b/>
          <w:iCs/>
        </w:rPr>
        <w:t> :</w:t>
      </w:r>
      <w:r>
        <w:rPr>
          <w:rFonts w:ascii="Bookman Old Style" w:hAnsi="Bookman Old Style"/>
          <w:b/>
          <w:i/>
        </w:rPr>
        <w:t xml:space="preserve"> </w:t>
      </w:r>
      <w:r>
        <w:rPr>
          <w:rFonts w:ascii="Bookman Old Style" w:hAnsi="Bookman Old Style"/>
          <w:bCs/>
          <w:iCs/>
        </w:rPr>
        <w:t xml:space="preserve">Match </w:t>
      </w:r>
      <w:r>
        <w:rPr>
          <w:rFonts w:ascii="Bookman Old Style" w:hAnsi="Bookman Old Style"/>
          <w:b/>
          <w:iCs/>
          <w:lang w:val="en-US"/>
        </w:rPr>
        <w:t xml:space="preserve">BCEK / USBM </w:t>
      </w:r>
      <w:r>
        <w:rPr>
          <w:rFonts w:ascii="Bookman Old Style" w:hAnsi="Bookman Old Style"/>
          <w:bCs/>
          <w:iCs/>
          <w:lang w:val="en-US"/>
        </w:rPr>
        <w:t xml:space="preserve">  du 04-11-2016 </w:t>
      </w:r>
      <w:r>
        <w:rPr>
          <w:rFonts w:ascii="Bookman Old Style" w:hAnsi="Bookman Old Style"/>
          <w:bCs/>
          <w:iCs/>
        </w:rPr>
        <w:t>(U19)</w:t>
      </w:r>
    </w:p>
    <w:p w:rsidR="002871A3" w:rsidRDefault="002871A3" w:rsidP="002871A3">
      <w:pPr>
        <w:pStyle w:val="Paragraphedeliste"/>
        <w:numPr>
          <w:ilvl w:val="0"/>
          <w:numId w:val="58"/>
        </w:numPr>
        <w:rPr>
          <w:rFonts w:ascii="Bookman Old Style" w:hAnsi="Bookman Old Style"/>
          <w:bCs/>
          <w:iCs/>
        </w:rPr>
      </w:pPr>
      <w:r>
        <w:rPr>
          <w:rFonts w:ascii="Bookman Old Style" w:hAnsi="Bookman Old Style"/>
          <w:b/>
          <w:iCs/>
        </w:rPr>
        <w:t xml:space="preserve">M’HAND  </w:t>
      </w:r>
      <w:proofErr w:type="spellStart"/>
      <w:r>
        <w:rPr>
          <w:rFonts w:ascii="Bookman Old Style" w:hAnsi="Bookman Old Style"/>
          <w:b/>
          <w:iCs/>
        </w:rPr>
        <w:t>Said</w:t>
      </w:r>
      <w:proofErr w:type="spellEnd"/>
      <w:r>
        <w:rPr>
          <w:rFonts w:ascii="Bookman Old Style" w:hAnsi="Bookman Old Style"/>
          <w:b/>
          <w:iCs/>
        </w:rPr>
        <w:t xml:space="preserve"> </w:t>
      </w:r>
      <w:r>
        <w:rPr>
          <w:rFonts w:ascii="Bookman Old Style" w:hAnsi="Bookman Old Style"/>
          <w:bCs/>
          <w:iCs/>
        </w:rPr>
        <w:t xml:space="preserve">  </w:t>
      </w:r>
      <w:proofErr w:type="gramStart"/>
      <w:r>
        <w:rPr>
          <w:rFonts w:ascii="Bookman Old Style" w:hAnsi="Bookman Old Style"/>
          <w:b/>
          <w:iCs/>
        </w:rPr>
        <w:t>( BCEK</w:t>
      </w:r>
      <w:proofErr w:type="gramEnd"/>
      <w:r>
        <w:rPr>
          <w:rFonts w:ascii="Bookman Old Style" w:hAnsi="Bookman Old Style"/>
          <w:b/>
          <w:iCs/>
        </w:rPr>
        <w:t xml:space="preserve"> – LN° 062230 ) – </w:t>
      </w:r>
      <w:r>
        <w:rPr>
          <w:rFonts w:ascii="Bookman Old Style" w:hAnsi="Bookman Old Style"/>
          <w:bCs/>
          <w:iCs/>
        </w:rPr>
        <w:t xml:space="preserve">01 MF pour contestation de décision + </w:t>
      </w:r>
      <w:r w:rsidRPr="00036678">
        <w:rPr>
          <w:rFonts w:ascii="Bookman Old Style" w:hAnsi="Bookman Old Style"/>
          <w:bCs/>
          <w:iCs/>
          <w:shd w:val="clear" w:color="auto" w:fill="8DB3E2" w:themeFill="text2" w:themeFillTint="66"/>
        </w:rPr>
        <w:t>amen</w:t>
      </w:r>
      <w:r w:rsidR="00036678" w:rsidRPr="00036678">
        <w:rPr>
          <w:rFonts w:ascii="Bookman Old Style" w:hAnsi="Bookman Old Style"/>
          <w:bCs/>
          <w:iCs/>
          <w:shd w:val="clear" w:color="auto" w:fill="8DB3E2" w:themeFill="text2" w:themeFillTint="66"/>
        </w:rPr>
        <w:t>de</w:t>
      </w:r>
      <w:r w:rsidRPr="00036678">
        <w:rPr>
          <w:rFonts w:ascii="Bookman Old Style" w:hAnsi="Bookman Old Style"/>
          <w:bCs/>
          <w:iCs/>
          <w:shd w:val="clear" w:color="auto" w:fill="8DB3E2" w:themeFill="text2" w:themeFillTint="66"/>
        </w:rPr>
        <w:t xml:space="preserve"> de 1500 DA</w:t>
      </w:r>
      <w:r>
        <w:rPr>
          <w:rFonts w:ascii="Bookman Old Style" w:hAnsi="Bookman Old Style"/>
          <w:bCs/>
          <w:iCs/>
        </w:rPr>
        <w:t>.</w:t>
      </w:r>
    </w:p>
    <w:p w:rsidR="002871A3" w:rsidRDefault="002871A3" w:rsidP="002871A3">
      <w:pPr>
        <w:pStyle w:val="Paragraphedeliste"/>
        <w:numPr>
          <w:ilvl w:val="0"/>
          <w:numId w:val="58"/>
        </w:numPr>
        <w:rPr>
          <w:rFonts w:ascii="Bookman Old Style" w:hAnsi="Bookman Old Style"/>
          <w:bCs/>
          <w:iCs/>
        </w:rPr>
      </w:pPr>
      <w:r>
        <w:rPr>
          <w:rFonts w:ascii="Bookman Old Style" w:hAnsi="Bookman Old Style"/>
          <w:b/>
          <w:iCs/>
        </w:rPr>
        <w:t xml:space="preserve">TOUIDJINE  </w:t>
      </w:r>
      <w:proofErr w:type="spellStart"/>
      <w:r>
        <w:rPr>
          <w:rFonts w:ascii="Bookman Old Style" w:hAnsi="Bookman Old Style"/>
          <w:b/>
          <w:iCs/>
        </w:rPr>
        <w:t>Issam</w:t>
      </w:r>
      <w:proofErr w:type="spellEnd"/>
      <w:r>
        <w:rPr>
          <w:rFonts w:ascii="Bookman Old Style" w:hAnsi="Bookman Old Style"/>
          <w:b/>
          <w:iCs/>
        </w:rPr>
        <w:t xml:space="preserve"> </w:t>
      </w:r>
      <w:proofErr w:type="gramStart"/>
      <w:r>
        <w:rPr>
          <w:rFonts w:ascii="Bookman Old Style" w:hAnsi="Bookman Old Style"/>
          <w:b/>
          <w:iCs/>
        </w:rPr>
        <w:t>( USBM</w:t>
      </w:r>
      <w:proofErr w:type="gramEnd"/>
      <w:r>
        <w:rPr>
          <w:rFonts w:ascii="Bookman Old Style" w:hAnsi="Bookman Old Style"/>
          <w:b/>
          <w:iCs/>
        </w:rPr>
        <w:t xml:space="preserve"> –</w:t>
      </w:r>
      <w:r>
        <w:rPr>
          <w:rFonts w:ascii="Bookman Old Style" w:hAnsi="Bookman Old Style"/>
          <w:bCs/>
          <w:iCs/>
        </w:rPr>
        <w:t xml:space="preserve"> LN° 062305 ) – avertissement.</w:t>
      </w:r>
    </w:p>
    <w:p w:rsidR="002871A3" w:rsidRDefault="002871A3" w:rsidP="002871A3">
      <w:pPr>
        <w:pStyle w:val="Paragraphedeliste"/>
        <w:numPr>
          <w:ilvl w:val="0"/>
          <w:numId w:val="58"/>
        </w:numPr>
        <w:rPr>
          <w:rFonts w:ascii="Bookman Old Style" w:hAnsi="Bookman Old Style"/>
          <w:bCs/>
          <w:iCs/>
        </w:rPr>
      </w:pPr>
      <w:r>
        <w:rPr>
          <w:rFonts w:ascii="Bookman Old Style" w:hAnsi="Bookman Old Style"/>
          <w:b/>
          <w:iCs/>
        </w:rPr>
        <w:t xml:space="preserve">TITOUH  </w:t>
      </w:r>
      <w:proofErr w:type="spellStart"/>
      <w:r>
        <w:rPr>
          <w:rFonts w:ascii="Bookman Old Style" w:hAnsi="Bookman Old Style"/>
          <w:b/>
          <w:iCs/>
        </w:rPr>
        <w:t>Abderrahim</w:t>
      </w:r>
      <w:proofErr w:type="spellEnd"/>
      <w:r>
        <w:rPr>
          <w:rFonts w:ascii="Bookman Old Style" w:hAnsi="Bookman Old Style"/>
          <w:b/>
          <w:iCs/>
        </w:rPr>
        <w:t xml:space="preserve"> </w:t>
      </w:r>
      <w:proofErr w:type="gramStart"/>
      <w:r>
        <w:rPr>
          <w:rFonts w:ascii="Bookman Old Style" w:hAnsi="Bookman Old Style"/>
          <w:b/>
          <w:iCs/>
        </w:rPr>
        <w:t>( USBM</w:t>
      </w:r>
      <w:proofErr w:type="gramEnd"/>
      <w:r>
        <w:rPr>
          <w:rFonts w:ascii="Bookman Old Style" w:hAnsi="Bookman Old Style"/>
          <w:b/>
          <w:iCs/>
        </w:rPr>
        <w:t xml:space="preserve"> –</w:t>
      </w:r>
      <w:r>
        <w:rPr>
          <w:rFonts w:ascii="Bookman Old Style" w:hAnsi="Bookman Old Style"/>
          <w:bCs/>
          <w:iCs/>
        </w:rPr>
        <w:t xml:space="preserve"> LN° 063079 ) – avertissement.</w:t>
      </w:r>
    </w:p>
    <w:p w:rsidR="002871A3" w:rsidRPr="00036678" w:rsidRDefault="002871A3" w:rsidP="002871A3">
      <w:pPr>
        <w:pStyle w:val="Paragraphedeliste"/>
        <w:numPr>
          <w:ilvl w:val="0"/>
          <w:numId w:val="58"/>
        </w:numPr>
        <w:rPr>
          <w:rFonts w:ascii="Bookman Old Style" w:hAnsi="Bookman Old Style"/>
          <w:bCs/>
          <w:iCs/>
        </w:rPr>
      </w:pPr>
      <w:r>
        <w:rPr>
          <w:rFonts w:ascii="Bookman Old Style" w:hAnsi="Bookman Old Style"/>
          <w:b/>
          <w:iCs/>
        </w:rPr>
        <w:t xml:space="preserve">NAMAOUI  Fayçal, </w:t>
      </w:r>
      <w:r w:rsidRPr="00036678">
        <w:rPr>
          <w:rFonts w:ascii="Bookman Old Style" w:hAnsi="Bookman Old Style"/>
          <w:bCs/>
          <w:iCs/>
        </w:rPr>
        <w:t xml:space="preserve">dirigeant BCEK CNI N° 638219, </w:t>
      </w:r>
      <w:r w:rsidR="00F5302E" w:rsidRPr="00036678">
        <w:rPr>
          <w:rFonts w:ascii="Bookman Old Style" w:hAnsi="Bookman Old Style"/>
          <w:bCs/>
          <w:iCs/>
        </w:rPr>
        <w:t>04 mois de suspension ferme de toute onction officielle</w:t>
      </w:r>
      <w:r w:rsidR="001E26FC" w:rsidRPr="00036678">
        <w:rPr>
          <w:rFonts w:ascii="Bookman Old Style" w:hAnsi="Bookman Old Style"/>
          <w:bCs/>
          <w:iCs/>
        </w:rPr>
        <w:t xml:space="preserve"> pour ins</w:t>
      </w:r>
      <w:r w:rsidR="00036678">
        <w:rPr>
          <w:rFonts w:ascii="Bookman Old Style" w:hAnsi="Bookman Old Style"/>
          <w:bCs/>
          <w:iCs/>
        </w:rPr>
        <w:t>u</w:t>
      </w:r>
      <w:r w:rsidR="001E26FC" w:rsidRPr="00036678">
        <w:rPr>
          <w:rFonts w:ascii="Bookman Old Style" w:hAnsi="Bookman Old Style"/>
          <w:bCs/>
          <w:iCs/>
        </w:rPr>
        <w:t xml:space="preserve">ltes envers arbitre + </w:t>
      </w:r>
      <w:r w:rsidR="001E26FC" w:rsidRPr="00036678">
        <w:rPr>
          <w:rFonts w:ascii="Bookman Old Style" w:hAnsi="Bookman Old Style"/>
          <w:bCs/>
          <w:iCs/>
          <w:shd w:val="clear" w:color="auto" w:fill="8DB3E2" w:themeFill="text2" w:themeFillTint="66"/>
        </w:rPr>
        <w:t>amende de 7000 DA</w:t>
      </w:r>
      <w:r w:rsidR="001E26FC" w:rsidRPr="00036678">
        <w:rPr>
          <w:rFonts w:ascii="Bookman Old Style" w:hAnsi="Bookman Old Style"/>
          <w:bCs/>
          <w:iCs/>
        </w:rPr>
        <w:t xml:space="preserve"> (Article 100 des RG des jeunes).</w:t>
      </w:r>
    </w:p>
    <w:p w:rsidR="00F5302E" w:rsidRDefault="00F5302E" w:rsidP="00F5302E">
      <w:pPr>
        <w:rPr>
          <w:rFonts w:ascii="Bookman Old Style" w:hAnsi="Bookman Old Style"/>
          <w:bCs/>
          <w:iCs/>
        </w:rPr>
      </w:pPr>
    </w:p>
    <w:p w:rsidR="001E26FC" w:rsidRDefault="001E26FC" w:rsidP="00F5302E">
      <w:pPr>
        <w:rPr>
          <w:rFonts w:ascii="Bookman Old Style" w:hAnsi="Bookman Old Style"/>
          <w:bCs/>
          <w:iCs/>
        </w:rPr>
      </w:pPr>
    </w:p>
    <w:p w:rsidR="00F5302E" w:rsidRDefault="00F5302E" w:rsidP="00D3028E">
      <w:pPr>
        <w:pStyle w:val="Paragraphedeliste"/>
        <w:numPr>
          <w:ilvl w:val="0"/>
          <w:numId w:val="6"/>
        </w:numPr>
        <w:rPr>
          <w:rFonts w:ascii="Bookman Old Style" w:hAnsi="Bookman Old Style" w:cstheme="minorHAnsi"/>
          <w:bCs/>
          <w:iCs/>
        </w:rPr>
      </w:pPr>
      <w:r>
        <w:rPr>
          <w:rFonts w:ascii="Bookman Old Style" w:hAnsi="Bookman Old Style" w:cstheme="minorHAnsi"/>
          <w:b/>
          <w:iCs/>
          <w:highlight w:val="yellow"/>
          <w:u w:val="single"/>
        </w:rPr>
        <w:t>Affaire N° 5</w:t>
      </w:r>
      <w:r w:rsidR="00D3028E">
        <w:rPr>
          <w:rFonts w:ascii="Bookman Old Style" w:hAnsi="Bookman Old Style" w:cstheme="minorHAnsi"/>
          <w:b/>
          <w:iCs/>
          <w:highlight w:val="yellow"/>
          <w:u w:val="single"/>
        </w:rPr>
        <w:t>5</w:t>
      </w:r>
      <w:r>
        <w:rPr>
          <w:rFonts w:ascii="Bookman Old Style" w:hAnsi="Bookman Old Style" w:cstheme="minorHAnsi"/>
          <w:b/>
          <w:iCs/>
        </w:rPr>
        <w:t> :</w:t>
      </w:r>
      <w:r>
        <w:rPr>
          <w:rFonts w:ascii="Bookman Old Style" w:hAnsi="Bookman Old Style"/>
          <w:b/>
          <w:i/>
        </w:rPr>
        <w:t xml:space="preserve"> </w:t>
      </w:r>
      <w:r>
        <w:rPr>
          <w:rFonts w:ascii="Bookman Old Style" w:hAnsi="Bookman Old Style"/>
          <w:bCs/>
          <w:iCs/>
        </w:rPr>
        <w:t xml:space="preserve">Match </w:t>
      </w:r>
      <w:r w:rsidRPr="00F5302E">
        <w:rPr>
          <w:rFonts w:ascii="Bookman Old Style" w:hAnsi="Bookman Old Style"/>
          <w:b/>
          <w:iCs/>
        </w:rPr>
        <w:t xml:space="preserve">OMC /JST </w:t>
      </w:r>
      <w:r w:rsidRPr="00F5302E">
        <w:rPr>
          <w:rFonts w:ascii="Bookman Old Style" w:hAnsi="Bookman Old Style"/>
          <w:bCs/>
          <w:iCs/>
        </w:rPr>
        <w:t xml:space="preserve">  du  0</w:t>
      </w:r>
      <w:r>
        <w:rPr>
          <w:rFonts w:ascii="Bookman Old Style" w:hAnsi="Bookman Old Style"/>
          <w:bCs/>
          <w:iCs/>
        </w:rPr>
        <w:t>3</w:t>
      </w:r>
      <w:r w:rsidRPr="00F5302E">
        <w:rPr>
          <w:rFonts w:ascii="Bookman Old Style" w:hAnsi="Bookman Old Style"/>
          <w:bCs/>
          <w:iCs/>
        </w:rPr>
        <w:t xml:space="preserve">-11-2016 </w:t>
      </w:r>
      <w:r>
        <w:rPr>
          <w:rFonts w:ascii="Bookman Old Style" w:hAnsi="Bookman Old Style"/>
          <w:bCs/>
          <w:iCs/>
        </w:rPr>
        <w:t>(U19)</w:t>
      </w:r>
    </w:p>
    <w:p w:rsidR="00F5302E" w:rsidRPr="00F5302E" w:rsidRDefault="00F5302E" w:rsidP="00F5302E">
      <w:pPr>
        <w:pStyle w:val="Paragraphedeliste"/>
        <w:numPr>
          <w:ilvl w:val="0"/>
          <w:numId w:val="58"/>
        </w:numPr>
        <w:rPr>
          <w:rFonts w:ascii="Bookman Old Style" w:hAnsi="Bookman Old Style"/>
          <w:bCs/>
          <w:iCs/>
        </w:rPr>
      </w:pPr>
      <w:r>
        <w:rPr>
          <w:rFonts w:ascii="Bookman Old Style" w:hAnsi="Bookman Old Style"/>
          <w:b/>
          <w:iCs/>
        </w:rPr>
        <w:t xml:space="preserve">AINI  </w:t>
      </w:r>
      <w:proofErr w:type="spellStart"/>
      <w:r>
        <w:rPr>
          <w:rFonts w:ascii="Bookman Old Style" w:hAnsi="Bookman Old Style"/>
          <w:b/>
          <w:iCs/>
        </w:rPr>
        <w:t>Zoubir</w:t>
      </w:r>
      <w:proofErr w:type="spellEnd"/>
      <w:r>
        <w:rPr>
          <w:rFonts w:ascii="Bookman Old Style" w:hAnsi="Bookman Old Style"/>
          <w:b/>
          <w:iCs/>
        </w:rPr>
        <w:t xml:space="preserve"> </w:t>
      </w:r>
      <w:r>
        <w:rPr>
          <w:rFonts w:ascii="Bookman Old Style" w:hAnsi="Bookman Old Style"/>
          <w:bCs/>
          <w:iCs/>
        </w:rPr>
        <w:t xml:space="preserve">  </w:t>
      </w:r>
      <w:proofErr w:type="gramStart"/>
      <w:r>
        <w:rPr>
          <w:rFonts w:ascii="Bookman Old Style" w:hAnsi="Bookman Old Style"/>
          <w:b/>
          <w:iCs/>
        </w:rPr>
        <w:t>( OMC</w:t>
      </w:r>
      <w:proofErr w:type="gramEnd"/>
      <w:r>
        <w:rPr>
          <w:rFonts w:ascii="Bookman Old Style" w:hAnsi="Bookman Old Style"/>
          <w:b/>
          <w:iCs/>
        </w:rPr>
        <w:t xml:space="preserve"> – LN° 062121 ) – </w:t>
      </w:r>
      <w:r>
        <w:rPr>
          <w:rFonts w:ascii="Bookman Old Style" w:hAnsi="Bookman Old Style"/>
          <w:bCs/>
          <w:iCs/>
        </w:rPr>
        <w:t xml:space="preserve">02 MF pour coup à adversaire (exclu) + </w:t>
      </w:r>
      <w:r w:rsidRPr="00627606">
        <w:rPr>
          <w:rFonts w:ascii="Bookman Old Style" w:hAnsi="Bookman Old Style"/>
          <w:bCs/>
          <w:iCs/>
          <w:shd w:val="clear" w:color="auto" w:fill="8DB3E2" w:themeFill="text2" w:themeFillTint="66"/>
        </w:rPr>
        <w:t>amende de 1500 DA</w:t>
      </w:r>
      <w:r w:rsidR="001E26FC">
        <w:rPr>
          <w:rFonts w:ascii="Bookman Old Style" w:hAnsi="Bookman Old Style"/>
          <w:bCs/>
          <w:iCs/>
        </w:rPr>
        <w:t xml:space="preserve"> (Article 95 des RG des jeunes)</w:t>
      </w:r>
      <w:r>
        <w:rPr>
          <w:rFonts w:ascii="Bookman Old Style" w:hAnsi="Bookman Old Style"/>
          <w:bCs/>
          <w:iCs/>
        </w:rPr>
        <w:t>.</w:t>
      </w:r>
    </w:p>
    <w:p w:rsidR="00F5302E" w:rsidRPr="00F5302E" w:rsidRDefault="00F5302E" w:rsidP="00F5302E">
      <w:pPr>
        <w:pStyle w:val="Paragraphedeliste"/>
        <w:numPr>
          <w:ilvl w:val="0"/>
          <w:numId w:val="58"/>
        </w:numPr>
        <w:rPr>
          <w:rFonts w:ascii="Bookman Old Style" w:hAnsi="Bookman Old Style"/>
          <w:bCs/>
          <w:iCs/>
        </w:rPr>
      </w:pPr>
      <w:r>
        <w:rPr>
          <w:rFonts w:ascii="Bookman Old Style" w:hAnsi="Bookman Old Style"/>
          <w:b/>
          <w:iCs/>
        </w:rPr>
        <w:t xml:space="preserve">MEBARKI  </w:t>
      </w:r>
      <w:proofErr w:type="spellStart"/>
      <w:r>
        <w:rPr>
          <w:rFonts w:ascii="Bookman Old Style" w:hAnsi="Bookman Old Style"/>
          <w:b/>
          <w:iCs/>
        </w:rPr>
        <w:t>Nassim</w:t>
      </w:r>
      <w:proofErr w:type="spellEnd"/>
      <w:r>
        <w:rPr>
          <w:rFonts w:ascii="Bookman Old Style" w:hAnsi="Bookman Old Style"/>
          <w:b/>
          <w:iCs/>
        </w:rPr>
        <w:t xml:space="preserve"> </w:t>
      </w:r>
      <w:r>
        <w:rPr>
          <w:rFonts w:ascii="Bookman Old Style" w:hAnsi="Bookman Old Style"/>
          <w:bCs/>
          <w:iCs/>
        </w:rPr>
        <w:t xml:space="preserve">  </w:t>
      </w:r>
      <w:proofErr w:type="gramStart"/>
      <w:r>
        <w:rPr>
          <w:rFonts w:ascii="Bookman Old Style" w:hAnsi="Bookman Old Style"/>
          <w:b/>
          <w:iCs/>
        </w:rPr>
        <w:t>( JST</w:t>
      </w:r>
      <w:proofErr w:type="gramEnd"/>
      <w:r>
        <w:rPr>
          <w:rFonts w:ascii="Bookman Old Style" w:hAnsi="Bookman Old Style"/>
          <w:b/>
          <w:iCs/>
        </w:rPr>
        <w:t xml:space="preserve"> – LN° 062209 ) – </w:t>
      </w:r>
      <w:r>
        <w:rPr>
          <w:rFonts w:ascii="Bookman Old Style" w:hAnsi="Bookman Old Style"/>
          <w:bCs/>
          <w:iCs/>
        </w:rPr>
        <w:t xml:space="preserve">02 MF pour coup à adversaire (exclu) + </w:t>
      </w:r>
      <w:r w:rsidRPr="00627606">
        <w:rPr>
          <w:rFonts w:ascii="Bookman Old Style" w:hAnsi="Bookman Old Style"/>
          <w:bCs/>
          <w:iCs/>
          <w:shd w:val="clear" w:color="auto" w:fill="8DB3E2" w:themeFill="text2" w:themeFillTint="66"/>
        </w:rPr>
        <w:t>amende de 1500 DA</w:t>
      </w:r>
      <w:r w:rsidR="001E26FC">
        <w:rPr>
          <w:rFonts w:ascii="Bookman Old Style" w:hAnsi="Bookman Old Style"/>
          <w:bCs/>
          <w:iCs/>
        </w:rPr>
        <w:t xml:space="preserve"> (Article 95 des RG des jeunes)</w:t>
      </w:r>
      <w:r>
        <w:rPr>
          <w:rFonts w:ascii="Bookman Old Style" w:hAnsi="Bookman Old Style"/>
          <w:bCs/>
          <w:iCs/>
        </w:rPr>
        <w:t>.</w:t>
      </w:r>
    </w:p>
    <w:p w:rsidR="00323E6D" w:rsidRDefault="00323E6D" w:rsidP="00323E6D">
      <w:pPr>
        <w:rPr>
          <w:rFonts w:ascii="Bookman Old Style" w:hAnsi="Bookman Old Style"/>
          <w:bCs/>
          <w:iCs/>
        </w:rPr>
      </w:pPr>
    </w:p>
    <w:p w:rsidR="00323E6D" w:rsidRDefault="00323E6D" w:rsidP="00323E6D">
      <w:pPr>
        <w:pBdr>
          <w:bottom w:val="single" w:sz="6" w:space="1" w:color="auto"/>
        </w:pBdr>
        <w:rPr>
          <w:rFonts w:ascii="Bookman Old Style" w:hAnsi="Bookman Old Style"/>
          <w:bCs/>
          <w:iCs/>
        </w:rPr>
      </w:pPr>
    </w:p>
    <w:p w:rsidR="00323E6D" w:rsidRDefault="00323E6D" w:rsidP="00323E6D">
      <w:pPr>
        <w:rPr>
          <w:rFonts w:ascii="Bookman Old Style" w:hAnsi="Bookman Old Style"/>
          <w:bCs/>
          <w:iCs/>
        </w:rPr>
      </w:pPr>
    </w:p>
    <w:p w:rsidR="006A7F69" w:rsidRPr="00F5302E" w:rsidRDefault="006A7F69" w:rsidP="00F5302E">
      <w:pPr>
        <w:rPr>
          <w:rFonts w:ascii="Bookman Old Style" w:hAnsi="Bookman Old Style"/>
          <w:b/>
          <w:iCs/>
          <w:sz w:val="32"/>
          <w:szCs w:val="32"/>
          <w:u w:val="single"/>
        </w:rPr>
      </w:pPr>
    </w:p>
    <w:p w:rsidR="00323E6D" w:rsidRDefault="00323E6D" w:rsidP="00323E6D">
      <w:pPr>
        <w:pStyle w:val="Paragraphedeliste"/>
        <w:ind w:left="360"/>
        <w:jc w:val="center"/>
        <w:rPr>
          <w:rFonts w:ascii="Bookman Old Style" w:hAnsi="Bookman Old Style"/>
          <w:b/>
          <w:iCs/>
          <w:sz w:val="32"/>
          <w:szCs w:val="32"/>
          <w:u w:val="single"/>
        </w:rPr>
      </w:pPr>
      <w:r>
        <w:rPr>
          <w:rFonts w:ascii="Bookman Old Style" w:hAnsi="Bookman Old Style"/>
          <w:b/>
          <w:iCs/>
          <w:sz w:val="32"/>
          <w:szCs w:val="32"/>
          <w:u w:val="single"/>
        </w:rPr>
        <w:t>Traitement des Affaires Disciplinaires</w:t>
      </w:r>
    </w:p>
    <w:p w:rsidR="00323E6D" w:rsidRDefault="00323E6D" w:rsidP="00323E6D">
      <w:pPr>
        <w:pStyle w:val="Paragraphedeliste"/>
        <w:ind w:left="360"/>
        <w:jc w:val="center"/>
        <w:rPr>
          <w:rFonts w:ascii="Bookman Old Style" w:hAnsi="Bookman Old Style"/>
          <w:bCs/>
          <w:iCs/>
          <w:sz w:val="16"/>
          <w:szCs w:val="16"/>
          <w:u w:val="single"/>
        </w:rPr>
      </w:pPr>
    </w:p>
    <w:p w:rsidR="00323E6D" w:rsidRDefault="00323E6D" w:rsidP="00323E6D">
      <w:pPr>
        <w:pStyle w:val="Paragraphedeliste"/>
        <w:ind w:left="360"/>
        <w:jc w:val="center"/>
        <w:rPr>
          <w:rFonts w:ascii="Bookman Old Style" w:hAnsi="Bookman Old Style"/>
          <w:bCs/>
          <w:iCs/>
          <w:sz w:val="32"/>
          <w:szCs w:val="32"/>
          <w:u w:val="single"/>
        </w:rPr>
      </w:pPr>
      <w:r>
        <w:rPr>
          <w:rFonts w:ascii="Bookman Old Style" w:hAnsi="Bookman Old Style"/>
          <w:bCs/>
          <w:iCs/>
          <w:sz w:val="32"/>
          <w:szCs w:val="32"/>
          <w:u w:val="single"/>
        </w:rPr>
        <w:t xml:space="preserve">ETAT STATISTIQUE </w:t>
      </w:r>
    </w:p>
    <w:p w:rsidR="00323E6D" w:rsidRDefault="00323E6D" w:rsidP="00323E6D">
      <w:pPr>
        <w:pStyle w:val="Paragraphedeliste"/>
        <w:ind w:left="360"/>
        <w:jc w:val="center"/>
        <w:rPr>
          <w:rFonts w:ascii="Bookman Old Style" w:hAnsi="Bookman Old Style"/>
          <w:b/>
          <w:iCs/>
          <w:sz w:val="16"/>
          <w:szCs w:val="16"/>
          <w:u w:val="single"/>
        </w:rPr>
      </w:pPr>
    </w:p>
    <w:p w:rsidR="00323E6D" w:rsidRDefault="00323E6D" w:rsidP="00323E6D">
      <w:pPr>
        <w:pStyle w:val="Paragraphedeliste"/>
        <w:ind w:left="360"/>
        <w:jc w:val="center"/>
        <w:rPr>
          <w:rFonts w:ascii="Bookman Old Style" w:hAnsi="Bookman Old Style"/>
          <w:b/>
          <w:iCs/>
          <w:sz w:val="16"/>
          <w:szCs w:val="16"/>
          <w:u w:val="single"/>
        </w:rPr>
      </w:pPr>
    </w:p>
    <w:p w:rsidR="00323E6D" w:rsidRDefault="00323E6D" w:rsidP="00F5302E">
      <w:pPr>
        <w:pStyle w:val="Paragraphedeliste"/>
        <w:ind w:left="360"/>
        <w:jc w:val="center"/>
        <w:rPr>
          <w:rFonts w:ascii="Bookman Old Style" w:hAnsi="Bookman Old Style"/>
          <w:bCs/>
          <w:iCs/>
          <w:sz w:val="28"/>
          <w:szCs w:val="28"/>
          <w:u w:val="single"/>
          <w:lang w:val="en-US"/>
        </w:rPr>
      </w:pPr>
      <w:r>
        <w:rPr>
          <w:rFonts w:ascii="Bookman Old Style" w:hAnsi="Bookman Old Style"/>
          <w:b/>
          <w:iCs/>
          <w:sz w:val="28"/>
          <w:szCs w:val="28"/>
          <w:u w:val="single"/>
          <w:lang w:val="en-US"/>
        </w:rPr>
        <w:t xml:space="preserve">JOURNÉES DU </w:t>
      </w:r>
      <w:r w:rsidR="00F5302E">
        <w:rPr>
          <w:rFonts w:ascii="Bookman Old Style" w:hAnsi="Bookman Old Style"/>
          <w:b/>
          <w:iCs/>
          <w:sz w:val="28"/>
          <w:szCs w:val="28"/>
          <w:u w:val="single"/>
          <w:lang w:val="en-US"/>
        </w:rPr>
        <w:t>03</w:t>
      </w:r>
      <w:r>
        <w:rPr>
          <w:rFonts w:ascii="Bookman Old Style" w:hAnsi="Bookman Old Style"/>
          <w:b/>
          <w:iCs/>
          <w:sz w:val="28"/>
          <w:szCs w:val="28"/>
          <w:u w:val="single"/>
          <w:lang w:val="en-US"/>
        </w:rPr>
        <w:t xml:space="preserve"> ET </w:t>
      </w:r>
      <w:r w:rsidR="00F5302E">
        <w:rPr>
          <w:rFonts w:ascii="Bookman Old Style" w:hAnsi="Bookman Old Style"/>
          <w:b/>
          <w:iCs/>
          <w:sz w:val="28"/>
          <w:szCs w:val="28"/>
          <w:u w:val="single"/>
          <w:lang w:val="en-US"/>
        </w:rPr>
        <w:t>04</w:t>
      </w:r>
      <w:r>
        <w:rPr>
          <w:rFonts w:ascii="Bookman Old Style" w:hAnsi="Bookman Old Style"/>
          <w:b/>
          <w:iCs/>
          <w:sz w:val="28"/>
          <w:szCs w:val="28"/>
          <w:u w:val="single"/>
          <w:lang w:val="en-US"/>
        </w:rPr>
        <w:t>.</w:t>
      </w:r>
      <w:r w:rsidR="00F5302E">
        <w:rPr>
          <w:rFonts w:ascii="Bookman Old Style" w:hAnsi="Bookman Old Style"/>
          <w:b/>
          <w:iCs/>
          <w:sz w:val="28"/>
          <w:szCs w:val="28"/>
          <w:u w:val="single"/>
          <w:lang w:val="en-US"/>
        </w:rPr>
        <w:t>11</w:t>
      </w:r>
      <w:r>
        <w:rPr>
          <w:rFonts w:ascii="Bookman Old Style" w:hAnsi="Bookman Old Style"/>
          <w:b/>
          <w:iCs/>
          <w:sz w:val="28"/>
          <w:szCs w:val="28"/>
          <w:u w:val="single"/>
          <w:lang w:val="en-US"/>
        </w:rPr>
        <w:t>.201</w:t>
      </w:r>
      <w:r w:rsidR="00644623">
        <w:rPr>
          <w:rFonts w:ascii="Bookman Old Style" w:hAnsi="Bookman Old Style"/>
          <w:b/>
          <w:iCs/>
          <w:sz w:val="28"/>
          <w:szCs w:val="28"/>
          <w:u w:val="single"/>
          <w:lang w:val="en-US"/>
        </w:rPr>
        <w:t>7</w:t>
      </w:r>
    </w:p>
    <w:p w:rsidR="00323E6D" w:rsidRDefault="00323E6D" w:rsidP="00323E6D">
      <w:pPr>
        <w:pStyle w:val="Paragraphedeliste"/>
        <w:ind w:left="360"/>
        <w:rPr>
          <w:rFonts w:ascii="Bookman Old Style" w:hAnsi="Bookman Old Style"/>
          <w:b/>
          <w:iCs/>
          <w:sz w:val="16"/>
          <w:szCs w:val="16"/>
          <w:lang w:val="en-US"/>
        </w:rPr>
      </w:pPr>
    </w:p>
    <w:p w:rsidR="00323E6D" w:rsidRDefault="00323E6D" w:rsidP="00323E6D">
      <w:pPr>
        <w:pStyle w:val="Paragraphedeliste"/>
        <w:ind w:left="360"/>
        <w:rPr>
          <w:rFonts w:ascii="Bookman Old Style" w:hAnsi="Bookman Old Style"/>
          <w:b/>
          <w:iCs/>
          <w:sz w:val="16"/>
          <w:szCs w:val="16"/>
          <w:lang w:val="en-US"/>
        </w:rPr>
      </w:pPr>
    </w:p>
    <w:tbl>
      <w:tblPr>
        <w:tblW w:w="0" w:type="auto"/>
        <w:jc w:val="center"/>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0"/>
        <w:gridCol w:w="993"/>
        <w:gridCol w:w="1984"/>
        <w:gridCol w:w="1134"/>
        <w:gridCol w:w="939"/>
      </w:tblGrid>
      <w:tr w:rsidR="00323E6D" w:rsidTr="00323E6D">
        <w:trPr>
          <w:jc w:val="center"/>
        </w:trPr>
        <w:tc>
          <w:tcPr>
            <w:tcW w:w="3350" w:type="dxa"/>
            <w:vMerge w:val="restart"/>
            <w:tcBorders>
              <w:top w:val="single" w:sz="4" w:space="0" w:color="auto"/>
              <w:left w:val="single" w:sz="4" w:space="0" w:color="auto"/>
              <w:bottom w:val="single" w:sz="4" w:space="0" w:color="auto"/>
              <w:right w:val="single" w:sz="4" w:space="0" w:color="auto"/>
            </w:tcBorders>
            <w:hideMark/>
          </w:tcPr>
          <w:p w:rsidR="00323E6D" w:rsidRDefault="00323E6D" w:rsidP="00323E6D">
            <w:pPr>
              <w:spacing w:line="276" w:lineRule="auto"/>
              <w:jc w:val="center"/>
              <w:rPr>
                <w:rFonts w:ascii="Bookman Old Style" w:hAnsi="Bookman Old Style"/>
                <w:b/>
                <w:bCs/>
                <w:iCs/>
                <w:lang w:val="en-US" w:eastAsia="en-US"/>
              </w:rPr>
            </w:pPr>
            <w:proofErr w:type="spellStart"/>
            <w:r>
              <w:rPr>
                <w:rFonts w:ascii="Bookman Old Style" w:hAnsi="Bookman Old Style"/>
                <w:b/>
                <w:bCs/>
                <w:iCs/>
                <w:lang w:val="en-US" w:eastAsia="en-US"/>
              </w:rPr>
              <w:t>Désignation</w:t>
            </w:r>
            <w:proofErr w:type="spellEnd"/>
            <w:r>
              <w:rPr>
                <w:rFonts w:ascii="Bookman Old Style" w:hAnsi="Bookman Old Style"/>
                <w:b/>
                <w:bCs/>
                <w:iCs/>
                <w:lang w:val="en-US" w:eastAsia="en-US"/>
              </w:rPr>
              <w:t xml:space="preserve"> </w:t>
            </w:r>
          </w:p>
          <w:p w:rsidR="00323E6D" w:rsidRDefault="00323E6D" w:rsidP="00323E6D">
            <w:pPr>
              <w:spacing w:line="276" w:lineRule="auto"/>
              <w:jc w:val="center"/>
              <w:rPr>
                <w:rFonts w:ascii="Bookman Old Style" w:hAnsi="Bookman Old Style"/>
                <w:b/>
                <w:bCs/>
                <w:iCs/>
                <w:lang w:val="en-US" w:eastAsia="en-US"/>
              </w:rPr>
            </w:pPr>
            <w:r>
              <w:rPr>
                <w:rFonts w:ascii="Bookman Old Style" w:hAnsi="Bookman Old Style"/>
                <w:b/>
                <w:bCs/>
                <w:iCs/>
                <w:lang w:val="en-US" w:eastAsia="en-US"/>
              </w:rPr>
              <w:t>des sanctions</w:t>
            </w:r>
          </w:p>
        </w:tc>
        <w:tc>
          <w:tcPr>
            <w:tcW w:w="2977" w:type="dxa"/>
            <w:gridSpan w:val="2"/>
            <w:tcBorders>
              <w:top w:val="single" w:sz="4" w:space="0" w:color="auto"/>
              <w:left w:val="single" w:sz="4" w:space="0" w:color="auto"/>
              <w:bottom w:val="single" w:sz="4" w:space="0" w:color="auto"/>
              <w:right w:val="single" w:sz="4" w:space="0" w:color="auto"/>
            </w:tcBorders>
            <w:hideMark/>
          </w:tcPr>
          <w:p w:rsidR="00323E6D" w:rsidRDefault="00323E6D" w:rsidP="00323E6D">
            <w:pPr>
              <w:spacing w:line="276" w:lineRule="auto"/>
              <w:ind w:left="-108" w:right="-108"/>
              <w:jc w:val="center"/>
              <w:rPr>
                <w:rFonts w:ascii="Bookman Old Style" w:hAnsi="Bookman Old Style"/>
                <w:b/>
                <w:bCs/>
                <w:iCs/>
                <w:lang w:val="en-US" w:eastAsia="en-US"/>
              </w:rPr>
            </w:pPr>
            <w:r>
              <w:rPr>
                <w:rFonts w:ascii="Bookman Old Style" w:hAnsi="Bookman Old Style"/>
                <w:b/>
                <w:bCs/>
                <w:iCs/>
                <w:highlight w:val="yellow"/>
                <w:lang w:val="en-US" w:eastAsia="en-US"/>
              </w:rPr>
              <w:t>Seniors</w:t>
            </w:r>
          </w:p>
        </w:tc>
        <w:tc>
          <w:tcPr>
            <w:tcW w:w="1134" w:type="dxa"/>
            <w:vMerge w:val="restart"/>
            <w:tcBorders>
              <w:top w:val="single" w:sz="4" w:space="0" w:color="auto"/>
              <w:left w:val="single" w:sz="4" w:space="0" w:color="auto"/>
              <w:bottom w:val="single" w:sz="4" w:space="0" w:color="auto"/>
              <w:right w:val="single" w:sz="4" w:space="0" w:color="auto"/>
            </w:tcBorders>
          </w:tcPr>
          <w:p w:rsidR="00323E6D" w:rsidRDefault="00323E6D" w:rsidP="00323E6D">
            <w:pPr>
              <w:spacing w:line="276" w:lineRule="auto"/>
              <w:ind w:left="-108" w:right="34"/>
              <w:jc w:val="center"/>
              <w:rPr>
                <w:rFonts w:ascii="Bookman Old Style" w:hAnsi="Bookman Old Style"/>
                <w:b/>
                <w:bCs/>
                <w:iCs/>
                <w:sz w:val="16"/>
                <w:szCs w:val="16"/>
                <w:lang w:val="en-US" w:eastAsia="en-US"/>
              </w:rPr>
            </w:pPr>
          </w:p>
          <w:p w:rsidR="00323E6D" w:rsidRDefault="00323E6D" w:rsidP="00323E6D">
            <w:pPr>
              <w:spacing w:line="276" w:lineRule="auto"/>
              <w:ind w:left="-108" w:right="34"/>
              <w:jc w:val="center"/>
              <w:rPr>
                <w:rFonts w:ascii="Bookman Old Style" w:hAnsi="Bookman Old Style"/>
                <w:b/>
                <w:bCs/>
                <w:iCs/>
                <w:lang w:val="en-US" w:eastAsia="en-US"/>
              </w:rPr>
            </w:pPr>
            <w:r>
              <w:rPr>
                <w:rFonts w:ascii="Bookman Old Style" w:hAnsi="Bookman Old Style"/>
                <w:b/>
                <w:bCs/>
                <w:iCs/>
                <w:lang w:val="en-US" w:eastAsia="en-US"/>
              </w:rPr>
              <w:t xml:space="preserve"> </w:t>
            </w:r>
            <w:proofErr w:type="spellStart"/>
            <w:r>
              <w:rPr>
                <w:rFonts w:ascii="Bookman Old Style" w:hAnsi="Bookman Old Style"/>
                <w:b/>
                <w:bCs/>
                <w:iCs/>
                <w:highlight w:val="yellow"/>
                <w:lang w:val="en-US" w:eastAsia="en-US"/>
              </w:rPr>
              <w:t>Jeunes</w:t>
            </w:r>
            <w:proofErr w:type="spellEnd"/>
          </w:p>
        </w:tc>
        <w:tc>
          <w:tcPr>
            <w:tcW w:w="939" w:type="dxa"/>
            <w:vMerge w:val="restart"/>
            <w:tcBorders>
              <w:top w:val="single" w:sz="4" w:space="0" w:color="auto"/>
              <w:left w:val="single" w:sz="4" w:space="0" w:color="auto"/>
              <w:bottom w:val="single" w:sz="4" w:space="0" w:color="auto"/>
              <w:right w:val="single" w:sz="4" w:space="0" w:color="auto"/>
            </w:tcBorders>
          </w:tcPr>
          <w:p w:rsidR="00323E6D" w:rsidRDefault="00323E6D" w:rsidP="00323E6D">
            <w:pPr>
              <w:spacing w:line="276" w:lineRule="auto"/>
              <w:ind w:left="-108" w:right="-108"/>
              <w:jc w:val="center"/>
              <w:rPr>
                <w:rFonts w:ascii="Bookman Old Style" w:hAnsi="Bookman Old Style"/>
                <w:b/>
                <w:bCs/>
                <w:iCs/>
                <w:sz w:val="16"/>
                <w:szCs w:val="16"/>
                <w:lang w:val="en-US" w:eastAsia="en-US"/>
              </w:rPr>
            </w:pPr>
          </w:p>
          <w:p w:rsidR="00323E6D" w:rsidRDefault="00323E6D" w:rsidP="00323E6D">
            <w:pPr>
              <w:spacing w:line="276" w:lineRule="auto"/>
              <w:ind w:left="-108" w:right="-108"/>
              <w:jc w:val="center"/>
              <w:rPr>
                <w:rFonts w:ascii="Bookman Old Style" w:hAnsi="Bookman Old Style"/>
                <w:b/>
                <w:bCs/>
                <w:iCs/>
                <w:color w:val="FF0000"/>
                <w:lang w:val="en-US" w:eastAsia="en-US"/>
              </w:rPr>
            </w:pPr>
            <w:r>
              <w:rPr>
                <w:rFonts w:ascii="Bookman Old Style" w:hAnsi="Bookman Old Style"/>
                <w:b/>
                <w:bCs/>
                <w:iCs/>
                <w:color w:val="FF0000"/>
                <w:lang w:val="en-US" w:eastAsia="en-US"/>
              </w:rPr>
              <w:t>Total</w:t>
            </w:r>
          </w:p>
        </w:tc>
      </w:tr>
      <w:tr w:rsidR="00323E6D" w:rsidTr="00323E6D">
        <w:trPr>
          <w:jc w:val="center"/>
        </w:trPr>
        <w:tc>
          <w:tcPr>
            <w:tcW w:w="3350" w:type="dxa"/>
            <w:vMerge/>
            <w:tcBorders>
              <w:top w:val="single" w:sz="4" w:space="0" w:color="auto"/>
              <w:left w:val="single" w:sz="4" w:space="0" w:color="auto"/>
              <w:bottom w:val="single" w:sz="4" w:space="0" w:color="auto"/>
              <w:right w:val="single" w:sz="4" w:space="0" w:color="auto"/>
            </w:tcBorders>
            <w:vAlign w:val="center"/>
            <w:hideMark/>
          </w:tcPr>
          <w:p w:rsidR="00323E6D" w:rsidRDefault="00323E6D" w:rsidP="00323E6D">
            <w:pPr>
              <w:rPr>
                <w:rFonts w:ascii="Bookman Old Style" w:hAnsi="Bookman Old Style"/>
                <w:b/>
                <w:bCs/>
                <w:iCs/>
                <w:lang w:val="en-US" w:eastAsia="en-US"/>
              </w:rPr>
            </w:pPr>
          </w:p>
        </w:tc>
        <w:tc>
          <w:tcPr>
            <w:tcW w:w="993" w:type="dxa"/>
            <w:tcBorders>
              <w:top w:val="single" w:sz="4" w:space="0" w:color="auto"/>
              <w:left w:val="single" w:sz="4" w:space="0" w:color="auto"/>
              <w:bottom w:val="single" w:sz="4" w:space="0" w:color="auto"/>
              <w:right w:val="single" w:sz="4" w:space="0" w:color="auto"/>
            </w:tcBorders>
            <w:hideMark/>
          </w:tcPr>
          <w:p w:rsidR="00323E6D" w:rsidRDefault="00323E6D" w:rsidP="00323E6D">
            <w:pPr>
              <w:spacing w:line="276" w:lineRule="auto"/>
              <w:ind w:left="-108"/>
              <w:jc w:val="center"/>
              <w:rPr>
                <w:rFonts w:ascii="Bookman Old Style" w:hAnsi="Bookman Old Style"/>
                <w:b/>
                <w:bCs/>
                <w:iCs/>
                <w:lang w:val="en-US" w:eastAsia="en-US"/>
              </w:rPr>
            </w:pPr>
            <w:r>
              <w:rPr>
                <w:rFonts w:ascii="Bookman Old Style" w:hAnsi="Bookman Old Style"/>
                <w:b/>
                <w:bCs/>
                <w:iCs/>
                <w:lang w:val="en-US" w:eastAsia="en-US"/>
              </w:rPr>
              <w:t>Hon.</w:t>
            </w:r>
          </w:p>
        </w:tc>
        <w:tc>
          <w:tcPr>
            <w:tcW w:w="1984" w:type="dxa"/>
            <w:tcBorders>
              <w:top w:val="single" w:sz="4" w:space="0" w:color="auto"/>
              <w:left w:val="single" w:sz="4" w:space="0" w:color="auto"/>
              <w:bottom w:val="single" w:sz="4" w:space="0" w:color="auto"/>
              <w:right w:val="single" w:sz="4" w:space="0" w:color="auto"/>
            </w:tcBorders>
            <w:hideMark/>
          </w:tcPr>
          <w:p w:rsidR="00323E6D" w:rsidRDefault="00323E6D" w:rsidP="00323E6D">
            <w:pPr>
              <w:spacing w:line="276" w:lineRule="auto"/>
              <w:ind w:left="-108" w:right="-108"/>
              <w:jc w:val="center"/>
              <w:rPr>
                <w:rFonts w:ascii="Bookman Old Style" w:hAnsi="Bookman Old Style"/>
                <w:b/>
                <w:bCs/>
                <w:iCs/>
                <w:lang w:val="en-US" w:eastAsia="en-US"/>
              </w:rPr>
            </w:pPr>
            <w:r>
              <w:rPr>
                <w:rFonts w:ascii="Bookman Old Style" w:hAnsi="Bookman Old Style"/>
                <w:b/>
                <w:bCs/>
                <w:iCs/>
                <w:lang w:val="en-US" w:eastAsia="en-US"/>
              </w:rPr>
              <w:t>P-Hon.</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23E6D" w:rsidRDefault="00323E6D" w:rsidP="00323E6D">
            <w:pPr>
              <w:rPr>
                <w:rFonts w:ascii="Bookman Old Style" w:hAnsi="Bookman Old Style"/>
                <w:b/>
                <w:bCs/>
                <w:iCs/>
                <w:lang w:val="en-US" w:eastAsia="en-US"/>
              </w:rPr>
            </w:pPr>
          </w:p>
        </w:tc>
        <w:tc>
          <w:tcPr>
            <w:tcW w:w="939" w:type="dxa"/>
            <w:vMerge/>
            <w:tcBorders>
              <w:top w:val="single" w:sz="4" w:space="0" w:color="auto"/>
              <w:left w:val="single" w:sz="4" w:space="0" w:color="auto"/>
              <w:bottom w:val="single" w:sz="4" w:space="0" w:color="auto"/>
              <w:right w:val="single" w:sz="4" w:space="0" w:color="auto"/>
            </w:tcBorders>
            <w:vAlign w:val="center"/>
            <w:hideMark/>
          </w:tcPr>
          <w:p w:rsidR="00323E6D" w:rsidRDefault="00323E6D" w:rsidP="00323E6D">
            <w:pPr>
              <w:rPr>
                <w:rFonts w:ascii="Bookman Old Style" w:hAnsi="Bookman Old Style"/>
                <w:b/>
                <w:bCs/>
                <w:iCs/>
                <w:color w:val="FF0000"/>
                <w:lang w:val="en-US" w:eastAsia="en-US"/>
              </w:rPr>
            </w:pPr>
          </w:p>
        </w:tc>
      </w:tr>
      <w:tr w:rsidR="00323E6D" w:rsidTr="00F5302E">
        <w:trPr>
          <w:trHeight w:val="356"/>
          <w:jc w:val="center"/>
        </w:trPr>
        <w:tc>
          <w:tcPr>
            <w:tcW w:w="3350" w:type="dxa"/>
            <w:tcBorders>
              <w:top w:val="single" w:sz="4" w:space="0" w:color="auto"/>
              <w:left w:val="single" w:sz="4" w:space="0" w:color="auto"/>
              <w:bottom w:val="single" w:sz="4" w:space="0" w:color="auto"/>
              <w:right w:val="single" w:sz="4" w:space="0" w:color="auto"/>
            </w:tcBorders>
            <w:shd w:val="clear" w:color="auto" w:fill="D2EAF1"/>
            <w:vAlign w:val="center"/>
            <w:hideMark/>
          </w:tcPr>
          <w:p w:rsidR="00323E6D" w:rsidRDefault="00323E6D" w:rsidP="00F5302E">
            <w:pPr>
              <w:spacing w:line="480" w:lineRule="auto"/>
              <w:jc w:val="center"/>
              <w:rPr>
                <w:rFonts w:ascii="Bookman Old Style" w:hAnsi="Bookman Old Style"/>
                <w:b/>
                <w:bCs/>
                <w:iCs/>
                <w:lang w:val="en-US" w:eastAsia="en-US"/>
              </w:rPr>
            </w:pPr>
            <w:proofErr w:type="spellStart"/>
            <w:r>
              <w:rPr>
                <w:rFonts w:ascii="Bookman Old Style" w:hAnsi="Bookman Old Style"/>
                <w:b/>
                <w:bCs/>
                <w:iCs/>
                <w:lang w:val="en-US" w:eastAsia="en-US"/>
              </w:rPr>
              <w:t>Nombre</w:t>
            </w:r>
            <w:proofErr w:type="spellEnd"/>
            <w:r>
              <w:rPr>
                <w:rFonts w:ascii="Bookman Old Style" w:hAnsi="Bookman Old Style"/>
                <w:b/>
                <w:bCs/>
                <w:iCs/>
                <w:lang w:val="en-US" w:eastAsia="en-US"/>
              </w:rPr>
              <w:t xml:space="preserve"> </w:t>
            </w:r>
            <w:proofErr w:type="spellStart"/>
            <w:r>
              <w:rPr>
                <w:rFonts w:ascii="Bookman Old Style" w:hAnsi="Bookman Old Style"/>
                <w:b/>
                <w:bCs/>
                <w:iCs/>
                <w:lang w:val="en-US" w:eastAsia="en-US"/>
              </w:rPr>
              <w:t>d’affaires</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D2EAF1"/>
            <w:vAlign w:val="center"/>
            <w:hideMark/>
          </w:tcPr>
          <w:p w:rsidR="00323E6D" w:rsidRDefault="003C795F" w:rsidP="00F5302E">
            <w:pPr>
              <w:spacing w:line="480" w:lineRule="auto"/>
              <w:jc w:val="center"/>
              <w:rPr>
                <w:rFonts w:ascii="Bookman Old Style" w:hAnsi="Bookman Old Style"/>
                <w:b/>
                <w:iCs/>
                <w:lang w:val="en-US" w:eastAsia="en-US"/>
              </w:rPr>
            </w:pPr>
            <w:r>
              <w:rPr>
                <w:rFonts w:ascii="Bookman Old Style" w:hAnsi="Bookman Old Style"/>
                <w:b/>
                <w:iCs/>
                <w:lang w:val="en-US" w:eastAsia="en-US"/>
              </w:rPr>
              <w:t>6</w:t>
            </w:r>
          </w:p>
        </w:tc>
        <w:tc>
          <w:tcPr>
            <w:tcW w:w="1984" w:type="dxa"/>
            <w:tcBorders>
              <w:top w:val="single" w:sz="4" w:space="0" w:color="auto"/>
              <w:left w:val="single" w:sz="4" w:space="0" w:color="auto"/>
              <w:bottom w:val="single" w:sz="4" w:space="0" w:color="auto"/>
              <w:right w:val="single" w:sz="4" w:space="0" w:color="auto"/>
            </w:tcBorders>
            <w:shd w:val="clear" w:color="auto" w:fill="D2EAF1"/>
            <w:vAlign w:val="center"/>
            <w:hideMark/>
          </w:tcPr>
          <w:p w:rsidR="00323E6D" w:rsidRDefault="003C795F" w:rsidP="00F5302E">
            <w:pPr>
              <w:spacing w:line="480" w:lineRule="auto"/>
              <w:jc w:val="center"/>
              <w:rPr>
                <w:rFonts w:ascii="Bookman Old Style" w:hAnsi="Bookman Old Style"/>
                <w:b/>
                <w:iCs/>
                <w:lang w:val="en-US" w:eastAsia="en-US"/>
              </w:rPr>
            </w:pPr>
            <w:r>
              <w:rPr>
                <w:rFonts w:ascii="Bookman Old Style" w:hAnsi="Bookman Old Style"/>
                <w:b/>
                <w:iCs/>
                <w:lang w:val="en-US"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D2EAF1"/>
            <w:vAlign w:val="center"/>
            <w:hideMark/>
          </w:tcPr>
          <w:p w:rsidR="00323E6D" w:rsidRDefault="003C795F" w:rsidP="00F5302E">
            <w:pPr>
              <w:spacing w:line="480" w:lineRule="auto"/>
              <w:jc w:val="center"/>
              <w:rPr>
                <w:rFonts w:ascii="Bookman Old Style" w:hAnsi="Bookman Old Style"/>
                <w:b/>
                <w:iCs/>
                <w:lang w:val="en-US" w:eastAsia="en-US"/>
              </w:rPr>
            </w:pPr>
            <w:r>
              <w:rPr>
                <w:rFonts w:ascii="Bookman Old Style" w:hAnsi="Bookman Old Style"/>
                <w:b/>
                <w:iCs/>
                <w:lang w:val="en-US" w:eastAsia="en-US"/>
              </w:rPr>
              <w:t>9</w:t>
            </w:r>
          </w:p>
        </w:tc>
        <w:tc>
          <w:tcPr>
            <w:tcW w:w="939" w:type="dxa"/>
            <w:tcBorders>
              <w:top w:val="single" w:sz="4" w:space="0" w:color="auto"/>
              <w:left w:val="single" w:sz="4" w:space="0" w:color="auto"/>
              <w:bottom w:val="single" w:sz="4" w:space="0" w:color="auto"/>
              <w:right w:val="single" w:sz="4" w:space="0" w:color="auto"/>
            </w:tcBorders>
            <w:shd w:val="clear" w:color="auto" w:fill="D2EAF1"/>
            <w:vAlign w:val="center"/>
            <w:hideMark/>
          </w:tcPr>
          <w:p w:rsidR="00323E6D" w:rsidRDefault="003C795F" w:rsidP="00F5302E">
            <w:pPr>
              <w:spacing w:line="480" w:lineRule="auto"/>
              <w:jc w:val="center"/>
              <w:rPr>
                <w:rFonts w:ascii="Bookman Old Style" w:hAnsi="Bookman Old Style"/>
                <w:b/>
                <w:iCs/>
                <w:color w:val="FF0000"/>
                <w:lang w:val="en-US" w:eastAsia="en-US"/>
              </w:rPr>
            </w:pPr>
            <w:r>
              <w:rPr>
                <w:rFonts w:ascii="Bookman Old Style" w:hAnsi="Bookman Old Style"/>
                <w:b/>
                <w:iCs/>
                <w:color w:val="FF0000"/>
                <w:lang w:val="en-US" w:eastAsia="en-US"/>
              </w:rPr>
              <w:t>21</w:t>
            </w:r>
          </w:p>
        </w:tc>
      </w:tr>
      <w:tr w:rsidR="00323E6D" w:rsidTr="00F5302E">
        <w:trPr>
          <w:jc w:val="center"/>
        </w:trPr>
        <w:tc>
          <w:tcPr>
            <w:tcW w:w="3350" w:type="dxa"/>
            <w:tcBorders>
              <w:top w:val="single" w:sz="4" w:space="0" w:color="auto"/>
              <w:left w:val="single" w:sz="4" w:space="0" w:color="auto"/>
              <w:bottom w:val="single" w:sz="4" w:space="0" w:color="auto"/>
              <w:right w:val="single" w:sz="4" w:space="0" w:color="auto"/>
            </w:tcBorders>
            <w:vAlign w:val="center"/>
            <w:hideMark/>
          </w:tcPr>
          <w:p w:rsidR="00323E6D" w:rsidRDefault="00323E6D" w:rsidP="00F5302E">
            <w:pPr>
              <w:spacing w:line="480" w:lineRule="auto"/>
              <w:jc w:val="center"/>
              <w:rPr>
                <w:rFonts w:ascii="Bookman Old Style" w:hAnsi="Bookman Old Style"/>
                <w:b/>
                <w:bCs/>
                <w:iCs/>
                <w:lang w:val="en-US" w:eastAsia="en-US"/>
              </w:rPr>
            </w:pPr>
            <w:proofErr w:type="spellStart"/>
            <w:r>
              <w:rPr>
                <w:rFonts w:ascii="Bookman Old Style" w:hAnsi="Bookman Old Style"/>
                <w:b/>
                <w:bCs/>
                <w:iCs/>
                <w:lang w:val="en-US" w:eastAsia="en-US"/>
              </w:rPr>
              <w:t>Avertissements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323E6D" w:rsidRDefault="003C795F" w:rsidP="00F5302E">
            <w:pPr>
              <w:spacing w:line="480" w:lineRule="auto"/>
              <w:jc w:val="center"/>
              <w:rPr>
                <w:rFonts w:ascii="Bookman Old Style" w:hAnsi="Bookman Old Style"/>
                <w:b/>
                <w:iCs/>
                <w:lang w:val="en-US" w:eastAsia="en-US"/>
              </w:rPr>
            </w:pPr>
            <w:r>
              <w:rPr>
                <w:rFonts w:ascii="Bookman Old Style" w:hAnsi="Bookman Old Style"/>
                <w:b/>
                <w:iCs/>
                <w:lang w:val="en-US" w:eastAsia="en-US"/>
              </w:rPr>
              <w:t>15</w:t>
            </w:r>
          </w:p>
        </w:tc>
        <w:tc>
          <w:tcPr>
            <w:tcW w:w="1984" w:type="dxa"/>
            <w:tcBorders>
              <w:top w:val="single" w:sz="4" w:space="0" w:color="auto"/>
              <w:left w:val="single" w:sz="4" w:space="0" w:color="auto"/>
              <w:bottom w:val="single" w:sz="4" w:space="0" w:color="auto"/>
              <w:right w:val="single" w:sz="4" w:space="0" w:color="auto"/>
            </w:tcBorders>
            <w:vAlign w:val="center"/>
            <w:hideMark/>
          </w:tcPr>
          <w:p w:rsidR="00323E6D" w:rsidRDefault="00F5302E" w:rsidP="003C795F">
            <w:pPr>
              <w:spacing w:line="480" w:lineRule="auto"/>
              <w:jc w:val="center"/>
              <w:rPr>
                <w:rFonts w:ascii="Bookman Old Style" w:hAnsi="Bookman Old Style"/>
                <w:b/>
                <w:iCs/>
                <w:lang w:val="en-US" w:eastAsia="en-US"/>
              </w:rPr>
            </w:pPr>
            <w:r>
              <w:rPr>
                <w:rFonts w:ascii="Bookman Old Style" w:hAnsi="Bookman Old Style"/>
                <w:b/>
                <w:iCs/>
                <w:lang w:val="en-US" w:eastAsia="en-US"/>
              </w:rPr>
              <w:t>1</w:t>
            </w:r>
            <w:r w:rsidR="003C795F">
              <w:rPr>
                <w:rFonts w:ascii="Bookman Old Style" w:hAnsi="Bookman Old Style"/>
                <w:b/>
                <w:iCs/>
                <w:lang w:val="en-US" w:eastAsia="en-US"/>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3E6D" w:rsidRDefault="003C795F" w:rsidP="00F5302E">
            <w:pPr>
              <w:spacing w:line="480" w:lineRule="auto"/>
              <w:jc w:val="center"/>
              <w:rPr>
                <w:rFonts w:ascii="Bookman Old Style" w:hAnsi="Bookman Old Style"/>
                <w:b/>
                <w:iCs/>
                <w:lang w:val="en-US" w:eastAsia="en-US"/>
              </w:rPr>
            </w:pPr>
            <w:r>
              <w:rPr>
                <w:rFonts w:ascii="Bookman Old Style" w:hAnsi="Bookman Old Style"/>
                <w:b/>
                <w:iCs/>
                <w:lang w:val="en-US" w:eastAsia="en-US"/>
              </w:rPr>
              <w:t>25</w:t>
            </w:r>
          </w:p>
        </w:tc>
        <w:tc>
          <w:tcPr>
            <w:tcW w:w="939" w:type="dxa"/>
            <w:tcBorders>
              <w:top w:val="single" w:sz="4" w:space="0" w:color="auto"/>
              <w:left w:val="single" w:sz="4" w:space="0" w:color="auto"/>
              <w:bottom w:val="single" w:sz="4" w:space="0" w:color="auto"/>
              <w:right w:val="single" w:sz="4" w:space="0" w:color="auto"/>
            </w:tcBorders>
            <w:vAlign w:val="center"/>
            <w:hideMark/>
          </w:tcPr>
          <w:p w:rsidR="00323E6D" w:rsidRDefault="003C795F" w:rsidP="00F5302E">
            <w:pPr>
              <w:spacing w:line="480" w:lineRule="auto"/>
              <w:jc w:val="center"/>
              <w:rPr>
                <w:rFonts w:ascii="Bookman Old Style" w:hAnsi="Bookman Old Style"/>
                <w:b/>
                <w:iCs/>
                <w:color w:val="FF0000"/>
                <w:lang w:val="en-US" w:eastAsia="en-US"/>
              </w:rPr>
            </w:pPr>
            <w:r>
              <w:rPr>
                <w:rFonts w:ascii="Bookman Old Style" w:hAnsi="Bookman Old Style"/>
                <w:b/>
                <w:iCs/>
                <w:color w:val="FF0000"/>
                <w:lang w:val="en-US" w:eastAsia="en-US"/>
              </w:rPr>
              <w:t>55</w:t>
            </w:r>
          </w:p>
        </w:tc>
      </w:tr>
      <w:tr w:rsidR="00323E6D" w:rsidTr="00F5302E">
        <w:trPr>
          <w:jc w:val="center"/>
        </w:trPr>
        <w:tc>
          <w:tcPr>
            <w:tcW w:w="3350" w:type="dxa"/>
            <w:tcBorders>
              <w:top w:val="single" w:sz="4" w:space="0" w:color="auto"/>
              <w:left w:val="single" w:sz="4" w:space="0" w:color="auto"/>
              <w:bottom w:val="single" w:sz="4" w:space="0" w:color="auto"/>
              <w:right w:val="single" w:sz="4" w:space="0" w:color="auto"/>
            </w:tcBorders>
            <w:shd w:val="clear" w:color="auto" w:fill="D2EAF1"/>
            <w:vAlign w:val="center"/>
            <w:hideMark/>
          </w:tcPr>
          <w:p w:rsidR="00323E6D" w:rsidRDefault="00323E6D" w:rsidP="003C795F">
            <w:pPr>
              <w:spacing w:line="276" w:lineRule="auto"/>
              <w:jc w:val="center"/>
              <w:rPr>
                <w:rFonts w:ascii="Bookman Old Style" w:hAnsi="Bookman Old Style"/>
                <w:b/>
                <w:bCs/>
                <w:iCs/>
                <w:lang w:val="en-US" w:eastAsia="en-US"/>
              </w:rPr>
            </w:pPr>
            <w:r>
              <w:rPr>
                <w:rFonts w:ascii="Bookman Old Style" w:hAnsi="Bookman Old Style"/>
                <w:b/>
                <w:bCs/>
                <w:iCs/>
                <w:lang w:val="en-US" w:eastAsia="en-US"/>
              </w:rPr>
              <w:t xml:space="preserve">Contestations </w:t>
            </w:r>
            <w:proofErr w:type="spellStart"/>
            <w:r>
              <w:rPr>
                <w:rFonts w:ascii="Bookman Old Style" w:hAnsi="Bookman Old Style"/>
                <w:b/>
                <w:bCs/>
                <w:iCs/>
                <w:lang w:val="en-US" w:eastAsia="en-US"/>
              </w:rPr>
              <w:t>décision</w:t>
            </w:r>
            <w:r w:rsidR="003C795F">
              <w:rPr>
                <w:rFonts w:ascii="Bookman Old Style" w:hAnsi="Bookman Old Style"/>
                <w:b/>
                <w:bCs/>
                <w:iCs/>
                <w:lang w:val="en-US" w:eastAsia="en-US"/>
              </w:rPr>
              <w:t>s</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D2EAF1"/>
            <w:vAlign w:val="center"/>
            <w:hideMark/>
          </w:tcPr>
          <w:p w:rsidR="00323E6D" w:rsidRDefault="003C795F" w:rsidP="00F5302E">
            <w:pPr>
              <w:spacing w:line="480" w:lineRule="auto"/>
              <w:jc w:val="center"/>
              <w:rPr>
                <w:rFonts w:ascii="Bookman Old Style" w:hAnsi="Bookman Old Style"/>
                <w:b/>
                <w:iCs/>
                <w:lang w:val="en-US" w:eastAsia="en-US"/>
              </w:rPr>
            </w:pPr>
            <w:r>
              <w:rPr>
                <w:rFonts w:ascii="Bookman Old Style" w:hAnsi="Bookman Old Style"/>
                <w:b/>
                <w:iCs/>
                <w:lang w:val="en-US"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D2EAF1"/>
            <w:vAlign w:val="center"/>
            <w:hideMark/>
          </w:tcPr>
          <w:p w:rsidR="00323E6D" w:rsidRDefault="003C795F" w:rsidP="00F5302E">
            <w:pPr>
              <w:spacing w:line="480" w:lineRule="auto"/>
              <w:jc w:val="center"/>
              <w:rPr>
                <w:rFonts w:ascii="Bookman Old Style" w:hAnsi="Bookman Old Style"/>
                <w:b/>
                <w:iCs/>
                <w:lang w:val="en-US" w:eastAsia="en-US"/>
              </w:rPr>
            </w:pPr>
            <w:r>
              <w:rPr>
                <w:rFonts w:ascii="Bookman Old Style" w:hAnsi="Bookman Old Style"/>
                <w:b/>
                <w:iCs/>
                <w:lang w:val="en-US"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D2EAF1"/>
            <w:vAlign w:val="center"/>
            <w:hideMark/>
          </w:tcPr>
          <w:p w:rsidR="00323E6D" w:rsidRDefault="003C795F" w:rsidP="00F5302E">
            <w:pPr>
              <w:spacing w:line="480" w:lineRule="auto"/>
              <w:jc w:val="center"/>
              <w:rPr>
                <w:rFonts w:ascii="Bookman Old Style" w:hAnsi="Bookman Old Style"/>
                <w:b/>
                <w:iCs/>
                <w:lang w:val="en-US" w:eastAsia="en-US"/>
              </w:rPr>
            </w:pPr>
            <w:r>
              <w:rPr>
                <w:rFonts w:ascii="Bookman Old Style" w:hAnsi="Bookman Old Style"/>
                <w:b/>
                <w:iCs/>
                <w:lang w:val="en-US" w:eastAsia="en-US"/>
              </w:rPr>
              <w:t>-</w:t>
            </w:r>
          </w:p>
        </w:tc>
        <w:tc>
          <w:tcPr>
            <w:tcW w:w="939" w:type="dxa"/>
            <w:tcBorders>
              <w:top w:val="single" w:sz="4" w:space="0" w:color="auto"/>
              <w:left w:val="single" w:sz="4" w:space="0" w:color="auto"/>
              <w:bottom w:val="single" w:sz="4" w:space="0" w:color="auto"/>
              <w:right w:val="single" w:sz="4" w:space="0" w:color="auto"/>
            </w:tcBorders>
            <w:shd w:val="clear" w:color="auto" w:fill="D2EAF1"/>
            <w:vAlign w:val="center"/>
            <w:hideMark/>
          </w:tcPr>
          <w:p w:rsidR="00323E6D" w:rsidRDefault="003C795F" w:rsidP="00F5302E">
            <w:pPr>
              <w:spacing w:line="480" w:lineRule="auto"/>
              <w:jc w:val="center"/>
              <w:rPr>
                <w:rFonts w:ascii="Bookman Old Style" w:hAnsi="Bookman Old Style"/>
                <w:b/>
                <w:iCs/>
                <w:color w:val="FF0000"/>
                <w:lang w:val="en-US" w:eastAsia="en-US"/>
              </w:rPr>
            </w:pPr>
            <w:r>
              <w:rPr>
                <w:rFonts w:ascii="Bookman Old Style" w:hAnsi="Bookman Old Style"/>
                <w:b/>
                <w:iCs/>
                <w:color w:val="FF0000"/>
                <w:lang w:val="en-US" w:eastAsia="en-US"/>
              </w:rPr>
              <w:t>2</w:t>
            </w:r>
          </w:p>
        </w:tc>
      </w:tr>
      <w:tr w:rsidR="00323E6D" w:rsidTr="00F5302E">
        <w:trPr>
          <w:trHeight w:val="434"/>
          <w:jc w:val="center"/>
        </w:trPr>
        <w:tc>
          <w:tcPr>
            <w:tcW w:w="3350" w:type="dxa"/>
            <w:tcBorders>
              <w:top w:val="single" w:sz="4" w:space="0" w:color="auto"/>
              <w:left w:val="single" w:sz="4" w:space="0" w:color="auto"/>
              <w:bottom w:val="single" w:sz="4" w:space="0" w:color="auto"/>
              <w:right w:val="single" w:sz="4" w:space="0" w:color="auto"/>
            </w:tcBorders>
            <w:shd w:val="clear" w:color="auto" w:fill="D2EAF1"/>
            <w:vAlign w:val="center"/>
            <w:hideMark/>
          </w:tcPr>
          <w:p w:rsidR="00323E6D" w:rsidRDefault="00323E6D" w:rsidP="00F5302E">
            <w:pPr>
              <w:spacing w:line="480" w:lineRule="auto"/>
              <w:jc w:val="center"/>
              <w:rPr>
                <w:rFonts w:ascii="Bookman Old Style" w:hAnsi="Bookman Old Style"/>
                <w:b/>
                <w:bCs/>
                <w:iCs/>
                <w:lang w:val="en-US" w:eastAsia="en-US"/>
              </w:rPr>
            </w:pPr>
            <w:r>
              <w:rPr>
                <w:rFonts w:ascii="Bookman Old Style" w:hAnsi="Bookman Old Style"/>
                <w:b/>
                <w:bCs/>
                <w:iCs/>
                <w:lang w:val="en-US" w:eastAsia="en-US"/>
              </w:rPr>
              <w:t xml:space="preserve">Expulsions </w:t>
            </w:r>
            <w:proofErr w:type="spellStart"/>
            <w:r>
              <w:rPr>
                <w:rFonts w:ascii="Bookman Old Style" w:hAnsi="Bookman Old Style"/>
                <w:b/>
                <w:bCs/>
                <w:iCs/>
                <w:lang w:val="en-US" w:eastAsia="en-US"/>
              </w:rPr>
              <w:t>joueurs</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D2EAF1"/>
            <w:vAlign w:val="center"/>
            <w:hideMark/>
          </w:tcPr>
          <w:p w:rsidR="00323E6D" w:rsidRDefault="003C795F" w:rsidP="00F5302E">
            <w:pPr>
              <w:spacing w:line="480" w:lineRule="auto"/>
              <w:jc w:val="center"/>
              <w:rPr>
                <w:rFonts w:ascii="Bookman Old Style" w:hAnsi="Bookman Old Style"/>
                <w:b/>
                <w:iCs/>
                <w:lang w:val="en-US" w:eastAsia="en-US"/>
              </w:rPr>
            </w:pPr>
            <w:r>
              <w:rPr>
                <w:rFonts w:ascii="Bookman Old Style" w:hAnsi="Bookman Old Style"/>
                <w:b/>
                <w:iCs/>
                <w:lang w:val="en-US"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D2EAF1"/>
            <w:vAlign w:val="center"/>
            <w:hideMark/>
          </w:tcPr>
          <w:p w:rsidR="00323E6D" w:rsidRDefault="003C795F" w:rsidP="00F5302E">
            <w:pPr>
              <w:spacing w:line="480" w:lineRule="auto"/>
              <w:jc w:val="center"/>
              <w:rPr>
                <w:rFonts w:ascii="Bookman Old Style" w:hAnsi="Bookman Old Style"/>
                <w:b/>
                <w:iCs/>
                <w:lang w:val="en-US" w:eastAsia="en-US"/>
              </w:rPr>
            </w:pPr>
            <w:r>
              <w:rPr>
                <w:rFonts w:ascii="Bookman Old Style" w:hAnsi="Bookman Old Style"/>
                <w:b/>
                <w:iCs/>
                <w:lang w:val="en-US"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D2EAF1"/>
            <w:vAlign w:val="center"/>
            <w:hideMark/>
          </w:tcPr>
          <w:p w:rsidR="00323E6D" w:rsidRDefault="003C795F" w:rsidP="00F5302E">
            <w:pPr>
              <w:spacing w:line="480" w:lineRule="auto"/>
              <w:jc w:val="center"/>
              <w:rPr>
                <w:rFonts w:ascii="Bookman Old Style" w:hAnsi="Bookman Old Style"/>
                <w:b/>
                <w:iCs/>
                <w:lang w:val="en-US" w:eastAsia="en-US"/>
              </w:rPr>
            </w:pPr>
            <w:r>
              <w:rPr>
                <w:rFonts w:ascii="Bookman Old Style" w:hAnsi="Bookman Old Style"/>
                <w:b/>
                <w:iCs/>
                <w:lang w:val="en-US" w:eastAsia="en-US"/>
              </w:rPr>
              <w:t>3</w:t>
            </w:r>
          </w:p>
        </w:tc>
        <w:tc>
          <w:tcPr>
            <w:tcW w:w="939" w:type="dxa"/>
            <w:tcBorders>
              <w:top w:val="single" w:sz="4" w:space="0" w:color="auto"/>
              <w:left w:val="single" w:sz="4" w:space="0" w:color="auto"/>
              <w:bottom w:val="single" w:sz="4" w:space="0" w:color="auto"/>
              <w:right w:val="single" w:sz="4" w:space="0" w:color="auto"/>
            </w:tcBorders>
            <w:shd w:val="clear" w:color="auto" w:fill="D2EAF1"/>
            <w:vAlign w:val="center"/>
            <w:hideMark/>
          </w:tcPr>
          <w:p w:rsidR="00323E6D" w:rsidRDefault="003C795F" w:rsidP="00F5302E">
            <w:pPr>
              <w:spacing w:line="480" w:lineRule="auto"/>
              <w:jc w:val="center"/>
              <w:rPr>
                <w:rFonts w:ascii="Bookman Old Style" w:hAnsi="Bookman Old Style"/>
                <w:b/>
                <w:iCs/>
                <w:color w:val="FF0000"/>
                <w:lang w:val="en-US" w:eastAsia="en-US"/>
              </w:rPr>
            </w:pPr>
            <w:r>
              <w:rPr>
                <w:rFonts w:ascii="Bookman Old Style" w:hAnsi="Bookman Old Style"/>
                <w:b/>
                <w:iCs/>
                <w:color w:val="FF0000"/>
                <w:lang w:val="en-US" w:eastAsia="en-US"/>
              </w:rPr>
              <w:t>3</w:t>
            </w:r>
          </w:p>
        </w:tc>
      </w:tr>
      <w:tr w:rsidR="00323E6D" w:rsidTr="00F5302E">
        <w:trPr>
          <w:trHeight w:val="429"/>
          <w:jc w:val="center"/>
        </w:trPr>
        <w:tc>
          <w:tcPr>
            <w:tcW w:w="3350" w:type="dxa"/>
            <w:tcBorders>
              <w:top w:val="single" w:sz="4" w:space="0" w:color="auto"/>
              <w:left w:val="single" w:sz="4" w:space="0" w:color="auto"/>
              <w:bottom w:val="single" w:sz="4" w:space="0" w:color="auto"/>
              <w:right w:val="single" w:sz="4" w:space="0" w:color="auto"/>
            </w:tcBorders>
            <w:vAlign w:val="center"/>
            <w:hideMark/>
          </w:tcPr>
          <w:p w:rsidR="00323E6D" w:rsidRDefault="00323E6D" w:rsidP="00F5302E">
            <w:pPr>
              <w:spacing w:line="480" w:lineRule="auto"/>
              <w:jc w:val="center"/>
              <w:rPr>
                <w:rFonts w:ascii="Bookman Old Style" w:hAnsi="Bookman Old Style"/>
                <w:b/>
                <w:bCs/>
                <w:iCs/>
                <w:lang w:val="en-US" w:eastAsia="en-US"/>
              </w:rPr>
            </w:pPr>
            <w:r>
              <w:rPr>
                <w:rFonts w:ascii="Bookman Old Style" w:hAnsi="Bookman Old Style"/>
                <w:b/>
                <w:bCs/>
                <w:iCs/>
                <w:lang w:val="en-US" w:eastAsia="en-US"/>
              </w:rPr>
              <w:t xml:space="preserve">Expulsion: </w:t>
            </w:r>
            <w:proofErr w:type="spellStart"/>
            <w:r>
              <w:rPr>
                <w:rFonts w:ascii="Bookman Old Style" w:hAnsi="Bookman Old Style"/>
                <w:b/>
                <w:bCs/>
                <w:iCs/>
                <w:lang w:val="en-US" w:eastAsia="en-US"/>
              </w:rPr>
              <w:t>dirigeant</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323E6D" w:rsidRDefault="00F5302E" w:rsidP="00F5302E">
            <w:pPr>
              <w:spacing w:line="480" w:lineRule="auto"/>
              <w:jc w:val="center"/>
              <w:rPr>
                <w:rFonts w:ascii="Bookman Old Style" w:hAnsi="Bookman Old Style"/>
                <w:b/>
                <w:iCs/>
                <w:lang w:val="en-US" w:eastAsia="en-US"/>
              </w:rPr>
            </w:pPr>
            <w:r>
              <w:rPr>
                <w:rFonts w:ascii="Bookman Old Style" w:hAnsi="Bookman Old Style"/>
                <w:b/>
                <w:iCs/>
                <w:lang w:val="en-US" w:eastAsia="en-US"/>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323E6D" w:rsidRDefault="00F5302E" w:rsidP="00F5302E">
            <w:pPr>
              <w:spacing w:line="480" w:lineRule="auto"/>
              <w:jc w:val="center"/>
              <w:rPr>
                <w:rFonts w:ascii="Bookman Old Style" w:hAnsi="Bookman Old Style"/>
                <w:b/>
                <w:iCs/>
                <w:lang w:val="en-US" w:eastAsia="en-US"/>
              </w:rPr>
            </w:pPr>
            <w:r>
              <w:rPr>
                <w:rFonts w:ascii="Bookman Old Style" w:hAnsi="Bookman Old Style"/>
                <w:b/>
                <w:iCs/>
                <w:lang w:val="en-US"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3E6D" w:rsidRDefault="003C795F" w:rsidP="00F5302E">
            <w:pPr>
              <w:spacing w:line="480" w:lineRule="auto"/>
              <w:jc w:val="center"/>
              <w:rPr>
                <w:rFonts w:ascii="Bookman Old Style" w:hAnsi="Bookman Old Style"/>
                <w:b/>
                <w:iCs/>
                <w:lang w:val="en-US" w:eastAsia="en-US"/>
              </w:rPr>
            </w:pPr>
            <w:r>
              <w:rPr>
                <w:rFonts w:ascii="Bookman Old Style" w:hAnsi="Bookman Old Style"/>
                <w:b/>
                <w:iCs/>
                <w:lang w:val="en-US" w:eastAsia="en-US"/>
              </w:rPr>
              <w:t>1</w:t>
            </w:r>
          </w:p>
        </w:tc>
        <w:tc>
          <w:tcPr>
            <w:tcW w:w="939" w:type="dxa"/>
            <w:tcBorders>
              <w:top w:val="single" w:sz="4" w:space="0" w:color="auto"/>
              <w:left w:val="single" w:sz="4" w:space="0" w:color="auto"/>
              <w:bottom w:val="single" w:sz="4" w:space="0" w:color="auto"/>
              <w:right w:val="single" w:sz="4" w:space="0" w:color="auto"/>
            </w:tcBorders>
            <w:vAlign w:val="center"/>
            <w:hideMark/>
          </w:tcPr>
          <w:p w:rsidR="00323E6D" w:rsidRDefault="003C795F" w:rsidP="00F5302E">
            <w:pPr>
              <w:spacing w:line="480" w:lineRule="auto"/>
              <w:jc w:val="center"/>
              <w:rPr>
                <w:rFonts w:ascii="Bookman Old Style" w:hAnsi="Bookman Old Style"/>
                <w:b/>
                <w:iCs/>
                <w:color w:val="FF0000"/>
                <w:lang w:val="en-US" w:eastAsia="en-US"/>
              </w:rPr>
            </w:pPr>
            <w:r>
              <w:rPr>
                <w:rFonts w:ascii="Bookman Old Style" w:hAnsi="Bookman Old Style"/>
                <w:b/>
                <w:iCs/>
                <w:color w:val="FF0000"/>
                <w:lang w:val="en-US" w:eastAsia="en-US"/>
              </w:rPr>
              <w:t>1</w:t>
            </w:r>
          </w:p>
        </w:tc>
      </w:tr>
    </w:tbl>
    <w:p w:rsidR="00323E6D" w:rsidRDefault="00323E6D" w:rsidP="00644623">
      <w:pPr>
        <w:spacing w:line="360" w:lineRule="auto"/>
        <w:rPr>
          <w:rFonts w:ascii="Bookman Old Style" w:hAnsi="Bookman Old Style" w:cstheme="minorHAnsi"/>
          <w:b/>
          <w:iCs/>
          <w:u w:val="single"/>
        </w:rPr>
      </w:pPr>
    </w:p>
    <w:p w:rsidR="00644623" w:rsidRDefault="00644623" w:rsidP="00644623">
      <w:pPr>
        <w:spacing w:line="360" w:lineRule="auto"/>
        <w:rPr>
          <w:rFonts w:ascii="Bookman Old Style" w:hAnsi="Bookman Old Style" w:cstheme="minorHAnsi"/>
          <w:b/>
          <w:iCs/>
          <w:u w:val="single"/>
        </w:rPr>
      </w:pPr>
    </w:p>
    <w:p w:rsidR="00644623" w:rsidRDefault="00644623" w:rsidP="00644623">
      <w:pPr>
        <w:spacing w:line="360" w:lineRule="auto"/>
        <w:rPr>
          <w:rFonts w:ascii="Bookman Old Style" w:hAnsi="Bookman Old Style" w:cstheme="minorHAnsi"/>
          <w:b/>
          <w:iCs/>
          <w:u w:val="single"/>
        </w:rPr>
      </w:pPr>
    </w:p>
    <w:p w:rsidR="00644623" w:rsidRDefault="00644623" w:rsidP="00644623">
      <w:pPr>
        <w:spacing w:line="360" w:lineRule="auto"/>
        <w:rPr>
          <w:rFonts w:ascii="Bookman Old Style" w:hAnsi="Bookman Old Style" w:cstheme="minorHAnsi"/>
          <w:b/>
          <w:iCs/>
          <w:u w:val="single"/>
        </w:rPr>
      </w:pPr>
    </w:p>
    <w:p w:rsidR="00644623" w:rsidRDefault="00644623" w:rsidP="00644623">
      <w:pPr>
        <w:spacing w:line="360" w:lineRule="auto"/>
        <w:rPr>
          <w:rFonts w:ascii="Bookman Old Style" w:hAnsi="Bookman Old Style" w:cstheme="minorHAnsi"/>
          <w:b/>
          <w:iCs/>
          <w:u w:val="single"/>
        </w:rPr>
      </w:pPr>
    </w:p>
    <w:p w:rsidR="00644623" w:rsidRDefault="00644623" w:rsidP="00644623">
      <w:pPr>
        <w:spacing w:line="360" w:lineRule="auto"/>
        <w:rPr>
          <w:rFonts w:ascii="Bookman Old Style" w:hAnsi="Bookman Old Style" w:cstheme="minorHAnsi"/>
          <w:b/>
          <w:iCs/>
          <w:u w:val="single"/>
        </w:rPr>
      </w:pPr>
    </w:p>
    <w:p w:rsidR="00644623" w:rsidRDefault="00644623" w:rsidP="00644623">
      <w:pPr>
        <w:spacing w:line="360" w:lineRule="auto"/>
        <w:rPr>
          <w:rFonts w:ascii="Bookman Old Style" w:hAnsi="Bookman Old Style" w:cstheme="minorHAnsi"/>
          <w:b/>
          <w:iCs/>
          <w:u w:val="single"/>
        </w:rPr>
      </w:pPr>
    </w:p>
    <w:p w:rsidR="00644623" w:rsidRDefault="00644623" w:rsidP="00644623">
      <w:pPr>
        <w:spacing w:line="360" w:lineRule="auto"/>
        <w:rPr>
          <w:rFonts w:ascii="Bookman Old Style" w:hAnsi="Bookman Old Style" w:cstheme="minorHAnsi"/>
          <w:b/>
          <w:iCs/>
          <w:u w:val="single"/>
        </w:rPr>
      </w:pPr>
    </w:p>
    <w:p w:rsidR="00644623" w:rsidRDefault="00644623" w:rsidP="00644623">
      <w:pPr>
        <w:spacing w:line="360" w:lineRule="auto"/>
        <w:rPr>
          <w:rFonts w:ascii="Bookman Old Style" w:hAnsi="Bookman Old Style" w:cstheme="minorHAnsi"/>
          <w:b/>
          <w:iCs/>
          <w:u w:val="single"/>
        </w:rPr>
      </w:pPr>
    </w:p>
    <w:p w:rsidR="00873F82" w:rsidRPr="001F182D" w:rsidRDefault="000C7EDE" w:rsidP="00873F82">
      <w:pPr>
        <w:spacing w:line="360" w:lineRule="auto"/>
        <w:jc w:val="center"/>
        <w:rPr>
          <w:rFonts w:ascii="Bookman Old Style" w:hAnsi="Bookman Old Style"/>
          <w:b/>
          <w:sz w:val="32"/>
          <w:szCs w:val="28"/>
          <w:u w:val="single"/>
        </w:rPr>
      </w:pPr>
      <w:r>
        <w:rPr>
          <w:rFonts w:ascii="Bookman Old Style" w:hAnsi="Bookman Old Style"/>
          <w:b/>
          <w:sz w:val="32"/>
          <w:szCs w:val="28"/>
          <w:u w:val="single"/>
          <w:shd w:val="clear" w:color="auto" w:fill="DBE5F1" w:themeFill="accent1" w:themeFillTint="33"/>
        </w:rPr>
        <w:t>SECRETARIAT  GENERAL</w:t>
      </w:r>
    </w:p>
    <w:p w:rsidR="00873F82" w:rsidRPr="00F406A1" w:rsidRDefault="00873F82" w:rsidP="00873F82">
      <w:pPr>
        <w:pStyle w:val="Titre2"/>
      </w:pPr>
    </w:p>
    <w:p w:rsidR="00873F82" w:rsidRDefault="00873F82" w:rsidP="00873F82">
      <w:pPr>
        <w:pStyle w:val="Sansinterligne"/>
        <w:rPr>
          <w:sz w:val="2"/>
          <w:szCs w:val="2"/>
        </w:rPr>
      </w:pPr>
    </w:p>
    <w:p w:rsidR="00873F82" w:rsidRDefault="00873F82" w:rsidP="00873F82">
      <w:pPr>
        <w:spacing w:line="360" w:lineRule="auto"/>
        <w:jc w:val="center"/>
        <w:rPr>
          <w:rFonts w:ascii="Bookman Old Style" w:hAnsi="Bookman Old Style"/>
          <w:b/>
          <w:bCs/>
          <w:sz w:val="40"/>
          <w:szCs w:val="32"/>
          <w:u w:val="single"/>
        </w:rPr>
      </w:pPr>
      <w:r w:rsidRPr="00B616DA">
        <w:rPr>
          <w:rFonts w:ascii="Bookman Old Style" w:hAnsi="Bookman Old Style"/>
          <w:b/>
          <w:bCs/>
          <w:sz w:val="40"/>
          <w:szCs w:val="32"/>
          <w:u w:val="single"/>
          <w:shd w:val="clear" w:color="auto" w:fill="DBE5F1" w:themeFill="accent1" w:themeFillTint="33"/>
        </w:rPr>
        <w:t>HONNEUR</w:t>
      </w:r>
      <w:r w:rsidRPr="001F182D">
        <w:rPr>
          <w:rFonts w:ascii="Bookman Old Style" w:hAnsi="Bookman Old Style"/>
          <w:b/>
          <w:bCs/>
          <w:sz w:val="40"/>
          <w:szCs w:val="32"/>
          <w:u w:val="single"/>
        </w:rPr>
        <w:t xml:space="preserve"> </w:t>
      </w:r>
    </w:p>
    <w:p w:rsidR="00873F82" w:rsidRDefault="00873F82" w:rsidP="001E26FC">
      <w:pPr>
        <w:spacing w:line="360" w:lineRule="auto"/>
        <w:jc w:val="center"/>
        <w:rPr>
          <w:rFonts w:ascii="Bookman Old Style" w:hAnsi="Bookman Old Style"/>
          <w:color w:val="000000"/>
          <w:u w:val="single"/>
        </w:rPr>
      </w:pPr>
      <w:r>
        <w:rPr>
          <w:rFonts w:ascii="Bookman Old Style" w:hAnsi="Bookman Old Style"/>
          <w:color w:val="000000"/>
          <w:highlight w:val="yellow"/>
          <w:u w:val="single"/>
        </w:rPr>
        <w:t xml:space="preserve">PROGRAMMATION  </w:t>
      </w:r>
      <w:r w:rsidR="001E26FC">
        <w:rPr>
          <w:rFonts w:ascii="Bookman Old Style" w:hAnsi="Bookman Old Style"/>
          <w:color w:val="000000"/>
          <w:highlight w:val="yellow"/>
          <w:u w:val="single"/>
        </w:rPr>
        <w:t>4</w:t>
      </w:r>
      <w:r w:rsidRPr="007D676A">
        <w:rPr>
          <w:rFonts w:ascii="Bookman Old Style" w:hAnsi="Bookman Old Style"/>
          <w:color w:val="000000"/>
          <w:highlight w:val="yellow"/>
          <w:u w:val="single"/>
          <w:vertAlign w:val="superscript"/>
        </w:rPr>
        <w:t>ème</w:t>
      </w:r>
      <w:r>
        <w:rPr>
          <w:rFonts w:ascii="Bookman Old Style" w:hAnsi="Bookman Old Style"/>
          <w:color w:val="000000"/>
          <w:highlight w:val="yellow"/>
          <w:u w:val="single"/>
        </w:rPr>
        <w:t xml:space="preserve">     JOURNEE</w:t>
      </w:r>
    </w:p>
    <w:p w:rsidR="00873F82" w:rsidRDefault="00873F82" w:rsidP="00873F82">
      <w:pPr>
        <w:pStyle w:val="Sansinterligne"/>
        <w:rPr>
          <w:sz w:val="8"/>
          <w:szCs w:val="8"/>
        </w:rPr>
      </w:pPr>
    </w:p>
    <w:p w:rsidR="00873F82" w:rsidRDefault="00873F82" w:rsidP="00F7767E">
      <w:pPr>
        <w:spacing w:line="360" w:lineRule="auto"/>
        <w:jc w:val="center"/>
        <w:rPr>
          <w:rFonts w:ascii="Bookman Old Style" w:hAnsi="Bookman Old Style"/>
          <w:b/>
          <w:color w:val="000000"/>
          <w:u w:val="single"/>
        </w:rPr>
      </w:pPr>
      <w:r>
        <w:rPr>
          <w:rFonts w:ascii="Bookman Old Style" w:hAnsi="Bookman Old Style"/>
          <w:b/>
          <w:color w:val="000000"/>
          <w:u w:val="single"/>
        </w:rPr>
        <w:t xml:space="preserve">VENDREDI </w:t>
      </w:r>
      <w:r w:rsidR="00F7767E">
        <w:rPr>
          <w:rFonts w:ascii="Bookman Old Style" w:hAnsi="Bookman Old Style"/>
          <w:b/>
          <w:color w:val="000000"/>
          <w:u w:val="single"/>
        </w:rPr>
        <w:t>17</w:t>
      </w:r>
      <w:r>
        <w:rPr>
          <w:rFonts w:ascii="Bookman Old Style" w:hAnsi="Bookman Old Style"/>
          <w:b/>
          <w:color w:val="000000"/>
          <w:u w:val="single"/>
        </w:rPr>
        <w:t xml:space="preserve"> NOVEMBRE 201</w:t>
      </w:r>
      <w:r w:rsidR="00F7767E">
        <w:rPr>
          <w:rFonts w:ascii="Bookman Old Style" w:hAnsi="Bookman Old Style"/>
          <w:b/>
          <w:color w:val="000000"/>
          <w:u w:val="single"/>
        </w:rPr>
        <w:t>7</w:t>
      </w:r>
    </w:p>
    <w:p w:rsidR="00873F82" w:rsidRPr="00732FCB" w:rsidRDefault="00873F82" w:rsidP="00873F82">
      <w:pPr>
        <w:rPr>
          <w:rStyle w:val="lev"/>
        </w:rPr>
      </w:pPr>
    </w:p>
    <w:tbl>
      <w:tblPr>
        <w:tblW w:w="0" w:type="auto"/>
        <w:tblInd w:w="237"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2465"/>
        <w:gridCol w:w="2868"/>
        <w:gridCol w:w="1801"/>
        <w:gridCol w:w="1801"/>
      </w:tblGrid>
      <w:tr w:rsidR="00873F82" w:rsidTr="00323E6D">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3F82" w:rsidRDefault="00873F82" w:rsidP="00323E6D">
            <w:pPr>
              <w:spacing w:before="100" w:beforeAutospacing="1" w:after="100" w:afterAutospacing="1" w:line="408" w:lineRule="atLeast"/>
              <w:jc w:val="center"/>
            </w:pPr>
            <w:r>
              <w:rPr>
                <w:rFonts w:ascii="Bookman Old Style" w:hAnsi="Bookman Old Style"/>
                <w:color w:val="000000"/>
                <w:u w:val="single"/>
              </w:rPr>
              <w:t>LIEUX</w:t>
            </w: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3F82" w:rsidRDefault="00873F82" w:rsidP="00323E6D">
            <w:pPr>
              <w:spacing w:before="100" w:beforeAutospacing="1" w:after="100" w:afterAutospacing="1" w:line="408" w:lineRule="atLeast"/>
              <w:jc w:val="center"/>
            </w:pPr>
            <w:r>
              <w:rPr>
                <w:rFonts w:ascii="Bookman Old Style" w:hAnsi="Bookman Old Style"/>
                <w:color w:val="000000"/>
                <w:u w:val="single"/>
              </w:rPr>
              <w:t>RENCONTRES</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F82" w:rsidRDefault="00873F82" w:rsidP="00F7767E">
            <w:pPr>
              <w:spacing w:before="100" w:beforeAutospacing="1" w:after="100" w:afterAutospacing="1" w:line="408" w:lineRule="atLeast"/>
              <w:jc w:val="center"/>
              <w:rPr>
                <w:rFonts w:ascii="Bookman Old Style" w:hAnsi="Bookman Old Style"/>
                <w:bCs/>
                <w:u w:val="single"/>
              </w:rPr>
            </w:pPr>
            <w:r>
              <w:rPr>
                <w:rFonts w:ascii="Bookman Old Style" w:hAnsi="Bookman Old Style"/>
                <w:bCs/>
                <w:u w:val="single"/>
              </w:rPr>
              <w:t xml:space="preserve">U </w:t>
            </w:r>
            <w:r w:rsidR="00F7767E">
              <w:rPr>
                <w:rFonts w:ascii="Bookman Old Style" w:hAnsi="Bookman Old Style"/>
                <w:bCs/>
                <w:u w:val="single"/>
              </w:rPr>
              <w:t>19</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F82" w:rsidRDefault="00873F82" w:rsidP="00323E6D">
            <w:pPr>
              <w:spacing w:before="100" w:beforeAutospacing="1" w:after="100" w:afterAutospacing="1" w:line="408" w:lineRule="atLeast"/>
              <w:jc w:val="center"/>
              <w:rPr>
                <w:rFonts w:ascii="Bookman Old Style" w:hAnsi="Bookman Old Style"/>
                <w:bCs/>
                <w:u w:val="single"/>
              </w:rPr>
            </w:pPr>
            <w:r>
              <w:rPr>
                <w:rFonts w:ascii="Bookman Old Style" w:hAnsi="Bookman Old Style"/>
                <w:bCs/>
                <w:u w:val="single"/>
              </w:rPr>
              <w:t>SENIORS</w:t>
            </w:r>
          </w:p>
        </w:tc>
      </w:tr>
      <w:tr w:rsidR="00873F82" w:rsidTr="00323E6D">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3F82" w:rsidRDefault="00F7767E" w:rsidP="00323E6D">
            <w:pPr>
              <w:spacing w:before="100" w:beforeAutospacing="1" w:after="100" w:afterAutospacing="1" w:line="408" w:lineRule="atLeast"/>
              <w:jc w:val="center"/>
              <w:rPr>
                <w:rFonts w:ascii="Bookman Old Style" w:hAnsi="Bookman Old Style"/>
                <w:color w:val="000000"/>
              </w:rPr>
            </w:pPr>
            <w:r>
              <w:rPr>
                <w:rFonts w:ascii="Bookman Old Style" w:hAnsi="Bookman Old Style"/>
                <w:color w:val="000000"/>
              </w:rPr>
              <w:t>BEJAIA NACERIA</w:t>
            </w: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3F82" w:rsidRDefault="00F7767E" w:rsidP="003C795F">
            <w:pPr>
              <w:spacing w:before="100" w:beforeAutospacing="1" w:after="100" w:afterAutospacing="1" w:line="276" w:lineRule="auto"/>
              <w:jc w:val="center"/>
              <w:rPr>
                <w:rFonts w:ascii="Bookman Old Style" w:hAnsi="Bookman Old Style"/>
                <w:b/>
              </w:rPr>
            </w:pPr>
            <w:r>
              <w:rPr>
                <w:rFonts w:ascii="Bookman Old Style" w:hAnsi="Bookman Old Style"/>
                <w:b/>
              </w:rPr>
              <w:t xml:space="preserve">NCB / </w:t>
            </w:r>
            <w:r w:rsidR="003C795F">
              <w:rPr>
                <w:rFonts w:ascii="Bookman Old Style" w:hAnsi="Bookman Old Style"/>
                <w:b/>
              </w:rPr>
              <w:t>NBT</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73F82" w:rsidRDefault="00873F82" w:rsidP="00323E6D">
            <w:pPr>
              <w:spacing w:before="100" w:beforeAutospacing="1" w:after="100" w:afterAutospacing="1" w:line="408" w:lineRule="atLeast"/>
              <w:jc w:val="center"/>
              <w:rPr>
                <w:rFonts w:ascii="Bookman Old Style" w:hAnsi="Bookman Old Style"/>
                <w:color w:val="000000"/>
              </w:rPr>
            </w:pPr>
            <w:r>
              <w:rPr>
                <w:rFonts w:ascii="Bookman Old Style" w:hAnsi="Bookman Old Style"/>
                <w:color w:val="000000"/>
              </w:rPr>
              <w:t>11 H</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73F82" w:rsidRDefault="00873F82" w:rsidP="00323E6D">
            <w:pPr>
              <w:spacing w:before="100" w:beforeAutospacing="1" w:after="100" w:afterAutospacing="1" w:line="408" w:lineRule="atLeast"/>
              <w:jc w:val="center"/>
              <w:rPr>
                <w:rFonts w:ascii="Bookman Old Style" w:hAnsi="Bookman Old Style"/>
                <w:color w:val="000000"/>
              </w:rPr>
            </w:pPr>
            <w:r>
              <w:rPr>
                <w:rFonts w:ascii="Bookman Old Style" w:hAnsi="Bookman Old Style"/>
                <w:color w:val="000000"/>
              </w:rPr>
              <w:t>14 H 30</w:t>
            </w:r>
          </w:p>
        </w:tc>
      </w:tr>
      <w:tr w:rsidR="00873F82" w:rsidTr="00323E6D">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3F82" w:rsidRDefault="00F7767E" w:rsidP="00323E6D">
            <w:pPr>
              <w:spacing w:before="100" w:beforeAutospacing="1" w:after="100" w:afterAutospacing="1" w:line="408" w:lineRule="atLeast"/>
              <w:jc w:val="center"/>
              <w:rPr>
                <w:rFonts w:ascii="Bookman Old Style" w:hAnsi="Bookman Old Style"/>
                <w:color w:val="000000"/>
              </w:rPr>
            </w:pPr>
            <w:r>
              <w:rPr>
                <w:rFonts w:ascii="Bookman Old Style" w:hAnsi="Bookman Old Style"/>
                <w:color w:val="000000"/>
              </w:rPr>
              <w:t>BARBACHA</w:t>
            </w: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3F82" w:rsidRDefault="00F7767E" w:rsidP="00323E6D">
            <w:pPr>
              <w:spacing w:before="100" w:beforeAutospacing="1" w:after="100" w:afterAutospacing="1" w:line="276" w:lineRule="auto"/>
              <w:jc w:val="center"/>
              <w:rPr>
                <w:rFonts w:ascii="Bookman Old Style" w:hAnsi="Bookman Old Style"/>
                <w:b/>
              </w:rPr>
            </w:pPr>
            <w:r>
              <w:rPr>
                <w:rFonts w:ascii="Bookman Old Style" w:hAnsi="Bookman Old Style"/>
                <w:b/>
              </w:rPr>
              <w:t>ARBB / CRBA</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F82" w:rsidRDefault="00873F82" w:rsidP="00323E6D">
            <w:pPr>
              <w:spacing w:before="100" w:beforeAutospacing="1" w:after="100" w:afterAutospacing="1" w:line="408" w:lineRule="atLeast"/>
              <w:jc w:val="center"/>
              <w:rPr>
                <w:rFonts w:ascii="Bookman Old Style" w:hAnsi="Bookman Old Style"/>
                <w:color w:val="000000"/>
              </w:rPr>
            </w:pPr>
            <w:r>
              <w:rPr>
                <w:rFonts w:ascii="Bookman Old Style" w:hAnsi="Bookman Old Style"/>
                <w:color w:val="000000"/>
              </w:rPr>
              <w:t>11 H</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73F82" w:rsidRDefault="00873F82" w:rsidP="00323E6D">
            <w:pPr>
              <w:spacing w:before="100" w:beforeAutospacing="1" w:after="100" w:afterAutospacing="1" w:line="408" w:lineRule="atLeast"/>
              <w:jc w:val="center"/>
              <w:rPr>
                <w:rFonts w:ascii="Bookman Old Style" w:hAnsi="Bookman Old Style"/>
                <w:color w:val="000000"/>
              </w:rPr>
            </w:pPr>
            <w:r>
              <w:rPr>
                <w:rFonts w:ascii="Bookman Old Style" w:hAnsi="Bookman Old Style"/>
                <w:color w:val="000000"/>
              </w:rPr>
              <w:t>14 H 30</w:t>
            </w:r>
          </w:p>
        </w:tc>
      </w:tr>
      <w:tr w:rsidR="00873F82" w:rsidTr="00323E6D">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3F82" w:rsidRDefault="00F7767E" w:rsidP="00323E6D">
            <w:pPr>
              <w:spacing w:before="100" w:beforeAutospacing="1" w:after="100" w:afterAutospacing="1" w:line="408" w:lineRule="atLeast"/>
              <w:jc w:val="center"/>
              <w:rPr>
                <w:rFonts w:ascii="Bookman Old Style" w:hAnsi="Bookman Old Style"/>
                <w:color w:val="000000"/>
              </w:rPr>
            </w:pPr>
            <w:r>
              <w:rPr>
                <w:rFonts w:ascii="Bookman Old Style" w:hAnsi="Bookman Old Style"/>
                <w:color w:val="000000"/>
              </w:rPr>
              <w:t>OUED GHIR</w:t>
            </w: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3F82" w:rsidRDefault="00F7767E" w:rsidP="00323E6D">
            <w:pPr>
              <w:spacing w:before="100" w:beforeAutospacing="1" w:after="100" w:afterAutospacing="1" w:line="276" w:lineRule="auto"/>
              <w:jc w:val="center"/>
              <w:rPr>
                <w:rFonts w:ascii="Bookman Old Style" w:hAnsi="Bookman Old Style"/>
                <w:b/>
              </w:rPr>
            </w:pPr>
            <w:r>
              <w:rPr>
                <w:rFonts w:ascii="Bookman Old Style" w:hAnsi="Bookman Old Style"/>
                <w:b/>
              </w:rPr>
              <w:t>ASOG / RCS</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F82" w:rsidRDefault="00873F82" w:rsidP="00323E6D">
            <w:pPr>
              <w:spacing w:before="100" w:beforeAutospacing="1" w:after="100" w:afterAutospacing="1" w:line="408" w:lineRule="atLeast"/>
              <w:jc w:val="center"/>
              <w:rPr>
                <w:rFonts w:ascii="Bookman Old Style" w:hAnsi="Bookman Old Style"/>
                <w:color w:val="000000"/>
              </w:rPr>
            </w:pPr>
            <w:r>
              <w:rPr>
                <w:rFonts w:ascii="Bookman Old Style" w:hAnsi="Bookman Old Style"/>
                <w:color w:val="000000"/>
              </w:rPr>
              <w:t>11 H</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73F82" w:rsidRDefault="00873F82" w:rsidP="00323E6D">
            <w:pPr>
              <w:spacing w:before="100" w:beforeAutospacing="1" w:after="100" w:afterAutospacing="1" w:line="408" w:lineRule="atLeast"/>
              <w:jc w:val="center"/>
              <w:rPr>
                <w:rFonts w:ascii="Bookman Old Style" w:hAnsi="Bookman Old Style"/>
                <w:color w:val="000000"/>
              </w:rPr>
            </w:pPr>
            <w:r>
              <w:rPr>
                <w:rFonts w:ascii="Bookman Old Style" w:hAnsi="Bookman Old Style"/>
                <w:color w:val="000000"/>
              </w:rPr>
              <w:t>14 H 30</w:t>
            </w:r>
          </w:p>
        </w:tc>
      </w:tr>
      <w:tr w:rsidR="00873F82" w:rsidTr="00323E6D">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3F82" w:rsidRPr="00F7767E" w:rsidRDefault="00873F82" w:rsidP="00323E6D">
            <w:pPr>
              <w:spacing w:before="100" w:beforeAutospacing="1" w:after="100" w:afterAutospacing="1" w:line="408" w:lineRule="atLeast"/>
              <w:jc w:val="center"/>
              <w:rPr>
                <w:rFonts w:ascii="Bookman Old Style" w:hAnsi="Bookman Old Style"/>
              </w:rPr>
            </w:pP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3F82" w:rsidRPr="00F7767E" w:rsidRDefault="00F7767E" w:rsidP="00323E6D">
            <w:pPr>
              <w:spacing w:before="100" w:beforeAutospacing="1" w:after="100" w:afterAutospacing="1" w:line="276" w:lineRule="auto"/>
              <w:jc w:val="center"/>
              <w:rPr>
                <w:rFonts w:ascii="Bookman Old Style" w:hAnsi="Bookman Old Style"/>
                <w:b/>
              </w:rPr>
            </w:pPr>
            <w:r w:rsidRPr="00F7767E">
              <w:rPr>
                <w:rFonts w:ascii="Bookman Old Style" w:hAnsi="Bookman Old Style"/>
                <w:b/>
              </w:rPr>
              <w:t>CRBSET / JSBA</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F82" w:rsidRPr="00F7767E" w:rsidRDefault="00873F82" w:rsidP="00323E6D">
            <w:pPr>
              <w:spacing w:before="100" w:beforeAutospacing="1" w:after="100" w:afterAutospacing="1" w:line="408" w:lineRule="atLeast"/>
              <w:jc w:val="center"/>
              <w:rPr>
                <w:rFonts w:ascii="Bookman Old Style" w:hAnsi="Bookman Old Style"/>
              </w:rPr>
            </w:pPr>
            <w:r w:rsidRPr="00F7767E">
              <w:rPr>
                <w:rFonts w:ascii="Bookman Old Style" w:hAnsi="Bookman Old Style"/>
              </w:rPr>
              <w:t>11 H</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73F82" w:rsidRPr="00F7767E" w:rsidRDefault="00873F82" w:rsidP="00323E6D">
            <w:pPr>
              <w:spacing w:before="100" w:beforeAutospacing="1" w:after="100" w:afterAutospacing="1" w:line="408" w:lineRule="atLeast"/>
              <w:jc w:val="center"/>
              <w:rPr>
                <w:rFonts w:ascii="Bookman Old Style" w:hAnsi="Bookman Old Style"/>
              </w:rPr>
            </w:pPr>
            <w:r w:rsidRPr="00F7767E">
              <w:rPr>
                <w:rFonts w:ascii="Bookman Old Style" w:hAnsi="Bookman Old Style"/>
              </w:rPr>
              <w:t>14 H 30</w:t>
            </w:r>
          </w:p>
        </w:tc>
      </w:tr>
    </w:tbl>
    <w:p w:rsidR="00873F82" w:rsidRDefault="00873F82" w:rsidP="00873F82">
      <w:pPr>
        <w:spacing w:line="360" w:lineRule="auto"/>
        <w:rPr>
          <w:rFonts w:ascii="Bookman Old Style" w:hAnsi="Bookman Old Style"/>
          <w:b/>
          <w:color w:val="000000"/>
          <w:u w:val="single"/>
        </w:rPr>
      </w:pPr>
    </w:p>
    <w:p w:rsidR="00873F82" w:rsidRDefault="00873F82" w:rsidP="00F7767E">
      <w:pPr>
        <w:spacing w:line="360" w:lineRule="auto"/>
        <w:jc w:val="center"/>
        <w:rPr>
          <w:rFonts w:ascii="Bookman Old Style" w:hAnsi="Bookman Old Style"/>
          <w:b/>
          <w:color w:val="000000"/>
          <w:u w:val="single"/>
        </w:rPr>
      </w:pPr>
      <w:r>
        <w:rPr>
          <w:rFonts w:ascii="Bookman Old Style" w:hAnsi="Bookman Old Style"/>
          <w:b/>
          <w:color w:val="000000"/>
          <w:u w:val="single"/>
        </w:rPr>
        <w:t xml:space="preserve">SAMEDI </w:t>
      </w:r>
      <w:r w:rsidR="00F7767E">
        <w:rPr>
          <w:rFonts w:ascii="Bookman Old Style" w:hAnsi="Bookman Old Style"/>
          <w:b/>
          <w:color w:val="000000"/>
          <w:u w:val="single"/>
        </w:rPr>
        <w:t>18</w:t>
      </w:r>
      <w:r>
        <w:rPr>
          <w:rFonts w:ascii="Bookman Old Style" w:hAnsi="Bookman Old Style"/>
          <w:b/>
          <w:color w:val="000000"/>
          <w:u w:val="single"/>
        </w:rPr>
        <w:t xml:space="preserve"> NOVEMBRE 201</w:t>
      </w:r>
      <w:r w:rsidR="00F7767E">
        <w:rPr>
          <w:rFonts w:ascii="Bookman Old Style" w:hAnsi="Bookman Old Style"/>
          <w:b/>
          <w:color w:val="000000"/>
          <w:u w:val="single"/>
        </w:rPr>
        <w:t>7</w:t>
      </w:r>
    </w:p>
    <w:p w:rsidR="00873F82" w:rsidRPr="00732FCB" w:rsidRDefault="00873F82" w:rsidP="00873F82">
      <w:pPr>
        <w:spacing w:line="360" w:lineRule="auto"/>
        <w:jc w:val="center"/>
        <w:rPr>
          <w:rStyle w:val="lev"/>
        </w:rPr>
      </w:pPr>
    </w:p>
    <w:tbl>
      <w:tblPr>
        <w:tblW w:w="0" w:type="auto"/>
        <w:tblInd w:w="237"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2374"/>
        <w:gridCol w:w="2801"/>
        <w:gridCol w:w="1917"/>
        <w:gridCol w:w="1917"/>
      </w:tblGrid>
      <w:tr w:rsidR="00873F82" w:rsidTr="00323E6D">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3F82" w:rsidRDefault="00873F82" w:rsidP="00323E6D">
            <w:pPr>
              <w:spacing w:before="100" w:beforeAutospacing="1" w:after="100" w:afterAutospacing="1" w:line="408" w:lineRule="atLeast"/>
              <w:jc w:val="center"/>
            </w:pPr>
            <w:r>
              <w:rPr>
                <w:rFonts w:ascii="Bookman Old Style" w:hAnsi="Bookman Old Style"/>
                <w:color w:val="000000"/>
                <w:u w:val="single"/>
              </w:rPr>
              <w:t>LIEUX</w:t>
            </w: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3F82" w:rsidRDefault="00873F82" w:rsidP="00323E6D">
            <w:pPr>
              <w:spacing w:before="100" w:beforeAutospacing="1" w:after="100" w:afterAutospacing="1" w:line="408" w:lineRule="atLeast"/>
              <w:jc w:val="center"/>
            </w:pPr>
            <w:r>
              <w:rPr>
                <w:rFonts w:ascii="Bookman Old Style" w:hAnsi="Bookman Old Style"/>
                <w:color w:val="000000"/>
                <w:u w:val="single"/>
              </w:rPr>
              <w:t>RENCONTRES</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F82" w:rsidRDefault="00873F82" w:rsidP="00D90120">
            <w:pPr>
              <w:spacing w:before="100" w:beforeAutospacing="1" w:after="100" w:afterAutospacing="1" w:line="408" w:lineRule="atLeast"/>
              <w:jc w:val="center"/>
              <w:rPr>
                <w:rFonts w:ascii="Bookman Old Style" w:hAnsi="Bookman Old Style"/>
                <w:bCs/>
                <w:u w:val="single"/>
              </w:rPr>
            </w:pPr>
            <w:r>
              <w:rPr>
                <w:rFonts w:ascii="Bookman Old Style" w:hAnsi="Bookman Old Style"/>
                <w:bCs/>
                <w:u w:val="single"/>
              </w:rPr>
              <w:t xml:space="preserve">U </w:t>
            </w:r>
            <w:r w:rsidR="00D90120">
              <w:rPr>
                <w:rFonts w:ascii="Bookman Old Style" w:hAnsi="Bookman Old Style"/>
                <w:bCs/>
                <w:u w:val="single"/>
              </w:rPr>
              <w:t>19</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F82" w:rsidRDefault="00873F82" w:rsidP="00323E6D">
            <w:pPr>
              <w:spacing w:before="100" w:beforeAutospacing="1" w:after="100" w:afterAutospacing="1" w:line="408" w:lineRule="atLeast"/>
              <w:jc w:val="center"/>
              <w:rPr>
                <w:rFonts w:ascii="Bookman Old Style" w:hAnsi="Bookman Old Style"/>
                <w:bCs/>
                <w:u w:val="single"/>
              </w:rPr>
            </w:pPr>
            <w:r>
              <w:rPr>
                <w:rFonts w:ascii="Bookman Old Style" w:hAnsi="Bookman Old Style"/>
                <w:bCs/>
                <w:u w:val="single"/>
              </w:rPr>
              <w:t>SENIORS</w:t>
            </w:r>
          </w:p>
        </w:tc>
      </w:tr>
      <w:tr w:rsidR="00873F82" w:rsidTr="00323E6D">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3F82" w:rsidRDefault="00873F82" w:rsidP="00F7767E">
            <w:pPr>
              <w:spacing w:before="100" w:beforeAutospacing="1" w:after="100" w:afterAutospacing="1" w:line="408" w:lineRule="atLeast"/>
              <w:jc w:val="center"/>
              <w:rPr>
                <w:rFonts w:ascii="Bookman Old Style" w:hAnsi="Bookman Old Style"/>
                <w:color w:val="000000"/>
              </w:rPr>
            </w:pPr>
            <w:r>
              <w:rPr>
                <w:rFonts w:ascii="Bookman Old Style" w:hAnsi="Bookman Old Style"/>
                <w:color w:val="000000"/>
              </w:rPr>
              <w:t xml:space="preserve">BEJAIA </w:t>
            </w:r>
            <w:r w:rsidR="00F7767E">
              <w:rPr>
                <w:rFonts w:ascii="Bookman Old Style" w:hAnsi="Bookman Old Style"/>
                <w:color w:val="000000"/>
              </w:rPr>
              <w:t>NACERIA</w:t>
            </w: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3F82" w:rsidRDefault="00F7767E" w:rsidP="00323E6D">
            <w:pPr>
              <w:spacing w:before="100" w:beforeAutospacing="1" w:after="100" w:afterAutospacing="1" w:line="276" w:lineRule="auto"/>
              <w:jc w:val="center"/>
              <w:rPr>
                <w:rFonts w:ascii="Bookman Old Style" w:hAnsi="Bookman Old Style"/>
                <w:b/>
              </w:rPr>
            </w:pPr>
            <w:r>
              <w:rPr>
                <w:rFonts w:ascii="Bookman Old Style" w:hAnsi="Bookman Old Style"/>
                <w:b/>
              </w:rPr>
              <w:t>CSPC / JSIO</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F82" w:rsidRPr="00850E73" w:rsidRDefault="00F7767E" w:rsidP="00323E6D">
            <w:pPr>
              <w:spacing w:before="100" w:beforeAutospacing="1" w:after="100" w:afterAutospacing="1" w:line="408" w:lineRule="atLeast"/>
              <w:jc w:val="center"/>
              <w:rPr>
                <w:rFonts w:ascii="Bookman Old Style" w:hAnsi="Bookman Old Style"/>
              </w:rPr>
            </w:pPr>
            <w:r>
              <w:rPr>
                <w:rFonts w:ascii="Bookman Old Style" w:hAnsi="Bookman Old Style"/>
              </w:rPr>
              <w:t>11</w:t>
            </w:r>
            <w:r w:rsidR="00873F82" w:rsidRPr="00850E73">
              <w:rPr>
                <w:rFonts w:ascii="Bookman Old Style" w:hAnsi="Bookman Old Style"/>
              </w:rPr>
              <w:t xml:space="preserve"> H</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873F82" w:rsidRDefault="00F7767E" w:rsidP="00323E6D">
            <w:pPr>
              <w:spacing w:before="100" w:beforeAutospacing="1" w:after="100" w:afterAutospacing="1" w:line="408" w:lineRule="atLeast"/>
              <w:jc w:val="center"/>
              <w:rPr>
                <w:rFonts w:ascii="Bookman Old Style" w:hAnsi="Bookman Old Style"/>
                <w:color w:val="000000"/>
              </w:rPr>
            </w:pPr>
            <w:r>
              <w:rPr>
                <w:rFonts w:ascii="Bookman Old Style" w:hAnsi="Bookman Old Style"/>
                <w:color w:val="000000"/>
              </w:rPr>
              <w:t>14 H</w:t>
            </w:r>
          </w:p>
        </w:tc>
      </w:tr>
      <w:tr w:rsidR="00873F82" w:rsidTr="00323E6D">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3F82" w:rsidRPr="00F7767E" w:rsidRDefault="00873F82" w:rsidP="00323E6D">
            <w:pPr>
              <w:spacing w:before="100" w:beforeAutospacing="1" w:after="100" w:afterAutospacing="1" w:line="408" w:lineRule="atLeast"/>
              <w:jc w:val="center"/>
              <w:rPr>
                <w:rFonts w:ascii="Bookman Old Style" w:hAnsi="Bookman Old Style"/>
              </w:rPr>
            </w:pP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3F82" w:rsidRPr="00F7767E" w:rsidRDefault="00F7767E" w:rsidP="00323E6D">
            <w:pPr>
              <w:spacing w:before="100" w:beforeAutospacing="1" w:after="100" w:afterAutospacing="1" w:line="276" w:lineRule="auto"/>
              <w:jc w:val="center"/>
              <w:rPr>
                <w:rFonts w:ascii="Bookman Old Style" w:hAnsi="Bookman Old Style"/>
                <w:b/>
              </w:rPr>
            </w:pPr>
            <w:r w:rsidRPr="00F7767E">
              <w:rPr>
                <w:rFonts w:ascii="Bookman Old Style" w:hAnsi="Bookman Old Style"/>
                <w:b/>
              </w:rPr>
              <w:t>OA / AST</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F82" w:rsidRPr="00F7767E" w:rsidRDefault="00F7767E" w:rsidP="00323E6D">
            <w:pPr>
              <w:spacing w:before="100" w:beforeAutospacing="1" w:after="100" w:afterAutospacing="1" w:line="408" w:lineRule="atLeast"/>
              <w:jc w:val="center"/>
              <w:rPr>
                <w:rFonts w:ascii="Bookman Old Style" w:hAnsi="Bookman Old Style"/>
              </w:rPr>
            </w:pPr>
            <w:r>
              <w:rPr>
                <w:rFonts w:ascii="Bookman Old Style" w:hAnsi="Bookman Old Style"/>
              </w:rPr>
              <w:t>11 H</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873F82" w:rsidRPr="00F7767E" w:rsidRDefault="00F7767E" w:rsidP="00323E6D">
            <w:pPr>
              <w:spacing w:before="100" w:beforeAutospacing="1" w:after="100" w:afterAutospacing="1" w:line="408" w:lineRule="atLeast"/>
              <w:jc w:val="center"/>
              <w:rPr>
                <w:rFonts w:ascii="Bookman Old Style" w:hAnsi="Bookman Old Style"/>
              </w:rPr>
            </w:pPr>
            <w:r>
              <w:rPr>
                <w:rFonts w:ascii="Bookman Old Style" w:hAnsi="Bookman Old Style"/>
              </w:rPr>
              <w:t>14 H</w:t>
            </w:r>
          </w:p>
        </w:tc>
      </w:tr>
      <w:tr w:rsidR="00873F82" w:rsidTr="00323E6D">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3F82" w:rsidRDefault="00873F82" w:rsidP="00323E6D">
            <w:pPr>
              <w:spacing w:before="100" w:beforeAutospacing="1" w:after="100" w:afterAutospacing="1" w:line="408" w:lineRule="atLeast"/>
              <w:jc w:val="center"/>
              <w:rPr>
                <w:rFonts w:ascii="Bookman Old Style" w:hAnsi="Bookman Old Style"/>
                <w:color w:val="000000"/>
              </w:rPr>
            </w:pP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3F82" w:rsidRDefault="00F7767E" w:rsidP="00323E6D">
            <w:pPr>
              <w:spacing w:before="100" w:beforeAutospacing="1" w:after="100" w:afterAutospacing="1" w:line="276" w:lineRule="auto"/>
              <w:jc w:val="center"/>
              <w:rPr>
                <w:rFonts w:ascii="Bookman Old Style" w:hAnsi="Bookman Old Style"/>
                <w:b/>
              </w:rPr>
            </w:pPr>
            <w:r>
              <w:rPr>
                <w:rFonts w:ascii="Bookman Old Style" w:hAnsi="Bookman Old Style"/>
                <w:b/>
              </w:rPr>
              <w:t>SRBT / CRBAR</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873F82" w:rsidRDefault="00F7767E" w:rsidP="00323E6D">
            <w:pPr>
              <w:spacing w:before="100" w:beforeAutospacing="1" w:after="100" w:afterAutospacing="1" w:line="408" w:lineRule="atLeast"/>
              <w:jc w:val="center"/>
              <w:rPr>
                <w:rFonts w:ascii="Bookman Old Style" w:hAnsi="Bookman Old Style"/>
                <w:color w:val="000000"/>
              </w:rPr>
            </w:pPr>
            <w:r>
              <w:rPr>
                <w:rFonts w:ascii="Bookman Old Style" w:hAnsi="Bookman Old Style"/>
                <w:color w:val="000000"/>
              </w:rPr>
              <w:t>11 H</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73F82" w:rsidRDefault="00F7767E" w:rsidP="00323E6D">
            <w:pPr>
              <w:spacing w:before="100" w:beforeAutospacing="1" w:after="100" w:afterAutospacing="1" w:line="408" w:lineRule="atLeast"/>
              <w:jc w:val="center"/>
              <w:rPr>
                <w:rFonts w:ascii="Bookman Old Style" w:hAnsi="Bookman Old Style"/>
                <w:color w:val="000000"/>
              </w:rPr>
            </w:pPr>
            <w:r>
              <w:rPr>
                <w:rFonts w:ascii="Bookman Old Style" w:hAnsi="Bookman Old Style"/>
                <w:color w:val="000000"/>
              </w:rPr>
              <w:t>14 H</w:t>
            </w:r>
          </w:p>
        </w:tc>
      </w:tr>
      <w:tr w:rsidR="00873F82" w:rsidTr="00323E6D">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3F82" w:rsidRDefault="00873F82" w:rsidP="00323E6D">
            <w:pPr>
              <w:spacing w:before="100" w:beforeAutospacing="1" w:after="100" w:afterAutospacing="1" w:line="408" w:lineRule="atLeast"/>
              <w:jc w:val="center"/>
              <w:rPr>
                <w:rFonts w:ascii="Bookman Old Style" w:hAnsi="Bookman Old Style"/>
                <w:color w:val="000000"/>
              </w:rPr>
            </w:pPr>
            <w:r>
              <w:rPr>
                <w:rFonts w:ascii="Bookman Old Style" w:hAnsi="Bookman Old Style"/>
                <w:color w:val="000000"/>
              </w:rPr>
              <w:t>EXEMPT</w:t>
            </w:r>
          </w:p>
        </w:tc>
        <w:tc>
          <w:tcPr>
            <w:tcW w:w="66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3F82" w:rsidRPr="00801646" w:rsidRDefault="00F7767E" w:rsidP="00323E6D">
            <w:pPr>
              <w:spacing w:before="100" w:beforeAutospacing="1" w:after="100" w:afterAutospacing="1" w:line="408" w:lineRule="atLeast"/>
              <w:jc w:val="center"/>
              <w:rPr>
                <w:rFonts w:ascii="Bookman Old Style" w:hAnsi="Bookman Old Style"/>
                <w:b/>
                <w:bCs/>
                <w:color w:val="000000"/>
              </w:rPr>
            </w:pPr>
            <w:r>
              <w:rPr>
                <w:rFonts w:ascii="Bookman Old Style" w:hAnsi="Bookman Old Style"/>
                <w:b/>
                <w:bCs/>
                <w:color w:val="000000"/>
              </w:rPr>
              <w:t>SS SIDI AICH</w:t>
            </w:r>
          </w:p>
        </w:tc>
      </w:tr>
    </w:tbl>
    <w:p w:rsidR="00873F82" w:rsidRDefault="00873F82" w:rsidP="00873F82">
      <w:pPr>
        <w:spacing w:line="360" w:lineRule="auto"/>
        <w:rPr>
          <w:rFonts w:ascii="Bookman Old Style" w:hAnsi="Bookman Old Style"/>
          <w:color w:val="E36C0A" w:themeColor="accent6" w:themeShade="BF"/>
          <w:sz w:val="18"/>
          <w:szCs w:val="18"/>
          <w:u w:val="single"/>
        </w:rPr>
      </w:pPr>
    </w:p>
    <w:p w:rsidR="00873F82" w:rsidRDefault="00873F82" w:rsidP="00873F82">
      <w:pPr>
        <w:spacing w:line="360" w:lineRule="auto"/>
        <w:jc w:val="center"/>
        <w:rPr>
          <w:rFonts w:ascii="Bookman Old Style" w:hAnsi="Bookman Old Style"/>
          <w:color w:val="E36C0A" w:themeColor="accent6" w:themeShade="BF"/>
          <w:sz w:val="28"/>
          <w:szCs w:val="28"/>
          <w:u w:val="single"/>
        </w:rPr>
      </w:pPr>
      <w:r>
        <w:rPr>
          <w:rFonts w:ascii="Bookman Old Style" w:hAnsi="Bookman Old Style"/>
          <w:color w:val="E36C0A" w:themeColor="accent6" w:themeShade="BF"/>
          <w:sz w:val="28"/>
          <w:szCs w:val="28"/>
          <w:u w:val="single"/>
        </w:rPr>
        <w:t>§§§§§§§§§§§§§§§§§§§§§§§§§§</w:t>
      </w:r>
    </w:p>
    <w:p w:rsidR="00873F82" w:rsidRDefault="00873F82" w:rsidP="00873F82">
      <w:pPr>
        <w:pStyle w:val="Sansinterligne"/>
        <w:rPr>
          <w:sz w:val="6"/>
          <w:szCs w:val="6"/>
        </w:rPr>
      </w:pPr>
    </w:p>
    <w:p w:rsidR="00873F82" w:rsidRDefault="00873F82" w:rsidP="00873F82">
      <w:pPr>
        <w:pStyle w:val="Sansinterligne"/>
        <w:rPr>
          <w:sz w:val="6"/>
          <w:szCs w:val="6"/>
        </w:rPr>
      </w:pPr>
    </w:p>
    <w:p w:rsidR="00873F82" w:rsidRDefault="00873F82" w:rsidP="00873F82">
      <w:pPr>
        <w:pStyle w:val="Sansinterligne"/>
        <w:rPr>
          <w:sz w:val="6"/>
          <w:szCs w:val="6"/>
        </w:rPr>
      </w:pPr>
    </w:p>
    <w:p w:rsidR="00873F82" w:rsidRDefault="00873F82" w:rsidP="00873F82">
      <w:pPr>
        <w:pStyle w:val="Sansinterligne"/>
        <w:rPr>
          <w:sz w:val="6"/>
          <w:szCs w:val="6"/>
        </w:rPr>
      </w:pPr>
    </w:p>
    <w:p w:rsidR="00873F82" w:rsidRDefault="00873F82" w:rsidP="00873F82">
      <w:pPr>
        <w:pStyle w:val="Sansinterligne"/>
        <w:rPr>
          <w:sz w:val="6"/>
          <w:szCs w:val="6"/>
        </w:rPr>
      </w:pPr>
    </w:p>
    <w:p w:rsidR="00873F82" w:rsidRDefault="00873F82" w:rsidP="00873F82">
      <w:pPr>
        <w:pStyle w:val="Sansinterligne"/>
        <w:rPr>
          <w:sz w:val="6"/>
          <w:szCs w:val="6"/>
        </w:rPr>
      </w:pPr>
    </w:p>
    <w:p w:rsidR="00873F82" w:rsidRDefault="00873F82" w:rsidP="00873F82">
      <w:pPr>
        <w:pStyle w:val="Sansinterligne"/>
        <w:rPr>
          <w:sz w:val="6"/>
          <w:szCs w:val="6"/>
        </w:rPr>
      </w:pPr>
    </w:p>
    <w:p w:rsidR="00873F82" w:rsidRDefault="00873F82" w:rsidP="00873F82">
      <w:pPr>
        <w:pStyle w:val="Sansinterligne"/>
        <w:rPr>
          <w:sz w:val="6"/>
          <w:szCs w:val="6"/>
        </w:rPr>
      </w:pPr>
    </w:p>
    <w:p w:rsidR="00873F82" w:rsidRDefault="00873F82" w:rsidP="00873F82">
      <w:pPr>
        <w:pStyle w:val="Sansinterligne"/>
        <w:pBdr>
          <w:bottom w:val="single" w:sz="4" w:space="1" w:color="auto"/>
        </w:pBdr>
        <w:jc w:val="center"/>
        <w:rPr>
          <w:sz w:val="40"/>
          <w:szCs w:val="40"/>
        </w:rPr>
      </w:pPr>
      <w:r w:rsidRPr="009C7FDF">
        <w:rPr>
          <w:sz w:val="40"/>
          <w:szCs w:val="40"/>
        </w:rPr>
        <w:t>SOUS TOUTES RESERVES DE CHANGEMENT</w:t>
      </w:r>
    </w:p>
    <w:p w:rsidR="00F7767E" w:rsidRPr="009C7FDF" w:rsidRDefault="00F7767E" w:rsidP="00873F82">
      <w:pPr>
        <w:pStyle w:val="Sansinterligne"/>
        <w:pBdr>
          <w:bottom w:val="single" w:sz="4" w:space="1" w:color="auto"/>
        </w:pBdr>
        <w:jc w:val="center"/>
        <w:rPr>
          <w:sz w:val="40"/>
          <w:szCs w:val="40"/>
        </w:rPr>
      </w:pPr>
    </w:p>
    <w:p w:rsidR="00873F82" w:rsidRDefault="00873F82" w:rsidP="00873F82">
      <w:pPr>
        <w:pStyle w:val="Sansinterligne"/>
        <w:rPr>
          <w:sz w:val="24"/>
          <w:szCs w:val="24"/>
        </w:rPr>
      </w:pPr>
    </w:p>
    <w:p w:rsidR="00873F82" w:rsidRDefault="00873F82" w:rsidP="00873F82">
      <w:pPr>
        <w:pStyle w:val="Sansinterligne"/>
        <w:rPr>
          <w:sz w:val="6"/>
          <w:szCs w:val="6"/>
        </w:rPr>
      </w:pPr>
    </w:p>
    <w:p w:rsidR="00F7767E" w:rsidRDefault="00F7767E" w:rsidP="00873F82">
      <w:pPr>
        <w:pStyle w:val="Sansinterligne"/>
        <w:rPr>
          <w:sz w:val="6"/>
          <w:szCs w:val="6"/>
        </w:rPr>
      </w:pPr>
    </w:p>
    <w:p w:rsidR="00F7767E" w:rsidRDefault="00F7767E" w:rsidP="00873F82">
      <w:pPr>
        <w:pStyle w:val="Sansinterligne"/>
        <w:rPr>
          <w:sz w:val="6"/>
          <w:szCs w:val="6"/>
        </w:rPr>
      </w:pPr>
    </w:p>
    <w:p w:rsidR="00F7767E" w:rsidRDefault="00F7767E" w:rsidP="00873F82">
      <w:pPr>
        <w:pStyle w:val="Sansinterligne"/>
        <w:rPr>
          <w:sz w:val="6"/>
          <w:szCs w:val="6"/>
        </w:rPr>
      </w:pPr>
    </w:p>
    <w:p w:rsidR="00F7767E" w:rsidRDefault="00F7767E" w:rsidP="00873F82">
      <w:pPr>
        <w:pStyle w:val="Sansinterligne"/>
        <w:rPr>
          <w:sz w:val="6"/>
          <w:szCs w:val="6"/>
        </w:rPr>
      </w:pPr>
    </w:p>
    <w:p w:rsidR="00F7767E" w:rsidRDefault="00F7767E" w:rsidP="00873F82">
      <w:pPr>
        <w:pStyle w:val="Sansinterligne"/>
        <w:rPr>
          <w:sz w:val="6"/>
          <w:szCs w:val="6"/>
        </w:rPr>
      </w:pPr>
    </w:p>
    <w:p w:rsidR="00F7767E" w:rsidRDefault="00F7767E" w:rsidP="00873F82">
      <w:pPr>
        <w:pStyle w:val="Sansinterligne"/>
        <w:rPr>
          <w:sz w:val="6"/>
          <w:szCs w:val="6"/>
        </w:rPr>
      </w:pPr>
    </w:p>
    <w:p w:rsidR="00F7767E" w:rsidRDefault="00F7767E" w:rsidP="00873F82">
      <w:pPr>
        <w:pStyle w:val="Sansinterligne"/>
        <w:rPr>
          <w:sz w:val="6"/>
          <w:szCs w:val="6"/>
        </w:rPr>
      </w:pPr>
    </w:p>
    <w:p w:rsidR="00F7767E" w:rsidRDefault="00F7767E" w:rsidP="00873F82">
      <w:pPr>
        <w:pStyle w:val="Sansinterligne"/>
        <w:rPr>
          <w:sz w:val="6"/>
          <w:szCs w:val="6"/>
        </w:rPr>
      </w:pPr>
    </w:p>
    <w:p w:rsidR="00F7767E" w:rsidRDefault="00F7767E" w:rsidP="00873F82">
      <w:pPr>
        <w:pStyle w:val="Sansinterligne"/>
        <w:rPr>
          <w:sz w:val="6"/>
          <w:szCs w:val="6"/>
        </w:rPr>
      </w:pPr>
    </w:p>
    <w:p w:rsidR="00F7767E" w:rsidRDefault="00F7767E" w:rsidP="00873F82">
      <w:pPr>
        <w:pStyle w:val="Sansinterligne"/>
        <w:rPr>
          <w:sz w:val="6"/>
          <w:szCs w:val="6"/>
        </w:rPr>
      </w:pPr>
    </w:p>
    <w:p w:rsidR="00F7767E" w:rsidRDefault="00F7767E" w:rsidP="00873F82">
      <w:pPr>
        <w:pStyle w:val="Sansinterligne"/>
        <w:rPr>
          <w:sz w:val="6"/>
          <w:szCs w:val="6"/>
        </w:rPr>
      </w:pPr>
    </w:p>
    <w:p w:rsidR="00F7767E" w:rsidRDefault="00F7767E" w:rsidP="00873F82">
      <w:pPr>
        <w:pStyle w:val="Sansinterligne"/>
        <w:rPr>
          <w:sz w:val="6"/>
          <w:szCs w:val="6"/>
        </w:rPr>
      </w:pPr>
    </w:p>
    <w:p w:rsidR="00F7767E" w:rsidRDefault="00F7767E" w:rsidP="00873F82">
      <w:pPr>
        <w:pStyle w:val="Sansinterligne"/>
        <w:rPr>
          <w:sz w:val="6"/>
          <w:szCs w:val="6"/>
        </w:rPr>
      </w:pPr>
    </w:p>
    <w:p w:rsidR="00F7767E" w:rsidRDefault="00F7767E" w:rsidP="00873F82">
      <w:pPr>
        <w:pStyle w:val="Sansinterligne"/>
        <w:rPr>
          <w:sz w:val="6"/>
          <w:szCs w:val="6"/>
        </w:rPr>
      </w:pPr>
    </w:p>
    <w:p w:rsidR="00F7767E" w:rsidRDefault="00F7767E" w:rsidP="00873F82">
      <w:pPr>
        <w:pStyle w:val="Sansinterligne"/>
        <w:rPr>
          <w:sz w:val="6"/>
          <w:szCs w:val="6"/>
        </w:rPr>
      </w:pPr>
    </w:p>
    <w:p w:rsidR="00F7767E" w:rsidRDefault="00F7767E" w:rsidP="00873F82">
      <w:pPr>
        <w:pStyle w:val="Sansinterligne"/>
        <w:rPr>
          <w:sz w:val="6"/>
          <w:szCs w:val="6"/>
        </w:rPr>
      </w:pPr>
    </w:p>
    <w:p w:rsidR="00F7767E" w:rsidRDefault="00F7767E" w:rsidP="00873F82">
      <w:pPr>
        <w:pStyle w:val="Sansinterligne"/>
        <w:rPr>
          <w:sz w:val="6"/>
          <w:szCs w:val="6"/>
        </w:rPr>
      </w:pPr>
    </w:p>
    <w:p w:rsidR="00F7767E" w:rsidRDefault="00F7767E" w:rsidP="00873F82">
      <w:pPr>
        <w:pStyle w:val="Sansinterligne"/>
        <w:rPr>
          <w:sz w:val="6"/>
          <w:szCs w:val="6"/>
        </w:rPr>
      </w:pPr>
    </w:p>
    <w:p w:rsidR="00F7767E" w:rsidRDefault="00F7767E" w:rsidP="00873F82">
      <w:pPr>
        <w:pStyle w:val="Sansinterligne"/>
        <w:rPr>
          <w:sz w:val="6"/>
          <w:szCs w:val="6"/>
        </w:rPr>
      </w:pPr>
    </w:p>
    <w:p w:rsidR="00F7767E" w:rsidRDefault="00F7767E" w:rsidP="00873F82">
      <w:pPr>
        <w:pStyle w:val="Sansinterligne"/>
        <w:rPr>
          <w:sz w:val="6"/>
          <w:szCs w:val="6"/>
        </w:rPr>
      </w:pPr>
    </w:p>
    <w:p w:rsidR="00F7767E" w:rsidRDefault="00F7767E" w:rsidP="00873F82">
      <w:pPr>
        <w:pStyle w:val="Sansinterligne"/>
        <w:rPr>
          <w:sz w:val="6"/>
          <w:szCs w:val="6"/>
        </w:rPr>
      </w:pPr>
    </w:p>
    <w:p w:rsidR="00F7767E" w:rsidRDefault="00F7767E" w:rsidP="00873F82">
      <w:pPr>
        <w:pStyle w:val="Sansinterligne"/>
        <w:rPr>
          <w:sz w:val="6"/>
          <w:szCs w:val="6"/>
        </w:rPr>
      </w:pPr>
    </w:p>
    <w:p w:rsidR="00F7767E" w:rsidRDefault="00F7767E" w:rsidP="00873F82">
      <w:pPr>
        <w:pStyle w:val="Sansinterligne"/>
        <w:rPr>
          <w:sz w:val="6"/>
          <w:szCs w:val="6"/>
        </w:rPr>
      </w:pPr>
    </w:p>
    <w:p w:rsidR="00F7767E" w:rsidRDefault="00F7767E" w:rsidP="00873F82">
      <w:pPr>
        <w:pStyle w:val="Sansinterligne"/>
        <w:rPr>
          <w:sz w:val="6"/>
          <w:szCs w:val="6"/>
        </w:rPr>
      </w:pPr>
    </w:p>
    <w:p w:rsidR="00F7767E" w:rsidRDefault="00F7767E" w:rsidP="00873F82">
      <w:pPr>
        <w:pStyle w:val="Sansinterligne"/>
        <w:rPr>
          <w:sz w:val="6"/>
          <w:szCs w:val="6"/>
        </w:rPr>
      </w:pPr>
    </w:p>
    <w:p w:rsidR="00F7767E" w:rsidRDefault="00F7767E" w:rsidP="00873F82">
      <w:pPr>
        <w:pStyle w:val="Sansinterligne"/>
        <w:rPr>
          <w:sz w:val="6"/>
          <w:szCs w:val="6"/>
        </w:rPr>
      </w:pPr>
    </w:p>
    <w:p w:rsidR="00F7767E" w:rsidRDefault="00F7767E" w:rsidP="00873F82">
      <w:pPr>
        <w:pStyle w:val="Sansinterligne"/>
        <w:rPr>
          <w:sz w:val="6"/>
          <w:szCs w:val="6"/>
        </w:rPr>
      </w:pPr>
    </w:p>
    <w:p w:rsidR="00F7767E" w:rsidRDefault="00F7767E" w:rsidP="00873F82">
      <w:pPr>
        <w:pStyle w:val="Sansinterligne"/>
        <w:rPr>
          <w:sz w:val="6"/>
          <w:szCs w:val="6"/>
        </w:rPr>
      </w:pPr>
    </w:p>
    <w:p w:rsidR="00F7767E" w:rsidRDefault="00F7767E" w:rsidP="00873F82">
      <w:pPr>
        <w:pStyle w:val="Sansinterligne"/>
        <w:rPr>
          <w:sz w:val="6"/>
          <w:szCs w:val="6"/>
        </w:rPr>
      </w:pPr>
    </w:p>
    <w:p w:rsidR="00F7767E" w:rsidRDefault="00F7767E" w:rsidP="00873F82">
      <w:pPr>
        <w:pStyle w:val="Sansinterligne"/>
        <w:rPr>
          <w:sz w:val="6"/>
          <w:szCs w:val="6"/>
        </w:rPr>
      </w:pPr>
    </w:p>
    <w:p w:rsidR="00F7767E" w:rsidRDefault="00F7767E" w:rsidP="00873F82">
      <w:pPr>
        <w:pStyle w:val="Sansinterligne"/>
        <w:rPr>
          <w:sz w:val="6"/>
          <w:szCs w:val="6"/>
        </w:rPr>
      </w:pPr>
    </w:p>
    <w:p w:rsidR="00F7767E" w:rsidRDefault="00F7767E" w:rsidP="00873F82">
      <w:pPr>
        <w:pStyle w:val="Sansinterligne"/>
        <w:rPr>
          <w:sz w:val="6"/>
          <w:szCs w:val="6"/>
        </w:rPr>
      </w:pPr>
    </w:p>
    <w:p w:rsidR="00F7767E" w:rsidRDefault="00F7767E" w:rsidP="00873F82">
      <w:pPr>
        <w:pStyle w:val="Sansinterligne"/>
        <w:rPr>
          <w:sz w:val="6"/>
          <w:szCs w:val="6"/>
        </w:rPr>
      </w:pPr>
    </w:p>
    <w:p w:rsidR="00F7767E" w:rsidRDefault="00F7767E" w:rsidP="00873F82">
      <w:pPr>
        <w:pStyle w:val="Sansinterligne"/>
        <w:rPr>
          <w:sz w:val="6"/>
          <w:szCs w:val="6"/>
        </w:rPr>
      </w:pPr>
    </w:p>
    <w:p w:rsidR="00F7767E" w:rsidRDefault="00F7767E" w:rsidP="00873F82">
      <w:pPr>
        <w:pStyle w:val="Sansinterligne"/>
        <w:rPr>
          <w:sz w:val="6"/>
          <w:szCs w:val="6"/>
        </w:rPr>
      </w:pPr>
    </w:p>
    <w:p w:rsidR="00F7767E" w:rsidRDefault="00F7767E" w:rsidP="00873F82">
      <w:pPr>
        <w:pStyle w:val="Sansinterligne"/>
        <w:rPr>
          <w:sz w:val="6"/>
          <w:szCs w:val="6"/>
        </w:rPr>
      </w:pPr>
    </w:p>
    <w:p w:rsidR="00F7767E" w:rsidRDefault="00F7767E" w:rsidP="00873F82">
      <w:pPr>
        <w:pStyle w:val="Sansinterligne"/>
        <w:rPr>
          <w:sz w:val="6"/>
          <w:szCs w:val="6"/>
        </w:rPr>
      </w:pPr>
    </w:p>
    <w:p w:rsidR="00F7767E" w:rsidRDefault="00F7767E" w:rsidP="00873F82">
      <w:pPr>
        <w:pStyle w:val="Sansinterligne"/>
        <w:rPr>
          <w:sz w:val="6"/>
          <w:szCs w:val="6"/>
        </w:rPr>
      </w:pPr>
    </w:p>
    <w:p w:rsidR="00F7767E" w:rsidRDefault="00F7767E" w:rsidP="00873F82">
      <w:pPr>
        <w:pStyle w:val="Sansinterligne"/>
        <w:rPr>
          <w:sz w:val="6"/>
          <w:szCs w:val="6"/>
        </w:rPr>
      </w:pPr>
    </w:p>
    <w:p w:rsidR="00F7767E" w:rsidRDefault="00F7767E" w:rsidP="00873F82">
      <w:pPr>
        <w:pStyle w:val="Sansinterligne"/>
        <w:rPr>
          <w:sz w:val="6"/>
          <w:szCs w:val="6"/>
        </w:rPr>
      </w:pPr>
    </w:p>
    <w:p w:rsidR="00F7767E" w:rsidRDefault="00F7767E" w:rsidP="00873F82">
      <w:pPr>
        <w:pStyle w:val="Sansinterligne"/>
        <w:rPr>
          <w:sz w:val="6"/>
          <w:szCs w:val="6"/>
        </w:rPr>
      </w:pPr>
    </w:p>
    <w:p w:rsidR="00F7767E" w:rsidRDefault="00F7767E" w:rsidP="00873F82">
      <w:pPr>
        <w:pStyle w:val="Sansinterligne"/>
        <w:rPr>
          <w:sz w:val="6"/>
          <w:szCs w:val="6"/>
        </w:rPr>
      </w:pPr>
    </w:p>
    <w:p w:rsidR="00F7767E" w:rsidRDefault="00F7767E" w:rsidP="00873F82">
      <w:pPr>
        <w:pStyle w:val="Sansinterligne"/>
        <w:rPr>
          <w:sz w:val="6"/>
          <w:szCs w:val="6"/>
        </w:rPr>
      </w:pPr>
    </w:p>
    <w:p w:rsidR="00F7767E" w:rsidRDefault="00F7767E" w:rsidP="00873F82">
      <w:pPr>
        <w:pStyle w:val="Sansinterligne"/>
        <w:rPr>
          <w:sz w:val="6"/>
          <w:szCs w:val="6"/>
        </w:rPr>
      </w:pPr>
    </w:p>
    <w:p w:rsidR="00F7767E" w:rsidRDefault="00F7767E" w:rsidP="00873F82">
      <w:pPr>
        <w:pStyle w:val="Sansinterligne"/>
        <w:rPr>
          <w:sz w:val="6"/>
          <w:szCs w:val="6"/>
        </w:rPr>
      </w:pPr>
    </w:p>
    <w:p w:rsidR="00F7767E" w:rsidRDefault="00F7767E" w:rsidP="00873F82">
      <w:pPr>
        <w:pStyle w:val="Sansinterligne"/>
        <w:rPr>
          <w:sz w:val="6"/>
          <w:szCs w:val="6"/>
        </w:rPr>
      </w:pPr>
    </w:p>
    <w:p w:rsidR="00F7767E" w:rsidRDefault="00F7767E" w:rsidP="00873F82">
      <w:pPr>
        <w:pStyle w:val="Sansinterligne"/>
        <w:rPr>
          <w:sz w:val="6"/>
          <w:szCs w:val="6"/>
        </w:rPr>
      </w:pPr>
    </w:p>
    <w:p w:rsidR="00F7767E" w:rsidRDefault="00F7767E" w:rsidP="00873F82">
      <w:pPr>
        <w:pStyle w:val="Sansinterligne"/>
        <w:rPr>
          <w:sz w:val="6"/>
          <w:szCs w:val="6"/>
        </w:rPr>
      </w:pPr>
    </w:p>
    <w:p w:rsidR="00F7767E" w:rsidRDefault="00F7767E" w:rsidP="00873F82">
      <w:pPr>
        <w:pStyle w:val="Sansinterligne"/>
        <w:rPr>
          <w:sz w:val="6"/>
          <w:szCs w:val="6"/>
        </w:rPr>
      </w:pPr>
    </w:p>
    <w:p w:rsidR="00F7767E" w:rsidRDefault="00F7767E" w:rsidP="00873F82">
      <w:pPr>
        <w:pStyle w:val="Sansinterligne"/>
        <w:rPr>
          <w:sz w:val="6"/>
          <w:szCs w:val="6"/>
        </w:rPr>
      </w:pPr>
    </w:p>
    <w:p w:rsidR="00873F82" w:rsidRDefault="00873F82" w:rsidP="00873F82">
      <w:pPr>
        <w:pStyle w:val="Sansinterligne"/>
        <w:rPr>
          <w:sz w:val="6"/>
          <w:szCs w:val="6"/>
        </w:rPr>
      </w:pPr>
    </w:p>
    <w:p w:rsidR="00873F82" w:rsidRDefault="00873F82" w:rsidP="00873F82">
      <w:pPr>
        <w:pStyle w:val="Sansinterligne"/>
        <w:rPr>
          <w:sz w:val="6"/>
          <w:szCs w:val="6"/>
        </w:rPr>
      </w:pPr>
    </w:p>
    <w:p w:rsidR="00873F82" w:rsidRDefault="00873F82" w:rsidP="00873F82">
      <w:pPr>
        <w:pStyle w:val="Sansinterligne"/>
        <w:rPr>
          <w:sz w:val="6"/>
          <w:szCs w:val="6"/>
        </w:rPr>
      </w:pPr>
    </w:p>
    <w:p w:rsidR="00873F82" w:rsidRDefault="00873F82" w:rsidP="00873F82">
      <w:pPr>
        <w:pStyle w:val="Sansinterligne"/>
        <w:rPr>
          <w:sz w:val="6"/>
          <w:szCs w:val="6"/>
        </w:rPr>
      </w:pPr>
    </w:p>
    <w:p w:rsidR="00873F82" w:rsidRPr="001F182D" w:rsidRDefault="000C7EDE" w:rsidP="00873F82">
      <w:pPr>
        <w:spacing w:line="360" w:lineRule="auto"/>
        <w:jc w:val="center"/>
        <w:rPr>
          <w:rFonts w:ascii="Bookman Old Style" w:hAnsi="Bookman Old Style"/>
          <w:b/>
          <w:sz w:val="32"/>
          <w:szCs w:val="28"/>
          <w:u w:val="single"/>
        </w:rPr>
      </w:pPr>
      <w:r>
        <w:rPr>
          <w:rFonts w:ascii="Bookman Old Style" w:hAnsi="Bookman Old Style"/>
          <w:b/>
          <w:sz w:val="32"/>
          <w:szCs w:val="28"/>
          <w:u w:val="single"/>
          <w:shd w:val="clear" w:color="auto" w:fill="DBE5F1" w:themeFill="accent1" w:themeFillTint="33"/>
        </w:rPr>
        <w:t>SECRETARIAT  GENERAL</w:t>
      </w:r>
    </w:p>
    <w:p w:rsidR="00873F82" w:rsidRDefault="00873F82" w:rsidP="00873F82">
      <w:pPr>
        <w:pStyle w:val="Sansinterligne"/>
        <w:rPr>
          <w:sz w:val="6"/>
          <w:szCs w:val="6"/>
        </w:rPr>
      </w:pPr>
    </w:p>
    <w:p w:rsidR="00873F82" w:rsidRDefault="00873F82" w:rsidP="00873F82">
      <w:pPr>
        <w:pStyle w:val="Sansinterligne"/>
        <w:rPr>
          <w:sz w:val="6"/>
          <w:szCs w:val="6"/>
        </w:rPr>
      </w:pPr>
    </w:p>
    <w:p w:rsidR="00873F82" w:rsidRPr="009C7FDF" w:rsidRDefault="00873F82" w:rsidP="00873F82">
      <w:pPr>
        <w:spacing w:line="360" w:lineRule="auto"/>
        <w:rPr>
          <w:rFonts w:ascii="Bookman Old Style" w:hAnsi="Bookman Old Style"/>
          <w:color w:val="E36C0A" w:themeColor="accent6" w:themeShade="BF"/>
          <w:sz w:val="12"/>
          <w:szCs w:val="12"/>
          <w:u w:val="single"/>
        </w:rPr>
      </w:pPr>
    </w:p>
    <w:p w:rsidR="00873F82" w:rsidRDefault="00873F82" w:rsidP="00873F82">
      <w:pPr>
        <w:spacing w:line="360" w:lineRule="auto"/>
        <w:jc w:val="center"/>
        <w:rPr>
          <w:rFonts w:ascii="Bookman Old Style" w:hAnsi="Bookman Old Style"/>
          <w:b/>
          <w:bCs/>
          <w:sz w:val="40"/>
          <w:szCs w:val="32"/>
          <w:u w:val="single"/>
        </w:rPr>
      </w:pPr>
      <w:r w:rsidRPr="00B616DA">
        <w:rPr>
          <w:rFonts w:ascii="Bookman Old Style" w:hAnsi="Bookman Old Style"/>
          <w:b/>
          <w:bCs/>
          <w:sz w:val="40"/>
          <w:szCs w:val="32"/>
          <w:u w:val="single"/>
          <w:shd w:val="clear" w:color="auto" w:fill="DBE5F1" w:themeFill="accent1" w:themeFillTint="33"/>
        </w:rPr>
        <w:t>PRE-HONNEUR</w:t>
      </w:r>
      <w:r w:rsidRPr="001F182D">
        <w:rPr>
          <w:rFonts w:ascii="Bookman Old Style" w:hAnsi="Bookman Old Style"/>
          <w:b/>
          <w:bCs/>
          <w:sz w:val="40"/>
          <w:szCs w:val="32"/>
          <w:u w:val="single"/>
        </w:rPr>
        <w:t xml:space="preserve"> </w:t>
      </w:r>
    </w:p>
    <w:p w:rsidR="00873F82" w:rsidRPr="001F182D" w:rsidRDefault="00873F82" w:rsidP="00873F82">
      <w:pPr>
        <w:pStyle w:val="Titre2"/>
      </w:pPr>
    </w:p>
    <w:p w:rsidR="00873F82" w:rsidRDefault="00873F82" w:rsidP="00873F82">
      <w:pPr>
        <w:pStyle w:val="Sansinterligne"/>
        <w:rPr>
          <w:sz w:val="6"/>
          <w:szCs w:val="6"/>
        </w:rPr>
      </w:pPr>
    </w:p>
    <w:p w:rsidR="00873F82" w:rsidRDefault="00873F82" w:rsidP="00D90120">
      <w:pPr>
        <w:spacing w:line="360" w:lineRule="auto"/>
        <w:jc w:val="center"/>
        <w:rPr>
          <w:rFonts w:ascii="Bookman Old Style" w:hAnsi="Bookman Old Style"/>
          <w:color w:val="000000"/>
          <w:u w:val="single"/>
        </w:rPr>
      </w:pPr>
      <w:r>
        <w:rPr>
          <w:rFonts w:ascii="Bookman Old Style" w:hAnsi="Bookman Old Style"/>
          <w:color w:val="000000"/>
          <w:highlight w:val="yellow"/>
          <w:u w:val="single"/>
        </w:rPr>
        <w:t xml:space="preserve">PROGRAMMATION  </w:t>
      </w:r>
      <w:r w:rsidR="00D90120">
        <w:rPr>
          <w:rFonts w:ascii="Bookman Old Style" w:hAnsi="Bookman Old Style"/>
          <w:color w:val="000000"/>
          <w:highlight w:val="yellow"/>
          <w:u w:val="single"/>
        </w:rPr>
        <w:t>4</w:t>
      </w:r>
      <w:r w:rsidRPr="007D676A">
        <w:rPr>
          <w:rFonts w:ascii="Bookman Old Style" w:hAnsi="Bookman Old Style"/>
          <w:color w:val="000000"/>
          <w:highlight w:val="yellow"/>
          <w:u w:val="single"/>
          <w:vertAlign w:val="superscript"/>
        </w:rPr>
        <w:t>ème</w:t>
      </w:r>
      <w:r>
        <w:rPr>
          <w:rFonts w:ascii="Bookman Old Style" w:hAnsi="Bookman Old Style"/>
          <w:color w:val="000000"/>
          <w:highlight w:val="yellow"/>
          <w:u w:val="single"/>
        </w:rPr>
        <w:t xml:space="preserve">     JOURNEE</w:t>
      </w:r>
    </w:p>
    <w:p w:rsidR="00873F82" w:rsidRDefault="00873F82" w:rsidP="00873F82">
      <w:pPr>
        <w:spacing w:line="360" w:lineRule="auto"/>
        <w:jc w:val="center"/>
        <w:rPr>
          <w:rFonts w:ascii="Bookman Old Style" w:hAnsi="Bookman Old Style"/>
          <w:color w:val="000000"/>
          <w:u w:val="single"/>
        </w:rPr>
      </w:pPr>
    </w:p>
    <w:p w:rsidR="00873F82" w:rsidRDefault="00873F82" w:rsidP="00873F82">
      <w:pPr>
        <w:pStyle w:val="Sansinterligne"/>
        <w:rPr>
          <w:sz w:val="8"/>
          <w:szCs w:val="8"/>
        </w:rPr>
      </w:pPr>
    </w:p>
    <w:p w:rsidR="00873F82" w:rsidRDefault="00873F82" w:rsidP="00D90120">
      <w:pPr>
        <w:spacing w:line="360" w:lineRule="auto"/>
        <w:jc w:val="center"/>
        <w:rPr>
          <w:rFonts w:ascii="Bookman Old Style" w:hAnsi="Bookman Old Style"/>
          <w:b/>
          <w:color w:val="000000"/>
          <w:u w:val="single"/>
        </w:rPr>
      </w:pPr>
      <w:r>
        <w:rPr>
          <w:rFonts w:ascii="Bookman Old Style" w:hAnsi="Bookman Old Style"/>
          <w:b/>
          <w:color w:val="000000"/>
          <w:u w:val="single"/>
        </w:rPr>
        <w:t xml:space="preserve">VENDREDI </w:t>
      </w:r>
      <w:r w:rsidR="00D90120">
        <w:rPr>
          <w:rFonts w:ascii="Bookman Old Style" w:hAnsi="Bookman Old Style"/>
          <w:b/>
          <w:color w:val="000000"/>
          <w:u w:val="single"/>
        </w:rPr>
        <w:t>17</w:t>
      </w:r>
      <w:r>
        <w:rPr>
          <w:rFonts w:ascii="Bookman Old Style" w:hAnsi="Bookman Old Style"/>
          <w:b/>
          <w:color w:val="000000"/>
          <w:u w:val="single"/>
        </w:rPr>
        <w:t xml:space="preserve"> NOVEMBRE 201</w:t>
      </w:r>
      <w:r w:rsidR="00D90120">
        <w:rPr>
          <w:rFonts w:ascii="Bookman Old Style" w:hAnsi="Bookman Old Style"/>
          <w:b/>
          <w:color w:val="000000"/>
          <w:u w:val="single"/>
        </w:rPr>
        <w:t>7</w:t>
      </w:r>
    </w:p>
    <w:p w:rsidR="00873F82" w:rsidRDefault="00873F82" w:rsidP="00873F82">
      <w:pPr>
        <w:spacing w:line="360" w:lineRule="auto"/>
        <w:jc w:val="center"/>
        <w:rPr>
          <w:rFonts w:ascii="Bookman Old Style" w:hAnsi="Bookman Old Style"/>
          <w:color w:val="E36C0A" w:themeColor="accent6" w:themeShade="BF"/>
          <w:u w:val="single"/>
        </w:rPr>
      </w:pPr>
    </w:p>
    <w:tbl>
      <w:tblPr>
        <w:tblW w:w="0" w:type="auto"/>
        <w:tblInd w:w="237"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2465"/>
        <w:gridCol w:w="2868"/>
        <w:gridCol w:w="1801"/>
        <w:gridCol w:w="1801"/>
      </w:tblGrid>
      <w:tr w:rsidR="00873F82" w:rsidTr="00323E6D">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3F82" w:rsidRDefault="00873F82" w:rsidP="00323E6D">
            <w:pPr>
              <w:spacing w:before="100" w:beforeAutospacing="1" w:after="100" w:afterAutospacing="1" w:line="408" w:lineRule="atLeast"/>
              <w:jc w:val="center"/>
            </w:pPr>
            <w:r>
              <w:rPr>
                <w:rFonts w:ascii="Bookman Old Style" w:hAnsi="Bookman Old Style"/>
                <w:color w:val="000000"/>
                <w:u w:val="single"/>
              </w:rPr>
              <w:t>LIEUX</w:t>
            </w: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3F82" w:rsidRDefault="00873F82" w:rsidP="00323E6D">
            <w:pPr>
              <w:spacing w:before="100" w:beforeAutospacing="1" w:after="100" w:afterAutospacing="1" w:line="408" w:lineRule="atLeast"/>
              <w:jc w:val="center"/>
            </w:pPr>
            <w:r>
              <w:rPr>
                <w:rFonts w:ascii="Bookman Old Style" w:hAnsi="Bookman Old Style"/>
                <w:color w:val="000000"/>
                <w:u w:val="single"/>
              </w:rPr>
              <w:t>RENCONTRES</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F82" w:rsidRDefault="00873F82" w:rsidP="00D90120">
            <w:pPr>
              <w:spacing w:before="100" w:beforeAutospacing="1" w:after="100" w:afterAutospacing="1" w:line="408" w:lineRule="atLeast"/>
              <w:jc w:val="center"/>
              <w:rPr>
                <w:rFonts w:ascii="Bookman Old Style" w:hAnsi="Bookman Old Style"/>
                <w:bCs/>
                <w:u w:val="single"/>
              </w:rPr>
            </w:pPr>
            <w:r>
              <w:rPr>
                <w:rFonts w:ascii="Bookman Old Style" w:hAnsi="Bookman Old Style"/>
                <w:bCs/>
                <w:u w:val="single"/>
              </w:rPr>
              <w:t xml:space="preserve">U </w:t>
            </w:r>
            <w:r w:rsidR="00D90120">
              <w:rPr>
                <w:rFonts w:ascii="Bookman Old Style" w:hAnsi="Bookman Old Style"/>
                <w:bCs/>
                <w:u w:val="single"/>
              </w:rPr>
              <w:t>19</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F82" w:rsidRDefault="00873F82" w:rsidP="00323E6D">
            <w:pPr>
              <w:spacing w:before="100" w:beforeAutospacing="1" w:after="100" w:afterAutospacing="1" w:line="408" w:lineRule="atLeast"/>
              <w:jc w:val="center"/>
              <w:rPr>
                <w:rFonts w:ascii="Bookman Old Style" w:hAnsi="Bookman Old Style"/>
                <w:bCs/>
                <w:u w:val="single"/>
              </w:rPr>
            </w:pPr>
            <w:r>
              <w:rPr>
                <w:rFonts w:ascii="Bookman Old Style" w:hAnsi="Bookman Old Style"/>
                <w:bCs/>
                <w:u w:val="single"/>
              </w:rPr>
              <w:t>SENIORS</w:t>
            </w:r>
          </w:p>
        </w:tc>
      </w:tr>
      <w:tr w:rsidR="00873F82" w:rsidTr="00D90120">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3F82" w:rsidRPr="00D90120" w:rsidRDefault="00873F82" w:rsidP="00323E6D">
            <w:pPr>
              <w:spacing w:before="100" w:beforeAutospacing="1" w:after="100" w:afterAutospacing="1" w:line="408" w:lineRule="atLeast"/>
              <w:jc w:val="center"/>
              <w:rPr>
                <w:rFonts w:ascii="Bookman Old Style" w:hAnsi="Bookman Old Style"/>
              </w:rPr>
            </w:pP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3F82" w:rsidRDefault="00D90120" w:rsidP="00323E6D">
            <w:pPr>
              <w:spacing w:before="100" w:beforeAutospacing="1" w:after="100" w:afterAutospacing="1" w:line="276" w:lineRule="auto"/>
              <w:jc w:val="center"/>
              <w:rPr>
                <w:rFonts w:ascii="Bookman Old Style" w:hAnsi="Bookman Old Style"/>
                <w:b/>
              </w:rPr>
            </w:pPr>
            <w:r>
              <w:rPr>
                <w:rFonts w:ascii="Bookman Old Style" w:hAnsi="Bookman Old Style"/>
                <w:b/>
              </w:rPr>
              <w:t>IRBBH / WAF</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73F82" w:rsidRPr="00D90120" w:rsidRDefault="00D90120" w:rsidP="00323E6D">
            <w:pPr>
              <w:spacing w:before="100" w:beforeAutospacing="1" w:after="100" w:afterAutospacing="1" w:line="408" w:lineRule="atLeast"/>
              <w:jc w:val="center"/>
              <w:rPr>
                <w:rFonts w:ascii="Bookman Old Style" w:hAnsi="Bookman Old Style"/>
              </w:rPr>
            </w:pPr>
            <w:r>
              <w:rPr>
                <w:rFonts w:ascii="Bookman Old Style" w:hAnsi="Bookman Old Style"/>
              </w:rPr>
              <w:t>11</w:t>
            </w:r>
            <w:r w:rsidR="00873F82" w:rsidRPr="00D90120">
              <w:rPr>
                <w:rFonts w:ascii="Bookman Old Style" w:hAnsi="Bookman Old Style"/>
              </w:rPr>
              <w:t xml:space="preserve"> H</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73F82" w:rsidRDefault="00D90120" w:rsidP="00323E6D">
            <w:pPr>
              <w:spacing w:before="100" w:beforeAutospacing="1" w:after="100" w:afterAutospacing="1" w:line="408" w:lineRule="atLeast"/>
              <w:jc w:val="center"/>
              <w:rPr>
                <w:rFonts w:ascii="Bookman Old Style" w:hAnsi="Bookman Old Style"/>
                <w:color w:val="000000"/>
              </w:rPr>
            </w:pPr>
            <w:r>
              <w:rPr>
                <w:rFonts w:ascii="Bookman Old Style" w:hAnsi="Bookman Old Style"/>
                <w:color w:val="000000"/>
              </w:rPr>
              <w:t>14 H 30</w:t>
            </w:r>
          </w:p>
        </w:tc>
      </w:tr>
      <w:tr w:rsidR="00873F82" w:rsidTr="00323E6D">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3F82" w:rsidRPr="00850E73" w:rsidRDefault="00D90120" w:rsidP="00323E6D">
            <w:pPr>
              <w:spacing w:before="100" w:beforeAutospacing="1" w:after="100" w:afterAutospacing="1" w:line="408" w:lineRule="atLeast"/>
              <w:jc w:val="center"/>
              <w:rPr>
                <w:rFonts w:ascii="Bookman Old Style" w:hAnsi="Bookman Old Style"/>
              </w:rPr>
            </w:pPr>
            <w:r>
              <w:rPr>
                <w:rFonts w:ascii="Bookman Old Style" w:hAnsi="Bookman Old Style"/>
              </w:rPr>
              <w:t>EL KSEUR</w:t>
            </w: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3F82" w:rsidRPr="00850E73" w:rsidRDefault="00D90120" w:rsidP="00323E6D">
            <w:pPr>
              <w:spacing w:before="100" w:beforeAutospacing="1" w:after="100" w:afterAutospacing="1" w:line="276" w:lineRule="auto"/>
              <w:jc w:val="center"/>
              <w:rPr>
                <w:rFonts w:ascii="Bookman Old Style" w:hAnsi="Bookman Old Style"/>
                <w:b/>
              </w:rPr>
            </w:pPr>
            <w:r>
              <w:rPr>
                <w:rFonts w:ascii="Bookman Old Style" w:hAnsi="Bookman Old Style"/>
                <w:b/>
              </w:rPr>
              <w:t>BCEK / WRBO</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73F82" w:rsidRPr="00D90120" w:rsidRDefault="00D90120" w:rsidP="00323E6D">
            <w:pPr>
              <w:spacing w:before="100" w:beforeAutospacing="1" w:after="100" w:afterAutospacing="1" w:line="408" w:lineRule="atLeast"/>
              <w:jc w:val="center"/>
              <w:rPr>
                <w:rFonts w:ascii="Bookman Old Style" w:hAnsi="Bookman Old Style"/>
              </w:rPr>
            </w:pPr>
            <w:r>
              <w:rPr>
                <w:rFonts w:ascii="Bookman Old Style" w:hAnsi="Bookman Old Style"/>
              </w:rPr>
              <w:t>11 H</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73F82" w:rsidRDefault="00873F82" w:rsidP="00323E6D">
            <w:pPr>
              <w:spacing w:before="100" w:beforeAutospacing="1" w:after="100" w:afterAutospacing="1" w:line="408" w:lineRule="atLeast"/>
              <w:jc w:val="center"/>
              <w:rPr>
                <w:rFonts w:ascii="Bookman Old Style" w:hAnsi="Bookman Old Style"/>
                <w:color w:val="000000"/>
              </w:rPr>
            </w:pPr>
            <w:r>
              <w:rPr>
                <w:rFonts w:ascii="Bookman Old Style" w:hAnsi="Bookman Old Style"/>
                <w:color w:val="000000"/>
              </w:rPr>
              <w:t>14 H 30</w:t>
            </w:r>
          </w:p>
        </w:tc>
      </w:tr>
      <w:tr w:rsidR="00D90120" w:rsidTr="00323E6D">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0120" w:rsidRDefault="00D90120" w:rsidP="00323E6D">
            <w:pPr>
              <w:spacing w:before="100" w:beforeAutospacing="1" w:after="100" w:afterAutospacing="1" w:line="408" w:lineRule="atLeast"/>
              <w:jc w:val="center"/>
              <w:rPr>
                <w:rFonts w:ascii="Bookman Old Style" w:hAnsi="Bookman Old Style"/>
              </w:rPr>
            </w:pPr>
            <w:r>
              <w:rPr>
                <w:rFonts w:ascii="Bookman Old Style" w:hAnsi="Bookman Old Style"/>
              </w:rPr>
              <w:t>SEMAOUN</w:t>
            </w: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0120" w:rsidRDefault="00D90120" w:rsidP="00323E6D">
            <w:pPr>
              <w:spacing w:before="100" w:beforeAutospacing="1" w:after="100" w:afterAutospacing="1" w:line="276" w:lineRule="auto"/>
              <w:jc w:val="center"/>
              <w:rPr>
                <w:rFonts w:ascii="Bookman Old Style" w:hAnsi="Bookman Old Style"/>
                <w:b/>
              </w:rPr>
            </w:pPr>
            <w:r>
              <w:rPr>
                <w:rFonts w:ascii="Bookman Old Style" w:hAnsi="Bookman Old Style"/>
                <w:b/>
              </w:rPr>
              <w:t>NRBS / JSB</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90120" w:rsidRDefault="00D90120" w:rsidP="00323E6D">
            <w:pPr>
              <w:spacing w:before="100" w:beforeAutospacing="1" w:after="100" w:afterAutospacing="1" w:line="408" w:lineRule="atLeast"/>
              <w:jc w:val="center"/>
              <w:rPr>
                <w:rFonts w:ascii="Bookman Old Style" w:hAnsi="Bookman Old Style"/>
              </w:rPr>
            </w:pPr>
            <w:r>
              <w:rPr>
                <w:rFonts w:ascii="Bookman Old Style" w:hAnsi="Bookman Old Style"/>
              </w:rPr>
              <w:t>11 H</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90120" w:rsidRDefault="00D90120" w:rsidP="00323E6D">
            <w:pPr>
              <w:spacing w:before="100" w:beforeAutospacing="1" w:after="100" w:afterAutospacing="1" w:line="408" w:lineRule="atLeast"/>
              <w:jc w:val="center"/>
              <w:rPr>
                <w:rFonts w:ascii="Bookman Old Style" w:hAnsi="Bookman Old Style"/>
                <w:color w:val="000000"/>
              </w:rPr>
            </w:pPr>
            <w:r>
              <w:rPr>
                <w:rFonts w:ascii="Bookman Old Style" w:hAnsi="Bookman Old Style"/>
                <w:color w:val="000000"/>
              </w:rPr>
              <w:t>14 H 30</w:t>
            </w:r>
          </w:p>
        </w:tc>
      </w:tr>
    </w:tbl>
    <w:p w:rsidR="00873F82" w:rsidRDefault="00873F82" w:rsidP="00873F82">
      <w:pPr>
        <w:spacing w:line="360" w:lineRule="auto"/>
        <w:jc w:val="center"/>
        <w:rPr>
          <w:rFonts w:ascii="Bookman Old Style" w:hAnsi="Bookman Old Style"/>
          <w:b/>
          <w:color w:val="000000"/>
          <w:u w:val="single"/>
        </w:rPr>
      </w:pPr>
    </w:p>
    <w:p w:rsidR="00873F82" w:rsidRDefault="00873F82" w:rsidP="00873F82">
      <w:pPr>
        <w:spacing w:line="360" w:lineRule="auto"/>
        <w:jc w:val="center"/>
        <w:rPr>
          <w:rFonts w:ascii="Bookman Old Style" w:hAnsi="Bookman Old Style"/>
          <w:b/>
          <w:color w:val="000000"/>
          <w:u w:val="single"/>
        </w:rPr>
      </w:pPr>
    </w:p>
    <w:p w:rsidR="00873F82" w:rsidRDefault="00873F82" w:rsidP="00D90120">
      <w:pPr>
        <w:spacing w:line="360" w:lineRule="auto"/>
        <w:jc w:val="center"/>
        <w:rPr>
          <w:rFonts w:ascii="Bookman Old Style" w:hAnsi="Bookman Old Style"/>
          <w:b/>
          <w:color w:val="000000"/>
          <w:u w:val="single"/>
        </w:rPr>
      </w:pPr>
      <w:r>
        <w:rPr>
          <w:rFonts w:ascii="Bookman Old Style" w:hAnsi="Bookman Old Style"/>
          <w:b/>
          <w:color w:val="000000"/>
          <w:u w:val="single"/>
        </w:rPr>
        <w:t xml:space="preserve">SAMEDI </w:t>
      </w:r>
      <w:r w:rsidR="00D90120">
        <w:rPr>
          <w:rFonts w:ascii="Bookman Old Style" w:hAnsi="Bookman Old Style"/>
          <w:b/>
          <w:color w:val="000000"/>
          <w:u w:val="single"/>
        </w:rPr>
        <w:t>18</w:t>
      </w:r>
      <w:r>
        <w:rPr>
          <w:rFonts w:ascii="Bookman Old Style" w:hAnsi="Bookman Old Style"/>
          <w:b/>
          <w:color w:val="000000"/>
          <w:u w:val="single"/>
        </w:rPr>
        <w:t xml:space="preserve"> NOVEMBRE 201</w:t>
      </w:r>
      <w:r w:rsidR="00D90120">
        <w:rPr>
          <w:rFonts w:ascii="Bookman Old Style" w:hAnsi="Bookman Old Style"/>
          <w:b/>
          <w:color w:val="000000"/>
          <w:u w:val="single"/>
        </w:rPr>
        <w:t>7</w:t>
      </w:r>
    </w:p>
    <w:p w:rsidR="00873F82" w:rsidRDefault="00873F82" w:rsidP="00873F82">
      <w:pPr>
        <w:spacing w:line="360" w:lineRule="auto"/>
        <w:jc w:val="center"/>
        <w:rPr>
          <w:rFonts w:ascii="Bookman Old Style" w:hAnsi="Bookman Old Style"/>
          <w:color w:val="E36C0A" w:themeColor="accent6" w:themeShade="BF"/>
          <w:u w:val="single"/>
        </w:rPr>
      </w:pPr>
    </w:p>
    <w:tbl>
      <w:tblPr>
        <w:tblW w:w="0" w:type="auto"/>
        <w:tblInd w:w="237"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2374"/>
        <w:gridCol w:w="2801"/>
        <w:gridCol w:w="1917"/>
        <w:gridCol w:w="1917"/>
      </w:tblGrid>
      <w:tr w:rsidR="00873F82" w:rsidTr="00323E6D">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3F82" w:rsidRDefault="00873F82" w:rsidP="00323E6D">
            <w:pPr>
              <w:spacing w:before="100" w:beforeAutospacing="1" w:after="100" w:afterAutospacing="1" w:line="408" w:lineRule="atLeast"/>
              <w:jc w:val="center"/>
            </w:pPr>
            <w:r>
              <w:rPr>
                <w:rFonts w:ascii="Bookman Old Style" w:hAnsi="Bookman Old Style"/>
                <w:color w:val="000000"/>
                <w:u w:val="single"/>
              </w:rPr>
              <w:t>LIEUX</w:t>
            </w: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3F82" w:rsidRDefault="00873F82" w:rsidP="00323E6D">
            <w:pPr>
              <w:spacing w:before="100" w:beforeAutospacing="1" w:after="100" w:afterAutospacing="1" w:line="408" w:lineRule="atLeast"/>
              <w:jc w:val="center"/>
            </w:pPr>
            <w:r>
              <w:rPr>
                <w:rFonts w:ascii="Bookman Old Style" w:hAnsi="Bookman Old Style"/>
                <w:color w:val="000000"/>
                <w:u w:val="single"/>
              </w:rPr>
              <w:t>RENCONTRES</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F82" w:rsidRDefault="00873F82" w:rsidP="00323E6D">
            <w:pPr>
              <w:spacing w:before="100" w:beforeAutospacing="1" w:after="100" w:afterAutospacing="1" w:line="408" w:lineRule="atLeast"/>
              <w:jc w:val="center"/>
              <w:rPr>
                <w:rFonts w:ascii="Bookman Old Style" w:hAnsi="Bookman Old Style"/>
                <w:bCs/>
                <w:u w:val="single"/>
              </w:rPr>
            </w:pPr>
            <w:r>
              <w:rPr>
                <w:rFonts w:ascii="Bookman Old Style" w:hAnsi="Bookman Old Style"/>
                <w:bCs/>
                <w:u w:val="single"/>
              </w:rPr>
              <w:t>U 20</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F82" w:rsidRDefault="00873F82" w:rsidP="00323E6D">
            <w:pPr>
              <w:spacing w:before="100" w:beforeAutospacing="1" w:after="100" w:afterAutospacing="1" w:line="408" w:lineRule="atLeast"/>
              <w:jc w:val="center"/>
              <w:rPr>
                <w:rFonts w:ascii="Bookman Old Style" w:hAnsi="Bookman Old Style"/>
                <w:bCs/>
                <w:u w:val="single"/>
              </w:rPr>
            </w:pPr>
            <w:r>
              <w:rPr>
                <w:rFonts w:ascii="Bookman Old Style" w:hAnsi="Bookman Old Style"/>
                <w:bCs/>
                <w:u w:val="single"/>
              </w:rPr>
              <w:t>SENIORS</w:t>
            </w:r>
          </w:p>
        </w:tc>
      </w:tr>
      <w:tr w:rsidR="00873F82" w:rsidTr="00323E6D">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3F82" w:rsidRDefault="00D90120" w:rsidP="00323E6D">
            <w:pPr>
              <w:spacing w:before="100" w:beforeAutospacing="1" w:after="100" w:afterAutospacing="1" w:line="408" w:lineRule="atLeast"/>
              <w:jc w:val="center"/>
              <w:rPr>
                <w:rFonts w:ascii="Bookman Old Style" w:hAnsi="Bookman Old Style"/>
                <w:color w:val="000000"/>
              </w:rPr>
            </w:pPr>
            <w:r>
              <w:rPr>
                <w:rFonts w:ascii="Bookman Old Style" w:hAnsi="Bookman Old Style"/>
                <w:color w:val="000000"/>
              </w:rPr>
              <w:t>SEDDOUK</w:t>
            </w: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3F82" w:rsidRDefault="00D90120" w:rsidP="00323E6D">
            <w:pPr>
              <w:spacing w:before="100" w:beforeAutospacing="1" w:after="100" w:afterAutospacing="1" w:line="276" w:lineRule="auto"/>
              <w:jc w:val="center"/>
              <w:rPr>
                <w:rFonts w:ascii="Bookman Old Style" w:hAnsi="Bookman Old Style"/>
                <w:b/>
              </w:rPr>
            </w:pPr>
            <w:r>
              <w:rPr>
                <w:rFonts w:ascii="Bookman Old Style" w:hAnsi="Bookman Old Style"/>
                <w:b/>
              </w:rPr>
              <w:t>OMC / USSA</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F82" w:rsidRDefault="00873F82" w:rsidP="00323E6D">
            <w:pPr>
              <w:spacing w:before="100" w:beforeAutospacing="1" w:after="100" w:afterAutospacing="1" w:line="408" w:lineRule="atLeast"/>
              <w:jc w:val="center"/>
              <w:rPr>
                <w:rFonts w:ascii="Bookman Old Style" w:hAnsi="Bookman Old Style"/>
                <w:color w:val="000000"/>
              </w:rPr>
            </w:pPr>
            <w:r>
              <w:rPr>
                <w:rFonts w:ascii="Bookman Old Style" w:hAnsi="Bookman Old Style"/>
                <w:color w:val="000000"/>
              </w:rPr>
              <w:t>11 H</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73F82" w:rsidRDefault="00873F82" w:rsidP="00323E6D">
            <w:pPr>
              <w:spacing w:before="100" w:beforeAutospacing="1" w:after="100" w:afterAutospacing="1" w:line="408" w:lineRule="atLeast"/>
              <w:jc w:val="center"/>
              <w:rPr>
                <w:rFonts w:ascii="Bookman Old Style" w:hAnsi="Bookman Old Style"/>
                <w:color w:val="000000"/>
              </w:rPr>
            </w:pPr>
            <w:r>
              <w:rPr>
                <w:rFonts w:ascii="Bookman Old Style" w:hAnsi="Bookman Old Style"/>
                <w:color w:val="000000"/>
              </w:rPr>
              <w:t xml:space="preserve">14 H </w:t>
            </w:r>
          </w:p>
        </w:tc>
      </w:tr>
      <w:tr w:rsidR="00873F82" w:rsidTr="00323E6D">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3F82" w:rsidRDefault="00D90120" w:rsidP="00323E6D">
            <w:pPr>
              <w:spacing w:before="100" w:beforeAutospacing="1" w:after="100" w:afterAutospacing="1" w:line="408" w:lineRule="atLeast"/>
              <w:jc w:val="center"/>
              <w:rPr>
                <w:rFonts w:ascii="Bookman Old Style" w:hAnsi="Bookman Old Style"/>
                <w:color w:val="000000"/>
              </w:rPr>
            </w:pPr>
            <w:r>
              <w:rPr>
                <w:rFonts w:ascii="Bookman Old Style" w:hAnsi="Bookman Old Style"/>
                <w:color w:val="000000"/>
              </w:rPr>
              <w:t>BENI MANSOUR</w:t>
            </w: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3F82" w:rsidRDefault="00D90120" w:rsidP="00323E6D">
            <w:pPr>
              <w:spacing w:before="100" w:beforeAutospacing="1" w:after="100" w:afterAutospacing="1" w:line="276" w:lineRule="auto"/>
              <w:jc w:val="center"/>
              <w:rPr>
                <w:rFonts w:ascii="Bookman Old Style" w:hAnsi="Bookman Old Style"/>
                <w:b/>
              </w:rPr>
            </w:pPr>
            <w:r>
              <w:rPr>
                <w:rFonts w:ascii="Bookman Old Style" w:hAnsi="Bookman Old Style"/>
                <w:b/>
              </w:rPr>
              <w:t>USBM / ESIA</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F82" w:rsidRDefault="00873F82" w:rsidP="00323E6D">
            <w:pPr>
              <w:spacing w:before="100" w:beforeAutospacing="1" w:after="100" w:afterAutospacing="1" w:line="408" w:lineRule="atLeast"/>
              <w:jc w:val="center"/>
              <w:rPr>
                <w:rFonts w:ascii="Bookman Old Style" w:hAnsi="Bookman Old Style"/>
                <w:color w:val="000000"/>
              </w:rPr>
            </w:pPr>
            <w:r>
              <w:rPr>
                <w:rFonts w:ascii="Bookman Old Style" w:hAnsi="Bookman Old Style"/>
                <w:color w:val="000000"/>
              </w:rPr>
              <w:t>11 H</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73F82" w:rsidRDefault="00873F82" w:rsidP="00323E6D">
            <w:pPr>
              <w:spacing w:before="100" w:beforeAutospacing="1" w:after="100" w:afterAutospacing="1" w:line="408" w:lineRule="atLeast"/>
              <w:jc w:val="center"/>
              <w:rPr>
                <w:rFonts w:ascii="Bookman Old Style" w:hAnsi="Bookman Old Style"/>
                <w:color w:val="000000"/>
              </w:rPr>
            </w:pPr>
            <w:r>
              <w:rPr>
                <w:rFonts w:ascii="Bookman Old Style" w:hAnsi="Bookman Old Style"/>
                <w:color w:val="000000"/>
              </w:rPr>
              <w:t>14 H</w:t>
            </w:r>
          </w:p>
        </w:tc>
      </w:tr>
      <w:tr w:rsidR="00873F82" w:rsidTr="00D90120">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3F82" w:rsidRPr="00D90120" w:rsidRDefault="00D90120" w:rsidP="00323E6D">
            <w:pPr>
              <w:spacing w:before="100" w:beforeAutospacing="1" w:after="100" w:afterAutospacing="1" w:line="408" w:lineRule="atLeast"/>
              <w:jc w:val="center"/>
              <w:rPr>
                <w:rFonts w:ascii="Bookman Old Style" w:hAnsi="Bookman Old Style"/>
              </w:rPr>
            </w:pPr>
            <w:r>
              <w:rPr>
                <w:rFonts w:ascii="Bookman Old Style" w:hAnsi="Bookman Old Style"/>
              </w:rPr>
              <w:t>FERAOUN</w:t>
            </w: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3F82" w:rsidRPr="00D90120" w:rsidRDefault="00D90120" w:rsidP="00323E6D">
            <w:pPr>
              <w:spacing w:before="100" w:beforeAutospacing="1" w:after="100" w:afterAutospacing="1" w:line="276" w:lineRule="auto"/>
              <w:jc w:val="center"/>
              <w:rPr>
                <w:rFonts w:ascii="Bookman Old Style" w:hAnsi="Bookman Old Style"/>
                <w:b/>
              </w:rPr>
            </w:pPr>
            <w:r>
              <w:rPr>
                <w:rFonts w:ascii="Bookman Old Style" w:hAnsi="Bookman Old Style"/>
                <w:b/>
              </w:rPr>
              <w:t>OF / ASTID</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73F82" w:rsidRPr="00D90120" w:rsidRDefault="00D90120" w:rsidP="00323E6D">
            <w:pPr>
              <w:spacing w:before="100" w:beforeAutospacing="1" w:after="100" w:afterAutospacing="1" w:line="408" w:lineRule="atLeast"/>
              <w:jc w:val="center"/>
              <w:rPr>
                <w:rFonts w:ascii="Bookman Old Style" w:hAnsi="Bookman Old Style"/>
              </w:rPr>
            </w:pPr>
            <w:r>
              <w:rPr>
                <w:rFonts w:ascii="Bookman Old Style" w:hAnsi="Bookman Old Style"/>
              </w:rPr>
              <w:t>11 H</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73F82" w:rsidRPr="00D90120" w:rsidRDefault="00873F82" w:rsidP="00D90120">
            <w:pPr>
              <w:spacing w:before="100" w:beforeAutospacing="1" w:after="100" w:afterAutospacing="1" w:line="408" w:lineRule="atLeast"/>
              <w:jc w:val="center"/>
              <w:rPr>
                <w:rFonts w:ascii="Bookman Old Style" w:hAnsi="Bookman Old Style"/>
              </w:rPr>
            </w:pPr>
            <w:r w:rsidRPr="00D90120">
              <w:rPr>
                <w:rFonts w:ascii="Bookman Old Style" w:hAnsi="Bookman Old Style"/>
              </w:rPr>
              <w:t>1</w:t>
            </w:r>
            <w:r w:rsidR="00D90120">
              <w:rPr>
                <w:rFonts w:ascii="Bookman Old Style" w:hAnsi="Bookman Old Style"/>
              </w:rPr>
              <w:t>4</w:t>
            </w:r>
            <w:r w:rsidRPr="00D90120">
              <w:rPr>
                <w:rFonts w:ascii="Bookman Old Style" w:hAnsi="Bookman Old Style"/>
              </w:rPr>
              <w:t xml:space="preserve"> H</w:t>
            </w:r>
          </w:p>
        </w:tc>
      </w:tr>
      <w:tr w:rsidR="00873F82" w:rsidTr="00323E6D">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3F82" w:rsidRDefault="00873F82" w:rsidP="00323E6D">
            <w:pPr>
              <w:spacing w:before="100" w:beforeAutospacing="1" w:after="100" w:afterAutospacing="1" w:line="408" w:lineRule="atLeast"/>
              <w:jc w:val="center"/>
              <w:rPr>
                <w:rFonts w:ascii="Bookman Old Style" w:hAnsi="Bookman Old Style"/>
                <w:color w:val="000000"/>
              </w:rPr>
            </w:pPr>
            <w:r>
              <w:rPr>
                <w:rFonts w:ascii="Bookman Old Style" w:hAnsi="Bookman Old Style"/>
                <w:color w:val="000000"/>
              </w:rPr>
              <w:t>EXEMPT</w:t>
            </w:r>
          </w:p>
        </w:tc>
        <w:tc>
          <w:tcPr>
            <w:tcW w:w="66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3F82" w:rsidRPr="00801646" w:rsidRDefault="00D90120" w:rsidP="00323E6D">
            <w:pPr>
              <w:spacing w:before="100" w:beforeAutospacing="1" w:after="100" w:afterAutospacing="1" w:line="408" w:lineRule="atLeast"/>
              <w:jc w:val="center"/>
              <w:rPr>
                <w:rFonts w:ascii="Bookman Old Style" w:hAnsi="Bookman Old Style"/>
                <w:b/>
                <w:bCs/>
                <w:color w:val="000000"/>
              </w:rPr>
            </w:pPr>
            <w:r>
              <w:rPr>
                <w:rFonts w:ascii="Bookman Old Style" w:hAnsi="Bookman Old Style"/>
                <w:b/>
                <w:bCs/>
                <w:color w:val="000000"/>
              </w:rPr>
              <w:t>JS TAMRIDJET</w:t>
            </w:r>
          </w:p>
        </w:tc>
      </w:tr>
    </w:tbl>
    <w:p w:rsidR="00873F82" w:rsidRDefault="00873F82" w:rsidP="00873F82">
      <w:pPr>
        <w:spacing w:line="360" w:lineRule="auto"/>
        <w:jc w:val="center"/>
        <w:rPr>
          <w:rFonts w:ascii="Bookman Old Style" w:hAnsi="Bookman Old Style"/>
          <w:color w:val="E36C0A" w:themeColor="accent6" w:themeShade="BF"/>
          <w:sz w:val="28"/>
          <w:szCs w:val="28"/>
          <w:u w:val="single"/>
        </w:rPr>
      </w:pPr>
    </w:p>
    <w:p w:rsidR="00873F82" w:rsidRDefault="00873F82" w:rsidP="00873F82">
      <w:pPr>
        <w:spacing w:line="360" w:lineRule="auto"/>
        <w:jc w:val="center"/>
        <w:rPr>
          <w:rFonts w:ascii="Bookman Old Style" w:hAnsi="Bookman Old Style"/>
          <w:color w:val="E36C0A" w:themeColor="accent6" w:themeShade="BF"/>
          <w:sz w:val="28"/>
          <w:szCs w:val="28"/>
          <w:u w:val="single"/>
        </w:rPr>
      </w:pPr>
      <w:r>
        <w:rPr>
          <w:rFonts w:ascii="Bookman Old Style" w:hAnsi="Bookman Old Style"/>
          <w:color w:val="E36C0A" w:themeColor="accent6" w:themeShade="BF"/>
          <w:sz w:val="28"/>
          <w:szCs w:val="28"/>
          <w:u w:val="single"/>
        </w:rPr>
        <w:t>§§§§§§§§§§§§§§§§§§§§§§§§§</w:t>
      </w:r>
    </w:p>
    <w:p w:rsidR="00873F82" w:rsidRDefault="00873F82" w:rsidP="008C02B7">
      <w:pPr>
        <w:spacing w:line="360" w:lineRule="auto"/>
        <w:jc w:val="center"/>
        <w:rPr>
          <w:rFonts w:ascii="Bookman Old Style" w:hAnsi="Bookman Old Style"/>
          <w:b/>
          <w:color w:val="00B0F0"/>
          <w:sz w:val="36"/>
          <w:szCs w:val="32"/>
          <w:u w:val="single"/>
        </w:rPr>
      </w:pPr>
    </w:p>
    <w:p w:rsidR="00873F82" w:rsidRDefault="00873F82" w:rsidP="008C02B7">
      <w:pPr>
        <w:spacing w:line="360" w:lineRule="auto"/>
        <w:jc w:val="center"/>
        <w:rPr>
          <w:rFonts w:ascii="Bookman Old Style" w:hAnsi="Bookman Old Style"/>
          <w:b/>
          <w:color w:val="00B0F0"/>
          <w:sz w:val="36"/>
          <w:szCs w:val="32"/>
          <w:u w:val="single"/>
        </w:rPr>
      </w:pPr>
    </w:p>
    <w:p w:rsidR="00873F82" w:rsidRDefault="00873F82" w:rsidP="008C02B7">
      <w:pPr>
        <w:spacing w:line="360" w:lineRule="auto"/>
        <w:jc w:val="center"/>
        <w:rPr>
          <w:rFonts w:ascii="Bookman Old Style" w:hAnsi="Bookman Old Style"/>
          <w:b/>
          <w:color w:val="00B0F0"/>
          <w:sz w:val="36"/>
          <w:szCs w:val="32"/>
          <w:u w:val="single"/>
        </w:rPr>
      </w:pPr>
    </w:p>
    <w:p w:rsidR="00873F82" w:rsidRDefault="00873F82" w:rsidP="008C02B7">
      <w:pPr>
        <w:spacing w:line="360" w:lineRule="auto"/>
        <w:jc w:val="center"/>
        <w:rPr>
          <w:rFonts w:ascii="Bookman Old Style" w:hAnsi="Bookman Old Style"/>
          <w:b/>
          <w:color w:val="00B0F0"/>
          <w:sz w:val="36"/>
          <w:szCs w:val="32"/>
          <w:u w:val="single"/>
        </w:rPr>
      </w:pPr>
    </w:p>
    <w:p w:rsidR="00873F82" w:rsidRDefault="00873F82" w:rsidP="008C02B7">
      <w:pPr>
        <w:spacing w:line="360" w:lineRule="auto"/>
        <w:jc w:val="center"/>
        <w:rPr>
          <w:rFonts w:ascii="Bookman Old Style" w:hAnsi="Bookman Old Style"/>
          <w:b/>
          <w:color w:val="00B0F0"/>
          <w:sz w:val="36"/>
          <w:szCs w:val="32"/>
          <w:u w:val="single"/>
        </w:rPr>
      </w:pPr>
    </w:p>
    <w:p w:rsidR="00873F82" w:rsidRDefault="00873F82" w:rsidP="003C795F">
      <w:pPr>
        <w:spacing w:line="360" w:lineRule="auto"/>
        <w:rPr>
          <w:rFonts w:ascii="Bookman Old Style" w:hAnsi="Bookman Old Style"/>
          <w:b/>
          <w:color w:val="00B0F0"/>
          <w:sz w:val="36"/>
          <w:szCs w:val="32"/>
          <w:u w:val="single"/>
        </w:rPr>
      </w:pPr>
    </w:p>
    <w:p w:rsidR="00D90120" w:rsidRPr="006F7BF0" w:rsidRDefault="00D90120" w:rsidP="00D90120">
      <w:pPr>
        <w:tabs>
          <w:tab w:val="left" w:pos="709"/>
          <w:tab w:val="left" w:pos="12049"/>
        </w:tabs>
        <w:jc w:val="center"/>
        <w:rPr>
          <w:b/>
          <w:sz w:val="40"/>
          <w:szCs w:val="40"/>
          <w:u w:val="single"/>
        </w:rPr>
      </w:pPr>
      <w:r w:rsidRPr="00B616DA">
        <w:rPr>
          <w:b/>
          <w:sz w:val="40"/>
          <w:szCs w:val="40"/>
          <w:u w:val="single"/>
          <w:shd w:val="clear" w:color="auto" w:fill="DBE5F1" w:themeFill="accent1" w:themeFillTint="33"/>
        </w:rPr>
        <w:lastRenderedPageBreak/>
        <w:t>DIVISION HONNEUR</w:t>
      </w:r>
    </w:p>
    <w:p w:rsidR="00D90120" w:rsidRDefault="00D90120" w:rsidP="00D90120">
      <w:pPr>
        <w:tabs>
          <w:tab w:val="left" w:pos="709"/>
          <w:tab w:val="left" w:pos="12049"/>
        </w:tabs>
        <w:jc w:val="center"/>
        <w:rPr>
          <w:b/>
          <w:sz w:val="28"/>
          <w:szCs w:val="28"/>
          <w:u w:val="single"/>
        </w:rPr>
      </w:pPr>
    </w:p>
    <w:p w:rsidR="00D90120" w:rsidRPr="006533EB" w:rsidRDefault="00D90120" w:rsidP="00D90120">
      <w:pPr>
        <w:tabs>
          <w:tab w:val="left" w:pos="709"/>
          <w:tab w:val="left" w:pos="12049"/>
        </w:tabs>
        <w:jc w:val="center"/>
        <w:rPr>
          <w:b/>
          <w:sz w:val="14"/>
          <w:szCs w:val="14"/>
          <w:u w:val="single"/>
        </w:rPr>
      </w:pPr>
    </w:p>
    <w:tbl>
      <w:tblPr>
        <w:tblW w:w="6707" w:type="dxa"/>
        <w:jc w:val="center"/>
        <w:tblInd w:w="4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02"/>
        <w:gridCol w:w="2263"/>
        <w:gridCol w:w="1842"/>
      </w:tblGrid>
      <w:tr w:rsidR="00D90120" w:rsidRPr="001A3DFA" w:rsidTr="00D90120">
        <w:trPr>
          <w:trHeight w:val="274"/>
          <w:jc w:val="center"/>
        </w:trPr>
        <w:tc>
          <w:tcPr>
            <w:tcW w:w="2602" w:type="dxa"/>
            <w:tcBorders>
              <w:left w:val="single" w:sz="4" w:space="0" w:color="auto"/>
            </w:tcBorders>
          </w:tcPr>
          <w:p w:rsidR="00D90120" w:rsidRPr="006F7BF0" w:rsidRDefault="00D90120" w:rsidP="00D90120">
            <w:pPr>
              <w:jc w:val="center"/>
              <w:rPr>
                <w:b/>
                <w:sz w:val="32"/>
                <w:szCs w:val="32"/>
                <w:lang w:val="en-GB"/>
              </w:rPr>
            </w:pPr>
            <w:r w:rsidRPr="006F7BF0">
              <w:rPr>
                <w:b/>
                <w:sz w:val="32"/>
                <w:szCs w:val="32"/>
                <w:lang w:val="en-GB"/>
              </w:rPr>
              <w:t>RENCONTRES</w:t>
            </w:r>
          </w:p>
        </w:tc>
        <w:tc>
          <w:tcPr>
            <w:tcW w:w="2263" w:type="dxa"/>
            <w:tcBorders>
              <w:right w:val="single" w:sz="4" w:space="0" w:color="auto"/>
            </w:tcBorders>
          </w:tcPr>
          <w:p w:rsidR="00D90120" w:rsidRPr="006F7BF0" w:rsidRDefault="00D90120" w:rsidP="00D90120">
            <w:pPr>
              <w:jc w:val="center"/>
              <w:rPr>
                <w:b/>
                <w:sz w:val="32"/>
                <w:szCs w:val="32"/>
                <w:lang w:val="en-GB"/>
              </w:rPr>
            </w:pPr>
            <w:r w:rsidRPr="006F7BF0">
              <w:rPr>
                <w:b/>
                <w:sz w:val="32"/>
                <w:szCs w:val="32"/>
                <w:lang w:val="en-GB"/>
              </w:rPr>
              <w:t>SENIORS</w:t>
            </w:r>
          </w:p>
        </w:tc>
        <w:tc>
          <w:tcPr>
            <w:tcW w:w="1842" w:type="dxa"/>
            <w:tcBorders>
              <w:right w:val="single" w:sz="4" w:space="0" w:color="auto"/>
            </w:tcBorders>
          </w:tcPr>
          <w:p w:rsidR="00D90120" w:rsidRPr="006F7BF0" w:rsidRDefault="00D90120" w:rsidP="00D90120">
            <w:pPr>
              <w:jc w:val="center"/>
              <w:rPr>
                <w:b/>
                <w:sz w:val="32"/>
                <w:szCs w:val="32"/>
                <w:lang w:val="en-GB"/>
              </w:rPr>
            </w:pPr>
            <w:r w:rsidRPr="006F7BF0">
              <w:rPr>
                <w:b/>
                <w:sz w:val="32"/>
                <w:szCs w:val="32"/>
                <w:lang w:val="en-GB"/>
              </w:rPr>
              <w:t>U 20</w:t>
            </w:r>
          </w:p>
        </w:tc>
      </w:tr>
      <w:tr w:rsidR="00D90120" w:rsidRPr="00DD2F84" w:rsidTr="00D90120">
        <w:trPr>
          <w:trHeight w:val="274"/>
          <w:jc w:val="center"/>
        </w:trPr>
        <w:tc>
          <w:tcPr>
            <w:tcW w:w="2602" w:type="dxa"/>
            <w:tcBorders>
              <w:left w:val="single" w:sz="4" w:space="0" w:color="auto"/>
            </w:tcBorders>
          </w:tcPr>
          <w:p w:rsidR="00D90120" w:rsidRPr="00DD2F84" w:rsidRDefault="00D129DE" w:rsidP="00D90120">
            <w:pPr>
              <w:jc w:val="center"/>
              <w:rPr>
                <w:b/>
                <w:lang w:val="en-GB"/>
              </w:rPr>
            </w:pPr>
            <w:r>
              <w:rPr>
                <w:b/>
                <w:lang w:val="en-GB"/>
              </w:rPr>
              <w:t>CSPC / CRBA</w:t>
            </w:r>
          </w:p>
        </w:tc>
        <w:tc>
          <w:tcPr>
            <w:tcW w:w="2263" w:type="dxa"/>
            <w:tcBorders>
              <w:right w:val="single" w:sz="4" w:space="0" w:color="auto"/>
            </w:tcBorders>
          </w:tcPr>
          <w:p w:rsidR="00D90120" w:rsidRPr="00DD2F84" w:rsidRDefault="00D129DE" w:rsidP="00D90120">
            <w:pPr>
              <w:jc w:val="center"/>
              <w:rPr>
                <w:b/>
                <w:lang w:val="en-GB"/>
              </w:rPr>
            </w:pPr>
            <w:r>
              <w:rPr>
                <w:b/>
                <w:lang w:val="en-GB"/>
              </w:rPr>
              <w:t>00 – 00</w:t>
            </w:r>
          </w:p>
        </w:tc>
        <w:tc>
          <w:tcPr>
            <w:tcW w:w="1842" w:type="dxa"/>
            <w:tcBorders>
              <w:right w:val="single" w:sz="4" w:space="0" w:color="auto"/>
            </w:tcBorders>
          </w:tcPr>
          <w:p w:rsidR="00D90120" w:rsidRPr="00DD2F84" w:rsidRDefault="00E10A0A" w:rsidP="00D90120">
            <w:pPr>
              <w:jc w:val="center"/>
              <w:rPr>
                <w:b/>
                <w:lang w:val="en-GB"/>
              </w:rPr>
            </w:pPr>
            <w:r>
              <w:rPr>
                <w:b/>
                <w:lang w:val="en-GB"/>
              </w:rPr>
              <w:t xml:space="preserve">00 – 19 </w:t>
            </w:r>
          </w:p>
        </w:tc>
      </w:tr>
      <w:tr w:rsidR="00D90120" w:rsidRPr="00DD2F84" w:rsidTr="00D90120">
        <w:trPr>
          <w:trHeight w:val="274"/>
          <w:jc w:val="center"/>
        </w:trPr>
        <w:tc>
          <w:tcPr>
            <w:tcW w:w="2602" w:type="dxa"/>
            <w:tcBorders>
              <w:left w:val="single" w:sz="4" w:space="0" w:color="auto"/>
              <w:bottom w:val="single" w:sz="4" w:space="0" w:color="auto"/>
            </w:tcBorders>
          </w:tcPr>
          <w:p w:rsidR="00D90120" w:rsidRPr="00DD2F84" w:rsidRDefault="00D129DE" w:rsidP="00D90120">
            <w:pPr>
              <w:jc w:val="center"/>
              <w:rPr>
                <w:b/>
                <w:lang w:val="en-GB"/>
              </w:rPr>
            </w:pPr>
            <w:r>
              <w:rPr>
                <w:b/>
                <w:lang w:val="en-GB"/>
              </w:rPr>
              <w:t>SSSA / RCS</w:t>
            </w:r>
          </w:p>
        </w:tc>
        <w:tc>
          <w:tcPr>
            <w:tcW w:w="2263" w:type="dxa"/>
            <w:tcBorders>
              <w:right w:val="single" w:sz="4" w:space="0" w:color="auto"/>
            </w:tcBorders>
          </w:tcPr>
          <w:p w:rsidR="00D90120" w:rsidRPr="00DD2F84" w:rsidRDefault="00D129DE" w:rsidP="00D90120">
            <w:pPr>
              <w:jc w:val="center"/>
              <w:rPr>
                <w:b/>
                <w:lang w:val="en-GB"/>
              </w:rPr>
            </w:pPr>
            <w:r>
              <w:rPr>
                <w:b/>
                <w:lang w:val="en-GB"/>
              </w:rPr>
              <w:t>01 – 01</w:t>
            </w:r>
          </w:p>
        </w:tc>
        <w:tc>
          <w:tcPr>
            <w:tcW w:w="1842" w:type="dxa"/>
            <w:tcBorders>
              <w:right w:val="single" w:sz="4" w:space="0" w:color="auto"/>
            </w:tcBorders>
          </w:tcPr>
          <w:p w:rsidR="00D90120" w:rsidRPr="00DD2F84" w:rsidRDefault="00E10A0A" w:rsidP="00D90120">
            <w:pPr>
              <w:jc w:val="center"/>
              <w:rPr>
                <w:b/>
                <w:lang w:val="en-GB"/>
              </w:rPr>
            </w:pPr>
            <w:r>
              <w:rPr>
                <w:b/>
                <w:lang w:val="en-GB"/>
              </w:rPr>
              <w:t xml:space="preserve">02 – 02 </w:t>
            </w:r>
          </w:p>
        </w:tc>
      </w:tr>
      <w:tr w:rsidR="00D90120" w:rsidRPr="00DD2F84" w:rsidTr="00D90120">
        <w:trPr>
          <w:trHeight w:val="274"/>
          <w:jc w:val="center"/>
        </w:trPr>
        <w:tc>
          <w:tcPr>
            <w:tcW w:w="2602" w:type="dxa"/>
            <w:tcBorders>
              <w:top w:val="single" w:sz="4" w:space="0" w:color="auto"/>
              <w:left w:val="single" w:sz="4" w:space="0" w:color="auto"/>
              <w:bottom w:val="single" w:sz="4" w:space="0" w:color="auto"/>
            </w:tcBorders>
          </w:tcPr>
          <w:p w:rsidR="00D90120" w:rsidRPr="00DD2F84" w:rsidRDefault="00D129DE" w:rsidP="00D90120">
            <w:pPr>
              <w:jc w:val="center"/>
              <w:rPr>
                <w:b/>
                <w:lang w:val="en-GB"/>
              </w:rPr>
            </w:pPr>
            <w:r>
              <w:rPr>
                <w:b/>
                <w:lang w:val="en-GB"/>
              </w:rPr>
              <w:t>ASOG / NCB</w:t>
            </w:r>
          </w:p>
        </w:tc>
        <w:tc>
          <w:tcPr>
            <w:tcW w:w="2263" w:type="dxa"/>
            <w:tcBorders>
              <w:right w:val="single" w:sz="4" w:space="0" w:color="auto"/>
            </w:tcBorders>
          </w:tcPr>
          <w:p w:rsidR="00D90120" w:rsidRPr="00DD2F84" w:rsidRDefault="00D129DE" w:rsidP="00D90120">
            <w:pPr>
              <w:jc w:val="center"/>
              <w:rPr>
                <w:b/>
                <w:lang w:val="en-GB"/>
              </w:rPr>
            </w:pPr>
            <w:r>
              <w:rPr>
                <w:b/>
                <w:lang w:val="en-GB"/>
              </w:rPr>
              <w:t>00 – 01</w:t>
            </w:r>
          </w:p>
        </w:tc>
        <w:tc>
          <w:tcPr>
            <w:tcW w:w="1842" w:type="dxa"/>
            <w:tcBorders>
              <w:bottom w:val="single" w:sz="4" w:space="0" w:color="auto"/>
              <w:right w:val="single" w:sz="4" w:space="0" w:color="auto"/>
            </w:tcBorders>
          </w:tcPr>
          <w:p w:rsidR="00D90120" w:rsidRPr="00DD2F84" w:rsidRDefault="00D129DE" w:rsidP="00D90120">
            <w:pPr>
              <w:jc w:val="center"/>
              <w:rPr>
                <w:b/>
                <w:lang w:val="en-GB"/>
              </w:rPr>
            </w:pPr>
            <w:r>
              <w:rPr>
                <w:b/>
                <w:lang w:val="en-GB"/>
              </w:rPr>
              <w:t xml:space="preserve">00 – 01 </w:t>
            </w:r>
          </w:p>
        </w:tc>
      </w:tr>
      <w:tr w:rsidR="00D90120" w:rsidRPr="00DD2F84" w:rsidTr="00D90120">
        <w:trPr>
          <w:trHeight w:val="274"/>
          <w:jc w:val="center"/>
        </w:trPr>
        <w:tc>
          <w:tcPr>
            <w:tcW w:w="2602" w:type="dxa"/>
            <w:tcBorders>
              <w:top w:val="single" w:sz="4" w:space="0" w:color="auto"/>
              <w:left w:val="single" w:sz="4" w:space="0" w:color="auto"/>
              <w:bottom w:val="single" w:sz="4" w:space="0" w:color="auto"/>
            </w:tcBorders>
          </w:tcPr>
          <w:p w:rsidR="00D90120" w:rsidRPr="00DD2F84" w:rsidRDefault="00D129DE" w:rsidP="00D90120">
            <w:pPr>
              <w:jc w:val="center"/>
              <w:rPr>
                <w:b/>
                <w:lang w:val="en-GB"/>
              </w:rPr>
            </w:pPr>
            <w:r>
              <w:rPr>
                <w:b/>
                <w:lang w:val="en-GB"/>
              </w:rPr>
              <w:t>OA / NBT</w:t>
            </w:r>
          </w:p>
        </w:tc>
        <w:tc>
          <w:tcPr>
            <w:tcW w:w="2263" w:type="dxa"/>
            <w:tcBorders>
              <w:right w:val="single" w:sz="4" w:space="0" w:color="auto"/>
            </w:tcBorders>
          </w:tcPr>
          <w:p w:rsidR="00D90120" w:rsidRPr="00DD2F84" w:rsidRDefault="00D129DE" w:rsidP="00D90120">
            <w:pPr>
              <w:jc w:val="center"/>
              <w:rPr>
                <w:b/>
                <w:lang w:val="en-GB"/>
              </w:rPr>
            </w:pPr>
            <w:r>
              <w:rPr>
                <w:b/>
                <w:lang w:val="en-GB"/>
              </w:rPr>
              <w:t>00 – 00</w:t>
            </w:r>
          </w:p>
        </w:tc>
        <w:tc>
          <w:tcPr>
            <w:tcW w:w="1842" w:type="dxa"/>
            <w:tcBorders>
              <w:top w:val="single" w:sz="4" w:space="0" w:color="auto"/>
              <w:right w:val="single" w:sz="4" w:space="0" w:color="auto"/>
            </w:tcBorders>
          </w:tcPr>
          <w:p w:rsidR="00D90120" w:rsidRPr="00DD2F84" w:rsidRDefault="00627606" w:rsidP="00D90120">
            <w:pPr>
              <w:jc w:val="center"/>
              <w:rPr>
                <w:b/>
                <w:lang w:val="en-GB"/>
              </w:rPr>
            </w:pPr>
            <w:r>
              <w:rPr>
                <w:b/>
                <w:lang w:val="en-GB"/>
              </w:rPr>
              <w:t xml:space="preserve">03 – 03 </w:t>
            </w:r>
          </w:p>
        </w:tc>
      </w:tr>
      <w:tr w:rsidR="00D90120" w:rsidRPr="00DD2F84" w:rsidTr="00D90120">
        <w:trPr>
          <w:trHeight w:val="274"/>
          <w:jc w:val="center"/>
        </w:trPr>
        <w:tc>
          <w:tcPr>
            <w:tcW w:w="2602" w:type="dxa"/>
            <w:tcBorders>
              <w:top w:val="single" w:sz="4" w:space="0" w:color="auto"/>
              <w:left w:val="single" w:sz="4" w:space="0" w:color="auto"/>
              <w:bottom w:val="single" w:sz="4" w:space="0" w:color="auto"/>
            </w:tcBorders>
          </w:tcPr>
          <w:p w:rsidR="00D90120" w:rsidRPr="00DD2F84" w:rsidRDefault="00D129DE" w:rsidP="00D90120">
            <w:pPr>
              <w:jc w:val="center"/>
              <w:rPr>
                <w:b/>
                <w:lang w:val="en-GB"/>
              </w:rPr>
            </w:pPr>
            <w:r>
              <w:rPr>
                <w:b/>
                <w:lang w:val="en-GB"/>
              </w:rPr>
              <w:t>ARBB / JSBA</w:t>
            </w:r>
          </w:p>
        </w:tc>
        <w:tc>
          <w:tcPr>
            <w:tcW w:w="2263" w:type="dxa"/>
            <w:tcBorders>
              <w:right w:val="single" w:sz="4" w:space="0" w:color="auto"/>
            </w:tcBorders>
          </w:tcPr>
          <w:p w:rsidR="00D90120" w:rsidRPr="00DD2F84" w:rsidRDefault="00D129DE" w:rsidP="00D90120">
            <w:pPr>
              <w:jc w:val="center"/>
              <w:rPr>
                <w:b/>
                <w:lang w:val="en-GB"/>
              </w:rPr>
            </w:pPr>
            <w:r>
              <w:rPr>
                <w:b/>
                <w:lang w:val="en-GB"/>
              </w:rPr>
              <w:t>00 – 04</w:t>
            </w:r>
          </w:p>
        </w:tc>
        <w:tc>
          <w:tcPr>
            <w:tcW w:w="1842" w:type="dxa"/>
            <w:tcBorders>
              <w:right w:val="single" w:sz="4" w:space="0" w:color="auto"/>
            </w:tcBorders>
          </w:tcPr>
          <w:p w:rsidR="00D90120" w:rsidRPr="00DD2F84" w:rsidRDefault="00D90120" w:rsidP="00D90120">
            <w:pPr>
              <w:jc w:val="center"/>
              <w:rPr>
                <w:b/>
                <w:lang w:val="en-GB"/>
              </w:rPr>
            </w:pPr>
          </w:p>
        </w:tc>
      </w:tr>
      <w:tr w:rsidR="00D90120" w:rsidRPr="00DD2F84" w:rsidTr="00D90120">
        <w:trPr>
          <w:trHeight w:val="274"/>
          <w:jc w:val="center"/>
        </w:trPr>
        <w:tc>
          <w:tcPr>
            <w:tcW w:w="2602" w:type="dxa"/>
            <w:tcBorders>
              <w:top w:val="single" w:sz="4" w:space="0" w:color="auto"/>
              <w:left w:val="single" w:sz="4" w:space="0" w:color="auto"/>
              <w:bottom w:val="single" w:sz="4" w:space="0" w:color="auto"/>
            </w:tcBorders>
          </w:tcPr>
          <w:p w:rsidR="00D90120" w:rsidRPr="00DD2F84" w:rsidRDefault="00D129DE" w:rsidP="00D90120">
            <w:pPr>
              <w:jc w:val="center"/>
              <w:rPr>
                <w:b/>
                <w:lang w:val="en-GB"/>
              </w:rPr>
            </w:pPr>
            <w:r>
              <w:rPr>
                <w:b/>
                <w:lang w:val="en-GB"/>
              </w:rPr>
              <w:t>JSIO / CRBAR</w:t>
            </w:r>
          </w:p>
        </w:tc>
        <w:tc>
          <w:tcPr>
            <w:tcW w:w="2263" w:type="dxa"/>
            <w:tcBorders>
              <w:right w:val="single" w:sz="4" w:space="0" w:color="auto"/>
            </w:tcBorders>
          </w:tcPr>
          <w:p w:rsidR="00D90120" w:rsidRPr="00DD2F84" w:rsidRDefault="00D129DE" w:rsidP="00D90120">
            <w:pPr>
              <w:jc w:val="center"/>
              <w:rPr>
                <w:b/>
                <w:lang w:val="en-GB"/>
              </w:rPr>
            </w:pPr>
            <w:r>
              <w:rPr>
                <w:b/>
                <w:lang w:val="en-GB"/>
              </w:rPr>
              <w:t>07 – 02</w:t>
            </w:r>
          </w:p>
        </w:tc>
        <w:tc>
          <w:tcPr>
            <w:tcW w:w="1842" w:type="dxa"/>
            <w:tcBorders>
              <w:right w:val="single" w:sz="4" w:space="0" w:color="auto"/>
            </w:tcBorders>
          </w:tcPr>
          <w:p w:rsidR="00D90120" w:rsidRPr="00DD2F84" w:rsidRDefault="00E10A0A" w:rsidP="00D90120">
            <w:pPr>
              <w:jc w:val="center"/>
              <w:rPr>
                <w:b/>
                <w:lang w:val="en-GB"/>
              </w:rPr>
            </w:pPr>
            <w:r>
              <w:rPr>
                <w:b/>
                <w:lang w:val="en-GB"/>
              </w:rPr>
              <w:t xml:space="preserve">02 – 01 </w:t>
            </w:r>
          </w:p>
        </w:tc>
      </w:tr>
      <w:tr w:rsidR="00D90120" w:rsidTr="00D90120">
        <w:trPr>
          <w:trHeight w:val="274"/>
          <w:jc w:val="center"/>
        </w:trPr>
        <w:tc>
          <w:tcPr>
            <w:tcW w:w="2602" w:type="dxa"/>
            <w:tcBorders>
              <w:top w:val="single" w:sz="4" w:space="0" w:color="auto"/>
              <w:left w:val="single" w:sz="4" w:space="0" w:color="auto"/>
              <w:bottom w:val="single" w:sz="4" w:space="0" w:color="auto"/>
            </w:tcBorders>
          </w:tcPr>
          <w:p w:rsidR="00D90120" w:rsidRPr="00DD2F84" w:rsidRDefault="00D129DE" w:rsidP="00D90120">
            <w:pPr>
              <w:jc w:val="center"/>
              <w:rPr>
                <w:b/>
                <w:lang w:val="en-GB"/>
              </w:rPr>
            </w:pPr>
            <w:r>
              <w:rPr>
                <w:b/>
                <w:lang w:val="en-GB"/>
              </w:rPr>
              <w:t>CRBSET / AST</w:t>
            </w:r>
          </w:p>
        </w:tc>
        <w:tc>
          <w:tcPr>
            <w:tcW w:w="2263" w:type="dxa"/>
            <w:tcBorders>
              <w:right w:val="single" w:sz="4" w:space="0" w:color="auto"/>
            </w:tcBorders>
          </w:tcPr>
          <w:p w:rsidR="00D90120" w:rsidRDefault="00D129DE" w:rsidP="00D90120">
            <w:pPr>
              <w:jc w:val="center"/>
              <w:rPr>
                <w:b/>
                <w:lang w:val="en-GB"/>
              </w:rPr>
            </w:pPr>
            <w:r>
              <w:rPr>
                <w:b/>
                <w:lang w:val="en-GB"/>
              </w:rPr>
              <w:t xml:space="preserve">02 – 00 </w:t>
            </w:r>
          </w:p>
        </w:tc>
        <w:tc>
          <w:tcPr>
            <w:tcW w:w="1842" w:type="dxa"/>
            <w:tcBorders>
              <w:right w:val="single" w:sz="4" w:space="0" w:color="auto"/>
            </w:tcBorders>
          </w:tcPr>
          <w:p w:rsidR="00D90120" w:rsidRPr="00DD2F84" w:rsidRDefault="00E10A0A" w:rsidP="00D90120">
            <w:pPr>
              <w:jc w:val="center"/>
              <w:rPr>
                <w:b/>
                <w:lang w:val="en-GB"/>
              </w:rPr>
            </w:pPr>
            <w:r>
              <w:rPr>
                <w:b/>
                <w:lang w:val="en-GB"/>
              </w:rPr>
              <w:t>REPORTEE</w:t>
            </w:r>
          </w:p>
        </w:tc>
      </w:tr>
      <w:tr w:rsidR="00D90120" w:rsidTr="00D90120">
        <w:trPr>
          <w:trHeight w:val="274"/>
          <w:jc w:val="center"/>
        </w:trPr>
        <w:tc>
          <w:tcPr>
            <w:tcW w:w="2602" w:type="dxa"/>
            <w:tcBorders>
              <w:top w:val="single" w:sz="4" w:space="0" w:color="auto"/>
              <w:left w:val="single" w:sz="4" w:space="0" w:color="auto"/>
              <w:bottom w:val="single" w:sz="4" w:space="0" w:color="auto"/>
            </w:tcBorders>
          </w:tcPr>
          <w:p w:rsidR="00D90120" w:rsidRPr="00DD2F84" w:rsidRDefault="00D90120" w:rsidP="00D90120">
            <w:pPr>
              <w:jc w:val="center"/>
              <w:rPr>
                <w:b/>
                <w:lang w:val="en-GB"/>
              </w:rPr>
            </w:pPr>
            <w:r>
              <w:rPr>
                <w:b/>
                <w:lang w:val="en-GB"/>
              </w:rPr>
              <w:t>EXEMPT</w:t>
            </w:r>
          </w:p>
        </w:tc>
        <w:tc>
          <w:tcPr>
            <w:tcW w:w="4105" w:type="dxa"/>
            <w:gridSpan w:val="2"/>
            <w:tcBorders>
              <w:bottom w:val="single" w:sz="4" w:space="0" w:color="auto"/>
              <w:right w:val="single" w:sz="4" w:space="0" w:color="auto"/>
            </w:tcBorders>
          </w:tcPr>
          <w:p w:rsidR="00D90120" w:rsidRDefault="00D129DE" w:rsidP="00D90120">
            <w:pPr>
              <w:jc w:val="center"/>
              <w:rPr>
                <w:b/>
                <w:lang w:val="en-GB"/>
              </w:rPr>
            </w:pPr>
            <w:r>
              <w:rPr>
                <w:b/>
                <w:lang w:val="en-GB"/>
              </w:rPr>
              <w:t>SRB TAZMALT</w:t>
            </w:r>
          </w:p>
        </w:tc>
      </w:tr>
    </w:tbl>
    <w:p w:rsidR="00D90120" w:rsidRPr="004B7ED1" w:rsidRDefault="00D90120" w:rsidP="00D90120">
      <w:pPr>
        <w:rPr>
          <w:sz w:val="32"/>
        </w:rPr>
      </w:pPr>
    </w:p>
    <w:p w:rsidR="00D90120" w:rsidRPr="006F7BF0" w:rsidRDefault="00D90120" w:rsidP="00D90120">
      <w:pPr>
        <w:jc w:val="center"/>
        <w:rPr>
          <w:b/>
          <w:bCs/>
          <w:sz w:val="32"/>
          <w:u w:val="single"/>
        </w:rPr>
      </w:pPr>
      <w:r w:rsidRPr="00B616DA">
        <w:rPr>
          <w:b/>
          <w:bCs/>
          <w:sz w:val="32"/>
          <w:u w:val="single"/>
          <w:shd w:val="clear" w:color="auto" w:fill="DBE5F1" w:themeFill="accent1" w:themeFillTint="33"/>
        </w:rPr>
        <w:t xml:space="preserve">CLASSEMENT </w:t>
      </w:r>
      <w:r>
        <w:rPr>
          <w:b/>
          <w:bCs/>
          <w:sz w:val="32"/>
          <w:u w:val="single"/>
          <w:shd w:val="clear" w:color="auto" w:fill="DBE5F1" w:themeFill="accent1" w:themeFillTint="33"/>
        </w:rPr>
        <w:t>2</w:t>
      </w:r>
      <w:r w:rsidRPr="00B616DA">
        <w:rPr>
          <w:b/>
          <w:bCs/>
          <w:sz w:val="32"/>
          <w:u w:val="single"/>
          <w:shd w:val="clear" w:color="auto" w:fill="DBE5F1" w:themeFill="accent1" w:themeFillTint="33"/>
        </w:rPr>
        <w:t>° JOURNEE</w:t>
      </w:r>
    </w:p>
    <w:p w:rsidR="00D90120" w:rsidRPr="004B7ED1" w:rsidRDefault="00D90120" w:rsidP="00D90120">
      <w:pPr>
        <w:rPr>
          <w:sz w:val="32"/>
        </w:rPr>
      </w:pPr>
    </w:p>
    <w:tbl>
      <w:tblPr>
        <w:tblpPr w:leftFromText="141" w:rightFromText="141" w:vertAnchor="page" w:horzAnchor="margin" w:tblpY="5791"/>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35"/>
        <w:gridCol w:w="2772"/>
        <w:gridCol w:w="987"/>
        <w:gridCol w:w="567"/>
        <w:gridCol w:w="567"/>
        <w:gridCol w:w="567"/>
        <w:gridCol w:w="567"/>
        <w:gridCol w:w="567"/>
        <w:gridCol w:w="567"/>
        <w:gridCol w:w="737"/>
        <w:gridCol w:w="737"/>
      </w:tblGrid>
      <w:tr w:rsidR="00D90120" w:rsidRPr="00653E15" w:rsidTr="00D90120">
        <w:trPr>
          <w:trHeight w:val="391"/>
        </w:trPr>
        <w:tc>
          <w:tcPr>
            <w:tcW w:w="935" w:type="dxa"/>
            <w:tcBorders>
              <w:top w:val="single" w:sz="4" w:space="0" w:color="auto"/>
              <w:left w:val="single" w:sz="4" w:space="0" w:color="auto"/>
              <w:bottom w:val="single" w:sz="4" w:space="0" w:color="auto"/>
              <w:right w:val="single" w:sz="4" w:space="0" w:color="auto"/>
            </w:tcBorders>
            <w:hideMark/>
          </w:tcPr>
          <w:p w:rsidR="00D90120" w:rsidRPr="004B7ED1" w:rsidRDefault="00D90120" w:rsidP="00D90120">
            <w:pPr>
              <w:spacing w:before="100" w:beforeAutospacing="1" w:after="100" w:afterAutospacing="1" w:line="360" w:lineRule="auto"/>
              <w:jc w:val="center"/>
              <w:rPr>
                <w:bCs/>
              </w:rPr>
            </w:pPr>
            <w:r w:rsidRPr="004B7ED1">
              <w:rPr>
                <w:bCs/>
                <w:u w:val="single"/>
              </w:rPr>
              <w:t>CLAS.</w:t>
            </w:r>
          </w:p>
        </w:tc>
        <w:tc>
          <w:tcPr>
            <w:tcW w:w="2772" w:type="dxa"/>
            <w:tcBorders>
              <w:top w:val="single" w:sz="4" w:space="0" w:color="auto"/>
              <w:left w:val="single" w:sz="4" w:space="0" w:color="auto"/>
              <w:bottom w:val="single" w:sz="4" w:space="0" w:color="auto"/>
              <w:right w:val="single" w:sz="4" w:space="0" w:color="auto"/>
            </w:tcBorders>
            <w:hideMark/>
          </w:tcPr>
          <w:p w:rsidR="00D90120" w:rsidRPr="004B7ED1" w:rsidRDefault="00D90120" w:rsidP="00D90120">
            <w:pPr>
              <w:spacing w:before="100" w:beforeAutospacing="1" w:after="100" w:afterAutospacing="1" w:line="360" w:lineRule="auto"/>
              <w:jc w:val="center"/>
              <w:rPr>
                <w:bCs/>
              </w:rPr>
            </w:pPr>
            <w:r w:rsidRPr="004B7ED1">
              <w:rPr>
                <w:bCs/>
                <w:u w:val="single"/>
              </w:rPr>
              <w:t>CLUBS</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rsidR="00D90120" w:rsidRPr="004B7ED1" w:rsidRDefault="00D90120" w:rsidP="00D90120">
            <w:pPr>
              <w:spacing w:before="100" w:beforeAutospacing="1" w:after="100" w:afterAutospacing="1" w:line="360" w:lineRule="auto"/>
              <w:jc w:val="center"/>
              <w:rPr>
                <w:bCs/>
              </w:rPr>
            </w:pPr>
            <w:r w:rsidRPr="004B7ED1">
              <w:rPr>
                <w:bCs/>
                <w:u w:val="single"/>
              </w:rPr>
              <w:t>PTS</w:t>
            </w:r>
          </w:p>
        </w:tc>
        <w:tc>
          <w:tcPr>
            <w:tcW w:w="567" w:type="dxa"/>
            <w:tcBorders>
              <w:top w:val="single" w:sz="4" w:space="0" w:color="auto"/>
              <w:left w:val="single" w:sz="4" w:space="0" w:color="auto"/>
              <w:bottom w:val="single" w:sz="4" w:space="0" w:color="auto"/>
              <w:right w:val="single" w:sz="4" w:space="0" w:color="auto"/>
            </w:tcBorders>
            <w:hideMark/>
          </w:tcPr>
          <w:p w:rsidR="00D90120" w:rsidRPr="004B7ED1" w:rsidRDefault="00D90120" w:rsidP="00D90120">
            <w:pPr>
              <w:spacing w:before="100" w:beforeAutospacing="1" w:after="100" w:afterAutospacing="1" w:line="360" w:lineRule="auto"/>
              <w:jc w:val="center"/>
              <w:rPr>
                <w:bCs/>
              </w:rPr>
            </w:pPr>
            <w:r w:rsidRPr="004B7ED1">
              <w:rPr>
                <w:bCs/>
                <w:u w:val="single"/>
              </w:rPr>
              <w:t>J</w:t>
            </w:r>
          </w:p>
        </w:tc>
        <w:tc>
          <w:tcPr>
            <w:tcW w:w="567" w:type="dxa"/>
            <w:tcBorders>
              <w:top w:val="single" w:sz="4" w:space="0" w:color="auto"/>
              <w:left w:val="single" w:sz="4" w:space="0" w:color="auto"/>
              <w:bottom w:val="single" w:sz="4" w:space="0" w:color="auto"/>
              <w:right w:val="single" w:sz="4" w:space="0" w:color="auto"/>
            </w:tcBorders>
            <w:hideMark/>
          </w:tcPr>
          <w:p w:rsidR="00D90120" w:rsidRPr="004B7ED1" w:rsidRDefault="00D90120" w:rsidP="00D90120">
            <w:pPr>
              <w:spacing w:before="100" w:beforeAutospacing="1" w:after="100" w:afterAutospacing="1" w:line="360" w:lineRule="auto"/>
              <w:jc w:val="center"/>
              <w:rPr>
                <w:bCs/>
              </w:rPr>
            </w:pPr>
            <w:r w:rsidRPr="004B7ED1">
              <w:rPr>
                <w:bCs/>
                <w:u w:val="single"/>
              </w:rPr>
              <w:t>G</w:t>
            </w:r>
          </w:p>
        </w:tc>
        <w:tc>
          <w:tcPr>
            <w:tcW w:w="567" w:type="dxa"/>
            <w:tcBorders>
              <w:top w:val="single" w:sz="4" w:space="0" w:color="auto"/>
              <w:left w:val="single" w:sz="4" w:space="0" w:color="auto"/>
              <w:bottom w:val="single" w:sz="4" w:space="0" w:color="auto"/>
              <w:right w:val="single" w:sz="4" w:space="0" w:color="auto"/>
            </w:tcBorders>
            <w:hideMark/>
          </w:tcPr>
          <w:p w:rsidR="00D90120" w:rsidRPr="004B7ED1" w:rsidRDefault="00D90120" w:rsidP="00D90120">
            <w:pPr>
              <w:spacing w:before="100" w:beforeAutospacing="1" w:after="100" w:afterAutospacing="1" w:line="360" w:lineRule="auto"/>
              <w:jc w:val="center"/>
              <w:rPr>
                <w:bCs/>
              </w:rPr>
            </w:pPr>
            <w:r w:rsidRPr="004B7ED1">
              <w:rPr>
                <w:bCs/>
                <w:u w:val="single"/>
              </w:rPr>
              <w:t>N</w:t>
            </w:r>
          </w:p>
        </w:tc>
        <w:tc>
          <w:tcPr>
            <w:tcW w:w="567" w:type="dxa"/>
            <w:tcBorders>
              <w:top w:val="single" w:sz="4" w:space="0" w:color="auto"/>
              <w:left w:val="single" w:sz="4" w:space="0" w:color="auto"/>
              <w:bottom w:val="single" w:sz="4" w:space="0" w:color="auto"/>
              <w:right w:val="single" w:sz="4" w:space="0" w:color="auto"/>
            </w:tcBorders>
            <w:hideMark/>
          </w:tcPr>
          <w:p w:rsidR="00D90120" w:rsidRPr="004B7ED1" w:rsidRDefault="00D90120" w:rsidP="00D90120">
            <w:pPr>
              <w:spacing w:before="100" w:beforeAutospacing="1" w:after="100" w:afterAutospacing="1" w:line="360" w:lineRule="auto"/>
              <w:jc w:val="center"/>
              <w:rPr>
                <w:bCs/>
              </w:rPr>
            </w:pPr>
            <w:r w:rsidRPr="004B7ED1">
              <w:rPr>
                <w:bCs/>
                <w:u w:val="single"/>
              </w:rPr>
              <w:t>P</w:t>
            </w:r>
          </w:p>
        </w:tc>
        <w:tc>
          <w:tcPr>
            <w:tcW w:w="567" w:type="dxa"/>
            <w:tcBorders>
              <w:top w:val="single" w:sz="4" w:space="0" w:color="auto"/>
              <w:left w:val="single" w:sz="4" w:space="0" w:color="auto"/>
              <w:bottom w:val="single" w:sz="4" w:space="0" w:color="auto"/>
              <w:right w:val="single" w:sz="4" w:space="0" w:color="auto"/>
            </w:tcBorders>
            <w:hideMark/>
          </w:tcPr>
          <w:p w:rsidR="00D90120" w:rsidRPr="004B7ED1" w:rsidRDefault="00D90120" w:rsidP="00D90120">
            <w:pPr>
              <w:spacing w:before="100" w:beforeAutospacing="1" w:after="100" w:afterAutospacing="1" w:line="360" w:lineRule="auto"/>
              <w:jc w:val="center"/>
              <w:rPr>
                <w:bCs/>
              </w:rPr>
            </w:pPr>
            <w:r w:rsidRPr="004B7ED1">
              <w:rPr>
                <w:bCs/>
                <w:u w:val="single"/>
              </w:rPr>
              <w:t>BP</w:t>
            </w:r>
          </w:p>
        </w:tc>
        <w:tc>
          <w:tcPr>
            <w:tcW w:w="567" w:type="dxa"/>
            <w:tcBorders>
              <w:top w:val="single" w:sz="4" w:space="0" w:color="auto"/>
              <w:left w:val="single" w:sz="4" w:space="0" w:color="auto"/>
              <w:bottom w:val="single" w:sz="4" w:space="0" w:color="auto"/>
              <w:right w:val="single" w:sz="4" w:space="0" w:color="auto"/>
            </w:tcBorders>
            <w:hideMark/>
          </w:tcPr>
          <w:p w:rsidR="00D90120" w:rsidRPr="004B7ED1" w:rsidRDefault="00D90120" w:rsidP="00D90120">
            <w:pPr>
              <w:spacing w:before="100" w:beforeAutospacing="1" w:after="100" w:afterAutospacing="1" w:line="360" w:lineRule="auto"/>
              <w:jc w:val="center"/>
              <w:rPr>
                <w:bCs/>
              </w:rPr>
            </w:pPr>
            <w:r w:rsidRPr="004B7ED1">
              <w:rPr>
                <w:bCs/>
                <w:u w:val="single"/>
              </w:rPr>
              <w:t>BC</w:t>
            </w:r>
          </w:p>
        </w:tc>
        <w:tc>
          <w:tcPr>
            <w:tcW w:w="737" w:type="dxa"/>
            <w:tcBorders>
              <w:top w:val="single" w:sz="4" w:space="0" w:color="auto"/>
              <w:left w:val="single" w:sz="4" w:space="0" w:color="auto"/>
              <w:bottom w:val="single" w:sz="4" w:space="0" w:color="auto"/>
              <w:right w:val="single" w:sz="4" w:space="0" w:color="auto"/>
            </w:tcBorders>
            <w:hideMark/>
          </w:tcPr>
          <w:p w:rsidR="00D90120" w:rsidRPr="004B7ED1" w:rsidRDefault="00D90120" w:rsidP="00D90120">
            <w:pPr>
              <w:spacing w:before="100" w:beforeAutospacing="1" w:after="100" w:afterAutospacing="1" w:line="360" w:lineRule="auto"/>
              <w:jc w:val="center"/>
              <w:rPr>
                <w:bCs/>
              </w:rPr>
            </w:pPr>
            <w:r w:rsidRPr="004B7ED1">
              <w:rPr>
                <w:bCs/>
                <w:u w:val="single"/>
              </w:rPr>
              <w:t>DIF.</w:t>
            </w:r>
          </w:p>
        </w:tc>
        <w:tc>
          <w:tcPr>
            <w:tcW w:w="737" w:type="dxa"/>
            <w:tcBorders>
              <w:top w:val="single" w:sz="4" w:space="0" w:color="auto"/>
              <w:left w:val="single" w:sz="4" w:space="0" w:color="auto"/>
              <w:bottom w:val="single" w:sz="4" w:space="0" w:color="auto"/>
              <w:right w:val="single" w:sz="4" w:space="0" w:color="auto"/>
            </w:tcBorders>
            <w:hideMark/>
          </w:tcPr>
          <w:p w:rsidR="00D90120" w:rsidRPr="004B7ED1" w:rsidRDefault="00D90120" w:rsidP="00D90120">
            <w:pPr>
              <w:spacing w:before="100" w:beforeAutospacing="1" w:after="100" w:afterAutospacing="1" w:line="360" w:lineRule="auto"/>
              <w:jc w:val="center"/>
              <w:rPr>
                <w:bCs/>
              </w:rPr>
            </w:pPr>
            <w:r w:rsidRPr="004B7ED1">
              <w:rPr>
                <w:bCs/>
                <w:u w:val="single"/>
              </w:rPr>
              <w:t>Obs.</w:t>
            </w:r>
          </w:p>
        </w:tc>
      </w:tr>
      <w:tr w:rsidR="00E10A0A" w:rsidRPr="002661F1" w:rsidTr="00D90120">
        <w:trPr>
          <w:trHeight w:val="413"/>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0A" w:rsidRPr="002661F1" w:rsidRDefault="00E10A0A" w:rsidP="00E10A0A">
            <w:pPr>
              <w:spacing w:before="100" w:beforeAutospacing="1" w:after="100" w:afterAutospacing="1" w:line="360" w:lineRule="auto"/>
              <w:jc w:val="center"/>
              <w:rPr>
                <w:b/>
                <w:sz w:val="28"/>
                <w:szCs w:val="28"/>
              </w:rPr>
            </w:pPr>
            <w:r w:rsidRPr="002661F1">
              <w:rPr>
                <w:b/>
                <w:sz w:val="28"/>
                <w:szCs w:val="28"/>
              </w:rPr>
              <w:t>1</w:t>
            </w: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0A" w:rsidRPr="00323E6D" w:rsidRDefault="00E10A0A" w:rsidP="00E10A0A">
            <w:pPr>
              <w:spacing w:before="100" w:beforeAutospacing="1" w:after="100" w:afterAutospacing="1" w:line="360" w:lineRule="auto"/>
              <w:jc w:val="center"/>
              <w:rPr>
                <w:b/>
              </w:rPr>
            </w:pPr>
            <w:r w:rsidRPr="00323E6D">
              <w:rPr>
                <w:b/>
              </w:rPr>
              <w:t>NC BEJAIA</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0A" w:rsidRPr="002661F1" w:rsidRDefault="00E10A0A" w:rsidP="00E10A0A">
            <w:pPr>
              <w:spacing w:before="100" w:beforeAutospacing="1" w:after="100" w:afterAutospacing="1" w:line="360" w:lineRule="auto"/>
              <w:jc w:val="center"/>
              <w:rPr>
                <w:b/>
              </w:rPr>
            </w:pPr>
            <w:r>
              <w:rPr>
                <w:b/>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0A" w:rsidRPr="002661F1" w:rsidRDefault="00E10A0A" w:rsidP="00E10A0A">
            <w:pPr>
              <w:spacing w:before="100" w:beforeAutospacing="1" w:after="100" w:afterAutospacing="1" w:line="360" w:lineRule="auto"/>
              <w:jc w:val="center"/>
              <w:rPr>
                <w:bCs/>
              </w:rPr>
            </w:pPr>
            <w:r>
              <w:rPr>
                <w:bCs/>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0A" w:rsidRPr="002661F1" w:rsidRDefault="00E10A0A" w:rsidP="00E10A0A">
            <w:pPr>
              <w:spacing w:before="100" w:beforeAutospacing="1" w:after="100" w:afterAutospacing="1" w:line="360" w:lineRule="auto"/>
              <w:jc w:val="center"/>
              <w:rPr>
                <w:bCs/>
              </w:rPr>
            </w:pPr>
            <w:r>
              <w:rPr>
                <w:bCs/>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0A" w:rsidRPr="002661F1" w:rsidRDefault="00E10A0A" w:rsidP="00E10A0A">
            <w:pPr>
              <w:spacing w:before="100" w:beforeAutospacing="1" w:after="100" w:afterAutospacing="1" w:line="360" w:lineRule="auto"/>
              <w:jc w:val="center"/>
              <w:rPr>
                <w:bCs/>
              </w:rPr>
            </w:pPr>
            <w:r>
              <w:rPr>
                <w:bCs/>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0A" w:rsidRPr="002661F1" w:rsidRDefault="00E10A0A" w:rsidP="00E10A0A">
            <w:pPr>
              <w:spacing w:before="100" w:beforeAutospacing="1" w:after="100" w:afterAutospacing="1" w:line="360" w:lineRule="auto"/>
              <w:jc w:val="center"/>
              <w:rPr>
                <w:bCs/>
              </w:rPr>
            </w:pPr>
            <w:r>
              <w:rPr>
                <w:bCs/>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0A" w:rsidRPr="002661F1" w:rsidRDefault="00E10A0A" w:rsidP="00E10A0A">
            <w:pPr>
              <w:spacing w:before="100" w:beforeAutospacing="1" w:after="100" w:afterAutospacing="1" w:line="360" w:lineRule="auto"/>
              <w:jc w:val="center"/>
              <w:rPr>
                <w:bCs/>
              </w:rPr>
            </w:pPr>
            <w:r>
              <w:rPr>
                <w:bCs/>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0A" w:rsidRPr="002661F1" w:rsidRDefault="00E10A0A" w:rsidP="00E10A0A">
            <w:pPr>
              <w:spacing w:before="100" w:beforeAutospacing="1" w:after="100" w:afterAutospacing="1" w:line="360" w:lineRule="auto"/>
              <w:jc w:val="center"/>
              <w:rPr>
                <w:bCs/>
              </w:rPr>
            </w:pPr>
            <w:r>
              <w:rPr>
                <w:bCs/>
              </w:rPr>
              <w:t>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0A" w:rsidRPr="002661F1" w:rsidRDefault="00E10A0A" w:rsidP="00E10A0A">
            <w:pPr>
              <w:spacing w:before="100" w:beforeAutospacing="1" w:after="100" w:afterAutospacing="1" w:line="360" w:lineRule="auto"/>
              <w:jc w:val="center"/>
              <w:rPr>
                <w:bCs/>
              </w:rPr>
            </w:pPr>
            <w:r>
              <w:rPr>
                <w:bCs/>
              </w:rPr>
              <w:t>+2</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0A" w:rsidRPr="002661F1" w:rsidRDefault="00E10A0A" w:rsidP="00E10A0A">
            <w:pPr>
              <w:spacing w:before="100" w:beforeAutospacing="1" w:after="100" w:afterAutospacing="1" w:line="360" w:lineRule="auto"/>
              <w:jc w:val="center"/>
              <w:rPr>
                <w:bCs/>
                <w:sz w:val="28"/>
                <w:szCs w:val="28"/>
              </w:rPr>
            </w:pPr>
          </w:p>
        </w:tc>
      </w:tr>
      <w:tr w:rsidR="00E10A0A" w:rsidRPr="002661F1" w:rsidTr="00D90120">
        <w:trPr>
          <w:trHeight w:val="391"/>
        </w:trPr>
        <w:tc>
          <w:tcPr>
            <w:tcW w:w="935"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
              </w:rPr>
            </w:pPr>
            <w:r>
              <w:rPr>
                <w:b/>
              </w:rPr>
              <w:t>2</w:t>
            </w:r>
          </w:p>
        </w:tc>
        <w:tc>
          <w:tcPr>
            <w:tcW w:w="2772" w:type="dxa"/>
            <w:tcBorders>
              <w:top w:val="single" w:sz="4" w:space="0" w:color="auto"/>
              <w:left w:val="single" w:sz="4" w:space="0" w:color="auto"/>
              <w:bottom w:val="single" w:sz="4" w:space="0" w:color="auto"/>
              <w:right w:val="single" w:sz="4" w:space="0" w:color="auto"/>
            </w:tcBorders>
            <w:vAlign w:val="center"/>
            <w:hideMark/>
          </w:tcPr>
          <w:p w:rsidR="00E10A0A" w:rsidRPr="00323E6D" w:rsidRDefault="00E10A0A" w:rsidP="00E10A0A">
            <w:pPr>
              <w:spacing w:before="100" w:beforeAutospacing="1" w:after="100" w:afterAutospacing="1" w:line="360" w:lineRule="auto"/>
              <w:jc w:val="center"/>
              <w:rPr>
                <w:b/>
              </w:rPr>
            </w:pPr>
            <w:r w:rsidRPr="00323E6D">
              <w:rPr>
                <w:b/>
              </w:rPr>
              <w:t>JSB AMIZOUR</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0A" w:rsidRPr="002661F1" w:rsidRDefault="00E10A0A" w:rsidP="00E10A0A">
            <w:pPr>
              <w:spacing w:before="100" w:beforeAutospacing="1" w:after="100" w:afterAutospacing="1" w:line="360" w:lineRule="auto"/>
              <w:jc w:val="center"/>
              <w:rPr>
                <w:b/>
              </w:rPr>
            </w:pPr>
            <w:r>
              <w:rPr>
                <w:b/>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0</w:t>
            </w:r>
          </w:p>
        </w:tc>
        <w:tc>
          <w:tcPr>
            <w:tcW w:w="73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+4</w:t>
            </w:r>
          </w:p>
        </w:tc>
        <w:tc>
          <w:tcPr>
            <w:tcW w:w="73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p>
        </w:tc>
      </w:tr>
      <w:tr w:rsidR="00E10A0A" w:rsidRPr="002661F1" w:rsidTr="00D90120">
        <w:trPr>
          <w:trHeight w:val="413"/>
        </w:trPr>
        <w:tc>
          <w:tcPr>
            <w:tcW w:w="935"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
              </w:rPr>
            </w:pPr>
            <w:r>
              <w:rPr>
                <w:b/>
              </w:rPr>
              <w:t>--</w:t>
            </w:r>
          </w:p>
        </w:tc>
        <w:tc>
          <w:tcPr>
            <w:tcW w:w="2772" w:type="dxa"/>
            <w:tcBorders>
              <w:top w:val="single" w:sz="4" w:space="0" w:color="auto"/>
              <w:left w:val="single" w:sz="4" w:space="0" w:color="auto"/>
              <w:bottom w:val="single" w:sz="4" w:space="0" w:color="auto"/>
              <w:right w:val="single" w:sz="4" w:space="0" w:color="auto"/>
            </w:tcBorders>
            <w:vAlign w:val="center"/>
            <w:hideMark/>
          </w:tcPr>
          <w:p w:rsidR="00E10A0A" w:rsidRPr="00323E6D" w:rsidRDefault="00E10A0A" w:rsidP="00E10A0A">
            <w:pPr>
              <w:spacing w:before="100" w:beforeAutospacing="1" w:after="100" w:afterAutospacing="1" w:line="360" w:lineRule="auto"/>
              <w:jc w:val="center"/>
              <w:rPr>
                <w:b/>
              </w:rPr>
            </w:pPr>
            <w:r w:rsidRPr="00323E6D">
              <w:rPr>
                <w:b/>
              </w:rPr>
              <w:t>O AKBOU</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0A" w:rsidRPr="002661F1" w:rsidRDefault="00E10A0A" w:rsidP="00E10A0A">
            <w:pPr>
              <w:spacing w:before="100" w:beforeAutospacing="1" w:after="100" w:afterAutospacing="1" w:line="360" w:lineRule="auto"/>
              <w:jc w:val="center"/>
              <w:rPr>
                <w:b/>
              </w:rPr>
            </w:pPr>
            <w:r>
              <w:rPr>
                <w:b/>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143" w:lineRule="atLeast"/>
              <w:jc w:val="center"/>
              <w:rPr>
                <w:bCs/>
              </w:rPr>
            </w:pPr>
            <w:r>
              <w:rPr>
                <w:bC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p>
        </w:tc>
      </w:tr>
      <w:tr w:rsidR="00E10A0A" w:rsidRPr="002661F1" w:rsidTr="00D90120">
        <w:trPr>
          <w:trHeight w:val="391"/>
        </w:trPr>
        <w:tc>
          <w:tcPr>
            <w:tcW w:w="935"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
              </w:rPr>
            </w:pPr>
            <w:r>
              <w:rPr>
                <w:b/>
              </w:rPr>
              <w:t>--</w:t>
            </w:r>
          </w:p>
        </w:tc>
        <w:tc>
          <w:tcPr>
            <w:tcW w:w="2772" w:type="dxa"/>
            <w:tcBorders>
              <w:top w:val="single" w:sz="4" w:space="0" w:color="auto"/>
              <w:left w:val="single" w:sz="4" w:space="0" w:color="auto"/>
              <w:bottom w:val="single" w:sz="4" w:space="0" w:color="auto"/>
              <w:right w:val="single" w:sz="4" w:space="0" w:color="auto"/>
            </w:tcBorders>
            <w:vAlign w:val="center"/>
            <w:hideMark/>
          </w:tcPr>
          <w:p w:rsidR="00E10A0A" w:rsidRPr="00323E6D" w:rsidRDefault="00E10A0A" w:rsidP="00E10A0A">
            <w:pPr>
              <w:spacing w:before="100" w:beforeAutospacing="1" w:after="100" w:afterAutospacing="1" w:line="360" w:lineRule="auto"/>
              <w:jc w:val="center"/>
              <w:rPr>
                <w:b/>
              </w:rPr>
            </w:pPr>
            <w:r w:rsidRPr="00323E6D">
              <w:rPr>
                <w:b/>
              </w:rPr>
              <w:t>NB TASKRIOUT</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0A" w:rsidRPr="002661F1" w:rsidRDefault="00E10A0A" w:rsidP="00E10A0A">
            <w:pPr>
              <w:spacing w:before="100" w:beforeAutospacing="1" w:after="100" w:afterAutospacing="1" w:line="360" w:lineRule="auto"/>
              <w:jc w:val="center"/>
              <w:rPr>
                <w:b/>
                <w:sz w:val="28"/>
                <w:szCs w:val="28"/>
              </w:rPr>
            </w:pPr>
            <w:r>
              <w:rPr>
                <w:b/>
                <w:sz w:val="28"/>
                <w:szCs w:val="28"/>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sz w:val="28"/>
                <w:szCs w:val="28"/>
              </w:rPr>
            </w:pPr>
            <w:r>
              <w:rPr>
                <w:bCs/>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sz w:val="28"/>
                <w:szCs w:val="28"/>
              </w:rPr>
            </w:pPr>
            <w:r>
              <w:rPr>
                <w:bCs/>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sz w:val="28"/>
                <w:szCs w:val="28"/>
              </w:rPr>
            </w:pPr>
            <w:r>
              <w:rPr>
                <w:bCs/>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sz w:val="28"/>
                <w:szCs w:val="28"/>
              </w:rPr>
            </w:pPr>
            <w:r>
              <w:rPr>
                <w:bCs/>
                <w:sz w:val="28"/>
                <w:szCs w:val="28"/>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sz w:val="28"/>
                <w:szCs w:val="28"/>
              </w:rPr>
            </w:pPr>
            <w:r>
              <w:rPr>
                <w:bCs/>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sz w:val="28"/>
                <w:szCs w:val="28"/>
              </w:rPr>
            </w:pPr>
            <w:r>
              <w:rPr>
                <w:bCs/>
                <w:sz w:val="28"/>
                <w:szCs w:val="28"/>
              </w:rPr>
              <w:t>0</w:t>
            </w:r>
          </w:p>
        </w:tc>
        <w:tc>
          <w:tcPr>
            <w:tcW w:w="73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sz w:val="28"/>
                <w:szCs w:val="28"/>
              </w:rPr>
            </w:pPr>
            <w:r>
              <w:rPr>
                <w:bCs/>
                <w:sz w:val="28"/>
                <w:szCs w:val="28"/>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p>
        </w:tc>
      </w:tr>
      <w:tr w:rsidR="00E10A0A" w:rsidRPr="002661F1" w:rsidTr="00D90120">
        <w:trPr>
          <w:trHeight w:val="413"/>
        </w:trPr>
        <w:tc>
          <w:tcPr>
            <w:tcW w:w="935"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
              </w:rPr>
            </w:pPr>
            <w:r>
              <w:rPr>
                <w:b/>
              </w:rPr>
              <w:t>--</w:t>
            </w:r>
          </w:p>
        </w:tc>
        <w:tc>
          <w:tcPr>
            <w:tcW w:w="2772" w:type="dxa"/>
            <w:tcBorders>
              <w:top w:val="single" w:sz="4" w:space="0" w:color="auto"/>
              <w:left w:val="single" w:sz="4" w:space="0" w:color="auto"/>
              <w:bottom w:val="single" w:sz="4" w:space="0" w:color="auto"/>
              <w:right w:val="single" w:sz="4" w:space="0" w:color="auto"/>
            </w:tcBorders>
            <w:vAlign w:val="center"/>
            <w:hideMark/>
          </w:tcPr>
          <w:p w:rsidR="00E10A0A" w:rsidRPr="00323E6D" w:rsidRDefault="00E10A0A" w:rsidP="00E10A0A">
            <w:pPr>
              <w:spacing w:before="100" w:beforeAutospacing="1" w:after="100" w:afterAutospacing="1" w:line="360" w:lineRule="auto"/>
              <w:jc w:val="center"/>
              <w:rPr>
                <w:b/>
              </w:rPr>
            </w:pPr>
            <w:r w:rsidRPr="00323E6D">
              <w:rPr>
                <w:b/>
              </w:rPr>
              <w:t>CRB AOKAS</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0A" w:rsidRPr="002661F1" w:rsidRDefault="00E10A0A" w:rsidP="00E10A0A">
            <w:pPr>
              <w:spacing w:before="100" w:beforeAutospacing="1" w:after="100" w:afterAutospacing="1" w:line="360" w:lineRule="auto"/>
              <w:jc w:val="center"/>
              <w:rPr>
                <w:b/>
              </w:rPr>
            </w:pPr>
            <w:r>
              <w:rPr>
                <w:b/>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0</w:t>
            </w:r>
          </w:p>
        </w:tc>
        <w:tc>
          <w:tcPr>
            <w:tcW w:w="73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p>
        </w:tc>
      </w:tr>
      <w:tr w:rsidR="00E10A0A" w:rsidRPr="002661F1" w:rsidTr="00D90120">
        <w:trPr>
          <w:trHeight w:val="391"/>
        </w:trPr>
        <w:tc>
          <w:tcPr>
            <w:tcW w:w="935"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
              </w:rPr>
            </w:pPr>
            <w:r>
              <w:rPr>
                <w:b/>
              </w:rPr>
              <w:t>6</w:t>
            </w:r>
          </w:p>
        </w:tc>
        <w:tc>
          <w:tcPr>
            <w:tcW w:w="2772" w:type="dxa"/>
            <w:tcBorders>
              <w:top w:val="single" w:sz="4" w:space="0" w:color="auto"/>
              <w:left w:val="single" w:sz="4" w:space="0" w:color="auto"/>
              <w:bottom w:val="single" w:sz="4" w:space="0" w:color="auto"/>
              <w:right w:val="single" w:sz="4" w:space="0" w:color="auto"/>
            </w:tcBorders>
            <w:vAlign w:val="center"/>
            <w:hideMark/>
          </w:tcPr>
          <w:p w:rsidR="00E10A0A" w:rsidRPr="00323E6D" w:rsidRDefault="00E10A0A" w:rsidP="00E10A0A">
            <w:pPr>
              <w:spacing w:before="100" w:beforeAutospacing="1" w:after="100" w:afterAutospacing="1" w:line="360" w:lineRule="auto"/>
              <w:jc w:val="center"/>
              <w:rPr>
                <w:b/>
              </w:rPr>
            </w:pPr>
            <w:r w:rsidRPr="00323E6D">
              <w:rPr>
                <w:b/>
              </w:rPr>
              <w:t>JS I. OUAZZOUG</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0A" w:rsidRPr="002661F1" w:rsidRDefault="00E10A0A" w:rsidP="00E10A0A">
            <w:pPr>
              <w:spacing w:before="100" w:beforeAutospacing="1" w:after="100" w:afterAutospacing="1" w:line="360" w:lineRule="auto"/>
              <w:jc w:val="center"/>
              <w:rPr>
                <w:b/>
              </w:rPr>
            </w:pPr>
            <w:r>
              <w:rPr>
                <w:b/>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3</w:t>
            </w:r>
          </w:p>
        </w:tc>
        <w:tc>
          <w:tcPr>
            <w:tcW w:w="73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+4</w:t>
            </w:r>
          </w:p>
        </w:tc>
        <w:tc>
          <w:tcPr>
            <w:tcW w:w="73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p>
        </w:tc>
      </w:tr>
      <w:tr w:rsidR="00E10A0A" w:rsidRPr="002661F1" w:rsidTr="00D90120">
        <w:trPr>
          <w:trHeight w:val="391"/>
        </w:trPr>
        <w:tc>
          <w:tcPr>
            <w:tcW w:w="935"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
              </w:rPr>
            </w:pPr>
            <w:r>
              <w:rPr>
                <w:b/>
              </w:rPr>
              <w:t>--</w:t>
            </w:r>
          </w:p>
        </w:tc>
        <w:tc>
          <w:tcPr>
            <w:tcW w:w="2772" w:type="dxa"/>
            <w:tcBorders>
              <w:top w:val="single" w:sz="4" w:space="0" w:color="auto"/>
              <w:left w:val="single" w:sz="4" w:space="0" w:color="auto"/>
              <w:bottom w:val="single" w:sz="4" w:space="0" w:color="auto"/>
              <w:right w:val="single" w:sz="4" w:space="0" w:color="auto"/>
            </w:tcBorders>
            <w:vAlign w:val="center"/>
            <w:hideMark/>
          </w:tcPr>
          <w:p w:rsidR="00E10A0A" w:rsidRPr="00323E6D" w:rsidRDefault="00E10A0A" w:rsidP="00E10A0A">
            <w:pPr>
              <w:spacing w:before="100" w:beforeAutospacing="1" w:after="100" w:afterAutospacing="1" w:line="360" w:lineRule="auto"/>
              <w:jc w:val="center"/>
              <w:rPr>
                <w:b/>
              </w:rPr>
            </w:pPr>
            <w:r w:rsidRPr="00323E6D">
              <w:rPr>
                <w:b/>
              </w:rPr>
              <w:t>CRB SOUK EL TENINE</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0A" w:rsidRPr="002661F1" w:rsidRDefault="00E10A0A" w:rsidP="00E10A0A">
            <w:pPr>
              <w:spacing w:before="100" w:beforeAutospacing="1" w:after="100" w:afterAutospacing="1" w:line="90" w:lineRule="atLeast"/>
              <w:jc w:val="center"/>
              <w:rPr>
                <w:b/>
              </w:rPr>
            </w:pPr>
            <w:r>
              <w:rPr>
                <w:b/>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90" w:lineRule="atLeast"/>
              <w:jc w:val="center"/>
              <w:rPr>
                <w:bCs/>
              </w:rPr>
            </w:pPr>
            <w:r>
              <w:rPr>
                <w:bC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90" w:lineRule="atLeast"/>
              <w:jc w:val="center"/>
              <w:rPr>
                <w:bCs/>
              </w:rPr>
            </w:pPr>
            <w:r>
              <w:rPr>
                <w:bC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90" w:lineRule="atLeast"/>
              <w:jc w:val="center"/>
              <w:rPr>
                <w:bCs/>
              </w:rPr>
            </w:pPr>
            <w:r>
              <w:rPr>
                <w:bC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90" w:lineRule="atLeast"/>
              <w:jc w:val="center"/>
              <w:rPr>
                <w:bCs/>
              </w:rPr>
            </w:pPr>
            <w:r>
              <w:rPr>
                <w:bC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90" w:lineRule="atLeast"/>
              <w:jc w:val="center"/>
              <w:rPr>
                <w:bCs/>
              </w:rPr>
            </w:pPr>
            <w:r>
              <w:rPr>
                <w:bC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90" w:lineRule="atLeast"/>
              <w:jc w:val="center"/>
              <w:rPr>
                <w:bCs/>
              </w:rPr>
            </w:pPr>
            <w:r>
              <w:rPr>
                <w:bCs/>
              </w:rP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90" w:lineRule="atLeast"/>
              <w:jc w:val="center"/>
              <w:rPr>
                <w:bCs/>
              </w:rPr>
            </w:pPr>
            <w:r>
              <w:rPr>
                <w:bCs/>
              </w:rP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p>
        </w:tc>
      </w:tr>
      <w:tr w:rsidR="00E10A0A" w:rsidRPr="002661F1" w:rsidTr="00D90120">
        <w:trPr>
          <w:trHeight w:val="326"/>
        </w:trPr>
        <w:tc>
          <w:tcPr>
            <w:tcW w:w="935"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
              </w:rPr>
            </w:pPr>
            <w:r>
              <w:rPr>
                <w:b/>
              </w:rPr>
              <w:t>8</w:t>
            </w:r>
          </w:p>
        </w:tc>
        <w:tc>
          <w:tcPr>
            <w:tcW w:w="2772" w:type="dxa"/>
            <w:tcBorders>
              <w:top w:val="single" w:sz="4" w:space="0" w:color="auto"/>
              <w:left w:val="single" w:sz="4" w:space="0" w:color="auto"/>
              <w:bottom w:val="single" w:sz="4" w:space="0" w:color="auto"/>
              <w:right w:val="single" w:sz="4" w:space="0" w:color="auto"/>
            </w:tcBorders>
            <w:vAlign w:val="center"/>
            <w:hideMark/>
          </w:tcPr>
          <w:p w:rsidR="00E10A0A" w:rsidRPr="00323E6D" w:rsidRDefault="00E10A0A" w:rsidP="00E10A0A">
            <w:pPr>
              <w:spacing w:before="100" w:beforeAutospacing="1" w:after="100" w:afterAutospacing="1" w:line="360" w:lineRule="auto"/>
              <w:jc w:val="center"/>
              <w:rPr>
                <w:b/>
              </w:rPr>
            </w:pPr>
            <w:r w:rsidRPr="00323E6D">
              <w:rPr>
                <w:b/>
              </w:rPr>
              <w:t>SS SIDI AICH</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0A" w:rsidRPr="002661F1" w:rsidRDefault="00E10A0A" w:rsidP="00E10A0A">
            <w:pPr>
              <w:spacing w:before="100" w:beforeAutospacing="1" w:after="100" w:afterAutospacing="1" w:line="360" w:lineRule="auto"/>
              <w:jc w:val="center"/>
              <w:rPr>
                <w:b/>
              </w:rPr>
            </w:pPr>
            <w:r>
              <w:rPr>
                <w:b/>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+0</w:t>
            </w:r>
          </w:p>
        </w:tc>
        <w:tc>
          <w:tcPr>
            <w:tcW w:w="73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p>
        </w:tc>
      </w:tr>
      <w:tr w:rsidR="00E10A0A" w:rsidRPr="002661F1" w:rsidTr="00D90120">
        <w:trPr>
          <w:cantSplit/>
          <w:trHeight w:val="391"/>
        </w:trPr>
        <w:tc>
          <w:tcPr>
            <w:tcW w:w="935"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
              </w:rPr>
            </w:pPr>
            <w:r>
              <w:rPr>
                <w:b/>
              </w:rPr>
              <w:t>--</w:t>
            </w:r>
          </w:p>
        </w:tc>
        <w:tc>
          <w:tcPr>
            <w:tcW w:w="2772" w:type="dxa"/>
            <w:tcBorders>
              <w:top w:val="single" w:sz="4" w:space="0" w:color="auto"/>
              <w:left w:val="single" w:sz="4" w:space="0" w:color="auto"/>
              <w:bottom w:val="single" w:sz="4" w:space="0" w:color="auto"/>
              <w:right w:val="single" w:sz="4" w:space="0" w:color="auto"/>
            </w:tcBorders>
            <w:vAlign w:val="center"/>
            <w:hideMark/>
          </w:tcPr>
          <w:p w:rsidR="00E10A0A" w:rsidRPr="00323E6D" w:rsidRDefault="00E10A0A" w:rsidP="00E10A0A">
            <w:pPr>
              <w:spacing w:before="100" w:beforeAutospacing="1" w:after="100" w:afterAutospacing="1" w:line="360" w:lineRule="auto"/>
              <w:jc w:val="center"/>
              <w:rPr>
                <w:b/>
              </w:rPr>
            </w:pPr>
            <w:r w:rsidRPr="00323E6D">
              <w:rPr>
                <w:b/>
              </w:rPr>
              <w:t>CSP CIVILE</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0A" w:rsidRPr="002661F1" w:rsidRDefault="00E10A0A" w:rsidP="00E10A0A">
            <w:pPr>
              <w:spacing w:before="100" w:beforeAutospacing="1" w:after="100" w:afterAutospacing="1" w:line="360" w:lineRule="auto"/>
              <w:jc w:val="center"/>
              <w:rPr>
                <w:b/>
              </w:rPr>
            </w:pPr>
            <w:r>
              <w:rPr>
                <w:b/>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0</w:t>
            </w:r>
          </w:p>
        </w:tc>
        <w:tc>
          <w:tcPr>
            <w:tcW w:w="73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+0</w:t>
            </w:r>
          </w:p>
        </w:tc>
        <w:tc>
          <w:tcPr>
            <w:tcW w:w="73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p>
        </w:tc>
      </w:tr>
      <w:tr w:rsidR="00E10A0A" w:rsidRPr="002661F1" w:rsidTr="00D90120">
        <w:trPr>
          <w:cantSplit/>
          <w:trHeight w:val="143"/>
        </w:trPr>
        <w:tc>
          <w:tcPr>
            <w:tcW w:w="935"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143" w:lineRule="atLeast"/>
              <w:jc w:val="center"/>
              <w:rPr>
                <w:b/>
              </w:rPr>
            </w:pPr>
            <w:r>
              <w:rPr>
                <w:b/>
              </w:rPr>
              <w:t>10</w:t>
            </w:r>
          </w:p>
        </w:tc>
        <w:tc>
          <w:tcPr>
            <w:tcW w:w="2772" w:type="dxa"/>
            <w:tcBorders>
              <w:top w:val="single" w:sz="4" w:space="0" w:color="auto"/>
              <w:left w:val="single" w:sz="4" w:space="0" w:color="auto"/>
              <w:bottom w:val="single" w:sz="4" w:space="0" w:color="auto"/>
              <w:right w:val="single" w:sz="4" w:space="0" w:color="auto"/>
            </w:tcBorders>
            <w:vAlign w:val="center"/>
            <w:hideMark/>
          </w:tcPr>
          <w:p w:rsidR="00E10A0A" w:rsidRPr="00323E6D" w:rsidRDefault="00E10A0A" w:rsidP="00E10A0A">
            <w:pPr>
              <w:spacing w:before="100" w:beforeAutospacing="1" w:after="100" w:afterAutospacing="1" w:line="360" w:lineRule="auto"/>
              <w:jc w:val="center"/>
              <w:rPr>
                <w:b/>
              </w:rPr>
            </w:pPr>
            <w:r>
              <w:rPr>
                <w:b/>
              </w:rPr>
              <w:t>RC SEDDOUK</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0A" w:rsidRPr="002661F1" w:rsidRDefault="00E10A0A" w:rsidP="00E10A0A">
            <w:pPr>
              <w:spacing w:before="100" w:beforeAutospacing="1" w:after="100" w:afterAutospacing="1" w:line="360" w:lineRule="auto"/>
              <w:jc w:val="center"/>
              <w:rPr>
                <w:b/>
              </w:rPr>
            </w:pPr>
            <w:r>
              <w:rPr>
                <w:b/>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+0</w:t>
            </w:r>
          </w:p>
        </w:tc>
        <w:tc>
          <w:tcPr>
            <w:tcW w:w="73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p>
        </w:tc>
      </w:tr>
      <w:tr w:rsidR="00E10A0A" w:rsidRPr="002661F1" w:rsidTr="00D90120">
        <w:trPr>
          <w:trHeight w:val="391"/>
        </w:trPr>
        <w:tc>
          <w:tcPr>
            <w:tcW w:w="935"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
              </w:rPr>
            </w:pPr>
            <w:r>
              <w:rPr>
                <w:b/>
              </w:rPr>
              <w:t>--</w:t>
            </w:r>
          </w:p>
        </w:tc>
        <w:tc>
          <w:tcPr>
            <w:tcW w:w="2772" w:type="dxa"/>
            <w:tcBorders>
              <w:top w:val="single" w:sz="4" w:space="0" w:color="auto"/>
              <w:left w:val="single" w:sz="4" w:space="0" w:color="auto"/>
              <w:bottom w:val="single" w:sz="4" w:space="0" w:color="auto"/>
              <w:right w:val="single" w:sz="4" w:space="0" w:color="auto"/>
            </w:tcBorders>
            <w:vAlign w:val="center"/>
            <w:hideMark/>
          </w:tcPr>
          <w:p w:rsidR="00E10A0A" w:rsidRPr="00323E6D" w:rsidRDefault="00E10A0A" w:rsidP="00E10A0A">
            <w:pPr>
              <w:spacing w:before="100" w:beforeAutospacing="1" w:after="100" w:afterAutospacing="1" w:line="360" w:lineRule="auto"/>
              <w:jc w:val="center"/>
              <w:rPr>
                <w:b/>
              </w:rPr>
            </w:pPr>
            <w:r w:rsidRPr="00323E6D">
              <w:rPr>
                <w:b/>
              </w:rPr>
              <w:t>AS TAASSAST</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0A" w:rsidRPr="002661F1" w:rsidRDefault="00E10A0A" w:rsidP="00E10A0A">
            <w:pPr>
              <w:spacing w:before="100" w:beforeAutospacing="1" w:after="100" w:afterAutospacing="1" w:line="360" w:lineRule="auto"/>
              <w:jc w:val="center"/>
              <w:rPr>
                <w:b/>
              </w:rPr>
            </w:pPr>
            <w:r>
              <w:rPr>
                <w:b/>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90" w:lineRule="atLeast"/>
              <w:jc w:val="center"/>
              <w:rPr>
                <w:bCs/>
              </w:rPr>
            </w:pPr>
            <w:r>
              <w:rPr>
                <w:bCs/>
              </w:rP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p>
        </w:tc>
      </w:tr>
      <w:tr w:rsidR="00E10A0A" w:rsidRPr="002661F1" w:rsidTr="00D90120">
        <w:trPr>
          <w:trHeight w:val="413"/>
        </w:trPr>
        <w:tc>
          <w:tcPr>
            <w:tcW w:w="935"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
              </w:rPr>
            </w:pPr>
            <w:r>
              <w:rPr>
                <w:b/>
              </w:rPr>
              <w:t>12</w:t>
            </w:r>
          </w:p>
        </w:tc>
        <w:tc>
          <w:tcPr>
            <w:tcW w:w="2772" w:type="dxa"/>
            <w:tcBorders>
              <w:top w:val="single" w:sz="4" w:space="0" w:color="auto"/>
              <w:left w:val="single" w:sz="4" w:space="0" w:color="auto"/>
              <w:bottom w:val="single" w:sz="4" w:space="0" w:color="auto"/>
              <w:right w:val="single" w:sz="4" w:space="0" w:color="auto"/>
            </w:tcBorders>
            <w:vAlign w:val="center"/>
            <w:hideMark/>
          </w:tcPr>
          <w:p w:rsidR="00E10A0A" w:rsidRPr="00323E6D" w:rsidRDefault="00E10A0A" w:rsidP="00E10A0A">
            <w:pPr>
              <w:spacing w:before="100" w:beforeAutospacing="1" w:after="100" w:afterAutospacing="1" w:line="360" w:lineRule="auto"/>
              <w:jc w:val="center"/>
              <w:rPr>
                <w:b/>
              </w:rPr>
            </w:pPr>
            <w:r>
              <w:rPr>
                <w:b/>
              </w:rPr>
              <w:t>SRB TAZMALT</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0A" w:rsidRPr="002661F1" w:rsidRDefault="00E10A0A" w:rsidP="00E10A0A">
            <w:pPr>
              <w:spacing w:before="100" w:beforeAutospacing="1" w:after="100" w:afterAutospacing="1" w:line="360" w:lineRule="auto"/>
              <w:jc w:val="center"/>
              <w:rPr>
                <w:b/>
              </w:rPr>
            </w:pPr>
            <w:r>
              <w:rPr>
                <w:b/>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p>
        </w:tc>
      </w:tr>
      <w:tr w:rsidR="00E10A0A" w:rsidRPr="002661F1" w:rsidTr="00D90120">
        <w:trPr>
          <w:cantSplit/>
          <w:trHeight w:val="391"/>
        </w:trPr>
        <w:tc>
          <w:tcPr>
            <w:tcW w:w="935"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
              </w:rPr>
            </w:pPr>
            <w:r>
              <w:rPr>
                <w:b/>
              </w:rPr>
              <w:t>--</w:t>
            </w:r>
          </w:p>
        </w:tc>
        <w:tc>
          <w:tcPr>
            <w:tcW w:w="2772" w:type="dxa"/>
            <w:tcBorders>
              <w:top w:val="single" w:sz="4" w:space="0" w:color="auto"/>
              <w:left w:val="single" w:sz="4" w:space="0" w:color="auto"/>
              <w:bottom w:val="single" w:sz="4" w:space="0" w:color="auto"/>
              <w:right w:val="single" w:sz="4" w:space="0" w:color="auto"/>
            </w:tcBorders>
            <w:vAlign w:val="center"/>
            <w:hideMark/>
          </w:tcPr>
          <w:p w:rsidR="00E10A0A" w:rsidRPr="00323E6D" w:rsidRDefault="00E10A0A" w:rsidP="00E10A0A">
            <w:pPr>
              <w:spacing w:before="100" w:beforeAutospacing="1" w:after="100" w:afterAutospacing="1" w:line="360" w:lineRule="auto"/>
              <w:jc w:val="center"/>
              <w:rPr>
                <w:b/>
              </w:rPr>
            </w:pPr>
            <w:r>
              <w:rPr>
                <w:b/>
              </w:rPr>
              <w:t>AS OUED GHIR</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0A" w:rsidRPr="002661F1" w:rsidRDefault="00E10A0A" w:rsidP="00E10A0A">
            <w:pPr>
              <w:spacing w:before="100" w:beforeAutospacing="1" w:after="100" w:afterAutospacing="1" w:line="360" w:lineRule="auto"/>
              <w:jc w:val="center"/>
              <w:rPr>
                <w:b/>
              </w:rPr>
            </w:pPr>
            <w:r>
              <w:rPr>
                <w:b/>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4</w:t>
            </w:r>
          </w:p>
        </w:tc>
        <w:tc>
          <w:tcPr>
            <w:tcW w:w="73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-3</w:t>
            </w:r>
          </w:p>
        </w:tc>
        <w:tc>
          <w:tcPr>
            <w:tcW w:w="73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p>
        </w:tc>
      </w:tr>
      <w:tr w:rsidR="00E10A0A" w:rsidRPr="002661F1" w:rsidTr="00D90120">
        <w:trPr>
          <w:cantSplit/>
          <w:trHeight w:val="90"/>
        </w:trPr>
        <w:tc>
          <w:tcPr>
            <w:tcW w:w="935"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90" w:lineRule="atLeast"/>
              <w:jc w:val="center"/>
              <w:rPr>
                <w:b/>
              </w:rPr>
            </w:pPr>
            <w:r>
              <w:rPr>
                <w:b/>
              </w:rPr>
              <w:t>--</w:t>
            </w:r>
          </w:p>
        </w:tc>
        <w:tc>
          <w:tcPr>
            <w:tcW w:w="2772" w:type="dxa"/>
            <w:tcBorders>
              <w:top w:val="single" w:sz="4" w:space="0" w:color="auto"/>
              <w:left w:val="single" w:sz="4" w:space="0" w:color="auto"/>
              <w:bottom w:val="single" w:sz="4" w:space="0" w:color="auto"/>
              <w:right w:val="single" w:sz="4" w:space="0" w:color="auto"/>
            </w:tcBorders>
            <w:vAlign w:val="center"/>
            <w:hideMark/>
          </w:tcPr>
          <w:p w:rsidR="00E10A0A" w:rsidRPr="00323E6D" w:rsidRDefault="00E10A0A" w:rsidP="00E10A0A">
            <w:pPr>
              <w:spacing w:before="100" w:beforeAutospacing="1" w:after="100" w:afterAutospacing="1" w:line="360" w:lineRule="auto"/>
              <w:jc w:val="center"/>
              <w:rPr>
                <w:b/>
              </w:rPr>
            </w:pPr>
            <w:r>
              <w:rPr>
                <w:b/>
              </w:rPr>
              <w:t>ARB BARBACHA</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0A" w:rsidRPr="002661F1" w:rsidRDefault="00E10A0A" w:rsidP="00E10A0A">
            <w:pPr>
              <w:spacing w:before="100" w:beforeAutospacing="1" w:after="100" w:afterAutospacing="1" w:line="360" w:lineRule="auto"/>
              <w:jc w:val="center"/>
              <w:rPr>
                <w:b/>
              </w:rPr>
            </w:pPr>
            <w:r>
              <w:rPr>
                <w:b/>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1D656D" w:rsidRDefault="00E10A0A" w:rsidP="00E10A0A">
            <w:pPr>
              <w:spacing w:before="100" w:beforeAutospacing="1" w:after="100" w:afterAutospacing="1" w:line="360" w:lineRule="auto"/>
              <w:jc w:val="center"/>
              <w:rPr>
                <w:b/>
              </w:rPr>
            </w:pPr>
            <w:r w:rsidRPr="001D656D">
              <w:rPr>
                <w:b/>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4</w:t>
            </w:r>
          </w:p>
        </w:tc>
        <w:tc>
          <w:tcPr>
            <w:tcW w:w="73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r>
              <w:rPr>
                <w:bCs/>
              </w:rPr>
              <w:t>-4</w:t>
            </w:r>
          </w:p>
        </w:tc>
        <w:tc>
          <w:tcPr>
            <w:tcW w:w="737" w:type="dxa"/>
            <w:tcBorders>
              <w:top w:val="single" w:sz="4" w:space="0" w:color="auto"/>
              <w:left w:val="single" w:sz="4" w:space="0" w:color="auto"/>
              <w:bottom w:val="single" w:sz="4" w:space="0" w:color="auto"/>
              <w:right w:val="single" w:sz="4" w:space="0" w:color="auto"/>
            </w:tcBorders>
            <w:vAlign w:val="center"/>
            <w:hideMark/>
          </w:tcPr>
          <w:p w:rsidR="00E10A0A" w:rsidRPr="002661F1" w:rsidRDefault="00E10A0A" w:rsidP="00E10A0A">
            <w:pPr>
              <w:spacing w:before="100" w:beforeAutospacing="1" w:after="100" w:afterAutospacing="1" w:line="360" w:lineRule="auto"/>
              <w:jc w:val="center"/>
              <w:rPr>
                <w:bCs/>
              </w:rPr>
            </w:pPr>
          </w:p>
        </w:tc>
      </w:tr>
      <w:tr w:rsidR="00E10A0A" w:rsidRPr="002661F1" w:rsidTr="00D90120">
        <w:trPr>
          <w:trHeight w:val="391"/>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0A" w:rsidRPr="002661F1" w:rsidRDefault="00E10A0A" w:rsidP="00E10A0A">
            <w:pPr>
              <w:spacing w:before="100" w:beforeAutospacing="1" w:after="100" w:afterAutospacing="1" w:line="360" w:lineRule="auto"/>
              <w:jc w:val="center"/>
              <w:rPr>
                <w:b/>
              </w:rPr>
            </w:pPr>
            <w:r>
              <w:rPr>
                <w:b/>
              </w:rPr>
              <w:t>--</w:t>
            </w: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0A" w:rsidRPr="00323E6D" w:rsidRDefault="00E10A0A" w:rsidP="00E10A0A">
            <w:pPr>
              <w:spacing w:before="100" w:beforeAutospacing="1" w:after="100" w:afterAutospacing="1" w:line="360" w:lineRule="auto"/>
              <w:jc w:val="center"/>
              <w:rPr>
                <w:b/>
              </w:rPr>
            </w:pPr>
            <w:r>
              <w:rPr>
                <w:b/>
              </w:rPr>
              <w:t>CRB AIT RZINE</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0A" w:rsidRPr="002661F1" w:rsidRDefault="00E10A0A" w:rsidP="00E10A0A">
            <w:pPr>
              <w:spacing w:before="100" w:beforeAutospacing="1" w:after="100" w:afterAutospacing="1" w:line="360" w:lineRule="auto"/>
              <w:jc w:val="center"/>
              <w:rPr>
                <w:b/>
              </w:rPr>
            </w:pPr>
            <w:r>
              <w:rPr>
                <w:b/>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0A" w:rsidRPr="002661F1" w:rsidRDefault="00E10A0A" w:rsidP="00E10A0A">
            <w:pPr>
              <w:spacing w:before="100" w:beforeAutospacing="1" w:after="100" w:afterAutospacing="1" w:line="360" w:lineRule="auto"/>
              <w:jc w:val="center"/>
              <w:rPr>
                <w:bCs/>
              </w:rPr>
            </w:pPr>
            <w:r>
              <w:rPr>
                <w:bCs/>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0A" w:rsidRPr="002661F1" w:rsidRDefault="00E10A0A" w:rsidP="00E10A0A">
            <w:pPr>
              <w:spacing w:before="100" w:beforeAutospacing="1" w:after="100" w:afterAutospacing="1" w:line="360" w:lineRule="auto"/>
              <w:jc w:val="center"/>
              <w:rPr>
                <w:bCs/>
              </w:rPr>
            </w:pPr>
            <w:r>
              <w:rPr>
                <w:bCs/>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0A" w:rsidRPr="002661F1" w:rsidRDefault="00E10A0A" w:rsidP="00E10A0A">
            <w:pPr>
              <w:spacing w:before="100" w:beforeAutospacing="1" w:after="100" w:afterAutospacing="1" w:line="360" w:lineRule="auto"/>
              <w:jc w:val="center"/>
              <w:rPr>
                <w:bCs/>
              </w:rPr>
            </w:pPr>
            <w:r>
              <w:rPr>
                <w:bCs/>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0A" w:rsidRPr="002661F1" w:rsidRDefault="00E10A0A" w:rsidP="00E10A0A">
            <w:pPr>
              <w:spacing w:before="100" w:beforeAutospacing="1" w:after="100" w:afterAutospacing="1" w:line="360" w:lineRule="auto"/>
              <w:jc w:val="center"/>
              <w:rPr>
                <w:bCs/>
              </w:rPr>
            </w:pPr>
            <w:r>
              <w:rPr>
                <w:bCs/>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0A" w:rsidRPr="002661F1" w:rsidRDefault="00E10A0A" w:rsidP="00E10A0A">
            <w:pPr>
              <w:spacing w:before="100" w:beforeAutospacing="1" w:after="100" w:afterAutospacing="1" w:line="360" w:lineRule="auto"/>
              <w:jc w:val="center"/>
              <w:rPr>
                <w:bCs/>
              </w:rPr>
            </w:pPr>
            <w:r>
              <w:rPr>
                <w:bCs/>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0A" w:rsidRPr="002661F1" w:rsidRDefault="00E10A0A" w:rsidP="00E10A0A">
            <w:pPr>
              <w:spacing w:before="100" w:beforeAutospacing="1" w:after="100" w:afterAutospacing="1" w:line="360" w:lineRule="auto"/>
              <w:jc w:val="center"/>
              <w:rPr>
                <w:bCs/>
              </w:rPr>
            </w:pPr>
            <w:r>
              <w:rPr>
                <w:bCs/>
              </w:rPr>
              <w:t>7</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0A" w:rsidRPr="002661F1" w:rsidRDefault="00E10A0A" w:rsidP="00E10A0A">
            <w:pPr>
              <w:spacing w:before="100" w:beforeAutospacing="1" w:after="100" w:afterAutospacing="1" w:line="360" w:lineRule="auto"/>
              <w:jc w:val="center"/>
              <w:rPr>
                <w:bCs/>
              </w:rPr>
            </w:pPr>
            <w:r>
              <w:rPr>
                <w:bCs/>
              </w:rPr>
              <w:t>-5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0A" w:rsidRPr="002661F1" w:rsidRDefault="00E10A0A" w:rsidP="00E10A0A">
            <w:pPr>
              <w:spacing w:before="100" w:beforeAutospacing="1" w:after="100" w:afterAutospacing="1" w:line="360" w:lineRule="auto"/>
              <w:jc w:val="center"/>
              <w:rPr>
                <w:bCs/>
              </w:rPr>
            </w:pPr>
          </w:p>
        </w:tc>
      </w:tr>
    </w:tbl>
    <w:p w:rsidR="00D90120" w:rsidRDefault="00D90120" w:rsidP="00D90120">
      <w:pPr>
        <w:spacing w:line="360" w:lineRule="auto"/>
        <w:rPr>
          <w:rFonts w:ascii="Bookman Old Style" w:hAnsi="Bookman Old Style"/>
          <w:color w:val="E36C0A" w:themeColor="accent6" w:themeShade="BF"/>
          <w:sz w:val="12"/>
          <w:szCs w:val="12"/>
          <w:u w:val="single"/>
          <w:lang w:val="en-US"/>
        </w:rPr>
      </w:pPr>
    </w:p>
    <w:p w:rsidR="00D90120" w:rsidRDefault="00D90120" w:rsidP="00D90120">
      <w:pPr>
        <w:spacing w:line="360" w:lineRule="auto"/>
        <w:rPr>
          <w:rFonts w:ascii="Bookman Old Style" w:hAnsi="Bookman Old Style"/>
          <w:color w:val="E36C0A" w:themeColor="accent6" w:themeShade="BF"/>
          <w:sz w:val="12"/>
          <w:szCs w:val="12"/>
          <w:u w:val="single"/>
          <w:lang w:val="en-US"/>
        </w:rPr>
      </w:pPr>
    </w:p>
    <w:p w:rsidR="00D90120" w:rsidRDefault="00D90120" w:rsidP="00D90120">
      <w:pPr>
        <w:spacing w:line="360" w:lineRule="auto"/>
        <w:rPr>
          <w:rFonts w:ascii="Bookman Old Style" w:hAnsi="Bookman Old Style"/>
          <w:color w:val="E36C0A" w:themeColor="accent6" w:themeShade="BF"/>
          <w:sz w:val="12"/>
          <w:szCs w:val="12"/>
          <w:u w:val="single"/>
          <w:lang w:val="en-US"/>
        </w:rPr>
      </w:pPr>
    </w:p>
    <w:p w:rsidR="00D90120" w:rsidRDefault="00D90120" w:rsidP="00D90120">
      <w:pPr>
        <w:spacing w:line="360" w:lineRule="auto"/>
        <w:rPr>
          <w:rFonts w:ascii="Bookman Old Style" w:hAnsi="Bookman Old Style"/>
          <w:color w:val="E36C0A" w:themeColor="accent6" w:themeShade="BF"/>
          <w:sz w:val="12"/>
          <w:szCs w:val="12"/>
          <w:u w:val="single"/>
          <w:lang w:val="en-US"/>
        </w:rPr>
      </w:pPr>
    </w:p>
    <w:p w:rsidR="00D90120" w:rsidRDefault="00D90120" w:rsidP="00D90120">
      <w:pPr>
        <w:spacing w:line="360" w:lineRule="auto"/>
        <w:rPr>
          <w:rFonts w:ascii="Bookman Old Style" w:hAnsi="Bookman Old Style"/>
          <w:color w:val="E36C0A" w:themeColor="accent6" w:themeShade="BF"/>
          <w:sz w:val="12"/>
          <w:szCs w:val="12"/>
          <w:u w:val="single"/>
          <w:lang w:val="en-US"/>
        </w:rPr>
      </w:pPr>
    </w:p>
    <w:p w:rsidR="00D90120" w:rsidRDefault="00D90120" w:rsidP="00D90120">
      <w:pPr>
        <w:spacing w:line="360" w:lineRule="auto"/>
        <w:rPr>
          <w:rFonts w:ascii="Bookman Old Style" w:hAnsi="Bookman Old Style"/>
          <w:color w:val="E36C0A" w:themeColor="accent6" w:themeShade="BF"/>
          <w:sz w:val="12"/>
          <w:szCs w:val="12"/>
          <w:u w:val="single"/>
          <w:lang w:val="en-US"/>
        </w:rPr>
      </w:pPr>
    </w:p>
    <w:p w:rsidR="00D90120" w:rsidRDefault="00D90120" w:rsidP="00D90120">
      <w:pPr>
        <w:spacing w:line="360" w:lineRule="auto"/>
        <w:rPr>
          <w:rFonts w:ascii="Bookman Old Style" w:hAnsi="Bookman Old Style"/>
          <w:color w:val="E36C0A" w:themeColor="accent6" w:themeShade="BF"/>
          <w:sz w:val="12"/>
          <w:szCs w:val="12"/>
          <w:u w:val="single"/>
          <w:lang w:val="en-US"/>
        </w:rPr>
      </w:pPr>
    </w:p>
    <w:p w:rsidR="00D90120" w:rsidRDefault="00D90120" w:rsidP="00D90120">
      <w:pPr>
        <w:spacing w:line="360" w:lineRule="auto"/>
        <w:rPr>
          <w:rFonts w:ascii="Bookman Old Style" w:hAnsi="Bookman Old Style"/>
          <w:color w:val="E36C0A" w:themeColor="accent6" w:themeShade="BF"/>
          <w:sz w:val="12"/>
          <w:szCs w:val="12"/>
          <w:u w:val="single"/>
          <w:lang w:val="en-US"/>
        </w:rPr>
      </w:pPr>
    </w:p>
    <w:p w:rsidR="00D90120" w:rsidRDefault="00D90120" w:rsidP="00D90120">
      <w:pPr>
        <w:spacing w:line="360" w:lineRule="auto"/>
        <w:rPr>
          <w:rFonts w:ascii="Bookman Old Style" w:hAnsi="Bookman Old Style"/>
          <w:color w:val="E36C0A" w:themeColor="accent6" w:themeShade="BF"/>
          <w:sz w:val="12"/>
          <w:szCs w:val="12"/>
          <w:u w:val="single"/>
          <w:lang w:val="en-US"/>
        </w:rPr>
      </w:pPr>
    </w:p>
    <w:p w:rsidR="00D90120" w:rsidRDefault="00D90120" w:rsidP="00D90120">
      <w:pPr>
        <w:spacing w:line="360" w:lineRule="auto"/>
        <w:rPr>
          <w:rFonts w:ascii="Bookman Old Style" w:hAnsi="Bookman Old Style"/>
          <w:color w:val="E36C0A" w:themeColor="accent6" w:themeShade="BF"/>
          <w:sz w:val="12"/>
          <w:szCs w:val="12"/>
          <w:u w:val="single"/>
          <w:lang w:val="en-US"/>
        </w:rPr>
      </w:pPr>
    </w:p>
    <w:p w:rsidR="003C795F" w:rsidRDefault="003C795F" w:rsidP="00D90120">
      <w:pPr>
        <w:spacing w:line="360" w:lineRule="auto"/>
        <w:rPr>
          <w:rFonts w:ascii="Bookman Old Style" w:hAnsi="Bookman Old Style"/>
          <w:color w:val="E36C0A" w:themeColor="accent6" w:themeShade="BF"/>
          <w:sz w:val="12"/>
          <w:szCs w:val="12"/>
          <w:u w:val="single"/>
          <w:lang w:val="en-US"/>
        </w:rPr>
      </w:pPr>
    </w:p>
    <w:p w:rsidR="003C795F" w:rsidRDefault="003C795F" w:rsidP="00D90120">
      <w:pPr>
        <w:spacing w:line="360" w:lineRule="auto"/>
        <w:rPr>
          <w:rFonts w:ascii="Bookman Old Style" w:hAnsi="Bookman Old Style"/>
          <w:color w:val="E36C0A" w:themeColor="accent6" w:themeShade="BF"/>
          <w:sz w:val="12"/>
          <w:szCs w:val="12"/>
          <w:u w:val="single"/>
          <w:lang w:val="en-US"/>
        </w:rPr>
      </w:pPr>
    </w:p>
    <w:p w:rsidR="003C795F" w:rsidRDefault="003C795F" w:rsidP="00D90120">
      <w:pPr>
        <w:spacing w:line="360" w:lineRule="auto"/>
        <w:rPr>
          <w:rFonts w:ascii="Bookman Old Style" w:hAnsi="Bookman Old Style"/>
          <w:color w:val="E36C0A" w:themeColor="accent6" w:themeShade="BF"/>
          <w:sz w:val="12"/>
          <w:szCs w:val="12"/>
          <w:u w:val="single"/>
          <w:lang w:val="en-US"/>
        </w:rPr>
      </w:pPr>
    </w:p>
    <w:p w:rsidR="003C795F" w:rsidRDefault="003C795F" w:rsidP="00D90120">
      <w:pPr>
        <w:spacing w:line="360" w:lineRule="auto"/>
        <w:rPr>
          <w:rFonts w:ascii="Bookman Old Style" w:hAnsi="Bookman Old Style"/>
          <w:color w:val="E36C0A" w:themeColor="accent6" w:themeShade="BF"/>
          <w:sz w:val="12"/>
          <w:szCs w:val="12"/>
          <w:u w:val="single"/>
          <w:lang w:val="en-US"/>
        </w:rPr>
        <w:sectPr w:rsidR="003C795F" w:rsidSect="006C2FA0">
          <w:pgSz w:w="11906" w:h="16838"/>
          <w:pgMar w:top="567" w:right="1417" w:bottom="1417" w:left="1417" w:header="708" w:footer="708" w:gutter="0"/>
          <w:cols w:space="708"/>
          <w:docGrid w:linePitch="360"/>
        </w:sectPr>
      </w:pPr>
    </w:p>
    <w:p w:rsidR="003C795F" w:rsidRDefault="003C795F" w:rsidP="00D90120">
      <w:pPr>
        <w:tabs>
          <w:tab w:val="left" w:pos="709"/>
          <w:tab w:val="left" w:pos="12049"/>
        </w:tabs>
        <w:ind w:left="708"/>
        <w:jc w:val="center"/>
        <w:rPr>
          <w:b/>
          <w:sz w:val="40"/>
          <w:szCs w:val="40"/>
          <w:u w:val="single"/>
          <w:shd w:val="clear" w:color="auto" w:fill="DBE5F1" w:themeFill="accent1" w:themeFillTint="33"/>
        </w:rPr>
      </w:pPr>
    </w:p>
    <w:p w:rsidR="00D90120" w:rsidRPr="006F7BF0" w:rsidRDefault="00D90120" w:rsidP="00D90120">
      <w:pPr>
        <w:tabs>
          <w:tab w:val="left" w:pos="709"/>
          <w:tab w:val="left" w:pos="12049"/>
        </w:tabs>
        <w:ind w:left="708"/>
        <w:jc w:val="center"/>
        <w:rPr>
          <w:b/>
          <w:sz w:val="40"/>
          <w:szCs w:val="40"/>
          <w:u w:val="single"/>
        </w:rPr>
      </w:pPr>
      <w:r w:rsidRPr="00B616DA">
        <w:rPr>
          <w:b/>
          <w:sz w:val="40"/>
          <w:szCs w:val="40"/>
          <w:u w:val="single"/>
          <w:shd w:val="clear" w:color="auto" w:fill="DBE5F1" w:themeFill="accent1" w:themeFillTint="33"/>
        </w:rPr>
        <w:t xml:space="preserve">DIVISION </w:t>
      </w:r>
      <w:r>
        <w:rPr>
          <w:b/>
          <w:sz w:val="40"/>
          <w:szCs w:val="40"/>
          <w:u w:val="single"/>
          <w:shd w:val="clear" w:color="auto" w:fill="DBE5F1" w:themeFill="accent1" w:themeFillTint="33"/>
        </w:rPr>
        <w:t>PRE-</w:t>
      </w:r>
      <w:r w:rsidRPr="00B616DA">
        <w:rPr>
          <w:b/>
          <w:sz w:val="40"/>
          <w:szCs w:val="40"/>
          <w:u w:val="single"/>
          <w:shd w:val="clear" w:color="auto" w:fill="DBE5F1" w:themeFill="accent1" w:themeFillTint="33"/>
        </w:rPr>
        <w:t>HONNEUR</w:t>
      </w:r>
    </w:p>
    <w:p w:rsidR="00D90120" w:rsidRDefault="00D90120" w:rsidP="00D90120">
      <w:pPr>
        <w:tabs>
          <w:tab w:val="left" w:pos="709"/>
          <w:tab w:val="left" w:pos="12049"/>
        </w:tabs>
        <w:jc w:val="center"/>
        <w:rPr>
          <w:b/>
          <w:sz w:val="28"/>
          <w:szCs w:val="28"/>
          <w:u w:val="single"/>
        </w:rPr>
      </w:pPr>
    </w:p>
    <w:p w:rsidR="00D90120" w:rsidRPr="006533EB" w:rsidRDefault="00D90120" w:rsidP="00D90120">
      <w:pPr>
        <w:tabs>
          <w:tab w:val="left" w:pos="709"/>
          <w:tab w:val="left" w:pos="12049"/>
        </w:tabs>
        <w:jc w:val="center"/>
        <w:rPr>
          <w:b/>
          <w:sz w:val="14"/>
          <w:szCs w:val="14"/>
          <w:u w:val="single"/>
        </w:rPr>
      </w:pPr>
    </w:p>
    <w:tbl>
      <w:tblPr>
        <w:tblW w:w="6707" w:type="dxa"/>
        <w:tblInd w:w="2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02"/>
        <w:gridCol w:w="2263"/>
        <w:gridCol w:w="1842"/>
      </w:tblGrid>
      <w:tr w:rsidR="00D90120" w:rsidRPr="001A3DFA" w:rsidTr="00D90120">
        <w:trPr>
          <w:trHeight w:val="274"/>
        </w:trPr>
        <w:tc>
          <w:tcPr>
            <w:tcW w:w="2602" w:type="dxa"/>
            <w:tcBorders>
              <w:left w:val="single" w:sz="4" w:space="0" w:color="auto"/>
            </w:tcBorders>
          </w:tcPr>
          <w:p w:rsidR="00D90120" w:rsidRPr="006F7BF0" w:rsidRDefault="00D90120" w:rsidP="00D90120">
            <w:pPr>
              <w:jc w:val="center"/>
              <w:rPr>
                <w:b/>
                <w:sz w:val="32"/>
                <w:szCs w:val="32"/>
                <w:lang w:val="en-GB"/>
              </w:rPr>
            </w:pPr>
            <w:r w:rsidRPr="006F7BF0">
              <w:rPr>
                <w:b/>
                <w:sz w:val="32"/>
                <w:szCs w:val="32"/>
                <w:lang w:val="en-GB"/>
              </w:rPr>
              <w:t>RENCONTRES</w:t>
            </w:r>
          </w:p>
        </w:tc>
        <w:tc>
          <w:tcPr>
            <w:tcW w:w="2263" w:type="dxa"/>
            <w:tcBorders>
              <w:right w:val="single" w:sz="4" w:space="0" w:color="auto"/>
            </w:tcBorders>
          </w:tcPr>
          <w:p w:rsidR="00D90120" w:rsidRPr="006F7BF0" w:rsidRDefault="00D90120" w:rsidP="00D90120">
            <w:pPr>
              <w:jc w:val="center"/>
              <w:rPr>
                <w:b/>
                <w:sz w:val="32"/>
                <w:szCs w:val="32"/>
                <w:lang w:val="en-GB"/>
              </w:rPr>
            </w:pPr>
            <w:r w:rsidRPr="006F7BF0">
              <w:rPr>
                <w:b/>
                <w:sz w:val="32"/>
                <w:szCs w:val="32"/>
                <w:lang w:val="en-GB"/>
              </w:rPr>
              <w:t>SENIORS</w:t>
            </w:r>
          </w:p>
        </w:tc>
        <w:tc>
          <w:tcPr>
            <w:tcW w:w="1842" w:type="dxa"/>
            <w:tcBorders>
              <w:right w:val="single" w:sz="4" w:space="0" w:color="auto"/>
            </w:tcBorders>
          </w:tcPr>
          <w:p w:rsidR="00D90120" w:rsidRPr="006F7BF0" w:rsidRDefault="00D90120" w:rsidP="00D90120">
            <w:pPr>
              <w:jc w:val="center"/>
              <w:rPr>
                <w:b/>
                <w:sz w:val="32"/>
                <w:szCs w:val="32"/>
                <w:lang w:val="en-GB"/>
              </w:rPr>
            </w:pPr>
            <w:r w:rsidRPr="006F7BF0">
              <w:rPr>
                <w:b/>
                <w:sz w:val="32"/>
                <w:szCs w:val="32"/>
                <w:lang w:val="en-GB"/>
              </w:rPr>
              <w:t>U 20</w:t>
            </w:r>
          </w:p>
        </w:tc>
      </w:tr>
      <w:tr w:rsidR="00D90120" w:rsidRPr="00DD2F84" w:rsidTr="00D90120">
        <w:trPr>
          <w:trHeight w:val="274"/>
        </w:trPr>
        <w:tc>
          <w:tcPr>
            <w:tcW w:w="2602" w:type="dxa"/>
            <w:tcBorders>
              <w:left w:val="single" w:sz="4" w:space="0" w:color="auto"/>
            </w:tcBorders>
          </w:tcPr>
          <w:p w:rsidR="00D90120" w:rsidRPr="00DD2F84" w:rsidRDefault="00E10A0A" w:rsidP="00D90120">
            <w:pPr>
              <w:jc w:val="center"/>
              <w:rPr>
                <w:b/>
                <w:lang w:val="en-GB"/>
              </w:rPr>
            </w:pPr>
            <w:r>
              <w:rPr>
                <w:b/>
                <w:lang w:val="en-GB"/>
              </w:rPr>
              <w:t>NRBS / WRBO</w:t>
            </w:r>
          </w:p>
        </w:tc>
        <w:tc>
          <w:tcPr>
            <w:tcW w:w="2263" w:type="dxa"/>
            <w:tcBorders>
              <w:right w:val="single" w:sz="4" w:space="0" w:color="auto"/>
            </w:tcBorders>
          </w:tcPr>
          <w:p w:rsidR="00D90120" w:rsidRPr="00DD2F84" w:rsidRDefault="00E10A0A" w:rsidP="00D90120">
            <w:pPr>
              <w:jc w:val="center"/>
              <w:rPr>
                <w:b/>
                <w:lang w:val="en-GB"/>
              </w:rPr>
            </w:pPr>
            <w:r>
              <w:rPr>
                <w:b/>
                <w:lang w:val="en-GB"/>
              </w:rPr>
              <w:t>02 – 00</w:t>
            </w:r>
          </w:p>
        </w:tc>
        <w:tc>
          <w:tcPr>
            <w:tcW w:w="1842" w:type="dxa"/>
            <w:tcBorders>
              <w:right w:val="single" w:sz="4" w:space="0" w:color="auto"/>
            </w:tcBorders>
          </w:tcPr>
          <w:p w:rsidR="00D90120" w:rsidRPr="00DD2F84" w:rsidRDefault="00E10A0A" w:rsidP="00D90120">
            <w:pPr>
              <w:jc w:val="center"/>
              <w:rPr>
                <w:b/>
                <w:lang w:val="en-GB"/>
              </w:rPr>
            </w:pPr>
            <w:r>
              <w:rPr>
                <w:b/>
                <w:lang w:val="en-GB"/>
              </w:rPr>
              <w:t xml:space="preserve">02 – 03 </w:t>
            </w:r>
          </w:p>
        </w:tc>
      </w:tr>
      <w:tr w:rsidR="00D90120" w:rsidRPr="00DD2F84" w:rsidTr="00D90120">
        <w:trPr>
          <w:trHeight w:val="274"/>
        </w:trPr>
        <w:tc>
          <w:tcPr>
            <w:tcW w:w="2602" w:type="dxa"/>
            <w:tcBorders>
              <w:left w:val="single" w:sz="4" w:space="0" w:color="auto"/>
              <w:bottom w:val="single" w:sz="4" w:space="0" w:color="auto"/>
            </w:tcBorders>
          </w:tcPr>
          <w:p w:rsidR="00D90120" w:rsidRPr="00DD2F84" w:rsidRDefault="00E10A0A" w:rsidP="00D90120">
            <w:pPr>
              <w:jc w:val="center"/>
              <w:rPr>
                <w:b/>
                <w:lang w:val="en-GB"/>
              </w:rPr>
            </w:pPr>
            <w:r>
              <w:rPr>
                <w:b/>
                <w:lang w:val="en-GB"/>
              </w:rPr>
              <w:t>BCEK / USBM</w:t>
            </w:r>
          </w:p>
        </w:tc>
        <w:tc>
          <w:tcPr>
            <w:tcW w:w="2263" w:type="dxa"/>
            <w:tcBorders>
              <w:right w:val="single" w:sz="4" w:space="0" w:color="auto"/>
            </w:tcBorders>
          </w:tcPr>
          <w:p w:rsidR="00D90120" w:rsidRPr="00DD2F84" w:rsidRDefault="00E10A0A" w:rsidP="00D90120">
            <w:pPr>
              <w:jc w:val="center"/>
              <w:rPr>
                <w:b/>
                <w:lang w:val="en-GB"/>
              </w:rPr>
            </w:pPr>
            <w:r>
              <w:rPr>
                <w:b/>
                <w:lang w:val="en-GB"/>
              </w:rPr>
              <w:t>01 – 2</w:t>
            </w:r>
          </w:p>
        </w:tc>
        <w:tc>
          <w:tcPr>
            <w:tcW w:w="1842" w:type="dxa"/>
            <w:tcBorders>
              <w:right w:val="single" w:sz="4" w:space="0" w:color="auto"/>
            </w:tcBorders>
          </w:tcPr>
          <w:p w:rsidR="00D90120" w:rsidRPr="00DD2F84" w:rsidRDefault="00E10A0A" w:rsidP="00D90120">
            <w:pPr>
              <w:jc w:val="center"/>
              <w:rPr>
                <w:b/>
                <w:lang w:val="en-GB"/>
              </w:rPr>
            </w:pPr>
            <w:r>
              <w:rPr>
                <w:b/>
                <w:lang w:val="en-GB"/>
              </w:rPr>
              <w:t xml:space="preserve">01 – 03 </w:t>
            </w:r>
          </w:p>
        </w:tc>
      </w:tr>
      <w:tr w:rsidR="00D90120" w:rsidRPr="00DD2F84" w:rsidTr="00D90120">
        <w:trPr>
          <w:trHeight w:val="274"/>
        </w:trPr>
        <w:tc>
          <w:tcPr>
            <w:tcW w:w="2602" w:type="dxa"/>
            <w:tcBorders>
              <w:top w:val="single" w:sz="4" w:space="0" w:color="auto"/>
              <w:left w:val="single" w:sz="4" w:space="0" w:color="auto"/>
              <w:bottom w:val="single" w:sz="4" w:space="0" w:color="auto"/>
            </w:tcBorders>
          </w:tcPr>
          <w:p w:rsidR="00D90120" w:rsidRPr="00DD2F84" w:rsidRDefault="00E10A0A" w:rsidP="00D90120">
            <w:pPr>
              <w:jc w:val="center"/>
              <w:rPr>
                <w:b/>
                <w:lang w:val="en-GB"/>
              </w:rPr>
            </w:pPr>
            <w:r>
              <w:rPr>
                <w:b/>
                <w:lang w:val="en-GB"/>
              </w:rPr>
              <w:t>OF / JSB</w:t>
            </w:r>
          </w:p>
        </w:tc>
        <w:tc>
          <w:tcPr>
            <w:tcW w:w="2263" w:type="dxa"/>
            <w:tcBorders>
              <w:right w:val="single" w:sz="4" w:space="0" w:color="auto"/>
            </w:tcBorders>
          </w:tcPr>
          <w:p w:rsidR="00D90120" w:rsidRPr="00DD2F84" w:rsidRDefault="00E10A0A" w:rsidP="00D90120">
            <w:pPr>
              <w:jc w:val="center"/>
              <w:rPr>
                <w:b/>
                <w:lang w:val="en-GB"/>
              </w:rPr>
            </w:pPr>
            <w:r>
              <w:rPr>
                <w:b/>
                <w:lang w:val="en-GB"/>
              </w:rPr>
              <w:t>03 – 00</w:t>
            </w:r>
          </w:p>
        </w:tc>
        <w:tc>
          <w:tcPr>
            <w:tcW w:w="1842" w:type="dxa"/>
            <w:tcBorders>
              <w:bottom w:val="single" w:sz="4" w:space="0" w:color="auto"/>
              <w:right w:val="single" w:sz="4" w:space="0" w:color="auto"/>
            </w:tcBorders>
          </w:tcPr>
          <w:p w:rsidR="00D90120" w:rsidRPr="00DD2F84" w:rsidRDefault="00D90120" w:rsidP="00D90120">
            <w:pPr>
              <w:jc w:val="center"/>
              <w:rPr>
                <w:b/>
                <w:lang w:val="en-GB"/>
              </w:rPr>
            </w:pPr>
          </w:p>
        </w:tc>
      </w:tr>
      <w:tr w:rsidR="00D90120" w:rsidRPr="00DD2F84" w:rsidTr="00D90120">
        <w:trPr>
          <w:trHeight w:val="274"/>
        </w:trPr>
        <w:tc>
          <w:tcPr>
            <w:tcW w:w="2602" w:type="dxa"/>
            <w:tcBorders>
              <w:top w:val="single" w:sz="4" w:space="0" w:color="auto"/>
              <w:left w:val="single" w:sz="4" w:space="0" w:color="auto"/>
              <w:bottom w:val="single" w:sz="4" w:space="0" w:color="auto"/>
            </w:tcBorders>
          </w:tcPr>
          <w:p w:rsidR="00D90120" w:rsidRPr="00DD2F84" w:rsidRDefault="00E10A0A" w:rsidP="00D90120">
            <w:pPr>
              <w:jc w:val="center"/>
              <w:rPr>
                <w:b/>
                <w:lang w:val="en-GB"/>
              </w:rPr>
            </w:pPr>
            <w:r>
              <w:rPr>
                <w:b/>
                <w:lang w:val="en-GB"/>
              </w:rPr>
              <w:t>WAF / USSA</w:t>
            </w:r>
          </w:p>
        </w:tc>
        <w:tc>
          <w:tcPr>
            <w:tcW w:w="2263" w:type="dxa"/>
            <w:tcBorders>
              <w:right w:val="single" w:sz="4" w:space="0" w:color="auto"/>
            </w:tcBorders>
          </w:tcPr>
          <w:p w:rsidR="00D90120" w:rsidRPr="00DD2F84" w:rsidRDefault="00E10A0A" w:rsidP="00D90120">
            <w:pPr>
              <w:jc w:val="center"/>
              <w:rPr>
                <w:b/>
                <w:lang w:val="en-GB"/>
              </w:rPr>
            </w:pPr>
            <w:r>
              <w:rPr>
                <w:b/>
                <w:lang w:val="en-GB"/>
              </w:rPr>
              <w:t>02 – 01</w:t>
            </w:r>
          </w:p>
        </w:tc>
        <w:tc>
          <w:tcPr>
            <w:tcW w:w="1842" w:type="dxa"/>
            <w:tcBorders>
              <w:top w:val="single" w:sz="4" w:space="0" w:color="auto"/>
              <w:right w:val="single" w:sz="4" w:space="0" w:color="auto"/>
            </w:tcBorders>
          </w:tcPr>
          <w:p w:rsidR="00D90120" w:rsidRPr="00DD2F84" w:rsidRDefault="00E10A0A" w:rsidP="00D90120">
            <w:pPr>
              <w:jc w:val="center"/>
              <w:rPr>
                <w:b/>
                <w:lang w:val="en-GB"/>
              </w:rPr>
            </w:pPr>
            <w:r>
              <w:rPr>
                <w:b/>
                <w:lang w:val="en-GB"/>
              </w:rPr>
              <w:t xml:space="preserve">03 – 02 </w:t>
            </w:r>
          </w:p>
        </w:tc>
      </w:tr>
      <w:tr w:rsidR="00D90120" w:rsidRPr="00DD2F84" w:rsidTr="00D90120">
        <w:trPr>
          <w:trHeight w:val="274"/>
        </w:trPr>
        <w:tc>
          <w:tcPr>
            <w:tcW w:w="2602" w:type="dxa"/>
            <w:tcBorders>
              <w:top w:val="single" w:sz="4" w:space="0" w:color="auto"/>
              <w:left w:val="single" w:sz="4" w:space="0" w:color="auto"/>
              <w:bottom w:val="single" w:sz="4" w:space="0" w:color="auto"/>
            </w:tcBorders>
          </w:tcPr>
          <w:p w:rsidR="00D90120" w:rsidRPr="00DD2F84" w:rsidRDefault="00E10A0A" w:rsidP="00D90120">
            <w:pPr>
              <w:jc w:val="center"/>
              <w:rPr>
                <w:b/>
                <w:lang w:val="en-GB"/>
              </w:rPr>
            </w:pPr>
            <w:r>
              <w:rPr>
                <w:b/>
                <w:lang w:val="en-GB"/>
              </w:rPr>
              <w:t>OMC / JST</w:t>
            </w:r>
          </w:p>
        </w:tc>
        <w:tc>
          <w:tcPr>
            <w:tcW w:w="2263" w:type="dxa"/>
            <w:tcBorders>
              <w:right w:val="single" w:sz="4" w:space="0" w:color="auto"/>
            </w:tcBorders>
          </w:tcPr>
          <w:p w:rsidR="00D90120" w:rsidRPr="00DD2F84" w:rsidRDefault="00E10A0A" w:rsidP="00D90120">
            <w:pPr>
              <w:jc w:val="center"/>
              <w:rPr>
                <w:b/>
                <w:lang w:val="en-GB"/>
              </w:rPr>
            </w:pPr>
            <w:r>
              <w:rPr>
                <w:b/>
                <w:lang w:val="en-GB"/>
              </w:rPr>
              <w:t xml:space="preserve">02 – 00 </w:t>
            </w:r>
          </w:p>
        </w:tc>
        <w:tc>
          <w:tcPr>
            <w:tcW w:w="1842" w:type="dxa"/>
            <w:tcBorders>
              <w:right w:val="single" w:sz="4" w:space="0" w:color="auto"/>
            </w:tcBorders>
          </w:tcPr>
          <w:p w:rsidR="00D90120" w:rsidRPr="00DD2F84" w:rsidRDefault="00E10A0A" w:rsidP="00D90120">
            <w:pPr>
              <w:jc w:val="center"/>
              <w:rPr>
                <w:b/>
                <w:lang w:val="en-GB"/>
              </w:rPr>
            </w:pPr>
            <w:r>
              <w:rPr>
                <w:b/>
                <w:lang w:val="en-GB"/>
              </w:rPr>
              <w:t xml:space="preserve">01 – 00 </w:t>
            </w:r>
          </w:p>
        </w:tc>
      </w:tr>
      <w:tr w:rsidR="00D90120" w:rsidRPr="00DD2F84" w:rsidTr="00D90120">
        <w:trPr>
          <w:trHeight w:val="274"/>
        </w:trPr>
        <w:tc>
          <w:tcPr>
            <w:tcW w:w="2602" w:type="dxa"/>
            <w:tcBorders>
              <w:top w:val="single" w:sz="4" w:space="0" w:color="auto"/>
              <w:left w:val="single" w:sz="4" w:space="0" w:color="auto"/>
              <w:bottom w:val="single" w:sz="4" w:space="0" w:color="auto"/>
            </w:tcBorders>
          </w:tcPr>
          <w:p w:rsidR="00D90120" w:rsidRPr="00DD2F84" w:rsidRDefault="00E10A0A" w:rsidP="00D90120">
            <w:pPr>
              <w:jc w:val="center"/>
              <w:rPr>
                <w:b/>
                <w:lang w:val="en-GB"/>
              </w:rPr>
            </w:pPr>
            <w:r>
              <w:rPr>
                <w:b/>
                <w:lang w:val="en-GB"/>
              </w:rPr>
              <w:t>IRBBH / ASTID</w:t>
            </w:r>
          </w:p>
        </w:tc>
        <w:tc>
          <w:tcPr>
            <w:tcW w:w="2263" w:type="dxa"/>
            <w:tcBorders>
              <w:right w:val="single" w:sz="4" w:space="0" w:color="auto"/>
            </w:tcBorders>
          </w:tcPr>
          <w:p w:rsidR="00D90120" w:rsidRPr="00DD2F84" w:rsidRDefault="00E10A0A" w:rsidP="00D90120">
            <w:pPr>
              <w:jc w:val="center"/>
              <w:rPr>
                <w:b/>
                <w:lang w:val="en-GB"/>
              </w:rPr>
            </w:pPr>
            <w:r>
              <w:rPr>
                <w:b/>
                <w:lang w:val="en-GB"/>
              </w:rPr>
              <w:t xml:space="preserve">01 – 02 </w:t>
            </w:r>
          </w:p>
        </w:tc>
        <w:tc>
          <w:tcPr>
            <w:tcW w:w="1842" w:type="dxa"/>
            <w:tcBorders>
              <w:right w:val="single" w:sz="4" w:space="0" w:color="auto"/>
            </w:tcBorders>
          </w:tcPr>
          <w:p w:rsidR="00D90120" w:rsidRPr="00DD2F84" w:rsidRDefault="00E10A0A" w:rsidP="00D90120">
            <w:pPr>
              <w:jc w:val="center"/>
              <w:rPr>
                <w:b/>
                <w:lang w:val="en-GB"/>
              </w:rPr>
            </w:pPr>
            <w:r>
              <w:rPr>
                <w:b/>
                <w:lang w:val="en-GB"/>
              </w:rPr>
              <w:t>03 – 00 P</w:t>
            </w:r>
          </w:p>
        </w:tc>
      </w:tr>
      <w:tr w:rsidR="00D90120" w:rsidTr="00D90120">
        <w:trPr>
          <w:trHeight w:val="274"/>
        </w:trPr>
        <w:tc>
          <w:tcPr>
            <w:tcW w:w="2602" w:type="dxa"/>
            <w:tcBorders>
              <w:top w:val="single" w:sz="4" w:space="0" w:color="auto"/>
              <w:left w:val="single" w:sz="4" w:space="0" w:color="auto"/>
              <w:bottom w:val="single" w:sz="4" w:space="0" w:color="auto"/>
            </w:tcBorders>
          </w:tcPr>
          <w:p w:rsidR="00D90120" w:rsidRPr="00DD2F84" w:rsidRDefault="00D90120" w:rsidP="00D90120">
            <w:pPr>
              <w:jc w:val="center"/>
              <w:rPr>
                <w:b/>
                <w:lang w:val="en-GB"/>
              </w:rPr>
            </w:pPr>
            <w:r>
              <w:rPr>
                <w:b/>
                <w:lang w:val="en-GB"/>
              </w:rPr>
              <w:t>EXEMPT</w:t>
            </w:r>
          </w:p>
        </w:tc>
        <w:tc>
          <w:tcPr>
            <w:tcW w:w="4105" w:type="dxa"/>
            <w:gridSpan w:val="2"/>
            <w:tcBorders>
              <w:bottom w:val="single" w:sz="4" w:space="0" w:color="auto"/>
              <w:right w:val="single" w:sz="4" w:space="0" w:color="auto"/>
            </w:tcBorders>
          </w:tcPr>
          <w:p w:rsidR="00D90120" w:rsidRDefault="00E10A0A" w:rsidP="00D90120">
            <w:pPr>
              <w:jc w:val="center"/>
              <w:rPr>
                <w:b/>
                <w:lang w:val="en-GB"/>
              </w:rPr>
            </w:pPr>
            <w:r>
              <w:rPr>
                <w:b/>
                <w:lang w:val="en-GB"/>
              </w:rPr>
              <w:t>ES IGHIL ALI</w:t>
            </w:r>
          </w:p>
        </w:tc>
      </w:tr>
    </w:tbl>
    <w:p w:rsidR="003C795F" w:rsidRDefault="003C795F" w:rsidP="00471A3C">
      <w:pPr>
        <w:ind w:left="708"/>
        <w:jc w:val="center"/>
        <w:rPr>
          <w:b/>
          <w:bCs/>
          <w:sz w:val="32"/>
          <w:u w:val="single"/>
          <w:shd w:val="clear" w:color="auto" w:fill="DBE5F1" w:themeFill="accent1" w:themeFillTint="33"/>
        </w:rPr>
      </w:pPr>
    </w:p>
    <w:p w:rsidR="00D90120" w:rsidRPr="006F7BF0" w:rsidRDefault="00D90120" w:rsidP="00471A3C">
      <w:pPr>
        <w:ind w:left="708"/>
        <w:jc w:val="center"/>
        <w:rPr>
          <w:b/>
          <w:bCs/>
          <w:sz w:val="32"/>
          <w:u w:val="single"/>
        </w:rPr>
      </w:pPr>
      <w:r w:rsidRPr="00B616DA">
        <w:rPr>
          <w:b/>
          <w:bCs/>
          <w:sz w:val="32"/>
          <w:u w:val="single"/>
          <w:shd w:val="clear" w:color="auto" w:fill="DBE5F1" w:themeFill="accent1" w:themeFillTint="33"/>
        </w:rPr>
        <w:t xml:space="preserve">CLASSEMENT </w:t>
      </w:r>
      <w:r w:rsidR="00471A3C">
        <w:rPr>
          <w:b/>
          <w:bCs/>
          <w:sz w:val="32"/>
          <w:u w:val="single"/>
          <w:shd w:val="clear" w:color="auto" w:fill="DBE5F1" w:themeFill="accent1" w:themeFillTint="33"/>
        </w:rPr>
        <w:t>2</w:t>
      </w:r>
      <w:r w:rsidRPr="00B616DA">
        <w:rPr>
          <w:b/>
          <w:bCs/>
          <w:sz w:val="32"/>
          <w:u w:val="single"/>
          <w:shd w:val="clear" w:color="auto" w:fill="DBE5F1" w:themeFill="accent1" w:themeFillTint="33"/>
        </w:rPr>
        <w:t>° JOURNEE</w:t>
      </w:r>
    </w:p>
    <w:p w:rsidR="00D90120" w:rsidRPr="004B7ED1" w:rsidRDefault="00D90120" w:rsidP="00D90120">
      <w:pPr>
        <w:ind w:right="-428"/>
        <w:rPr>
          <w:sz w:val="32"/>
        </w:rPr>
      </w:pPr>
    </w:p>
    <w:tbl>
      <w:tblPr>
        <w:tblpPr w:leftFromText="141" w:rightFromText="141" w:vertAnchor="page" w:horzAnchor="page" w:tblpX="1566" w:tblpY="5551"/>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35"/>
        <w:gridCol w:w="2772"/>
        <w:gridCol w:w="987"/>
        <w:gridCol w:w="567"/>
        <w:gridCol w:w="567"/>
        <w:gridCol w:w="567"/>
        <w:gridCol w:w="567"/>
        <w:gridCol w:w="567"/>
        <w:gridCol w:w="567"/>
        <w:gridCol w:w="737"/>
        <w:gridCol w:w="737"/>
      </w:tblGrid>
      <w:tr w:rsidR="00D90120" w:rsidRPr="00653E15" w:rsidTr="00D90120">
        <w:trPr>
          <w:trHeight w:val="391"/>
        </w:trPr>
        <w:tc>
          <w:tcPr>
            <w:tcW w:w="935" w:type="dxa"/>
            <w:tcBorders>
              <w:top w:val="single" w:sz="4" w:space="0" w:color="auto"/>
              <w:left w:val="single" w:sz="4" w:space="0" w:color="auto"/>
              <w:bottom w:val="single" w:sz="4" w:space="0" w:color="auto"/>
              <w:right w:val="single" w:sz="4" w:space="0" w:color="auto"/>
            </w:tcBorders>
            <w:hideMark/>
          </w:tcPr>
          <w:p w:rsidR="00D90120" w:rsidRPr="004B7ED1" w:rsidRDefault="00D90120" w:rsidP="00D90120">
            <w:pPr>
              <w:spacing w:before="100" w:beforeAutospacing="1" w:after="100" w:afterAutospacing="1" w:line="360" w:lineRule="auto"/>
              <w:jc w:val="center"/>
              <w:rPr>
                <w:bCs/>
              </w:rPr>
            </w:pPr>
            <w:r w:rsidRPr="004B7ED1">
              <w:rPr>
                <w:bCs/>
                <w:u w:val="single"/>
              </w:rPr>
              <w:t>CLAS.</w:t>
            </w:r>
          </w:p>
        </w:tc>
        <w:tc>
          <w:tcPr>
            <w:tcW w:w="2772" w:type="dxa"/>
            <w:tcBorders>
              <w:top w:val="single" w:sz="4" w:space="0" w:color="auto"/>
              <w:left w:val="single" w:sz="4" w:space="0" w:color="auto"/>
              <w:bottom w:val="single" w:sz="4" w:space="0" w:color="auto"/>
              <w:right w:val="single" w:sz="4" w:space="0" w:color="auto"/>
            </w:tcBorders>
            <w:hideMark/>
          </w:tcPr>
          <w:p w:rsidR="00D90120" w:rsidRPr="004B7ED1" w:rsidRDefault="00D90120" w:rsidP="00D90120">
            <w:pPr>
              <w:spacing w:before="100" w:beforeAutospacing="1" w:after="100" w:afterAutospacing="1" w:line="360" w:lineRule="auto"/>
              <w:jc w:val="center"/>
              <w:rPr>
                <w:bCs/>
              </w:rPr>
            </w:pPr>
            <w:r w:rsidRPr="004B7ED1">
              <w:rPr>
                <w:bCs/>
                <w:u w:val="single"/>
              </w:rPr>
              <w:t>CLUBS</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rsidR="00D90120" w:rsidRPr="004B7ED1" w:rsidRDefault="00D90120" w:rsidP="00D90120">
            <w:pPr>
              <w:spacing w:before="100" w:beforeAutospacing="1" w:after="100" w:afterAutospacing="1" w:line="360" w:lineRule="auto"/>
              <w:jc w:val="center"/>
              <w:rPr>
                <w:bCs/>
              </w:rPr>
            </w:pPr>
            <w:r w:rsidRPr="004B7ED1">
              <w:rPr>
                <w:bCs/>
                <w:u w:val="single"/>
              </w:rPr>
              <w:t>PTS</w:t>
            </w:r>
          </w:p>
        </w:tc>
        <w:tc>
          <w:tcPr>
            <w:tcW w:w="567" w:type="dxa"/>
            <w:tcBorders>
              <w:top w:val="single" w:sz="4" w:space="0" w:color="auto"/>
              <w:left w:val="single" w:sz="4" w:space="0" w:color="auto"/>
              <w:bottom w:val="single" w:sz="4" w:space="0" w:color="auto"/>
              <w:right w:val="single" w:sz="4" w:space="0" w:color="auto"/>
            </w:tcBorders>
            <w:hideMark/>
          </w:tcPr>
          <w:p w:rsidR="00D90120" w:rsidRPr="004B7ED1" w:rsidRDefault="00D90120" w:rsidP="00D90120">
            <w:pPr>
              <w:spacing w:before="100" w:beforeAutospacing="1" w:after="100" w:afterAutospacing="1" w:line="360" w:lineRule="auto"/>
              <w:jc w:val="center"/>
              <w:rPr>
                <w:bCs/>
              </w:rPr>
            </w:pPr>
            <w:r w:rsidRPr="004B7ED1">
              <w:rPr>
                <w:bCs/>
                <w:u w:val="single"/>
              </w:rPr>
              <w:t>J</w:t>
            </w:r>
          </w:p>
        </w:tc>
        <w:tc>
          <w:tcPr>
            <w:tcW w:w="567" w:type="dxa"/>
            <w:tcBorders>
              <w:top w:val="single" w:sz="4" w:space="0" w:color="auto"/>
              <w:left w:val="single" w:sz="4" w:space="0" w:color="auto"/>
              <w:bottom w:val="single" w:sz="4" w:space="0" w:color="auto"/>
              <w:right w:val="single" w:sz="4" w:space="0" w:color="auto"/>
            </w:tcBorders>
            <w:hideMark/>
          </w:tcPr>
          <w:p w:rsidR="00D90120" w:rsidRPr="004B7ED1" w:rsidRDefault="00D90120" w:rsidP="00D90120">
            <w:pPr>
              <w:spacing w:before="100" w:beforeAutospacing="1" w:after="100" w:afterAutospacing="1" w:line="360" w:lineRule="auto"/>
              <w:jc w:val="center"/>
              <w:rPr>
                <w:bCs/>
              </w:rPr>
            </w:pPr>
            <w:r w:rsidRPr="004B7ED1">
              <w:rPr>
                <w:bCs/>
                <w:u w:val="single"/>
              </w:rPr>
              <w:t>G</w:t>
            </w:r>
          </w:p>
        </w:tc>
        <w:tc>
          <w:tcPr>
            <w:tcW w:w="567" w:type="dxa"/>
            <w:tcBorders>
              <w:top w:val="single" w:sz="4" w:space="0" w:color="auto"/>
              <w:left w:val="single" w:sz="4" w:space="0" w:color="auto"/>
              <w:bottom w:val="single" w:sz="4" w:space="0" w:color="auto"/>
              <w:right w:val="single" w:sz="4" w:space="0" w:color="auto"/>
            </w:tcBorders>
            <w:hideMark/>
          </w:tcPr>
          <w:p w:rsidR="00D90120" w:rsidRPr="004B7ED1" w:rsidRDefault="00D90120" w:rsidP="00D90120">
            <w:pPr>
              <w:spacing w:before="100" w:beforeAutospacing="1" w:after="100" w:afterAutospacing="1" w:line="360" w:lineRule="auto"/>
              <w:jc w:val="center"/>
              <w:rPr>
                <w:bCs/>
              </w:rPr>
            </w:pPr>
            <w:r w:rsidRPr="004B7ED1">
              <w:rPr>
                <w:bCs/>
                <w:u w:val="single"/>
              </w:rPr>
              <w:t>N</w:t>
            </w:r>
          </w:p>
        </w:tc>
        <w:tc>
          <w:tcPr>
            <w:tcW w:w="567" w:type="dxa"/>
            <w:tcBorders>
              <w:top w:val="single" w:sz="4" w:space="0" w:color="auto"/>
              <w:left w:val="single" w:sz="4" w:space="0" w:color="auto"/>
              <w:bottom w:val="single" w:sz="4" w:space="0" w:color="auto"/>
              <w:right w:val="single" w:sz="4" w:space="0" w:color="auto"/>
            </w:tcBorders>
            <w:hideMark/>
          </w:tcPr>
          <w:p w:rsidR="00D90120" w:rsidRPr="004B7ED1" w:rsidRDefault="00D90120" w:rsidP="00D90120">
            <w:pPr>
              <w:spacing w:before="100" w:beforeAutospacing="1" w:after="100" w:afterAutospacing="1" w:line="360" w:lineRule="auto"/>
              <w:jc w:val="center"/>
              <w:rPr>
                <w:bCs/>
              </w:rPr>
            </w:pPr>
            <w:r w:rsidRPr="004B7ED1">
              <w:rPr>
                <w:bCs/>
                <w:u w:val="single"/>
              </w:rPr>
              <w:t>P</w:t>
            </w:r>
          </w:p>
        </w:tc>
        <w:tc>
          <w:tcPr>
            <w:tcW w:w="567" w:type="dxa"/>
            <w:tcBorders>
              <w:top w:val="single" w:sz="4" w:space="0" w:color="auto"/>
              <w:left w:val="single" w:sz="4" w:space="0" w:color="auto"/>
              <w:bottom w:val="single" w:sz="4" w:space="0" w:color="auto"/>
              <w:right w:val="single" w:sz="4" w:space="0" w:color="auto"/>
            </w:tcBorders>
            <w:hideMark/>
          </w:tcPr>
          <w:p w:rsidR="00D90120" w:rsidRPr="004B7ED1" w:rsidRDefault="00D90120" w:rsidP="00D90120">
            <w:pPr>
              <w:spacing w:before="100" w:beforeAutospacing="1" w:after="100" w:afterAutospacing="1" w:line="360" w:lineRule="auto"/>
              <w:jc w:val="center"/>
              <w:rPr>
                <w:bCs/>
              </w:rPr>
            </w:pPr>
            <w:r w:rsidRPr="004B7ED1">
              <w:rPr>
                <w:bCs/>
                <w:u w:val="single"/>
              </w:rPr>
              <w:t>BP</w:t>
            </w:r>
          </w:p>
        </w:tc>
        <w:tc>
          <w:tcPr>
            <w:tcW w:w="567" w:type="dxa"/>
            <w:tcBorders>
              <w:top w:val="single" w:sz="4" w:space="0" w:color="auto"/>
              <w:left w:val="single" w:sz="4" w:space="0" w:color="auto"/>
              <w:bottom w:val="single" w:sz="4" w:space="0" w:color="auto"/>
              <w:right w:val="single" w:sz="4" w:space="0" w:color="auto"/>
            </w:tcBorders>
            <w:hideMark/>
          </w:tcPr>
          <w:p w:rsidR="00D90120" w:rsidRPr="004B7ED1" w:rsidRDefault="00D90120" w:rsidP="00D90120">
            <w:pPr>
              <w:spacing w:before="100" w:beforeAutospacing="1" w:after="100" w:afterAutospacing="1" w:line="360" w:lineRule="auto"/>
              <w:jc w:val="center"/>
              <w:rPr>
                <w:bCs/>
              </w:rPr>
            </w:pPr>
            <w:r w:rsidRPr="004B7ED1">
              <w:rPr>
                <w:bCs/>
                <w:u w:val="single"/>
              </w:rPr>
              <w:t>BC</w:t>
            </w:r>
          </w:p>
        </w:tc>
        <w:tc>
          <w:tcPr>
            <w:tcW w:w="737" w:type="dxa"/>
            <w:tcBorders>
              <w:top w:val="single" w:sz="4" w:space="0" w:color="auto"/>
              <w:left w:val="single" w:sz="4" w:space="0" w:color="auto"/>
              <w:bottom w:val="single" w:sz="4" w:space="0" w:color="auto"/>
              <w:right w:val="single" w:sz="4" w:space="0" w:color="auto"/>
            </w:tcBorders>
            <w:hideMark/>
          </w:tcPr>
          <w:p w:rsidR="00D90120" w:rsidRPr="004B7ED1" w:rsidRDefault="00D90120" w:rsidP="00D90120">
            <w:pPr>
              <w:spacing w:before="100" w:beforeAutospacing="1" w:after="100" w:afterAutospacing="1" w:line="360" w:lineRule="auto"/>
              <w:jc w:val="center"/>
              <w:rPr>
                <w:bCs/>
              </w:rPr>
            </w:pPr>
            <w:r w:rsidRPr="004B7ED1">
              <w:rPr>
                <w:bCs/>
                <w:u w:val="single"/>
              </w:rPr>
              <w:t>DIF.</w:t>
            </w:r>
          </w:p>
        </w:tc>
        <w:tc>
          <w:tcPr>
            <w:tcW w:w="737" w:type="dxa"/>
            <w:tcBorders>
              <w:top w:val="single" w:sz="4" w:space="0" w:color="auto"/>
              <w:left w:val="single" w:sz="4" w:space="0" w:color="auto"/>
              <w:bottom w:val="single" w:sz="4" w:space="0" w:color="auto"/>
              <w:right w:val="single" w:sz="4" w:space="0" w:color="auto"/>
            </w:tcBorders>
            <w:hideMark/>
          </w:tcPr>
          <w:p w:rsidR="00D90120" w:rsidRPr="004B7ED1" w:rsidRDefault="00D90120" w:rsidP="00D90120">
            <w:pPr>
              <w:spacing w:before="100" w:beforeAutospacing="1" w:after="100" w:afterAutospacing="1" w:line="360" w:lineRule="auto"/>
              <w:jc w:val="center"/>
              <w:rPr>
                <w:bCs/>
              </w:rPr>
            </w:pPr>
            <w:r w:rsidRPr="004B7ED1">
              <w:rPr>
                <w:bCs/>
                <w:u w:val="single"/>
              </w:rPr>
              <w:t>Obs.</w:t>
            </w:r>
          </w:p>
        </w:tc>
      </w:tr>
      <w:tr w:rsidR="00471A3C" w:rsidRPr="002661F1" w:rsidTr="00D90120">
        <w:trPr>
          <w:trHeight w:val="413"/>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1A3C" w:rsidRPr="002661F1" w:rsidRDefault="00471A3C" w:rsidP="00471A3C">
            <w:pPr>
              <w:spacing w:before="100" w:beforeAutospacing="1" w:after="100" w:afterAutospacing="1" w:line="360" w:lineRule="auto"/>
              <w:jc w:val="center"/>
              <w:rPr>
                <w:b/>
                <w:sz w:val="28"/>
                <w:szCs w:val="28"/>
              </w:rPr>
            </w:pPr>
            <w:r w:rsidRPr="002661F1">
              <w:rPr>
                <w:b/>
                <w:sz w:val="28"/>
                <w:szCs w:val="28"/>
              </w:rPr>
              <w:t>1</w:t>
            </w: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1A3C" w:rsidRPr="00323E6D" w:rsidRDefault="00471A3C" w:rsidP="00471A3C">
            <w:pPr>
              <w:spacing w:before="100" w:beforeAutospacing="1" w:after="100" w:afterAutospacing="1" w:line="360" w:lineRule="auto"/>
              <w:jc w:val="center"/>
              <w:rPr>
                <w:b/>
              </w:rPr>
            </w:pPr>
            <w:r>
              <w:rPr>
                <w:b/>
              </w:rPr>
              <w:t>O FERAOUN</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1A3C" w:rsidRPr="002661F1" w:rsidRDefault="00471A3C" w:rsidP="00471A3C">
            <w:pPr>
              <w:spacing w:before="100" w:beforeAutospacing="1" w:after="100" w:afterAutospacing="1" w:line="360" w:lineRule="auto"/>
              <w:jc w:val="center"/>
              <w:rPr>
                <w:b/>
                <w:sz w:val="28"/>
                <w:szCs w:val="28"/>
              </w:rPr>
            </w:pPr>
            <w:r>
              <w:rPr>
                <w:b/>
                <w:sz w:val="28"/>
                <w:szCs w:val="28"/>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1A3C" w:rsidRPr="002661F1" w:rsidRDefault="00471A3C" w:rsidP="00471A3C">
            <w:pPr>
              <w:spacing w:before="100" w:beforeAutospacing="1" w:after="100" w:afterAutospacing="1" w:line="360" w:lineRule="auto"/>
              <w:jc w:val="center"/>
              <w:rPr>
                <w:bCs/>
                <w:sz w:val="28"/>
                <w:szCs w:val="28"/>
              </w:rPr>
            </w:pPr>
            <w:r>
              <w:rPr>
                <w:bCs/>
                <w:sz w:val="28"/>
                <w:szCs w:val="28"/>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1A3C" w:rsidRPr="002661F1" w:rsidRDefault="00471A3C" w:rsidP="00471A3C">
            <w:pPr>
              <w:spacing w:before="100" w:beforeAutospacing="1" w:after="100" w:afterAutospacing="1" w:line="360" w:lineRule="auto"/>
              <w:jc w:val="center"/>
              <w:rPr>
                <w:bCs/>
                <w:sz w:val="28"/>
                <w:szCs w:val="28"/>
              </w:rPr>
            </w:pPr>
            <w:r>
              <w:rPr>
                <w:bCs/>
                <w:sz w:val="28"/>
                <w:szCs w:val="28"/>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1A3C" w:rsidRPr="002661F1" w:rsidRDefault="00471A3C" w:rsidP="00471A3C">
            <w:pPr>
              <w:spacing w:before="100" w:beforeAutospacing="1" w:after="100" w:afterAutospacing="1" w:line="360" w:lineRule="auto"/>
              <w:jc w:val="center"/>
              <w:rPr>
                <w:bCs/>
                <w:sz w:val="28"/>
                <w:szCs w:val="28"/>
              </w:rPr>
            </w:pPr>
            <w:r>
              <w:rPr>
                <w:bCs/>
                <w:sz w:val="28"/>
                <w:szCs w:val="28"/>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1A3C" w:rsidRPr="002661F1" w:rsidRDefault="00471A3C" w:rsidP="00471A3C">
            <w:pPr>
              <w:spacing w:before="100" w:beforeAutospacing="1" w:after="100" w:afterAutospacing="1" w:line="360" w:lineRule="auto"/>
              <w:jc w:val="center"/>
              <w:rPr>
                <w:bCs/>
                <w:sz w:val="28"/>
                <w:szCs w:val="28"/>
              </w:rPr>
            </w:pPr>
            <w:r>
              <w:rPr>
                <w:bCs/>
                <w:sz w:val="28"/>
                <w:szCs w:val="28"/>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1A3C" w:rsidRPr="002661F1" w:rsidRDefault="00471A3C" w:rsidP="00471A3C">
            <w:pPr>
              <w:spacing w:before="100" w:beforeAutospacing="1" w:after="100" w:afterAutospacing="1" w:line="360" w:lineRule="auto"/>
              <w:jc w:val="center"/>
              <w:rPr>
                <w:bCs/>
                <w:sz w:val="28"/>
                <w:szCs w:val="28"/>
              </w:rPr>
            </w:pPr>
            <w:r>
              <w:rPr>
                <w:bCs/>
                <w:sz w:val="28"/>
                <w:szCs w:val="28"/>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1A3C" w:rsidRPr="002661F1" w:rsidRDefault="00471A3C" w:rsidP="00471A3C">
            <w:pPr>
              <w:spacing w:before="100" w:beforeAutospacing="1" w:after="100" w:afterAutospacing="1" w:line="360" w:lineRule="auto"/>
              <w:jc w:val="center"/>
              <w:rPr>
                <w:bCs/>
                <w:sz w:val="28"/>
                <w:szCs w:val="28"/>
              </w:rPr>
            </w:pPr>
            <w:r>
              <w:rPr>
                <w:bCs/>
                <w:sz w:val="28"/>
                <w:szCs w:val="28"/>
              </w:rPr>
              <w:t>1</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1A3C" w:rsidRPr="002661F1" w:rsidRDefault="00471A3C" w:rsidP="00471A3C">
            <w:pPr>
              <w:spacing w:before="100" w:beforeAutospacing="1" w:after="100" w:afterAutospacing="1" w:line="360" w:lineRule="auto"/>
              <w:jc w:val="center"/>
              <w:rPr>
                <w:bCs/>
                <w:sz w:val="28"/>
                <w:szCs w:val="28"/>
              </w:rPr>
            </w:pPr>
            <w:r>
              <w:rPr>
                <w:bCs/>
                <w:sz w:val="28"/>
                <w:szCs w:val="28"/>
              </w:rPr>
              <w:t>+4</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1A3C" w:rsidRPr="002661F1" w:rsidRDefault="00471A3C" w:rsidP="00471A3C">
            <w:pPr>
              <w:spacing w:before="100" w:beforeAutospacing="1" w:after="100" w:afterAutospacing="1" w:line="360" w:lineRule="auto"/>
              <w:jc w:val="center"/>
              <w:rPr>
                <w:bCs/>
                <w:sz w:val="28"/>
                <w:szCs w:val="28"/>
              </w:rPr>
            </w:pPr>
          </w:p>
        </w:tc>
      </w:tr>
      <w:tr w:rsidR="00471A3C" w:rsidRPr="002661F1" w:rsidTr="00D90120">
        <w:trPr>
          <w:trHeight w:val="391"/>
        </w:trPr>
        <w:tc>
          <w:tcPr>
            <w:tcW w:w="935"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
              </w:rPr>
            </w:pPr>
            <w:r>
              <w:rPr>
                <w:b/>
              </w:rPr>
              <w:t>--</w:t>
            </w:r>
          </w:p>
        </w:tc>
        <w:tc>
          <w:tcPr>
            <w:tcW w:w="2772" w:type="dxa"/>
            <w:tcBorders>
              <w:top w:val="single" w:sz="4" w:space="0" w:color="auto"/>
              <w:left w:val="single" w:sz="4" w:space="0" w:color="auto"/>
              <w:bottom w:val="single" w:sz="4" w:space="0" w:color="auto"/>
              <w:right w:val="single" w:sz="4" w:space="0" w:color="auto"/>
            </w:tcBorders>
            <w:vAlign w:val="center"/>
            <w:hideMark/>
          </w:tcPr>
          <w:p w:rsidR="00471A3C" w:rsidRPr="00323E6D" w:rsidRDefault="00471A3C" w:rsidP="00471A3C">
            <w:pPr>
              <w:spacing w:before="100" w:beforeAutospacing="1" w:after="100" w:afterAutospacing="1" w:line="360" w:lineRule="auto"/>
              <w:jc w:val="center"/>
              <w:rPr>
                <w:b/>
              </w:rPr>
            </w:pPr>
            <w:r>
              <w:rPr>
                <w:b/>
              </w:rPr>
              <w:t>O M’CISNA</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1A3C" w:rsidRPr="002661F1" w:rsidRDefault="00471A3C" w:rsidP="00471A3C">
            <w:pPr>
              <w:spacing w:before="100" w:beforeAutospacing="1" w:after="100" w:afterAutospacing="1" w:line="360" w:lineRule="auto"/>
              <w:jc w:val="center"/>
              <w:rPr>
                <w:b/>
              </w:rPr>
            </w:pPr>
            <w:r>
              <w:rPr>
                <w:b/>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143" w:lineRule="atLeast"/>
              <w:jc w:val="center"/>
              <w:rPr>
                <w:bCs/>
              </w:rPr>
            </w:pPr>
            <w:r>
              <w:rPr>
                <w:bC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0</w:t>
            </w:r>
          </w:p>
        </w:tc>
        <w:tc>
          <w:tcPr>
            <w:tcW w:w="73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+4</w:t>
            </w:r>
          </w:p>
        </w:tc>
        <w:tc>
          <w:tcPr>
            <w:tcW w:w="73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p>
        </w:tc>
      </w:tr>
      <w:tr w:rsidR="00471A3C" w:rsidRPr="002661F1" w:rsidTr="00D90120">
        <w:trPr>
          <w:trHeight w:val="413"/>
        </w:trPr>
        <w:tc>
          <w:tcPr>
            <w:tcW w:w="935"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
              </w:rPr>
            </w:pPr>
            <w:r>
              <w:rPr>
                <w:b/>
              </w:rPr>
              <w:t>--</w:t>
            </w:r>
          </w:p>
        </w:tc>
        <w:tc>
          <w:tcPr>
            <w:tcW w:w="2772" w:type="dxa"/>
            <w:tcBorders>
              <w:top w:val="single" w:sz="4" w:space="0" w:color="auto"/>
              <w:left w:val="single" w:sz="4" w:space="0" w:color="auto"/>
              <w:bottom w:val="single" w:sz="4" w:space="0" w:color="auto"/>
              <w:right w:val="single" w:sz="4" w:space="0" w:color="auto"/>
            </w:tcBorders>
            <w:vAlign w:val="center"/>
            <w:hideMark/>
          </w:tcPr>
          <w:p w:rsidR="00471A3C" w:rsidRPr="00323E6D" w:rsidRDefault="00471A3C" w:rsidP="00471A3C">
            <w:pPr>
              <w:spacing w:before="100" w:beforeAutospacing="1" w:after="100" w:afterAutospacing="1" w:line="360" w:lineRule="auto"/>
              <w:jc w:val="center"/>
              <w:rPr>
                <w:b/>
              </w:rPr>
            </w:pPr>
            <w:r>
              <w:rPr>
                <w:b/>
              </w:rPr>
              <w:t>NRB SEMAOUN</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1A3C" w:rsidRPr="002661F1" w:rsidRDefault="00471A3C" w:rsidP="00471A3C">
            <w:pPr>
              <w:spacing w:before="100" w:beforeAutospacing="1" w:after="100" w:afterAutospacing="1" w:line="360" w:lineRule="auto"/>
              <w:jc w:val="center"/>
              <w:rPr>
                <w:b/>
              </w:rPr>
            </w:pPr>
            <w:r>
              <w:rPr>
                <w:b/>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+3</w:t>
            </w:r>
          </w:p>
        </w:tc>
        <w:tc>
          <w:tcPr>
            <w:tcW w:w="73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p>
        </w:tc>
      </w:tr>
      <w:tr w:rsidR="00471A3C" w:rsidRPr="002661F1" w:rsidTr="00D90120">
        <w:trPr>
          <w:trHeight w:val="391"/>
        </w:trPr>
        <w:tc>
          <w:tcPr>
            <w:tcW w:w="935"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
              </w:rPr>
            </w:pPr>
            <w:r>
              <w:rPr>
                <w:b/>
              </w:rPr>
              <w:t>--</w:t>
            </w:r>
          </w:p>
        </w:tc>
        <w:tc>
          <w:tcPr>
            <w:tcW w:w="2772" w:type="dxa"/>
            <w:tcBorders>
              <w:top w:val="single" w:sz="4" w:space="0" w:color="auto"/>
              <w:left w:val="single" w:sz="4" w:space="0" w:color="auto"/>
              <w:bottom w:val="single" w:sz="4" w:space="0" w:color="auto"/>
              <w:right w:val="single" w:sz="4" w:space="0" w:color="auto"/>
            </w:tcBorders>
            <w:vAlign w:val="center"/>
            <w:hideMark/>
          </w:tcPr>
          <w:p w:rsidR="00471A3C" w:rsidRPr="00323E6D" w:rsidRDefault="00471A3C" w:rsidP="00471A3C">
            <w:pPr>
              <w:spacing w:before="100" w:beforeAutospacing="1" w:after="100" w:afterAutospacing="1" w:line="360" w:lineRule="auto"/>
              <w:jc w:val="center"/>
              <w:rPr>
                <w:b/>
              </w:rPr>
            </w:pPr>
            <w:r>
              <w:rPr>
                <w:b/>
              </w:rPr>
              <w:t>WA FELDEN</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1A3C" w:rsidRPr="002661F1" w:rsidRDefault="00471A3C" w:rsidP="00471A3C">
            <w:pPr>
              <w:spacing w:before="100" w:beforeAutospacing="1" w:after="100" w:afterAutospacing="1" w:line="360" w:lineRule="auto"/>
              <w:jc w:val="center"/>
              <w:rPr>
                <w:b/>
              </w:rPr>
            </w:pPr>
            <w:r>
              <w:rPr>
                <w:b/>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p>
        </w:tc>
      </w:tr>
      <w:tr w:rsidR="00471A3C" w:rsidRPr="002661F1" w:rsidTr="00D90120">
        <w:trPr>
          <w:trHeight w:val="413"/>
        </w:trPr>
        <w:tc>
          <w:tcPr>
            <w:tcW w:w="935"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
              </w:rPr>
            </w:pPr>
            <w:r>
              <w:rPr>
                <w:b/>
              </w:rPr>
              <w:t>5</w:t>
            </w:r>
          </w:p>
        </w:tc>
        <w:tc>
          <w:tcPr>
            <w:tcW w:w="2772" w:type="dxa"/>
            <w:tcBorders>
              <w:top w:val="single" w:sz="4" w:space="0" w:color="auto"/>
              <w:left w:val="single" w:sz="4" w:space="0" w:color="auto"/>
              <w:bottom w:val="single" w:sz="4" w:space="0" w:color="auto"/>
              <w:right w:val="single" w:sz="4" w:space="0" w:color="auto"/>
            </w:tcBorders>
            <w:vAlign w:val="center"/>
            <w:hideMark/>
          </w:tcPr>
          <w:p w:rsidR="00471A3C" w:rsidRPr="00323E6D" w:rsidRDefault="00471A3C" w:rsidP="00471A3C">
            <w:pPr>
              <w:spacing w:before="100" w:beforeAutospacing="1" w:after="100" w:afterAutospacing="1" w:line="360" w:lineRule="auto"/>
              <w:jc w:val="center"/>
              <w:rPr>
                <w:b/>
              </w:rPr>
            </w:pPr>
            <w:r>
              <w:rPr>
                <w:b/>
              </w:rPr>
              <w:t>US BENI MANSOUR</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1A3C" w:rsidRPr="002661F1" w:rsidRDefault="00471A3C" w:rsidP="00471A3C">
            <w:pPr>
              <w:spacing w:before="100" w:beforeAutospacing="1" w:after="100" w:afterAutospacing="1" w:line="360" w:lineRule="auto"/>
              <w:jc w:val="center"/>
              <w:rPr>
                <w:b/>
              </w:rPr>
            </w:pPr>
            <w:r>
              <w:rPr>
                <w:b/>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3</w:t>
            </w:r>
          </w:p>
        </w:tc>
        <w:tc>
          <w:tcPr>
            <w:tcW w:w="73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+0</w:t>
            </w:r>
          </w:p>
        </w:tc>
        <w:tc>
          <w:tcPr>
            <w:tcW w:w="73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p>
        </w:tc>
      </w:tr>
      <w:tr w:rsidR="00471A3C" w:rsidRPr="002661F1" w:rsidTr="00D90120">
        <w:trPr>
          <w:trHeight w:val="391"/>
        </w:trPr>
        <w:tc>
          <w:tcPr>
            <w:tcW w:w="935"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
              </w:rPr>
            </w:pPr>
            <w:r>
              <w:rPr>
                <w:b/>
              </w:rPr>
              <w:t>--</w:t>
            </w:r>
          </w:p>
        </w:tc>
        <w:tc>
          <w:tcPr>
            <w:tcW w:w="2772" w:type="dxa"/>
            <w:tcBorders>
              <w:top w:val="single" w:sz="4" w:space="0" w:color="auto"/>
              <w:left w:val="single" w:sz="4" w:space="0" w:color="auto"/>
              <w:bottom w:val="single" w:sz="4" w:space="0" w:color="auto"/>
              <w:right w:val="single" w:sz="4" w:space="0" w:color="auto"/>
            </w:tcBorders>
            <w:vAlign w:val="center"/>
            <w:hideMark/>
          </w:tcPr>
          <w:p w:rsidR="00471A3C" w:rsidRPr="00323E6D" w:rsidRDefault="00471A3C" w:rsidP="00471A3C">
            <w:pPr>
              <w:spacing w:before="100" w:beforeAutospacing="1" w:after="100" w:afterAutospacing="1" w:line="360" w:lineRule="auto"/>
              <w:jc w:val="center"/>
              <w:rPr>
                <w:b/>
              </w:rPr>
            </w:pPr>
            <w:r>
              <w:rPr>
                <w:b/>
              </w:rPr>
              <w:t>ASTI DARGUINA</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1A3C" w:rsidRPr="002661F1" w:rsidRDefault="00471A3C" w:rsidP="00471A3C">
            <w:pPr>
              <w:spacing w:before="100" w:beforeAutospacing="1" w:after="100" w:afterAutospacing="1" w:line="90" w:lineRule="atLeast"/>
              <w:jc w:val="center"/>
              <w:rPr>
                <w:b/>
              </w:rPr>
            </w:pPr>
            <w:r>
              <w:rPr>
                <w:b/>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90" w:lineRule="atLeast"/>
              <w:jc w:val="center"/>
              <w:rPr>
                <w:bCs/>
              </w:rPr>
            </w:pPr>
            <w:r>
              <w:rPr>
                <w:bC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90" w:lineRule="atLeast"/>
              <w:jc w:val="center"/>
              <w:rPr>
                <w:bCs/>
              </w:rPr>
            </w:pPr>
            <w:r>
              <w:rPr>
                <w:bC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90" w:lineRule="atLeast"/>
              <w:jc w:val="center"/>
              <w:rPr>
                <w:bCs/>
              </w:rPr>
            </w:pPr>
            <w:r>
              <w:rPr>
                <w:bC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90" w:lineRule="atLeast"/>
              <w:jc w:val="center"/>
              <w:rPr>
                <w:bCs/>
              </w:rPr>
            </w:pPr>
            <w:r>
              <w:rPr>
                <w:bC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90" w:lineRule="atLeast"/>
              <w:jc w:val="center"/>
              <w:rPr>
                <w:bCs/>
              </w:rPr>
            </w:pPr>
            <w:r>
              <w:rPr>
                <w:bC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90" w:lineRule="atLeast"/>
              <w:jc w:val="center"/>
              <w:rPr>
                <w:bCs/>
              </w:rPr>
            </w:pPr>
            <w:r>
              <w:rPr>
                <w:bCs/>
              </w:rPr>
              <w:t>3</w:t>
            </w:r>
          </w:p>
        </w:tc>
        <w:tc>
          <w:tcPr>
            <w:tcW w:w="73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90" w:lineRule="atLeast"/>
              <w:jc w:val="center"/>
              <w:rPr>
                <w:bCs/>
              </w:rPr>
            </w:pPr>
            <w:r>
              <w:rPr>
                <w:bCs/>
              </w:rPr>
              <w:t>+0</w:t>
            </w:r>
          </w:p>
        </w:tc>
        <w:tc>
          <w:tcPr>
            <w:tcW w:w="73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p>
        </w:tc>
      </w:tr>
      <w:tr w:rsidR="00471A3C" w:rsidRPr="002661F1" w:rsidTr="00D90120">
        <w:trPr>
          <w:trHeight w:val="391"/>
        </w:trPr>
        <w:tc>
          <w:tcPr>
            <w:tcW w:w="935"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
              </w:rPr>
            </w:pPr>
            <w:r>
              <w:rPr>
                <w:b/>
              </w:rPr>
              <w:t>--</w:t>
            </w:r>
          </w:p>
        </w:tc>
        <w:tc>
          <w:tcPr>
            <w:tcW w:w="2772" w:type="dxa"/>
            <w:tcBorders>
              <w:top w:val="single" w:sz="4" w:space="0" w:color="auto"/>
              <w:left w:val="single" w:sz="4" w:space="0" w:color="auto"/>
              <w:bottom w:val="single" w:sz="4" w:space="0" w:color="auto"/>
              <w:right w:val="single" w:sz="4" w:space="0" w:color="auto"/>
            </w:tcBorders>
            <w:vAlign w:val="center"/>
            <w:hideMark/>
          </w:tcPr>
          <w:p w:rsidR="00471A3C" w:rsidRPr="00323E6D" w:rsidRDefault="00471A3C" w:rsidP="00471A3C">
            <w:pPr>
              <w:spacing w:before="100" w:beforeAutospacing="1" w:after="100" w:afterAutospacing="1" w:line="360" w:lineRule="auto"/>
              <w:jc w:val="center"/>
              <w:rPr>
                <w:b/>
              </w:rPr>
            </w:pPr>
            <w:r>
              <w:rPr>
                <w:b/>
              </w:rPr>
              <w:t>US SIDI AYAD</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1A3C" w:rsidRPr="002661F1" w:rsidRDefault="00471A3C" w:rsidP="00471A3C">
            <w:pPr>
              <w:spacing w:before="100" w:beforeAutospacing="1" w:after="100" w:afterAutospacing="1" w:line="360" w:lineRule="auto"/>
              <w:jc w:val="center"/>
              <w:rPr>
                <w:b/>
              </w:rPr>
            </w:pPr>
            <w:r>
              <w:rPr>
                <w:b/>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90" w:lineRule="atLeast"/>
              <w:jc w:val="center"/>
              <w:rPr>
                <w:bCs/>
              </w:rPr>
            </w:pPr>
            <w:r>
              <w:rPr>
                <w:bCs/>
              </w:rPr>
              <w:t>+0</w:t>
            </w:r>
          </w:p>
        </w:tc>
        <w:tc>
          <w:tcPr>
            <w:tcW w:w="73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p>
        </w:tc>
      </w:tr>
      <w:tr w:rsidR="00471A3C" w:rsidRPr="002661F1" w:rsidTr="00D90120">
        <w:trPr>
          <w:trHeight w:val="326"/>
        </w:trPr>
        <w:tc>
          <w:tcPr>
            <w:tcW w:w="935"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
              </w:rPr>
            </w:pPr>
            <w:r>
              <w:rPr>
                <w:b/>
              </w:rPr>
              <w:t>8</w:t>
            </w:r>
          </w:p>
        </w:tc>
        <w:tc>
          <w:tcPr>
            <w:tcW w:w="2772" w:type="dxa"/>
            <w:tcBorders>
              <w:top w:val="single" w:sz="4" w:space="0" w:color="auto"/>
              <w:left w:val="single" w:sz="4" w:space="0" w:color="auto"/>
              <w:bottom w:val="single" w:sz="4" w:space="0" w:color="auto"/>
              <w:right w:val="single" w:sz="4" w:space="0" w:color="auto"/>
            </w:tcBorders>
            <w:vAlign w:val="center"/>
            <w:hideMark/>
          </w:tcPr>
          <w:p w:rsidR="00471A3C" w:rsidRPr="00323E6D" w:rsidRDefault="00471A3C" w:rsidP="00471A3C">
            <w:pPr>
              <w:spacing w:before="100" w:beforeAutospacing="1" w:after="100" w:afterAutospacing="1" w:line="360" w:lineRule="auto"/>
              <w:jc w:val="center"/>
              <w:rPr>
                <w:b/>
              </w:rPr>
            </w:pPr>
            <w:r>
              <w:rPr>
                <w:b/>
              </w:rPr>
              <w:t>JS TAMRIDJET</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1A3C" w:rsidRPr="002661F1" w:rsidRDefault="00471A3C" w:rsidP="00471A3C">
            <w:pPr>
              <w:spacing w:before="100" w:beforeAutospacing="1" w:after="100" w:afterAutospacing="1" w:line="360" w:lineRule="auto"/>
              <w:jc w:val="center"/>
              <w:rPr>
                <w:b/>
              </w:rPr>
            </w:pPr>
            <w:r>
              <w:rPr>
                <w:b/>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p>
        </w:tc>
      </w:tr>
      <w:tr w:rsidR="00471A3C" w:rsidRPr="002661F1" w:rsidTr="00D90120">
        <w:trPr>
          <w:cantSplit/>
          <w:trHeight w:val="391"/>
        </w:trPr>
        <w:tc>
          <w:tcPr>
            <w:tcW w:w="935"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
              </w:rPr>
            </w:pPr>
            <w:r>
              <w:rPr>
                <w:b/>
              </w:rPr>
              <w:t>--</w:t>
            </w:r>
          </w:p>
        </w:tc>
        <w:tc>
          <w:tcPr>
            <w:tcW w:w="2772" w:type="dxa"/>
            <w:tcBorders>
              <w:top w:val="single" w:sz="4" w:space="0" w:color="auto"/>
              <w:left w:val="single" w:sz="4" w:space="0" w:color="auto"/>
              <w:bottom w:val="single" w:sz="4" w:space="0" w:color="auto"/>
              <w:right w:val="single" w:sz="4" w:space="0" w:color="auto"/>
            </w:tcBorders>
            <w:vAlign w:val="center"/>
            <w:hideMark/>
          </w:tcPr>
          <w:p w:rsidR="00471A3C" w:rsidRPr="00323E6D" w:rsidRDefault="00471A3C" w:rsidP="00471A3C">
            <w:pPr>
              <w:spacing w:before="100" w:beforeAutospacing="1" w:after="100" w:afterAutospacing="1" w:line="360" w:lineRule="auto"/>
              <w:jc w:val="center"/>
              <w:rPr>
                <w:b/>
              </w:rPr>
            </w:pPr>
            <w:r>
              <w:rPr>
                <w:b/>
              </w:rPr>
              <w:t>IRB BOUHAMZA</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1A3C" w:rsidRPr="002661F1" w:rsidRDefault="00471A3C" w:rsidP="00471A3C">
            <w:pPr>
              <w:spacing w:before="100" w:beforeAutospacing="1" w:after="100" w:afterAutospacing="1" w:line="360" w:lineRule="auto"/>
              <w:jc w:val="center"/>
              <w:rPr>
                <w:b/>
              </w:rPr>
            </w:pPr>
            <w:r>
              <w:rPr>
                <w:b/>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p>
        </w:tc>
      </w:tr>
      <w:tr w:rsidR="00471A3C" w:rsidRPr="002661F1" w:rsidTr="00D90120">
        <w:trPr>
          <w:cantSplit/>
          <w:trHeight w:val="143"/>
        </w:trPr>
        <w:tc>
          <w:tcPr>
            <w:tcW w:w="935"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143" w:lineRule="atLeast"/>
              <w:jc w:val="center"/>
              <w:rPr>
                <w:b/>
              </w:rPr>
            </w:pPr>
            <w:r>
              <w:rPr>
                <w:b/>
              </w:rPr>
              <w:t>10</w:t>
            </w:r>
          </w:p>
        </w:tc>
        <w:tc>
          <w:tcPr>
            <w:tcW w:w="2772" w:type="dxa"/>
            <w:tcBorders>
              <w:top w:val="single" w:sz="4" w:space="0" w:color="auto"/>
              <w:left w:val="single" w:sz="4" w:space="0" w:color="auto"/>
              <w:bottom w:val="single" w:sz="4" w:space="0" w:color="auto"/>
              <w:right w:val="single" w:sz="4" w:space="0" w:color="auto"/>
            </w:tcBorders>
            <w:vAlign w:val="center"/>
            <w:hideMark/>
          </w:tcPr>
          <w:p w:rsidR="00471A3C" w:rsidRPr="00323E6D" w:rsidRDefault="00471A3C" w:rsidP="00471A3C">
            <w:pPr>
              <w:spacing w:before="100" w:beforeAutospacing="1" w:after="100" w:afterAutospacing="1" w:line="360" w:lineRule="auto"/>
              <w:jc w:val="center"/>
              <w:rPr>
                <w:b/>
              </w:rPr>
            </w:pPr>
            <w:r>
              <w:rPr>
                <w:b/>
              </w:rPr>
              <w:t>ES IGHIL ALI</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1A3C" w:rsidRPr="002661F1" w:rsidRDefault="00471A3C" w:rsidP="00471A3C">
            <w:pPr>
              <w:spacing w:before="100" w:beforeAutospacing="1" w:after="100" w:afterAutospacing="1" w:line="360" w:lineRule="auto"/>
              <w:jc w:val="center"/>
              <w:rPr>
                <w:b/>
              </w:rPr>
            </w:pPr>
            <w:r>
              <w:rPr>
                <w:b/>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p>
        </w:tc>
      </w:tr>
      <w:tr w:rsidR="00471A3C" w:rsidRPr="002661F1" w:rsidTr="00D90120">
        <w:trPr>
          <w:trHeight w:val="391"/>
        </w:trPr>
        <w:tc>
          <w:tcPr>
            <w:tcW w:w="935"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
              </w:rPr>
            </w:pPr>
            <w:r>
              <w:rPr>
                <w:b/>
              </w:rPr>
              <w:t>--</w:t>
            </w:r>
          </w:p>
        </w:tc>
        <w:tc>
          <w:tcPr>
            <w:tcW w:w="2772" w:type="dxa"/>
            <w:tcBorders>
              <w:top w:val="single" w:sz="4" w:space="0" w:color="auto"/>
              <w:left w:val="single" w:sz="4" w:space="0" w:color="auto"/>
              <w:bottom w:val="single" w:sz="4" w:space="0" w:color="auto"/>
              <w:right w:val="single" w:sz="4" w:space="0" w:color="auto"/>
            </w:tcBorders>
            <w:vAlign w:val="center"/>
            <w:hideMark/>
          </w:tcPr>
          <w:p w:rsidR="00471A3C" w:rsidRPr="00323E6D" w:rsidRDefault="00471A3C" w:rsidP="00471A3C">
            <w:pPr>
              <w:spacing w:before="100" w:beforeAutospacing="1" w:after="100" w:afterAutospacing="1" w:line="360" w:lineRule="auto"/>
              <w:jc w:val="center"/>
              <w:rPr>
                <w:b/>
              </w:rPr>
            </w:pPr>
            <w:r>
              <w:rPr>
                <w:b/>
              </w:rPr>
              <w:t>BC EL KSEUR</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1A3C" w:rsidRPr="002661F1" w:rsidRDefault="00471A3C" w:rsidP="00471A3C">
            <w:pPr>
              <w:spacing w:before="100" w:beforeAutospacing="1" w:after="100" w:afterAutospacing="1" w:line="360" w:lineRule="auto"/>
              <w:jc w:val="center"/>
              <w:rPr>
                <w:b/>
              </w:rPr>
            </w:pPr>
            <w:r>
              <w:rPr>
                <w:b/>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3</w:t>
            </w:r>
          </w:p>
        </w:tc>
        <w:tc>
          <w:tcPr>
            <w:tcW w:w="73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p>
        </w:tc>
      </w:tr>
      <w:tr w:rsidR="00471A3C" w:rsidRPr="002661F1" w:rsidTr="00D90120">
        <w:trPr>
          <w:trHeight w:val="413"/>
        </w:trPr>
        <w:tc>
          <w:tcPr>
            <w:tcW w:w="935"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
              </w:rPr>
            </w:pPr>
            <w:r>
              <w:rPr>
                <w:b/>
              </w:rPr>
              <w:t>--</w:t>
            </w:r>
          </w:p>
        </w:tc>
        <w:tc>
          <w:tcPr>
            <w:tcW w:w="2772" w:type="dxa"/>
            <w:tcBorders>
              <w:top w:val="single" w:sz="4" w:space="0" w:color="auto"/>
              <w:left w:val="single" w:sz="4" w:space="0" w:color="auto"/>
              <w:bottom w:val="single" w:sz="4" w:space="0" w:color="auto"/>
              <w:right w:val="single" w:sz="4" w:space="0" w:color="auto"/>
            </w:tcBorders>
            <w:vAlign w:val="center"/>
            <w:hideMark/>
          </w:tcPr>
          <w:p w:rsidR="00471A3C" w:rsidRPr="00323E6D" w:rsidRDefault="00471A3C" w:rsidP="00471A3C">
            <w:pPr>
              <w:spacing w:before="100" w:beforeAutospacing="1" w:after="100" w:afterAutospacing="1" w:line="360" w:lineRule="auto"/>
              <w:jc w:val="center"/>
              <w:rPr>
                <w:b/>
              </w:rPr>
            </w:pPr>
            <w:r>
              <w:rPr>
                <w:b/>
              </w:rPr>
              <w:t>WRB OUZELLAGUEN</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1A3C" w:rsidRPr="002661F1" w:rsidRDefault="00471A3C" w:rsidP="00471A3C">
            <w:pPr>
              <w:spacing w:before="100" w:beforeAutospacing="1" w:after="100" w:afterAutospacing="1" w:line="360" w:lineRule="auto"/>
              <w:jc w:val="center"/>
              <w:rPr>
                <w:b/>
              </w:rPr>
            </w:pPr>
            <w:r>
              <w:rPr>
                <w:b/>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p>
        </w:tc>
      </w:tr>
      <w:tr w:rsidR="00471A3C" w:rsidRPr="002661F1" w:rsidTr="00D90120">
        <w:trPr>
          <w:cantSplit/>
          <w:trHeight w:val="391"/>
        </w:trPr>
        <w:tc>
          <w:tcPr>
            <w:tcW w:w="935"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
              </w:rPr>
            </w:pPr>
            <w:r>
              <w:rPr>
                <w:b/>
              </w:rPr>
              <w:t>--</w:t>
            </w:r>
          </w:p>
        </w:tc>
        <w:tc>
          <w:tcPr>
            <w:tcW w:w="2772" w:type="dxa"/>
            <w:tcBorders>
              <w:top w:val="single" w:sz="4" w:space="0" w:color="auto"/>
              <w:left w:val="single" w:sz="4" w:space="0" w:color="auto"/>
              <w:bottom w:val="single" w:sz="4" w:space="0" w:color="auto"/>
              <w:right w:val="single" w:sz="4" w:space="0" w:color="auto"/>
            </w:tcBorders>
            <w:vAlign w:val="center"/>
            <w:hideMark/>
          </w:tcPr>
          <w:p w:rsidR="00471A3C" w:rsidRPr="00323E6D" w:rsidRDefault="00471A3C" w:rsidP="00471A3C">
            <w:pPr>
              <w:spacing w:before="100" w:beforeAutospacing="1" w:after="100" w:afterAutospacing="1" w:line="360" w:lineRule="auto"/>
              <w:jc w:val="center"/>
              <w:rPr>
                <w:b/>
              </w:rPr>
            </w:pPr>
            <w:r>
              <w:rPr>
                <w:b/>
              </w:rPr>
              <w:t>JS BEJAIA</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1A3C" w:rsidRPr="002661F1" w:rsidRDefault="00471A3C" w:rsidP="00471A3C">
            <w:pPr>
              <w:spacing w:before="100" w:beforeAutospacing="1" w:after="100" w:afterAutospacing="1" w:line="360" w:lineRule="auto"/>
              <w:jc w:val="center"/>
              <w:rPr>
                <w:b/>
              </w:rPr>
            </w:pPr>
            <w:r>
              <w:rPr>
                <w:b/>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4</w:t>
            </w:r>
          </w:p>
        </w:tc>
        <w:tc>
          <w:tcPr>
            <w:tcW w:w="73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r>
              <w:rPr>
                <w:bCs/>
              </w:rPr>
              <w:t>-4</w:t>
            </w:r>
          </w:p>
        </w:tc>
        <w:tc>
          <w:tcPr>
            <w:tcW w:w="737" w:type="dxa"/>
            <w:tcBorders>
              <w:top w:val="single" w:sz="4" w:space="0" w:color="auto"/>
              <w:left w:val="single" w:sz="4" w:space="0" w:color="auto"/>
              <w:bottom w:val="single" w:sz="4" w:space="0" w:color="auto"/>
              <w:right w:val="single" w:sz="4" w:space="0" w:color="auto"/>
            </w:tcBorders>
            <w:vAlign w:val="center"/>
            <w:hideMark/>
          </w:tcPr>
          <w:p w:rsidR="00471A3C" w:rsidRPr="002661F1" w:rsidRDefault="00471A3C" w:rsidP="00471A3C">
            <w:pPr>
              <w:spacing w:before="100" w:beforeAutospacing="1" w:after="100" w:afterAutospacing="1" w:line="360" w:lineRule="auto"/>
              <w:jc w:val="center"/>
              <w:rPr>
                <w:bCs/>
              </w:rPr>
            </w:pPr>
          </w:p>
        </w:tc>
      </w:tr>
    </w:tbl>
    <w:p w:rsidR="00D90120" w:rsidRDefault="00D90120" w:rsidP="00D90120">
      <w:pPr>
        <w:spacing w:line="360" w:lineRule="auto"/>
        <w:jc w:val="center"/>
        <w:rPr>
          <w:rFonts w:ascii="Bookman Old Style" w:hAnsi="Bookman Old Style"/>
          <w:color w:val="E36C0A" w:themeColor="accent6" w:themeShade="BF"/>
          <w:sz w:val="12"/>
          <w:szCs w:val="12"/>
          <w:u w:val="single"/>
          <w:lang w:val="en-US"/>
        </w:rPr>
      </w:pPr>
    </w:p>
    <w:p w:rsidR="00D90120" w:rsidRDefault="00D90120" w:rsidP="00D90120">
      <w:pPr>
        <w:spacing w:line="360" w:lineRule="auto"/>
        <w:ind w:left="708"/>
        <w:jc w:val="center"/>
        <w:rPr>
          <w:rFonts w:ascii="Bookman Old Style" w:hAnsi="Bookman Old Style"/>
          <w:b/>
          <w:color w:val="00B0F0"/>
          <w:sz w:val="36"/>
          <w:szCs w:val="32"/>
          <w:u w:val="single"/>
        </w:rPr>
      </w:pPr>
    </w:p>
    <w:sectPr w:rsidR="00D90120" w:rsidSect="00D90120">
      <w:pgSz w:w="11906" w:h="16838"/>
      <w:pgMar w:top="56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C04" w:rsidRDefault="000A7C04" w:rsidP="00D86DD4">
      <w:r>
        <w:separator/>
      </w:r>
    </w:p>
  </w:endnote>
  <w:endnote w:type="continuationSeparator" w:id="1">
    <w:p w:rsidR="000A7C04" w:rsidRDefault="000A7C04" w:rsidP="00D86DD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rebuchet MS">
    <w:altName w:val="Trebuchet MS"/>
    <w:panose1 w:val="020B0603020202020204"/>
    <w:charset w:val="00"/>
    <w:family w:val="swiss"/>
    <w:pitch w:val="variable"/>
    <w:sig w:usb0="00000287" w:usb1="00000000" w:usb2="00000000" w:usb3="00000000" w:csb0="0000009F" w:csb1="00000000"/>
  </w:font>
  <w:font w:name="Arial Rounded MT Bold">
    <w:altName w:val="Nyala"/>
    <w:panose1 w:val="020F0704030504030204"/>
    <w:charset w:val="00"/>
    <w:family w:val="swiss"/>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C04" w:rsidRDefault="000A7C04" w:rsidP="00D86DD4">
      <w:r>
        <w:separator/>
      </w:r>
    </w:p>
  </w:footnote>
  <w:footnote w:type="continuationSeparator" w:id="1">
    <w:p w:rsidR="000A7C04" w:rsidRDefault="000A7C04" w:rsidP="00D86D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667"/>
    <w:multiLevelType w:val="hybridMultilevel"/>
    <w:tmpl w:val="01043868"/>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0234221C"/>
    <w:multiLevelType w:val="hybridMultilevel"/>
    <w:tmpl w:val="AC00253C"/>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03F8619B"/>
    <w:multiLevelType w:val="hybridMultilevel"/>
    <w:tmpl w:val="826E50D0"/>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07AA2869"/>
    <w:multiLevelType w:val="hybridMultilevel"/>
    <w:tmpl w:val="D8221E10"/>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0CB23FEA"/>
    <w:multiLevelType w:val="hybridMultilevel"/>
    <w:tmpl w:val="8AE878DA"/>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nsid w:val="0FB83B99"/>
    <w:multiLevelType w:val="hybridMultilevel"/>
    <w:tmpl w:val="13864FF2"/>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100E1491"/>
    <w:multiLevelType w:val="hybridMultilevel"/>
    <w:tmpl w:val="6DEA2DB2"/>
    <w:lvl w:ilvl="0" w:tplc="040C0001">
      <w:start w:val="1"/>
      <w:numFmt w:val="bullet"/>
      <w:lvlText w:val=""/>
      <w:lvlJc w:val="left"/>
      <w:pPr>
        <w:ind w:left="1504" w:hanging="360"/>
      </w:pPr>
      <w:rPr>
        <w:rFonts w:ascii="Symbol" w:hAnsi="Symbol" w:hint="default"/>
      </w:rPr>
    </w:lvl>
    <w:lvl w:ilvl="1" w:tplc="040C0003" w:tentative="1">
      <w:start w:val="1"/>
      <w:numFmt w:val="bullet"/>
      <w:lvlText w:val="o"/>
      <w:lvlJc w:val="left"/>
      <w:pPr>
        <w:ind w:left="2224" w:hanging="360"/>
      </w:pPr>
      <w:rPr>
        <w:rFonts w:ascii="Courier New" w:hAnsi="Courier New" w:cs="Courier New" w:hint="default"/>
      </w:rPr>
    </w:lvl>
    <w:lvl w:ilvl="2" w:tplc="040C0005" w:tentative="1">
      <w:start w:val="1"/>
      <w:numFmt w:val="bullet"/>
      <w:lvlText w:val=""/>
      <w:lvlJc w:val="left"/>
      <w:pPr>
        <w:ind w:left="2944" w:hanging="360"/>
      </w:pPr>
      <w:rPr>
        <w:rFonts w:ascii="Wingdings" w:hAnsi="Wingdings" w:hint="default"/>
      </w:rPr>
    </w:lvl>
    <w:lvl w:ilvl="3" w:tplc="040C0001" w:tentative="1">
      <w:start w:val="1"/>
      <w:numFmt w:val="bullet"/>
      <w:lvlText w:val=""/>
      <w:lvlJc w:val="left"/>
      <w:pPr>
        <w:ind w:left="3664" w:hanging="360"/>
      </w:pPr>
      <w:rPr>
        <w:rFonts w:ascii="Symbol" w:hAnsi="Symbol" w:hint="default"/>
      </w:rPr>
    </w:lvl>
    <w:lvl w:ilvl="4" w:tplc="040C0003" w:tentative="1">
      <w:start w:val="1"/>
      <w:numFmt w:val="bullet"/>
      <w:lvlText w:val="o"/>
      <w:lvlJc w:val="left"/>
      <w:pPr>
        <w:ind w:left="4384" w:hanging="360"/>
      </w:pPr>
      <w:rPr>
        <w:rFonts w:ascii="Courier New" w:hAnsi="Courier New" w:cs="Courier New" w:hint="default"/>
      </w:rPr>
    </w:lvl>
    <w:lvl w:ilvl="5" w:tplc="040C0005" w:tentative="1">
      <w:start w:val="1"/>
      <w:numFmt w:val="bullet"/>
      <w:lvlText w:val=""/>
      <w:lvlJc w:val="left"/>
      <w:pPr>
        <w:ind w:left="5104" w:hanging="360"/>
      </w:pPr>
      <w:rPr>
        <w:rFonts w:ascii="Wingdings" w:hAnsi="Wingdings" w:hint="default"/>
      </w:rPr>
    </w:lvl>
    <w:lvl w:ilvl="6" w:tplc="040C0001" w:tentative="1">
      <w:start w:val="1"/>
      <w:numFmt w:val="bullet"/>
      <w:lvlText w:val=""/>
      <w:lvlJc w:val="left"/>
      <w:pPr>
        <w:ind w:left="5824" w:hanging="360"/>
      </w:pPr>
      <w:rPr>
        <w:rFonts w:ascii="Symbol" w:hAnsi="Symbol" w:hint="default"/>
      </w:rPr>
    </w:lvl>
    <w:lvl w:ilvl="7" w:tplc="040C0003" w:tentative="1">
      <w:start w:val="1"/>
      <w:numFmt w:val="bullet"/>
      <w:lvlText w:val="o"/>
      <w:lvlJc w:val="left"/>
      <w:pPr>
        <w:ind w:left="6544" w:hanging="360"/>
      </w:pPr>
      <w:rPr>
        <w:rFonts w:ascii="Courier New" w:hAnsi="Courier New" w:cs="Courier New" w:hint="default"/>
      </w:rPr>
    </w:lvl>
    <w:lvl w:ilvl="8" w:tplc="040C0005" w:tentative="1">
      <w:start w:val="1"/>
      <w:numFmt w:val="bullet"/>
      <w:lvlText w:val=""/>
      <w:lvlJc w:val="left"/>
      <w:pPr>
        <w:ind w:left="7264" w:hanging="360"/>
      </w:pPr>
      <w:rPr>
        <w:rFonts w:ascii="Wingdings" w:hAnsi="Wingdings" w:hint="default"/>
      </w:rPr>
    </w:lvl>
  </w:abstractNum>
  <w:abstractNum w:abstractNumId="7">
    <w:nsid w:val="12EB6D3E"/>
    <w:multiLevelType w:val="hybridMultilevel"/>
    <w:tmpl w:val="82428C48"/>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nsid w:val="15087E6C"/>
    <w:multiLevelType w:val="hybridMultilevel"/>
    <w:tmpl w:val="898082BC"/>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nsid w:val="15213DF7"/>
    <w:multiLevelType w:val="hybridMultilevel"/>
    <w:tmpl w:val="B696198C"/>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15FB6D33"/>
    <w:multiLevelType w:val="hybridMultilevel"/>
    <w:tmpl w:val="3AD8BFC2"/>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nsid w:val="18BB7916"/>
    <w:multiLevelType w:val="hybridMultilevel"/>
    <w:tmpl w:val="1A4ACC58"/>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nsid w:val="190F1A84"/>
    <w:multiLevelType w:val="hybridMultilevel"/>
    <w:tmpl w:val="F8D0E756"/>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nsid w:val="19BA2B2C"/>
    <w:multiLevelType w:val="hybridMultilevel"/>
    <w:tmpl w:val="CF86E2AE"/>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nsid w:val="1DD22E18"/>
    <w:multiLevelType w:val="hybridMultilevel"/>
    <w:tmpl w:val="F0E87B32"/>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nsid w:val="1F204752"/>
    <w:multiLevelType w:val="hybridMultilevel"/>
    <w:tmpl w:val="AFC486E0"/>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nsid w:val="234F5470"/>
    <w:multiLevelType w:val="hybridMultilevel"/>
    <w:tmpl w:val="12D4BA22"/>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nsid w:val="256D0179"/>
    <w:multiLevelType w:val="hybridMultilevel"/>
    <w:tmpl w:val="713EC18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26E607A9"/>
    <w:multiLevelType w:val="hybridMultilevel"/>
    <w:tmpl w:val="1CAA0F68"/>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nsid w:val="289C2A7E"/>
    <w:multiLevelType w:val="hybridMultilevel"/>
    <w:tmpl w:val="CB2AA91C"/>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0">
    <w:nsid w:val="2974046E"/>
    <w:multiLevelType w:val="hybridMultilevel"/>
    <w:tmpl w:val="569E5FB2"/>
    <w:lvl w:ilvl="0" w:tplc="040C0001">
      <w:start w:val="1"/>
      <w:numFmt w:val="bullet"/>
      <w:lvlText w:val=""/>
      <w:lvlJc w:val="left"/>
      <w:pPr>
        <w:ind w:left="1504" w:hanging="360"/>
      </w:pPr>
      <w:rPr>
        <w:rFonts w:ascii="Symbol" w:hAnsi="Symbol" w:hint="default"/>
      </w:rPr>
    </w:lvl>
    <w:lvl w:ilvl="1" w:tplc="040C0003" w:tentative="1">
      <w:start w:val="1"/>
      <w:numFmt w:val="bullet"/>
      <w:lvlText w:val="o"/>
      <w:lvlJc w:val="left"/>
      <w:pPr>
        <w:ind w:left="2224" w:hanging="360"/>
      </w:pPr>
      <w:rPr>
        <w:rFonts w:ascii="Courier New" w:hAnsi="Courier New" w:cs="Courier New" w:hint="default"/>
      </w:rPr>
    </w:lvl>
    <w:lvl w:ilvl="2" w:tplc="040C0005" w:tentative="1">
      <w:start w:val="1"/>
      <w:numFmt w:val="bullet"/>
      <w:lvlText w:val=""/>
      <w:lvlJc w:val="left"/>
      <w:pPr>
        <w:ind w:left="2944" w:hanging="360"/>
      </w:pPr>
      <w:rPr>
        <w:rFonts w:ascii="Wingdings" w:hAnsi="Wingdings" w:hint="default"/>
      </w:rPr>
    </w:lvl>
    <w:lvl w:ilvl="3" w:tplc="040C0001" w:tentative="1">
      <w:start w:val="1"/>
      <w:numFmt w:val="bullet"/>
      <w:lvlText w:val=""/>
      <w:lvlJc w:val="left"/>
      <w:pPr>
        <w:ind w:left="3664" w:hanging="360"/>
      </w:pPr>
      <w:rPr>
        <w:rFonts w:ascii="Symbol" w:hAnsi="Symbol" w:hint="default"/>
      </w:rPr>
    </w:lvl>
    <w:lvl w:ilvl="4" w:tplc="040C0003" w:tentative="1">
      <w:start w:val="1"/>
      <w:numFmt w:val="bullet"/>
      <w:lvlText w:val="o"/>
      <w:lvlJc w:val="left"/>
      <w:pPr>
        <w:ind w:left="4384" w:hanging="360"/>
      </w:pPr>
      <w:rPr>
        <w:rFonts w:ascii="Courier New" w:hAnsi="Courier New" w:cs="Courier New" w:hint="default"/>
      </w:rPr>
    </w:lvl>
    <w:lvl w:ilvl="5" w:tplc="040C0005" w:tentative="1">
      <w:start w:val="1"/>
      <w:numFmt w:val="bullet"/>
      <w:lvlText w:val=""/>
      <w:lvlJc w:val="left"/>
      <w:pPr>
        <w:ind w:left="5104" w:hanging="360"/>
      </w:pPr>
      <w:rPr>
        <w:rFonts w:ascii="Wingdings" w:hAnsi="Wingdings" w:hint="default"/>
      </w:rPr>
    </w:lvl>
    <w:lvl w:ilvl="6" w:tplc="040C0001" w:tentative="1">
      <w:start w:val="1"/>
      <w:numFmt w:val="bullet"/>
      <w:lvlText w:val=""/>
      <w:lvlJc w:val="left"/>
      <w:pPr>
        <w:ind w:left="5824" w:hanging="360"/>
      </w:pPr>
      <w:rPr>
        <w:rFonts w:ascii="Symbol" w:hAnsi="Symbol" w:hint="default"/>
      </w:rPr>
    </w:lvl>
    <w:lvl w:ilvl="7" w:tplc="040C0003" w:tentative="1">
      <w:start w:val="1"/>
      <w:numFmt w:val="bullet"/>
      <w:lvlText w:val="o"/>
      <w:lvlJc w:val="left"/>
      <w:pPr>
        <w:ind w:left="6544" w:hanging="360"/>
      </w:pPr>
      <w:rPr>
        <w:rFonts w:ascii="Courier New" w:hAnsi="Courier New" w:cs="Courier New" w:hint="default"/>
      </w:rPr>
    </w:lvl>
    <w:lvl w:ilvl="8" w:tplc="040C0005" w:tentative="1">
      <w:start w:val="1"/>
      <w:numFmt w:val="bullet"/>
      <w:lvlText w:val=""/>
      <w:lvlJc w:val="left"/>
      <w:pPr>
        <w:ind w:left="7264" w:hanging="360"/>
      </w:pPr>
      <w:rPr>
        <w:rFonts w:ascii="Wingdings" w:hAnsi="Wingdings" w:hint="default"/>
      </w:rPr>
    </w:lvl>
  </w:abstractNum>
  <w:abstractNum w:abstractNumId="21">
    <w:nsid w:val="2990294C"/>
    <w:multiLevelType w:val="hybridMultilevel"/>
    <w:tmpl w:val="0BCCEAC4"/>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2">
    <w:nsid w:val="2A2A47DE"/>
    <w:multiLevelType w:val="hybridMultilevel"/>
    <w:tmpl w:val="A2DA28F2"/>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3">
    <w:nsid w:val="2BD24DC4"/>
    <w:multiLevelType w:val="hybridMultilevel"/>
    <w:tmpl w:val="604CD2B2"/>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4">
    <w:nsid w:val="313B5A0C"/>
    <w:multiLevelType w:val="hybridMultilevel"/>
    <w:tmpl w:val="8AEADB40"/>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5">
    <w:nsid w:val="333A79E5"/>
    <w:multiLevelType w:val="hybridMultilevel"/>
    <w:tmpl w:val="14EE737A"/>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6">
    <w:nsid w:val="35234C29"/>
    <w:multiLevelType w:val="hybridMultilevel"/>
    <w:tmpl w:val="EBE66196"/>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7">
    <w:nsid w:val="366F765D"/>
    <w:multiLevelType w:val="hybridMultilevel"/>
    <w:tmpl w:val="6518B14A"/>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
    <w:nsid w:val="3897353C"/>
    <w:multiLevelType w:val="hybridMultilevel"/>
    <w:tmpl w:val="DBB2B67E"/>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9">
    <w:nsid w:val="3AB3139A"/>
    <w:multiLevelType w:val="hybridMultilevel"/>
    <w:tmpl w:val="841C9DF0"/>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0">
    <w:nsid w:val="3B043DC1"/>
    <w:multiLevelType w:val="hybridMultilevel"/>
    <w:tmpl w:val="ADEA8424"/>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1">
    <w:nsid w:val="412D1A94"/>
    <w:multiLevelType w:val="hybridMultilevel"/>
    <w:tmpl w:val="CB3677AA"/>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2">
    <w:nsid w:val="41383539"/>
    <w:multiLevelType w:val="hybridMultilevel"/>
    <w:tmpl w:val="1F4E6F32"/>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3">
    <w:nsid w:val="41730E7C"/>
    <w:multiLevelType w:val="hybridMultilevel"/>
    <w:tmpl w:val="AF106954"/>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4">
    <w:nsid w:val="417B5710"/>
    <w:multiLevelType w:val="hybridMultilevel"/>
    <w:tmpl w:val="B43E5B5C"/>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5">
    <w:nsid w:val="45910250"/>
    <w:multiLevelType w:val="hybridMultilevel"/>
    <w:tmpl w:val="AEA43B1A"/>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6">
    <w:nsid w:val="4A7351FA"/>
    <w:multiLevelType w:val="hybridMultilevel"/>
    <w:tmpl w:val="5EA69A62"/>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7">
    <w:nsid w:val="4C482E8D"/>
    <w:multiLevelType w:val="hybridMultilevel"/>
    <w:tmpl w:val="59BCF49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4EFF5FCD"/>
    <w:multiLevelType w:val="hybridMultilevel"/>
    <w:tmpl w:val="EA72D848"/>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9">
    <w:nsid w:val="4F9D7777"/>
    <w:multiLevelType w:val="hybridMultilevel"/>
    <w:tmpl w:val="B8205ADC"/>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0">
    <w:nsid w:val="515F014B"/>
    <w:multiLevelType w:val="hybridMultilevel"/>
    <w:tmpl w:val="B330DC48"/>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1">
    <w:nsid w:val="562E66C4"/>
    <w:multiLevelType w:val="hybridMultilevel"/>
    <w:tmpl w:val="8B780CAC"/>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2">
    <w:nsid w:val="598D3FBF"/>
    <w:multiLevelType w:val="hybridMultilevel"/>
    <w:tmpl w:val="92184AB4"/>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3">
    <w:nsid w:val="5A0E0F82"/>
    <w:multiLevelType w:val="hybridMultilevel"/>
    <w:tmpl w:val="27F6640C"/>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4">
    <w:nsid w:val="5DE15A62"/>
    <w:multiLevelType w:val="hybridMultilevel"/>
    <w:tmpl w:val="57061986"/>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5">
    <w:nsid w:val="5E2755A1"/>
    <w:multiLevelType w:val="hybridMultilevel"/>
    <w:tmpl w:val="60147050"/>
    <w:lvl w:ilvl="0" w:tplc="C4822226">
      <w:numFmt w:val="bullet"/>
      <w:lvlText w:val="-"/>
      <w:lvlJc w:val="left"/>
      <w:pPr>
        <w:ind w:left="928" w:hanging="360"/>
      </w:pPr>
      <w:rPr>
        <w:rFonts w:ascii="Bookman Old Style" w:eastAsia="Times New Roman" w:hAnsi="Bookman Old Style" w:cstheme="min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6">
    <w:nsid w:val="61456EAB"/>
    <w:multiLevelType w:val="multilevel"/>
    <w:tmpl w:val="C80CFE1A"/>
    <w:lvl w:ilvl="0">
      <w:start w:val="1"/>
      <w:numFmt w:val="bullet"/>
      <w:lvlText w:val=""/>
      <w:lvlJc w:val="left"/>
      <w:pPr>
        <w:ind w:left="360" w:hanging="360"/>
      </w:pPr>
      <w:rPr>
        <w:rFonts w:ascii="Wingdings" w:hAnsi="Wingdings" w:hint="default"/>
        <w:color w:val="FF000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7">
    <w:nsid w:val="636C01FA"/>
    <w:multiLevelType w:val="hybridMultilevel"/>
    <w:tmpl w:val="1234C28C"/>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8">
    <w:nsid w:val="676A0E97"/>
    <w:multiLevelType w:val="hybridMultilevel"/>
    <w:tmpl w:val="CE04FBB4"/>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9">
    <w:nsid w:val="69A52C86"/>
    <w:multiLevelType w:val="hybridMultilevel"/>
    <w:tmpl w:val="92204A76"/>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0">
    <w:nsid w:val="6AAA43D6"/>
    <w:multiLevelType w:val="hybridMultilevel"/>
    <w:tmpl w:val="746A9246"/>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1">
    <w:nsid w:val="6B0F71A6"/>
    <w:multiLevelType w:val="hybridMultilevel"/>
    <w:tmpl w:val="6B423238"/>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2">
    <w:nsid w:val="6D6F0F9B"/>
    <w:multiLevelType w:val="hybridMultilevel"/>
    <w:tmpl w:val="DB7EF380"/>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3">
    <w:nsid w:val="6DF21E66"/>
    <w:multiLevelType w:val="hybridMultilevel"/>
    <w:tmpl w:val="E8D027A2"/>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4">
    <w:nsid w:val="6E7B246F"/>
    <w:multiLevelType w:val="hybridMultilevel"/>
    <w:tmpl w:val="B01A89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70D55EB8"/>
    <w:multiLevelType w:val="hybridMultilevel"/>
    <w:tmpl w:val="276CC61C"/>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6">
    <w:nsid w:val="766719AA"/>
    <w:multiLevelType w:val="hybridMultilevel"/>
    <w:tmpl w:val="9A6477BE"/>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7">
    <w:nsid w:val="79603B97"/>
    <w:multiLevelType w:val="hybridMultilevel"/>
    <w:tmpl w:val="A2A28A5C"/>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8">
    <w:nsid w:val="7A543BD2"/>
    <w:multiLevelType w:val="hybridMultilevel"/>
    <w:tmpl w:val="5860B154"/>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9">
    <w:nsid w:val="7D8A6E95"/>
    <w:multiLevelType w:val="hybridMultilevel"/>
    <w:tmpl w:val="1380722E"/>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0">
    <w:nsid w:val="7E0316D0"/>
    <w:multiLevelType w:val="hybridMultilevel"/>
    <w:tmpl w:val="D6C852D2"/>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1">
    <w:nsid w:val="7E2A5A89"/>
    <w:multiLevelType w:val="hybridMultilevel"/>
    <w:tmpl w:val="14C8A48C"/>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2">
    <w:nsid w:val="7ED16B99"/>
    <w:multiLevelType w:val="hybridMultilevel"/>
    <w:tmpl w:val="1EE81B6A"/>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45"/>
  </w:num>
  <w:num w:numId="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3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4"/>
  </w:num>
  <w:num w:numId="6">
    <w:abstractNumId w:val="46"/>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0"/>
  </w:num>
  <w:num w:numId="64">
    <w:abstractNumId w:val="20"/>
  </w:num>
  <w:num w:numId="65">
    <w:abstractNumId w:val="6"/>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D035BC"/>
    <w:rsid w:val="00002404"/>
    <w:rsid w:val="00036678"/>
    <w:rsid w:val="00050972"/>
    <w:rsid w:val="00057E8E"/>
    <w:rsid w:val="00064F2D"/>
    <w:rsid w:val="00074533"/>
    <w:rsid w:val="00076277"/>
    <w:rsid w:val="00096AF7"/>
    <w:rsid w:val="000A5A82"/>
    <w:rsid w:val="000A7C04"/>
    <w:rsid w:val="000C7EDE"/>
    <w:rsid w:val="001029D6"/>
    <w:rsid w:val="00146EA7"/>
    <w:rsid w:val="001603DA"/>
    <w:rsid w:val="001626A9"/>
    <w:rsid w:val="001B3C7F"/>
    <w:rsid w:val="001D656D"/>
    <w:rsid w:val="001E26FC"/>
    <w:rsid w:val="00213D75"/>
    <w:rsid w:val="00220061"/>
    <w:rsid w:val="002315F8"/>
    <w:rsid w:val="0026203D"/>
    <w:rsid w:val="002738FF"/>
    <w:rsid w:val="0027414B"/>
    <w:rsid w:val="002871A3"/>
    <w:rsid w:val="002B376F"/>
    <w:rsid w:val="002F05F3"/>
    <w:rsid w:val="002F0854"/>
    <w:rsid w:val="002F508F"/>
    <w:rsid w:val="00323E6D"/>
    <w:rsid w:val="0035429A"/>
    <w:rsid w:val="0037553F"/>
    <w:rsid w:val="003C795F"/>
    <w:rsid w:val="003D13DB"/>
    <w:rsid w:val="004203CA"/>
    <w:rsid w:val="0043522E"/>
    <w:rsid w:val="00471A3C"/>
    <w:rsid w:val="004847F8"/>
    <w:rsid w:val="004A3B68"/>
    <w:rsid w:val="004A7733"/>
    <w:rsid w:val="004C4821"/>
    <w:rsid w:val="004F1340"/>
    <w:rsid w:val="004F565D"/>
    <w:rsid w:val="004F56D8"/>
    <w:rsid w:val="005171F2"/>
    <w:rsid w:val="0052555D"/>
    <w:rsid w:val="005305CB"/>
    <w:rsid w:val="00554F35"/>
    <w:rsid w:val="00581252"/>
    <w:rsid w:val="00581BB2"/>
    <w:rsid w:val="005A5AFF"/>
    <w:rsid w:val="005A69BF"/>
    <w:rsid w:val="005D4629"/>
    <w:rsid w:val="0061064D"/>
    <w:rsid w:val="00627606"/>
    <w:rsid w:val="00644623"/>
    <w:rsid w:val="006A50D4"/>
    <w:rsid w:val="006A7F69"/>
    <w:rsid w:val="006C2FA0"/>
    <w:rsid w:val="006C7D86"/>
    <w:rsid w:val="006D69A8"/>
    <w:rsid w:val="006F7BFE"/>
    <w:rsid w:val="007038F7"/>
    <w:rsid w:val="007C2907"/>
    <w:rsid w:val="007C6CA2"/>
    <w:rsid w:val="008138FF"/>
    <w:rsid w:val="00836B06"/>
    <w:rsid w:val="00873F82"/>
    <w:rsid w:val="00875C2F"/>
    <w:rsid w:val="00893427"/>
    <w:rsid w:val="008C02B7"/>
    <w:rsid w:val="008C0709"/>
    <w:rsid w:val="008C2FB8"/>
    <w:rsid w:val="008D2600"/>
    <w:rsid w:val="00956EF4"/>
    <w:rsid w:val="009A3C19"/>
    <w:rsid w:val="009A70CB"/>
    <w:rsid w:val="009C1251"/>
    <w:rsid w:val="009C4A89"/>
    <w:rsid w:val="009E0CB9"/>
    <w:rsid w:val="009E3C72"/>
    <w:rsid w:val="00A12B23"/>
    <w:rsid w:val="00A2611B"/>
    <w:rsid w:val="00A33C79"/>
    <w:rsid w:val="00AA087A"/>
    <w:rsid w:val="00AB15C8"/>
    <w:rsid w:val="00AD73F4"/>
    <w:rsid w:val="00AF679B"/>
    <w:rsid w:val="00AF6E29"/>
    <w:rsid w:val="00B175E5"/>
    <w:rsid w:val="00B506FC"/>
    <w:rsid w:val="00BB3AE7"/>
    <w:rsid w:val="00BC59BB"/>
    <w:rsid w:val="00BC7E4D"/>
    <w:rsid w:val="00BE0606"/>
    <w:rsid w:val="00C1038D"/>
    <w:rsid w:val="00C12BF0"/>
    <w:rsid w:val="00C62BDC"/>
    <w:rsid w:val="00C72F57"/>
    <w:rsid w:val="00C877C0"/>
    <w:rsid w:val="00C95194"/>
    <w:rsid w:val="00C97F0A"/>
    <w:rsid w:val="00CC6E81"/>
    <w:rsid w:val="00CE4694"/>
    <w:rsid w:val="00D035BC"/>
    <w:rsid w:val="00D129DE"/>
    <w:rsid w:val="00D15E0F"/>
    <w:rsid w:val="00D30135"/>
    <w:rsid w:val="00D3028E"/>
    <w:rsid w:val="00D436DC"/>
    <w:rsid w:val="00D86DD4"/>
    <w:rsid w:val="00D90120"/>
    <w:rsid w:val="00D97DCC"/>
    <w:rsid w:val="00D97F60"/>
    <w:rsid w:val="00DA1B05"/>
    <w:rsid w:val="00DB462C"/>
    <w:rsid w:val="00DC43D1"/>
    <w:rsid w:val="00DF2082"/>
    <w:rsid w:val="00E05F47"/>
    <w:rsid w:val="00E10A0A"/>
    <w:rsid w:val="00E5567B"/>
    <w:rsid w:val="00F15C30"/>
    <w:rsid w:val="00F35A10"/>
    <w:rsid w:val="00F36CA7"/>
    <w:rsid w:val="00F5302E"/>
    <w:rsid w:val="00F53B7F"/>
    <w:rsid w:val="00F56F52"/>
    <w:rsid w:val="00F7767E"/>
    <w:rsid w:val="00FA0A03"/>
    <w:rsid w:val="00FA6D37"/>
    <w:rsid w:val="00FB104A"/>
    <w:rsid w:val="00FD2BE3"/>
    <w:rsid w:val="00FD356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5BC"/>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qFormat/>
    <w:rsid w:val="008C2FB8"/>
    <w:pPr>
      <w:keepNext/>
      <w:ind w:left="784"/>
      <w:outlineLvl w:val="1"/>
    </w:pPr>
    <w:rPr>
      <w:sz w:val="28"/>
      <w:szCs w:val="28"/>
    </w:rPr>
  </w:style>
  <w:style w:type="paragraph" w:styleId="Titre3">
    <w:name w:val="heading 3"/>
    <w:basedOn w:val="Normal"/>
    <w:next w:val="Normal"/>
    <w:link w:val="Titre3Car"/>
    <w:qFormat/>
    <w:rsid w:val="008C2FB8"/>
    <w:pPr>
      <w:keepNext/>
      <w:jc w:val="both"/>
      <w:outlineLvl w:val="2"/>
    </w:pPr>
    <w:rPr>
      <w:sz w:val="28"/>
      <w:szCs w:val="28"/>
    </w:rPr>
  </w:style>
  <w:style w:type="paragraph" w:styleId="Titre4">
    <w:name w:val="heading 4"/>
    <w:basedOn w:val="Normal"/>
    <w:next w:val="Normal"/>
    <w:link w:val="Titre4Car"/>
    <w:qFormat/>
    <w:rsid w:val="008C2FB8"/>
    <w:pPr>
      <w:keepNext/>
      <w:outlineLvl w:val="3"/>
    </w:pPr>
    <w:rPr>
      <w:b/>
      <w:bCs/>
      <w:sz w:val="28"/>
      <w:szCs w:val="28"/>
    </w:rPr>
  </w:style>
  <w:style w:type="paragraph" w:styleId="Titre5">
    <w:name w:val="heading 5"/>
    <w:basedOn w:val="Normal"/>
    <w:next w:val="Normal"/>
    <w:link w:val="Titre5Car"/>
    <w:uiPriority w:val="9"/>
    <w:semiHidden/>
    <w:unhideWhenUsed/>
    <w:qFormat/>
    <w:rsid w:val="00BE0606"/>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8C2FB8"/>
    <w:rPr>
      <w:rFonts w:ascii="Times New Roman" w:eastAsia="Times New Roman" w:hAnsi="Times New Roman" w:cs="Times New Roman"/>
      <w:sz w:val="28"/>
      <w:szCs w:val="28"/>
      <w:lang w:eastAsia="fr-FR"/>
    </w:rPr>
  </w:style>
  <w:style w:type="character" w:customStyle="1" w:styleId="Titre3Car">
    <w:name w:val="Titre 3 Car"/>
    <w:basedOn w:val="Policepardfaut"/>
    <w:link w:val="Titre3"/>
    <w:rsid w:val="008C2FB8"/>
    <w:rPr>
      <w:rFonts w:ascii="Times New Roman" w:eastAsia="Times New Roman" w:hAnsi="Times New Roman" w:cs="Times New Roman"/>
      <w:sz w:val="28"/>
      <w:szCs w:val="28"/>
      <w:lang w:eastAsia="fr-FR"/>
    </w:rPr>
  </w:style>
  <w:style w:type="character" w:customStyle="1" w:styleId="Titre4Car">
    <w:name w:val="Titre 4 Car"/>
    <w:basedOn w:val="Policepardfaut"/>
    <w:link w:val="Titre4"/>
    <w:rsid w:val="008C2FB8"/>
    <w:rPr>
      <w:rFonts w:ascii="Times New Roman" w:eastAsia="Times New Roman" w:hAnsi="Times New Roman" w:cs="Times New Roman"/>
      <w:b/>
      <w:bCs/>
      <w:sz w:val="28"/>
      <w:szCs w:val="28"/>
      <w:lang w:eastAsia="fr-FR"/>
    </w:rPr>
  </w:style>
  <w:style w:type="character" w:styleId="lev">
    <w:name w:val="Strong"/>
    <w:basedOn w:val="Policepardfaut"/>
    <w:qFormat/>
    <w:rsid w:val="008C2FB8"/>
    <w:rPr>
      <w:b/>
      <w:bCs/>
    </w:rPr>
  </w:style>
  <w:style w:type="paragraph" w:styleId="Paragraphedeliste">
    <w:name w:val="List Paragraph"/>
    <w:basedOn w:val="Normal"/>
    <w:uiPriority w:val="34"/>
    <w:qFormat/>
    <w:rsid w:val="008C2FB8"/>
    <w:pPr>
      <w:ind w:left="720"/>
      <w:contextualSpacing/>
    </w:pPr>
  </w:style>
  <w:style w:type="paragraph" w:styleId="Sansinterligne">
    <w:name w:val="No Spacing"/>
    <w:uiPriority w:val="1"/>
    <w:qFormat/>
    <w:rsid w:val="00D035BC"/>
    <w:pPr>
      <w:spacing w:after="0" w:line="240" w:lineRule="auto"/>
    </w:pPr>
  </w:style>
  <w:style w:type="paragraph" w:styleId="Retraitcorpsdetexte">
    <w:name w:val="Body Text Indent"/>
    <w:basedOn w:val="Normal"/>
    <w:link w:val="RetraitcorpsdetexteCar"/>
    <w:uiPriority w:val="99"/>
    <w:semiHidden/>
    <w:unhideWhenUsed/>
    <w:rsid w:val="00D035BC"/>
    <w:pPr>
      <w:spacing w:after="120"/>
      <w:ind w:left="283"/>
    </w:pPr>
  </w:style>
  <w:style w:type="character" w:customStyle="1" w:styleId="RetraitcorpsdetexteCar">
    <w:name w:val="Retrait corps de texte Car"/>
    <w:basedOn w:val="Policepardfaut"/>
    <w:link w:val="Retraitcorpsdetexte"/>
    <w:uiPriority w:val="99"/>
    <w:semiHidden/>
    <w:rsid w:val="00D035BC"/>
    <w:rPr>
      <w:rFonts w:ascii="Times New Roman" w:eastAsia="Times New Roman" w:hAnsi="Times New Roman" w:cs="Times New Roman"/>
      <w:sz w:val="24"/>
      <w:szCs w:val="24"/>
      <w:lang w:eastAsia="fr-FR"/>
    </w:rPr>
  </w:style>
  <w:style w:type="table" w:styleId="Grilledutableau">
    <w:name w:val="Table Grid"/>
    <w:basedOn w:val="TableauNormal"/>
    <w:uiPriority w:val="59"/>
    <w:rsid w:val="00D035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6203D"/>
    <w:rPr>
      <w:rFonts w:ascii="Tahoma" w:hAnsi="Tahoma" w:cs="Tahoma"/>
      <w:sz w:val="16"/>
      <w:szCs w:val="16"/>
    </w:rPr>
  </w:style>
  <w:style w:type="character" w:customStyle="1" w:styleId="TextedebullesCar">
    <w:name w:val="Texte de bulles Car"/>
    <w:basedOn w:val="Policepardfaut"/>
    <w:link w:val="Textedebulles"/>
    <w:uiPriority w:val="99"/>
    <w:semiHidden/>
    <w:rsid w:val="0026203D"/>
    <w:rPr>
      <w:rFonts w:ascii="Tahoma" w:eastAsia="Times New Roman" w:hAnsi="Tahoma" w:cs="Tahoma"/>
      <w:sz w:val="16"/>
      <w:szCs w:val="16"/>
      <w:lang w:eastAsia="fr-FR"/>
    </w:rPr>
  </w:style>
  <w:style w:type="paragraph" w:styleId="En-tte">
    <w:name w:val="header"/>
    <w:basedOn w:val="Normal"/>
    <w:link w:val="En-tteCar"/>
    <w:uiPriority w:val="99"/>
    <w:semiHidden/>
    <w:unhideWhenUsed/>
    <w:rsid w:val="00D86DD4"/>
    <w:pPr>
      <w:tabs>
        <w:tab w:val="center" w:pos="4536"/>
        <w:tab w:val="right" w:pos="9072"/>
      </w:tabs>
    </w:pPr>
  </w:style>
  <w:style w:type="character" w:customStyle="1" w:styleId="En-tteCar">
    <w:name w:val="En-tête Car"/>
    <w:basedOn w:val="Policepardfaut"/>
    <w:link w:val="En-tte"/>
    <w:uiPriority w:val="99"/>
    <w:semiHidden/>
    <w:rsid w:val="00D86DD4"/>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semiHidden/>
    <w:unhideWhenUsed/>
    <w:rsid w:val="00D86DD4"/>
    <w:pPr>
      <w:tabs>
        <w:tab w:val="center" w:pos="4536"/>
        <w:tab w:val="right" w:pos="9072"/>
      </w:tabs>
    </w:pPr>
  </w:style>
  <w:style w:type="character" w:customStyle="1" w:styleId="PieddepageCar">
    <w:name w:val="Pied de page Car"/>
    <w:basedOn w:val="Policepardfaut"/>
    <w:link w:val="Pieddepage"/>
    <w:uiPriority w:val="99"/>
    <w:semiHidden/>
    <w:rsid w:val="00D86DD4"/>
    <w:rPr>
      <w:rFonts w:ascii="Times New Roman" w:eastAsia="Times New Roman" w:hAnsi="Times New Roman" w:cs="Times New Roman"/>
      <w:sz w:val="24"/>
      <w:szCs w:val="24"/>
      <w:lang w:eastAsia="fr-FR"/>
    </w:rPr>
  </w:style>
  <w:style w:type="paragraph" w:customStyle="1" w:styleId="Default">
    <w:name w:val="Default"/>
    <w:rsid w:val="008C02B7"/>
    <w:pPr>
      <w:autoSpaceDE w:val="0"/>
      <w:autoSpaceDN w:val="0"/>
      <w:adjustRightInd w:val="0"/>
      <w:spacing w:after="0" w:line="240" w:lineRule="auto"/>
    </w:pPr>
    <w:rPr>
      <w:rFonts w:ascii="Calibri" w:hAnsi="Calibri" w:cs="Calibri"/>
      <w:color w:val="000000"/>
      <w:sz w:val="24"/>
      <w:szCs w:val="24"/>
    </w:rPr>
  </w:style>
  <w:style w:type="character" w:customStyle="1" w:styleId="Titre5Car">
    <w:name w:val="Titre 5 Car"/>
    <w:basedOn w:val="Policepardfaut"/>
    <w:link w:val="Titre5"/>
    <w:uiPriority w:val="9"/>
    <w:semiHidden/>
    <w:rsid w:val="00BE0606"/>
    <w:rPr>
      <w:rFonts w:asciiTheme="majorHAnsi" w:eastAsiaTheme="majorEastAsia" w:hAnsiTheme="majorHAnsi" w:cstheme="majorBidi"/>
      <w:color w:val="243F60" w:themeColor="accent1" w:themeShade="7F"/>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76F0C-0E33-4F35-866F-F55423096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11</Pages>
  <Words>2267</Words>
  <Characters>12470</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14708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Portable</cp:lastModifiedBy>
  <cp:revision>15</cp:revision>
  <cp:lastPrinted>2017-11-07T13:44:00Z</cp:lastPrinted>
  <dcterms:created xsi:type="dcterms:W3CDTF">2017-10-28T16:36:00Z</dcterms:created>
  <dcterms:modified xsi:type="dcterms:W3CDTF">2017-11-07T18:47:00Z</dcterms:modified>
</cp:coreProperties>
</file>