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4405BB" w:rsidP="00D035BC">
      <w:pPr>
        <w:jc w:val="center"/>
        <w:rPr>
          <w:b/>
          <w:i/>
          <w:sz w:val="20"/>
          <w:u w:val="single"/>
        </w:rPr>
      </w:pPr>
      <w:r w:rsidRPr="004405BB">
        <w:rPr>
          <w:b/>
          <w:iCs/>
          <w:noProof/>
          <w:sz w:val="28"/>
          <w:szCs w:val="28"/>
        </w:rPr>
        <w:pict>
          <v:roundrect id="_x0000_s1027" style="position:absolute;left:0;text-align:left;margin-left:-6.65pt;margin-top:6.3pt;width:97.65pt;height:33.45pt;z-index:251658240" arcsize="10923f" fillcolor="white [3201]" strokecolor="black [3200]" strokeweight="2.5pt">
            <v:shadow color="#868686"/>
            <v:textbox style="mso-next-textbox:#_x0000_s1027">
              <w:txbxContent>
                <w:p w:rsidR="00AD5699" w:rsidRPr="007E5D2D" w:rsidRDefault="00AD5699" w:rsidP="004A57E1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08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4405BB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65pt;height:38.3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9E3C72" w:rsidRDefault="00D035BC" w:rsidP="00F77011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096AF7">
        <w:rPr>
          <w:b/>
          <w:iCs/>
          <w:sz w:val="28"/>
          <w:szCs w:val="28"/>
        </w:rPr>
        <w:t xml:space="preserve">        </w:t>
      </w:r>
    </w:p>
    <w:p w:rsidR="00055281" w:rsidRPr="00055281" w:rsidRDefault="00055281" w:rsidP="00055281">
      <w:pPr>
        <w:ind w:left="720"/>
        <w:jc w:val="center"/>
        <w:rPr>
          <w:b/>
          <w:iCs/>
          <w:sz w:val="56"/>
          <w:szCs w:val="56"/>
        </w:rPr>
      </w:pPr>
      <w:r w:rsidRPr="00055281">
        <w:rPr>
          <w:b/>
          <w:iCs/>
          <w:sz w:val="56"/>
          <w:szCs w:val="56"/>
        </w:rPr>
        <w:t>RAPPEL   IMPORTANT</w:t>
      </w:r>
    </w:p>
    <w:p w:rsidR="00047A87" w:rsidRDefault="00047A87" w:rsidP="009E3C72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120389" cy="2734574"/>
            <wp:effectExtent l="19050" t="0" r="4061" b="0"/>
            <wp:docPr id="2" name="Image 2" descr="C:\Users\djouder\Pictures\Assemblee-Generale-de-l-association-Planika_zoom_color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ouder\Pictures\Assemblee-Generale-de-l-association-Planika_zoom_colorbo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763" cy="273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A87" w:rsidRPr="00E24A2D" w:rsidRDefault="00047A87" w:rsidP="009E3C72">
      <w:pPr>
        <w:ind w:left="720"/>
        <w:rPr>
          <w:sz w:val="10"/>
          <w:szCs w:val="10"/>
        </w:rPr>
      </w:pPr>
    </w:p>
    <w:p w:rsidR="00DB1E49" w:rsidRDefault="00F77011" w:rsidP="00F77011">
      <w:pPr>
        <w:spacing w:line="360" w:lineRule="auto"/>
        <w:ind w:left="720"/>
        <w:jc w:val="center"/>
        <w:rPr>
          <w:rFonts w:asciiTheme="minorHAnsi" w:hAnsiTheme="minorHAnsi"/>
          <w:sz w:val="32"/>
          <w:szCs w:val="32"/>
        </w:rPr>
      </w:pPr>
      <w:r w:rsidRPr="00F77011">
        <w:rPr>
          <w:rFonts w:asciiTheme="minorHAnsi" w:hAnsiTheme="minorHAnsi"/>
          <w:sz w:val="32"/>
          <w:szCs w:val="32"/>
        </w:rPr>
        <w:t>SUITE A LA VISITE DE LA COMMISSION FEDERALE  SUIVIE DE LA DEMISSION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 xml:space="preserve">DU PRESIDENT DE LA LIGUE </w:t>
      </w:r>
    </w:p>
    <w:p w:rsidR="00F77011" w:rsidRPr="00F77011" w:rsidRDefault="00F77011" w:rsidP="00F77011">
      <w:pPr>
        <w:spacing w:line="360" w:lineRule="auto"/>
        <w:ind w:left="7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</w:t>
      </w:r>
      <w:r w:rsidRPr="00F77011">
        <w:rPr>
          <w:rFonts w:asciiTheme="minorHAnsi" w:hAnsiTheme="minorHAnsi"/>
          <w:sz w:val="32"/>
          <w:szCs w:val="32"/>
        </w:rPr>
        <w:t xml:space="preserve">/C DU 01 </w:t>
      </w:r>
      <w:r>
        <w:rPr>
          <w:rFonts w:asciiTheme="minorHAnsi" w:hAnsiTheme="minorHAnsi"/>
          <w:sz w:val="32"/>
          <w:szCs w:val="32"/>
        </w:rPr>
        <w:t>D</w:t>
      </w:r>
      <w:r w:rsidRPr="00F77011">
        <w:rPr>
          <w:rFonts w:asciiTheme="minorHAnsi" w:hAnsiTheme="minorHAnsi"/>
          <w:sz w:val="32"/>
          <w:szCs w:val="32"/>
        </w:rPr>
        <w:t>ECEMBRE 2017,</w:t>
      </w:r>
    </w:p>
    <w:p w:rsidR="00F77011" w:rsidRDefault="00F77011" w:rsidP="00055281">
      <w:pPr>
        <w:spacing w:line="360" w:lineRule="auto"/>
        <w:ind w:left="720"/>
        <w:jc w:val="center"/>
        <w:rPr>
          <w:rFonts w:asciiTheme="minorHAnsi" w:hAnsiTheme="minorHAnsi"/>
          <w:sz w:val="32"/>
          <w:szCs w:val="32"/>
        </w:rPr>
      </w:pPr>
      <w:r w:rsidRPr="00F77011">
        <w:rPr>
          <w:rFonts w:asciiTheme="minorHAnsi" w:hAnsiTheme="minorHAnsi"/>
          <w:sz w:val="32"/>
          <w:szCs w:val="32"/>
        </w:rPr>
        <w:t xml:space="preserve">UNE ASSEMBLEE </w:t>
      </w:r>
      <w:r>
        <w:rPr>
          <w:rFonts w:asciiTheme="minorHAnsi" w:hAnsiTheme="minorHAnsi"/>
          <w:sz w:val="32"/>
          <w:szCs w:val="32"/>
        </w:rPr>
        <w:t>G</w:t>
      </w:r>
      <w:r w:rsidRPr="00F77011">
        <w:rPr>
          <w:rFonts w:asciiTheme="minorHAnsi" w:hAnsiTheme="minorHAnsi"/>
          <w:sz w:val="32"/>
          <w:szCs w:val="32"/>
        </w:rPr>
        <w:t>ENERALE ORDINA</w:t>
      </w:r>
      <w:r w:rsidR="008820A1">
        <w:rPr>
          <w:rFonts w:asciiTheme="minorHAnsi" w:hAnsiTheme="minorHAnsi"/>
          <w:sz w:val="32"/>
          <w:szCs w:val="32"/>
        </w:rPr>
        <w:t>I</w:t>
      </w:r>
      <w:r w:rsidRPr="00F77011">
        <w:rPr>
          <w:rFonts w:asciiTheme="minorHAnsi" w:hAnsiTheme="minorHAnsi"/>
          <w:sz w:val="32"/>
          <w:szCs w:val="32"/>
        </w:rPr>
        <w:t xml:space="preserve">RE EST PROGRAMMEE POUR LE </w:t>
      </w:r>
      <w:r w:rsidRPr="00F77011">
        <w:rPr>
          <w:rFonts w:asciiTheme="minorHAnsi" w:hAnsiTheme="minorHAnsi"/>
          <w:b/>
          <w:bCs/>
          <w:sz w:val="32"/>
          <w:szCs w:val="32"/>
        </w:rPr>
        <w:t>MARDI 19 DECEMBRE 2017</w:t>
      </w:r>
      <w:r w:rsidRPr="00F77011">
        <w:rPr>
          <w:rFonts w:asciiTheme="minorHAnsi" w:hAnsiTheme="minorHAnsi"/>
          <w:sz w:val="32"/>
          <w:szCs w:val="32"/>
        </w:rPr>
        <w:t xml:space="preserve"> A 10 HEURES 30 A LA SALLE DE</w:t>
      </w:r>
      <w:r w:rsidR="008820A1">
        <w:rPr>
          <w:rFonts w:asciiTheme="minorHAnsi" w:hAnsiTheme="minorHAnsi"/>
          <w:sz w:val="32"/>
          <w:szCs w:val="32"/>
        </w:rPr>
        <w:t>S</w:t>
      </w:r>
      <w:r w:rsidRPr="00F77011">
        <w:rPr>
          <w:rFonts w:asciiTheme="minorHAnsi" w:hAnsiTheme="minorHAnsi"/>
          <w:sz w:val="32"/>
          <w:szCs w:val="32"/>
        </w:rPr>
        <w:t xml:space="preserve"> D</w:t>
      </w:r>
      <w:r>
        <w:rPr>
          <w:rFonts w:asciiTheme="minorHAnsi" w:hAnsiTheme="minorHAnsi"/>
          <w:sz w:val="32"/>
          <w:szCs w:val="32"/>
        </w:rPr>
        <w:t>E</w:t>
      </w:r>
      <w:r w:rsidRPr="00F77011">
        <w:rPr>
          <w:rFonts w:asciiTheme="minorHAnsi" w:hAnsiTheme="minorHAnsi"/>
          <w:sz w:val="32"/>
          <w:szCs w:val="32"/>
        </w:rPr>
        <w:t>LIBERATIONS DE L’APC DE BEJAIA</w:t>
      </w:r>
      <w:r w:rsidR="002E6959">
        <w:rPr>
          <w:rFonts w:asciiTheme="minorHAnsi" w:hAnsiTheme="minorHAnsi"/>
          <w:sz w:val="32"/>
          <w:szCs w:val="32"/>
        </w:rPr>
        <w:t>.</w:t>
      </w:r>
    </w:p>
    <w:p w:rsidR="008D4B63" w:rsidRPr="008D4B63" w:rsidRDefault="008D4B63" w:rsidP="00055281">
      <w:pPr>
        <w:spacing w:line="360" w:lineRule="auto"/>
        <w:ind w:left="720"/>
        <w:jc w:val="center"/>
        <w:rPr>
          <w:rStyle w:val="lev"/>
          <w:rFonts w:asciiTheme="minorHAnsi" w:hAnsiTheme="minorHAnsi"/>
          <w:b w:val="0"/>
          <w:bCs w:val="0"/>
          <w:sz w:val="12"/>
          <w:szCs w:val="12"/>
        </w:rPr>
      </w:pPr>
    </w:p>
    <w:p w:rsidR="00F64B23" w:rsidRPr="00055281" w:rsidRDefault="00F77011" w:rsidP="00055281">
      <w:pPr>
        <w:spacing w:line="360" w:lineRule="auto"/>
        <w:ind w:left="720"/>
        <w:rPr>
          <w:rStyle w:val="lev"/>
          <w:rFonts w:asciiTheme="minorHAnsi" w:hAnsiTheme="minorHAnsi"/>
          <w:sz w:val="32"/>
          <w:szCs w:val="32"/>
          <w:u w:val="single"/>
        </w:rPr>
      </w:pPr>
      <w:r w:rsidRPr="00F77011">
        <w:rPr>
          <w:rFonts w:asciiTheme="minorHAnsi" w:hAnsiTheme="minorHAnsi"/>
          <w:b/>
          <w:bCs/>
          <w:sz w:val="32"/>
          <w:szCs w:val="32"/>
          <w:u w:val="single"/>
        </w:rPr>
        <w:t>ORDRE DU JOUR :</w:t>
      </w:r>
    </w:p>
    <w:p w:rsidR="00F77011" w:rsidRPr="00F77011" w:rsidRDefault="00F77011" w:rsidP="00F77011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F77011">
        <w:rPr>
          <w:rFonts w:asciiTheme="minorHAnsi" w:hAnsiTheme="minorHAnsi"/>
          <w:sz w:val="32"/>
          <w:szCs w:val="32"/>
        </w:rPr>
        <w:t xml:space="preserve">- </w:t>
      </w:r>
      <w:r w:rsidR="00F64B23"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 xml:space="preserve">PRESENTATION 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 xml:space="preserve">DU 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>BILAN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 xml:space="preserve"> MORAL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 xml:space="preserve"> ET 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 xml:space="preserve">DU 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>RAPPORT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 xml:space="preserve"> FINANCIE</w:t>
      </w:r>
      <w:r>
        <w:rPr>
          <w:rFonts w:asciiTheme="minorHAnsi" w:hAnsiTheme="minorHAnsi"/>
          <w:sz w:val="32"/>
          <w:szCs w:val="32"/>
        </w:rPr>
        <w:t xml:space="preserve">R </w:t>
      </w:r>
      <w:r w:rsidRPr="00F77011">
        <w:rPr>
          <w:rFonts w:asciiTheme="minorHAnsi" w:hAnsiTheme="minorHAnsi"/>
          <w:sz w:val="32"/>
          <w:szCs w:val="32"/>
        </w:rPr>
        <w:t xml:space="preserve"> DE 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 xml:space="preserve">L’EXERCICE 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>2017.</w:t>
      </w:r>
    </w:p>
    <w:p w:rsidR="00F77011" w:rsidRPr="00F77011" w:rsidRDefault="00F77011" w:rsidP="00F64B23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F77011">
        <w:rPr>
          <w:rFonts w:asciiTheme="minorHAnsi" w:hAnsiTheme="minorHAnsi"/>
          <w:sz w:val="32"/>
          <w:szCs w:val="32"/>
        </w:rPr>
        <w:t xml:space="preserve">-  PREPARATION 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 xml:space="preserve">DE 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 xml:space="preserve">L’ASSEMBLEE 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 xml:space="preserve">GENERALE </w:t>
      </w:r>
      <w:r>
        <w:rPr>
          <w:rFonts w:asciiTheme="minorHAnsi" w:hAnsiTheme="minorHAnsi"/>
          <w:sz w:val="32"/>
          <w:szCs w:val="32"/>
        </w:rPr>
        <w:t xml:space="preserve"> </w:t>
      </w:r>
      <w:r w:rsidR="008820A1" w:rsidRPr="00F77011">
        <w:rPr>
          <w:rFonts w:asciiTheme="minorHAnsi" w:hAnsiTheme="minorHAnsi"/>
          <w:sz w:val="32"/>
          <w:szCs w:val="32"/>
        </w:rPr>
        <w:t>ELECTIVE.</w:t>
      </w:r>
    </w:p>
    <w:p w:rsidR="00F77011" w:rsidRDefault="00F77011" w:rsidP="00F77011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F77011">
        <w:rPr>
          <w:rFonts w:asciiTheme="minorHAnsi" w:hAnsiTheme="minorHAnsi"/>
          <w:sz w:val="32"/>
          <w:szCs w:val="32"/>
        </w:rPr>
        <w:t xml:space="preserve">- </w:t>
      </w:r>
      <w:r w:rsidR="00F64B23"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>QUESTIONS</w:t>
      </w:r>
      <w:r>
        <w:rPr>
          <w:rFonts w:asciiTheme="minorHAnsi" w:hAnsiTheme="minorHAnsi"/>
          <w:sz w:val="32"/>
          <w:szCs w:val="32"/>
        </w:rPr>
        <w:t xml:space="preserve"> </w:t>
      </w:r>
      <w:r w:rsidRPr="00F77011">
        <w:rPr>
          <w:rFonts w:asciiTheme="minorHAnsi" w:hAnsiTheme="minorHAnsi"/>
          <w:sz w:val="32"/>
          <w:szCs w:val="32"/>
        </w:rPr>
        <w:t xml:space="preserve"> DIVERSES.</w:t>
      </w:r>
    </w:p>
    <w:p w:rsidR="00F77011" w:rsidRDefault="00F77011" w:rsidP="00F77011">
      <w:pPr>
        <w:ind w:left="720"/>
        <w:rPr>
          <w:rFonts w:asciiTheme="minorHAnsi" w:hAnsiTheme="minorHAnsi"/>
          <w:sz w:val="32"/>
          <w:szCs w:val="32"/>
        </w:rPr>
      </w:pPr>
    </w:p>
    <w:p w:rsidR="00F77011" w:rsidRPr="00E24A2D" w:rsidRDefault="00E24A2D" w:rsidP="00E24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ind w:left="7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Les documents relatifs à cette AGO seront disponibles au secrétariat de la ligue à partir du dimanche 10 décembre 2017.</w:t>
      </w:r>
    </w:p>
    <w:p w:rsidR="006440F6" w:rsidRDefault="006440F6" w:rsidP="009E3C72">
      <w:pPr>
        <w:ind w:left="720"/>
        <w:rPr>
          <w:sz w:val="20"/>
          <w:szCs w:val="20"/>
        </w:rPr>
      </w:pPr>
    </w:p>
    <w:p w:rsidR="006440F6" w:rsidRDefault="006440F6" w:rsidP="009E3C72">
      <w:pPr>
        <w:ind w:left="720"/>
        <w:rPr>
          <w:sz w:val="20"/>
          <w:szCs w:val="20"/>
        </w:rPr>
      </w:pPr>
    </w:p>
    <w:p w:rsidR="006440F6" w:rsidRDefault="006440F6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E24A2D" w:rsidRDefault="00E24A2D" w:rsidP="009E3C72">
      <w:pPr>
        <w:ind w:left="720"/>
        <w:rPr>
          <w:sz w:val="20"/>
          <w:szCs w:val="20"/>
        </w:rPr>
      </w:pPr>
    </w:p>
    <w:p w:rsidR="00E24A2D" w:rsidRDefault="00E24A2D" w:rsidP="009E3C72">
      <w:pPr>
        <w:ind w:left="720"/>
        <w:rPr>
          <w:sz w:val="20"/>
          <w:szCs w:val="20"/>
        </w:rPr>
      </w:pPr>
    </w:p>
    <w:p w:rsidR="00E24A2D" w:rsidRDefault="00E24A2D" w:rsidP="009E3C72">
      <w:pPr>
        <w:ind w:left="720"/>
        <w:rPr>
          <w:sz w:val="20"/>
          <w:szCs w:val="20"/>
        </w:rPr>
      </w:pPr>
    </w:p>
    <w:p w:rsidR="006440F6" w:rsidRPr="00F64B23" w:rsidRDefault="006440F6" w:rsidP="00F64B23">
      <w:pPr>
        <w:pBdr>
          <w:bottom w:val="single" w:sz="12" w:space="1" w:color="984806" w:themeColor="accent6" w:themeShade="80"/>
        </w:pBdr>
        <w:spacing w:before="240" w:after="240"/>
        <w:jc w:val="center"/>
        <w:rPr>
          <w:rFonts w:asciiTheme="minorHAnsi" w:hAnsiTheme="minorHAnsi" w:cs="Segoe UI"/>
          <w:b/>
          <w:bCs/>
          <w:color w:val="984806" w:themeColor="accent6" w:themeShade="80"/>
          <w:sz w:val="28"/>
          <w:szCs w:val="28"/>
        </w:rPr>
      </w:pPr>
      <w:r w:rsidRPr="00F64B23">
        <w:rPr>
          <w:rFonts w:asciiTheme="minorHAnsi" w:hAnsiTheme="minorHAnsi" w:cs="Segoe UI"/>
          <w:b/>
          <w:bCs/>
          <w:color w:val="984806" w:themeColor="accent6" w:themeShade="80"/>
          <w:sz w:val="28"/>
          <w:szCs w:val="28"/>
        </w:rPr>
        <w:t>Article 28 : Composition de l’assemblée générale</w:t>
      </w:r>
    </w:p>
    <w:p w:rsidR="00F64B23" w:rsidRPr="00F64B23" w:rsidRDefault="00F64B23" w:rsidP="006440F6">
      <w:pPr>
        <w:spacing w:before="240" w:after="240"/>
        <w:jc w:val="both"/>
        <w:rPr>
          <w:rStyle w:val="lev"/>
        </w:rPr>
      </w:pPr>
    </w:p>
    <w:p w:rsidR="006440F6" w:rsidRDefault="006440F6" w:rsidP="006440F6">
      <w:pPr>
        <w:spacing w:before="240" w:after="24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L’assemblée générale de la ligue de wilaya de football se compose :</w:t>
      </w:r>
    </w:p>
    <w:p w:rsidR="00F64B23" w:rsidRPr="00F64B23" w:rsidRDefault="00F64B23" w:rsidP="006440F6">
      <w:pPr>
        <w:spacing w:before="240" w:after="240"/>
        <w:jc w:val="both"/>
        <w:rPr>
          <w:rStyle w:val="lev"/>
        </w:rPr>
      </w:pPr>
    </w:p>
    <w:p w:rsidR="006440F6" w:rsidRPr="00F64B23" w:rsidRDefault="006440F6" w:rsidP="006440F6">
      <w:pPr>
        <w:pStyle w:val="Paragraphedeliste"/>
        <w:numPr>
          <w:ilvl w:val="0"/>
          <w:numId w:val="7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des membres du bureau de ligue en exercice ;</w:t>
      </w:r>
    </w:p>
    <w:p w:rsidR="006440F6" w:rsidRPr="00F64B23" w:rsidRDefault="006440F6" w:rsidP="006440F6">
      <w:pPr>
        <w:pStyle w:val="Paragraphedeliste"/>
        <w:numPr>
          <w:ilvl w:val="0"/>
          <w:numId w:val="7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 xml:space="preserve">du président élu où à défaut un </w:t>
      </w:r>
      <w:r w:rsidRPr="00E24A2D">
        <w:rPr>
          <w:rFonts w:asciiTheme="minorHAnsi" w:hAnsiTheme="minorHAnsi" w:cs="Segoe UI"/>
          <w:b/>
          <w:bCs/>
          <w:color w:val="FF0000"/>
          <w:sz w:val="28"/>
          <w:szCs w:val="28"/>
        </w:rPr>
        <w:t>membre élu dûment mandaté</w:t>
      </w:r>
      <w:r w:rsidRPr="00F64B23">
        <w:rPr>
          <w:rFonts w:asciiTheme="minorHAnsi" w:hAnsiTheme="minorHAnsi" w:cs="Segoe UI"/>
          <w:sz w:val="28"/>
          <w:szCs w:val="28"/>
        </w:rPr>
        <w:t xml:space="preserve"> de chaque club de football affilié à la ligue de wilaya ;</w:t>
      </w:r>
    </w:p>
    <w:p w:rsidR="006440F6" w:rsidRPr="00F64B23" w:rsidRDefault="006440F6" w:rsidP="006440F6">
      <w:pPr>
        <w:pStyle w:val="Paragraphedeliste"/>
        <w:numPr>
          <w:ilvl w:val="0"/>
          <w:numId w:val="7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 cinq (05) experts cooptés par le bureau fédéral de la FAF ;</w:t>
      </w:r>
    </w:p>
    <w:p w:rsidR="006440F6" w:rsidRPr="00F64B23" w:rsidRDefault="006440F6" w:rsidP="006440F6">
      <w:pPr>
        <w:pStyle w:val="Paragraphedeliste"/>
        <w:numPr>
          <w:ilvl w:val="0"/>
          <w:numId w:val="7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 cinq (05) arbitres élus par leurs pairs parmi les arbitres en activité de la ligue de wilaya de football ;</w:t>
      </w:r>
    </w:p>
    <w:p w:rsidR="006440F6" w:rsidRPr="00F64B23" w:rsidRDefault="006440F6" w:rsidP="006440F6">
      <w:pPr>
        <w:pStyle w:val="Paragraphedeliste"/>
        <w:numPr>
          <w:ilvl w:val="0"/>
          <w:numId w:val="7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des anciens présidents élus de la ligue de wilaya de football ;</w:t>
      </w:r>
    </w:p>
    <w:p w:rsidR="006440F6" w:rsidRPr="00F64B23" w:rsidRDefault="006440F6" w:rsidP="006440F6">
      <w:pPr>
        <w:pStyle w:val="Paragraphedeliste"/>
        <w:numPr>
          <w:ilvl w:val="0"/>
          <w:numId w:val="7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du secrétaire général de la ligue ;</w:t>
      </w:r>
    </w:p>
    <w:p w:rsidR="006440F6" w:rsidRPr="00F64B23" w:rsidRDefault="006440F6" w:rsidP="006440F6">
      <w:pPr>
        <w:pStyle w:val="Paragraphedeliste"/>
        <w:numPr>
          <w:ilvl w:val="0"/>
          <w:numId w:val="7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du directeur technique de wilaya ;</w:t>
      </w:r>
    </w:p>
    <w:p w:rsidR="006440F6" w:rsidRDefault="006440F6" w:rsidP="006440F6">
      <w:pPr>
        <w:pStyle w:val="Paragraphedeliste"/>
        <w:numPr>
          <w:ilvl w:val="0"/>
          <w:numId w:val="7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du médecin de la ligue.</w:t>
      </w:r>
    </w:p>
    <w:p w:rsidR="00F64B23" w:rsidRPr="00F64B23" w:rsidRDefault="00F64B23" w:rsidP="00F64B23">
      <w:pPr>
        <w:pStyle w:val="Paragraphedeliste"/>
        <w:spacing w:before="120" w:after="120"/>
        <w:ind w:left="714"/>
        <w:contextualSpacing w:val="0"/>
        <w:jc w:val="both"/>
        <w:rPr>
          <w:rFonts w:asciiTheme="minorHAnsi" w:hAnsiTheme="minorHAnsi" w:cs="Segoe UI"/>
          <w:sz w:val="28"/>
          <w:szCs w:val="28"/>
        </w:rPr>
      </w:pPr>
    </w:p>
    <w:p w:rsidR="006440F6" w:rsidRPr="00F64B23" w:rsidRDefault="006440F6" w:rsidP="006440F6">
      <w:pPr>
        <w:spacing w:before="240" w:after="24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Au sens des présents statuts, sont considérés comme membres indépendants :</w:t>
      </w:r>
    </w:p>
    <w:p w:rsidR="006440F6" w:rsidRPr="00F64B23" w:rsidRDefault="006440F6" w:rsidP="006440F6">
      <w:pPr>
        <w:pStyle w:val="Paragraphedeliste"/>
        <w:numPr>
          <w:ilvl w:val="0"/>
          <w:numId w:val="7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Les experts de la fédération algérienne de football ;</w:t>
      </w:r>
    </w:p>
    <w:p w:rsidR="006440F6" w:rsidRPr="00F64B23" w:rsidRDefault="006440F6" w:rsidP="006440F6">
      <w:pPr>
        <w:pStyle w:val="Paragraphedeliste"/>
        <w:numPr>
          <w:ilvl w:val="0"/>
          <w:numId w:val="7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Les anciens présidents élus de la ligue de wilaya de football.</w:t>
      </w:r>
    </w:p>
    <w:p w:rsidR="00F64B23" w:rsidRPr="00F64B23" w:rsidRDefault="00F64B23" w:rsidP="006440F6">
      <w:pPr>
        <w:spacing w:before="240" w:after="240"/>
        <w:jc w:val="both"/>
        <w:rPr>
          <w:rStyle w:val="lev"/>
        </w:rPr>
      </w:pPr>
    </w:p>
    <w:p w:rsidR="006440F6" w:rsidRPr="00F64B23" w:rsidRDefault="006440F6" w:rsidP="006440F6">
      <w:pPr>
        <w:spacing w:before="240" w:after="24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Les experts de la Fédération Algérienne de Football sont membres de droits de l’assemblée générale. Ils sont électeurs et éligibles.</w:t>
      </w:r>
    </w:p>
    <w:p w:rsidR="006440F6" w:rsidRDefault="006440F6" w:rsidP="009E3C72">
      <w:pPr>
        <w:ind w:left="720"/>
        <w:rPr>
          <w:sz w:val="20"/>
          <w:szCs w:val="20"/>
        </w:rPr>
      </w:pPr>
    </w:p>
    <w:p w:rsidR="00F77011" w:rsidRDefault="00F77011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2E6959" w:rsidRDefault="002E6959" w:rsidP="008D4B63">
      <w:pPr>
        <w:rPr>
          <w:sz w:val="20"/>
          <w:szCs w:val="20"/>
        </w:rPr>
      </w:pPr>
    </w:p>
    <w:p w:rsidR="002E6959" w:rsidRDefault="00CC205C" w:rsidP="002E6959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Club </w:t>
      </w:r>
      <w:r w:rsidR="002E6959">
        <w:rPr>
          <w:rFonts w:asciiTheme="minorHAnsi" w:hAnsiTheme="minorHAnsi" w:cstheme="minorHAnsi"/>
          <w:sz w:val="36"/>
          <w:szCs w:val="36"/>
        </w:rPr>
        <w:t>Sportif Amateur :</w:t>
      </w:r>
    </w:p>
    <w:p w:rsidR="002E6959" w:rsidRPr="002A196D" w:rsidRDefault="002E6959" w:rsidP="002E6959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………………………………………………………</w:t>
      </w:r>
    </w:p>
    <w:p w:rsidR="002E6959" w:rsidRPr="002A196D" w:rsidRDefault="002E6959" w:rsidP="002E6959">
      <w:pPr>
        <w:rPr>
          <w:rFonts w:asciiTheme="minorHAnsi" w:hAnsiTheme="minorHAnsi" w:cstheme="minorHAnsi"/>
        </w:rPr>
      </w:pPr>
    </w:p>
    <w:p w:rsidR="002E6959" w:rsidRPr="002A196D" w:rsidRDefault="002E6959" w:rsidP="002E6959">
      <w:pPr>
        <w:rPr>
          <w:rFonts w:asciiTheme="minorHAnsi" w:hAnsiTheme="minorHAnsi" w:cstheme="minorHAnsi"/>
        </w:rPr>
      </w:pPr>
    </w:p>
    <w:p w:rsidR="002E6959" w:rsidRPr="002A196D" w:rsidRDefault="002E6959" w:rsidP="002E6959">
      <w:pPr>
        <w:rPr>
          <w:rFonts w:asciiTheme="minorHAnsi" w:hAnsiTheme="minorHAnsi" w:cstheme="minorHAnsi"/>
        </w:rPr>
      </w:pPr>
    </w:p>
    <w:p w:rsidR="002E6959" w:rsidRPr="002A196D" w:rsidRDefault="002E6959" w:rsidP="002E6959">
      <w:pPr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2A196D">
        <w:rPr>
          <w:rFonts w:asciiTheme="minorHAnsi" w:hAnsiTheme="minorHAnsi" w:cstheme="minorHAnsi"/>
          <w:b/>
          <w:bCs/>
          <w:sz w:val="48"/>
          <w:szCs w:val="48"/>
          <w:u w:val="single"/>
        </w:rPr>
        <w:t>MANDATEMENT</w:t>
      </w:r>
    </w:p>
    <w:p w:rsidR="002E6959" w:rsidRPr="002A196D" w:rsidRDefault="002E6959" w:rsidP="002E6959">
      <w:pPr>
        <w:rPr>
          <w:rFonts w:asciiTheme="minorHAnsi" w:hAnsiTheme="minorHAnsi" w:cstheme="minorHAnsi"/>
        </w:rPr>
      </w:pPr>
    </w:p>
    <w:p w:rsidR="002E6959" w:rsidRPr="002A196D" w:rsidRDefault="002E6959" w:rsidP="002E6959">
      <w:pPr>
        <w:rPr>
          <w:rFonts w:asciiTheme="minorHAnsi" w:hAnsiTheme="minorHAnsi" w:cstheme="minorHAnsi"/>
        </w:rPr>
      </w:pPr>
    </w:p>
    <w:p w:rsidR="002E6959" w:rsidRPr="002A196D" w:rsidRDefault="002E6959" w:rsidP="002E6959">
      <w:pPr>
        <w:rPr>
          <w:rFonts w:asciiTheme="minorHAnsi" w:hAnsiTheme="minorHAnsi" w:cstheme="minorHAnsi"/>
        </w:rPr>
      </w:pPr>
    </w:p>
    <w:p w:rsidR="002E6959" w:rsidRPr="002A196D" w:rsidRDefault="002E6959" w:rsidP="002E6959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</w:t>
      </w:r>
      <w:r>
        <w:rPr>
          <w:rFonts w:asciiTheme="minorHAnsi" w:hAnsiTheme="minorHAnsi" w:cstheme="minorHAnsi"/>
          <w:sz w:val="36"/>
          <w:szCs w:val="36"/>
        </w:rPr>
        <w:t>Je, soussigné, P</w:t>
      </w:r>
      <w:r w:rsidRPr="002A196D">
        <w:rPr>
          <w:rFonts w:asciiTheme="minorHAnsi" w:hAnsiTheme="minorHAnsi" w:cstheme="minorHAnsi"/>
          <w:sz w:val="36"/>
          <w:szCs w:val="36"/>
        </w:rPr>
        <w:t>résident du C</w:t>
      </w:r>
      <w:r>
        <w:rPr>
          <w:rFonts w:asciiTheme="minorHAnsi" w:hAnsiTheme="minorHAnsi" w:cstheme="minorHAnsi"/>
          <w:sz w:val="36"/>
          <w:szCs w:val="36"/>
        </w:rPr>
        <w:t>lub Sportif amateur,</w:t>
      </w:r>
    </w:p>
    <w:p w:rsidR="002E6959" w:rsidRPr="002A196D" w:rsidRDefault="002E6959" w:rsidP="002E6959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>Mandate Monsieur ……………………………………………………………...</w:t>
      </w:r>
    </w:p>
    <w:p w:rsidR="002E6959" w:rsidRPr="002A196D" w:rsidRDefault="002E6959" w:rsidP="002E6959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pour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assister aux travaux de l’assemblée générale ordinaire </w:t>
      </w:r>
    </w:p>
    <w:p w:rsidR="002E6959" w:rsidRPr="002A196D" w:rsidRDefault="002E6959" w:rsidP="002E6959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de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la ligue de football de la wilaya de </w:t>
      </w:r>
      <w:proofErr w:type="spellStart"/>
      <w:r w:rsidRPr="002A196D">
        <w:rPr>
          <w:rFonts w:asciiTheme="minorHAnsi" w:hAnsiTheme="minorHAnsi" w:cstheme="minorHAnsi"/>
          <w:sz w:val="36"/>
          <w:szCs w:val="36"/>
        </w:rPr>
        <w:t>Béjaia</w:t>
      </w:r>
      <w:proofErr w:type="spellEnd"/>
      <w:r w:rsidRPr="002A196D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du mardi 19 décembre 2017 </w:t>
      </w:r>
      <w:r w:rsidRPr="002A196D">
        <w:rPr>
          <w:rFonts w:asciiTheme="minorHAnsi" w:hAnsiTheme="minorHAnsi" w:cstheme="minorHAnsi"/>
          <w:sz w:val="36"/>
          <w:szCs w:val="36"/>
        </w:rPr>
        <w:t xml:space="preserve">et prendre, en </w:t>
      </w:r>
      <w:r>
        <w:rPr>
          <w:rFonts w:asciiTheme="minorHAnsi" w:hAnsiTheme="minorHAnsi" w:cstheme="minorHAnsi"/>
          <w:sz w:val="36"/>
          <w:szCs w:val="36"/>
        </w:rPr>
        <w:t>mon</w:t>
      </w:r>
      <w:r w:rsidRPr="002A196D">
        <w:rPr>
          <w:rFonts w:asciiTheme="minorHAnsi" w:hAnsiTheme="minorHAnsi" w:cstheme="minorHAnsi"/>
          <w:sz w:val="36"/>
          <w:szCs w:val="36"/>
        </w:rPr>
        <w:t xml:space="preserve"> nom et place, toutes décisions qu’il juge</w:t>
      </w:r>
      <w:r>
        <w:rPr>
          <w:rFonts w:asciiTheme="minorHAnsi" w:hAnsiTheme="minorHAnsi" w:cstheme="minorHAnsi"/>
          <w:sz w:val="36"/>
          <w:szCs w:val="36"/>
        </w:rPr>
        <w:t>ra</w:t>
      </w:r>
      <w:r w:rsidRPr="002A196D">
        <w:rPr>
          <w:rFonts w:asciiTheme="minorHAnsi" w:hAnsiTheme="minorHAnsi" w:cstheme="minorHAnsi"/>
          <w:sz w:val="36"/>
          <w:szCs w:val="36"/>
        </w:rPr>
        <w:t xml:space="preserve"> opportunes et nécessaires pour la poursuite des compétitions dans le respect des textes réglementaires en vigueur.</w:t>
      </w:r>
    </w:p>
    <w:p w:rsidR="002E6959" w:rsidRPr="002A196D" w:rsidRDefault="002E6959" w:rsidP="002E6959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2E6959" w:rsidRPr="002A196D" w:rsidRDefault="002E6959" w:rsidP="002E6959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Fait à </w:t>
      </w:r>
      <w:proofErr w:type="gramStart"/>
      <w:r w:rsidRPr="002A196D">
        <w:rPr>
          <w:rFonts w:asciiTheme="minorHAnsi" w:hAnsiTheme="minorHAnsi" w:cstheme="minorHAnsi"/>
          <w:sz w:val="36"/>
          <w:szCs w:val="36"/>
        </w:rPr>
        <w:t>………………………..,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le ………………………</w:t>
      </w:r>
    </w:p>
    <w:p w:rsidR="002E6959" w:rsidRPr="002A196D" w:rsidRDefault="002E6959" w:rsidP="002E6959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          Le Président</w:t>
      </w:r>
    </w:p>
    <w:p w:rsidR="002E6959" w:rsidRPr="002A196D" w:rsidRDefault="002E6959" w:rsidP="002E6959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 (Cachet et signature)</w:t>
      </w:r>
    </w:p>
    <w:p w:rsidR="002E6959" w:rsidRDefault="002E6959" w:rsidP="002E6959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2E6959" w:rsidRDefault="002E6959" w:rsidP="009E3C72">
      <w:pPr>
        <w:ind w:left="720"/>
        <w:rPr>
          <w:sz w:val="20"/>
          <w:szCs w:val="20"/>
        </w:rPr>
      </w:pPr>
    </w:p>
    <w:p w:rsidR="00F64B23" w:rsidRDefault="00F64B23" w:rsidP="009E3C72">
      <w:pPr>
        <w:ind w:left="720"/>
        <w:rPr>
          <w:sz w:val="20"/>
          <w:szCs w:val="20"/>
        </w:rPr>
      </w:pPr>
    </w:p>
    <w:p w:rsidR="002E6959" w:rsidRDefault="002E6959" w:rsidP="009E3C72">
      <w:pPr>
        <w:ind w:left="720"/>
        <w:rPr>
          <w:sz w:val="20"/>
          <w:szCs w:val="20"/>
        </w:rPr>
      </w:pPr>
    </w:p>
    <w:p w:rsidR="002E6959" w:rsidRDefault="002E6959" w:rsidP="009E3C72">
      <w:pPr>
        <w:ind w:left="720"/>
        <w:rPr>
          <w:sz w:val="20"/>
          <w:szCs w:val="20"/>
        </w:rPr>
      </w:pPr>
    </w:p>
    <w:p w:rsidR="002E6959" w:rsidRDefault="002E6959" w:rsidP="009E3C72">
      <w:pPr>
        <w:ind w:left="720"/>
        <w:rPr>
          <w:sz w:val="20"/>
          <w:szCs w:val="20"/>
        </w:rPr>
      </w:pPr>
    </w:p>
    <w:p w:rsidR="002E6959" w:rsidRDefault="002E6959" w:rsidP="009E3C72">
      <w:pPr>
        <w:ind w:left="720"/>
        <w:rPr>
          <w:sz w:val="20"/>
          <w:szCs w:val="20"/>
        </w:rPr>
      </w:pPr>
    </w:p>
    <w:p w:rsidR="002E6959" w:rsidRDefault="002E6959" w:rsidP="009E3C72">
      <w:pPr>
        <w:ind w:left="720"/>
        <w:rPr>
          <w:sz w:val="20"/>
          <w:szCs w:val="20"/>
        </w:rPr>
      </w:pPr>
    </w:p>
    <w:p w:rsidR="002E6959" w:rsidRDefault="002E6959" w:rsidP="009E3C72">
      <w:pPr>
        <w:ind w:left="720"/>
        <w:rPr>
          <w:sz w:val="20"/>
          <w:szCs w:val="20"/>
        </w:rPr>
      </w:pPr>
    </w:p>
    <w:p w:rsidR="002E6959" w:rsidRDefault="002E6959" w:rsidP="009E3C72">
      <w:pPr>
        <w:ind w:left="720"/>
        <w:rPr>
          <w:sz w:val="20"/>
          <w:szCs w:val="20"/>
        </w:rPr>
      </w:pPr>
    </w:p>
    <w:p w:rsidR="00C320E2" w:rsidRDefault="00C320E2" w:rsidP="00C320E2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F64B23" w:rsidRDefault="00F64B23" w:rsidP="00C320E2">
      <w:pPr>
        <w:rPr>
          <w:rFonts w:ascii="Bookman Old Style" w:hAnsi="Bookman Old Style"/>
          <w:b/>
          <w:iCs/>
          <w:sz w:val="36"/>
          <w:szCs w:val="36"/>
        </w:rPr>
      </w:pPr>
    </w:p>
    <w:p w:rsidR="009C0E53" w:rsidRPr="00DB6995" w:rsidRDefault="009C0E53" w:rsidP="00DB6995">
      <w:pPr>
        <w:jc w:val="center"/>
        <w:rPr>
          <w:rFonts w:ascii="Bookman Old Style" w:hAnsi="Bookman Old Style"/>
          <w:b/>
          <w:iCs/>
          <w:sz w:val="36"/>
          <w:szCs w:val="36"/>
          <w:u w:val="single"/>
        </w:rPr>
      </w:pPr>
      <w:r w:rsidRPr="00DB6995">
        <w:rPr>
          <w:rFonts w:ascii="Bookman Old Style" w:hAnsi="Bookman Old Style"/>
          <w:b/>
          <w:iCs/>
          <w:sz w:val="36"/>
          <w:szCs w:val="36"/>
          <w:u w:val="single"/>
        </w:rPr>
        <w:t>CIRCULAIRE N° 57  FAF</w:t>
      </w:r>
    </w:p>
    <w:p w:rsidR="009C0E53" w:rsidRPr="00DB6995" w:rsidRDefault="009C0E53" w:rsidP="00DB6995">
      <w:pPr>
        <w:jc w:val="center"/>
        <w:rPr>
          <w:rFonts w:ascii="Bookman Old Style" w:hAnsi="Bookman Old Style"/>
          <w:b/>
          <w:iCs/>
          <w:sz w:val="36"/>
          <w:szCs w:val="36"/>
          <w:u w:val="single"/>
        </w:rPr>
      </w:pPr>
      <w:r w:rsidRPr="00DB6995">
        <w:rPr>
          <w:rFonts w:ascii="Bookman Old Style" w:hAnsi="Bookman Old Style"/>
          <w:b/>
          <w:iCs/>
          <w:sz w:val="36"/>
          <w:szCs w:val="36"/>
          <w:u w:val="single"/>
        </w:rPr>
        <w:t>RELATIVE AUX COMPETITIONS</w:t>
      </w:r>
    </w:p>
    <w:p w:rsidR="009C0E53" w:rsidRPr="007B24DC" w:rsidRDefault="009C0E53" w:rsidP="00DB6995">
      <w:pPr>
        <w:jc w:val="center"/>
        <w:rPr>
          <w:rFonts w:ascii="Bookman Old Style" w:hAnsi="Bookman Old Style"/>
          <w:b/>
          <w:iCs/>
          <w:sz w:val="36"/>
          <w:szCs w:val="36"/>
        </w:rPr>
      </w:pPr>
      <w:r w:rsidRPr="00DB6995">
        <w:rPr>
          <w:rFonts w:ascii="Bookman Old Style" w:hAnsi="Bookman Old Style"/>
          <w:b/>
          <w:iCs/>
          <w:sz w:val="36"/>
          <w:szCs w:val="36"/>
          <w:u w:val="single"/>
        </w:rPr>
        <w:t>DES JEUNES CATEGORIES</w:t>
      </w:r>
    </w:p>
    <w:p w:rsidR="009C0E53" w:rsidRDefault="009C0E53" w:rsidP="009C0E53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9C0E53" w:rsidRDefault="009C0E53" w:rsidP="009C0E53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9C0E53" w:rsidRDefault="009C0E53" w:rsidP="009C0E53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Compte-tenu des nouvelles dispositions prises en matière de présence du service d’ordre à l’intérieur des stades de football, il ya lieu, notamment pour le déroulement des rencontres des compétitions de jeunes, d’amender l’article y afférent comme indiqué dans le règlement du championnat national amateur sénior.</w:t>
      </w:r>
    </w:p>
    <w:p w:rsidR="009C0E53" w:rsidRDefault="009C0E53" w:rsidP="009C0E53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9C0E53" w:rsidRDefault="009C0E53" w:rsidP="009C0E53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A cet effet, il est porté à votre connaissance que la présence du service d’ordre à l’intérieur du stade n’est plus une condition pour l’entame des rencontres des jeunes catégories.</w:t>
      </w:r>
    </w:p>
    <w:p w:rsidR="009C0E53" w:rsidRDefault="009C0E53" w:rsidP="009C0E53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9C0E53" w:rsidRDefault="009C0E53" w:rsidP="009C0E53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Néanmoins, l’appréciation des conditions d’ordre et de sécurité restent du seul ressort des officiels du match, habilités à décide en conséquence.</w:t>
      </w:r>
    </w:p>
    <w:p w:rsidR="009C0E53" w:rsidRDefault="009C0E53" w:rsidP="009C0E53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9C0E53" w:rsidRDefault="009C0E53" w:rsidP="009C0E53">
      <w:pPr>
        <w:ind w:left="720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Le club sportif amateur recevant répond de l’ordre et de la sécurité dans l’enceinte du stade et dans ses abords immédiats avant, pendant et après le match ; il est responsable de tout incident qui pourrait survenir ainsi que de l’insuffisance de l’organisation (Article 15.2).</w:t>
      </w:r>
    </w:p>
    <w:p w:rsidR="009C0E53" w:rsidRDefault="009C0E53" w:rsidP="009C0E53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9C0E53" w:rsidRDefault="009C0E53" w:rsidP="009C0E53">
      <w:pPr>
        <w:ind w:left="720"/>
        <w:rPr>
          <w:rFonts w:ascii="Bookman Old Style" w:hAnsi="Bookman Old Style"/>
          <w:b/>
          <w:iCs/>
          <w:sz w:val="28"/>
          <w:szCs w:val="28"/>
        </w:rPr>
      </w:pPr>
    </w:p>
    <w:p w:rsidR="009C0E53" w:rsidRDefault="009C0E53" w:rsidP="009C0E53">
      <w:pPr>
        <w:shd w:val="clear" w:color="auto" w:fill="D9D9D9" w:themeFill="background1" w:themeFillShade="D9"/>
        <w:ind w:left="720"/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TOUTEFOIS, LE CLUB RECEVANT EST TENU DE D’ADRESSER SA DEMANDE DE SERVICE D’ORDRE DANS LES DELAIS REGLEMENTAIRES.</w:t>
      </w: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8D4B63" w:rsidRDefault="008D4B6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323E6D" w:rsidRPr="008E0875" w:rsidRDefault="00323E6D" w:rsidP="0041413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 w:rsidRPr="008E0875">
        <w:rPr>
          <w:rFonts w:ascii="Bookman Old Style" w:hAnsi="Bookman Old Style"/>
          <w:b/>
          <w:bCs/>
          <w:u w:val="single"/>
        </w:rPr>
        <w:t>COMMISION JURIDICTIONNELLE DE DISCIPLINE</w:t>
      </w:r>
    </w:p>
    <w:p w:rsidR="00323E6D" w:rsidRPr="00323E6D" w:rsidRDefault="00323E6D" w:rsidP="004A57E1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4A57E1">
        <w:rPr>
          <w:rFonts w:ascii="Bookman Old Style" w:hAnsi="Bookman Old Style"/>
          <w:b/>
          <w:sz w:val="28"/>
          <w:szCs w:val="28"/>
          <w:u w:val="single"/>
        </w:rPr>
        <w:t>12</w:t>
      </w:r>
      <w:r w:rsidR="00875C2F">
        <w:rPr>
          <w:rFonts w:ascii="Bookman Old Style" w:hAnsi="Bookman Old Style"/>
          <w:b/>
          <w:sz w:val="28"/>
          <w:szCs w:val="28"/>
          <w:u w:val="single"/>
        </w:rPr>
        <w:t>-</w:t>
      </w:r>
      <w:r w:rsidR="009634A3">
        <w:rPr>
          <w:rFonts w:ascii="Bookman Old Style" w:hAnsi="Bookman Old Style"/>
          <w:b/>
          <w:sz w:val="28"/>
          <w:szCs w:val="28"/>
          <w:u w:val="single"/>
        </w:rPr>
        <w:t>12</w:t>
      </w:r>
      <w:r w:rsidR="006A7F69">
        <w:rPr>
          <w:rFonts w:ascii="Bookman Old Style" w:hAnsi="Bookman Old Style"/>
          <w:b/>
          <w:sz w:val="28"/>
          <w:szCs w:val="28"/>
          <w:u w:val="single"/>
        </w:rPr>
        <w:t>-2017</w:t>
      </w:r>
    </w:p>
    <w:p w:rsidR="00323E6D" w:rsidRDefault="00323E6D" w:rsidP="00844230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323E6D" w:rsidRPr="006A7F69" w:rsidRDefault="006A7F69" w:rsidP="006A7F69">
      <w:pPr>
        <w:pStyle w:val="Paragraphedeliste"/>
        <w:numPr>
          <w:ilvl w:val="2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MOSTPHAOUI                  </w:t>
      </w:r>
      <w:r w:rsidR="00323E6D" w:rsidRPr="006A7F69">
        <w:rPr>
          <w:rFonts w:ascii="Bookman Old Style" w:hAnsi="Bookman Old Style"/>
          <w:b/>
          <w:sz w:val="28"/>
          <w:szCs w:val="28"/>
        </w:rPr>
        <w:t>Président</w:t>
      </w:r>
    </w:p>
    <w:p w:rsidR="00323E6D" w:rsidRDefault="00323E6D" w:rsidP="003D13DB">
      <w:pPr>
        <w:pStyle w:val="Paragraphedeliste"/>
        <w:numPr>
          <w:ilvl w:val="2"/>
          <w:numId w:val="4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       </w:t>
      </w:r>
      <w:r w:rsidR="006A7F69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Secrétaire  Général </w:t>
      </w:r>
    </w:p>
    <w:p w:rsidR="00323E6D" w:rsidRDefault="00323E6D" w:rsidP="00844230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323E6D" w:rsidRPr="00384C57" w:rsidRDefault="00323E6D" w:rsidP="00323E6D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323E6D" w:rsidRDefault="00323E6D" w:rsidP="003D13DB">
      <w:pPr>
        <w:pStyle w:val="Paragraphedeliste"/>
        <w:numPr>
          <w:ilvl w:val="1"/>
          <w:numId w:val="4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323E6D" w:rsidRDefault="00323E6D" w:rsidP="00323E6D">
      <w:pPr>
        <w:pStyle w:val="Paragraphedeliste"/>
        <w:ind w:left="1440"/>
        <w:rPr>
          <w:rFonts w:ascii="Bookman Old Style" w:hAnsi="Bookman Old Style" w:cstheme="minorHAnsi"/>
          <w:b/>
          <w:iCs/>
          <w:sz w:val="14"/>
          <w:szCs w:val="14"/>
        </w:rPr>
      </w:pPr>
    </w:p>
    <w:p w:rsidR="00506F17" w:rsidRPr="00384C57" w:rsidRDefault="00506F17" w:rsidP="00323E6D">
      <w:pPr>
        <w:rPr>
          <w:rFonts w:ascii="Bookman Old Style" w:hAnsi="Bookman Old Style"/>
          <w:b/>
          <w:iCs/>
          <w:sz w:val="14"/>
          <w:szCs w:val="14"/>
        </w:rPr>
      </w:pPr>
    </w:p>
    <w:p w:rsidR="00323E6D" w:rsidRDefault="00323E6D" w:rsidP="009634A3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Honneur – </w:t>
      </w:r>
      <w:r w:rsidR="009634A3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323E6D" w:rsidRDefault="00323E6D" w:rsidP="00323E6D">
      <w:pPr>
        <w:rPr>
          <w:rFonts w:ascii="Bookman Old Style" w:hAnsi="Bookman Old Style" w:cstheme="minorHAnsi"/>
          <w:b/>
          <w:iCs/>
          <w:u w:val="single"/>
        </w:rPr>
      </w:pPr>
    </w:p>
    <w:p w:rsidR="00506F17" w:rsidRPr="00F51ACB" w:rsidRDefault="00506F17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F51ACB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107</w:t>
      </w:r>
      <w:r w:rsidRPr="00F51ACB">
        <w:rPr>
          <w:rFonts w:ascii="Bookman Old Style" w:hAnsi="Bookman Old Style" w:cstheme="minorHAnsi"/>
          <w:b/>
          <w:iCs/>
          <w:lang w:val="en-US"/>
        </w:rPr>
        <w:t> :</w:t>
      </w:r>
      <w:r w:rsidRPr="00F51ACB">
        <w:rPr>
          <w:rFonts w:ascii="Bookman Old Style" w:hAnsi="Bookman Old Style"/>
          <w:b/>
          <w:i/>
          <w:lang w:val="en-US"/>
        </w:rPr>
        <w:t xml:space="preserve"> </w:t>
      </w:r>
      <w:r w:rsidRPr="00F51ACB">
        <w:rPr>
          <w:rFonts w:ascii="Bookman Old Style" w:hAnsi="Bookman Old Style"/>
          <w:bCs/>
          <w:iCs/>
          <w:lang w:val="en-US"/>
        </w:rPr>
        <w:t xml:space="preserve">Match </w:t>
      </w:r>
      <w:r w:rsidR="00F51ACB" w:rsidRPr="00F51ACB">
        <w:rPr>
          <w:rFonts w:ascii="Bookman Old Style" w:hAnsi="Bookman Old Style"/>
          <w:b/>
          <w:iCs/>
          <w:lang w:val="en-US"/>
        </w:rPr>
        <w:t>ARBB / JSIO</w:t>
      </w:r>
      <w:r w:rsidRPr="00F51ACB">
        <w:rPr>
          <w:rFonts w:ascii="Bookman Old Style" w:hAnsi="Bookman Old Style"/>
          <w:b/>
          <w:iCs/>
          <w:lang w:val="en-US"/>
        </w:rPr>
        <w:t xml:space="preserve"> </w:t>
      </w:r>
      <w:r w:rsidRPr="00F51ACB">
        <w:rPr>
          <w:rFonts w:ascii="Bookman Old Style" w:hAnsi="Bookman Old Style"/>
          <w:bCs/>
          <w:iCs/>
          <w:lang w:val="en-US"/>
        </w:rPr>
        <w:t xml:space="preserve"> du </w:t>
      </w:r>
      <w:r w:rsidR="00F51ACB">
        <w:rPr>
          <w:rFonts w:ascii="Bookman Old Style" w:hAnsi="Bookman Old Style"/>
          <w:bCs/>
          <w:iCs/>
          <w:lang w:val="en-US"/>
        </w:rPr>
        <w:t>09</w:t>
      </w:r>
      <w:r w:rsidR="002A1185" w:rsidRPr="00F51ACB">
        <w:rPr>
          <w:rFonts w:ascii="Bookman Old Style" w:hAnsi="Bookman Old Style"/>
          <w:bCs/>
          <w:iCs/>
          <w:lang w:val="en-US"/>
        </w:rPr>
        <w:t>-12</w:t>
      </w:r>
      <w:r w:rsidRPr="00F51ACB">
        <w:rPr>
          <w:rFonts w:ascii="Bookman Old Style" w:hAnsi="Bookman Old Style"/>
          <w:bCs/>
          <w:iCs/>
          <w:lang w:val="en-US"/>
        </w:rPr>
        <w:t>-201</w:t>
      </w:r>
      <w:r w:rsidR="00900036" w:rsidRPr="00F51ACB">
        <w:rPr>
          <w:rFonts w:ascii="Bookman Old Style" w:hAnsi="Bookman Old Style"/>
          <w:bCs/>
          <w:iCs/>
          <w:lang w:val="en-US"/>
        </w:rPr>
        <w:t>7</w:t>
      </w:r>
      <w:r w:rsidRPr="00F51ACB">
        <w:rPr>
          <w:rFonts w:ascii="Bookman Old Style" w:hAnsi="Bookman Old Style"/>
          <w:bCs/>
          <w:iCs/>
          <w:lang w:val="en-US"/>
        </w:rPr>
        <w:t xml:space="preserve"> (</w:t>
      </w:r>
      <w:r w:rsidR="009634A3" w:rsidRPr="00F51ACB">
        <w:rPr>
          <w:rFonts w:ascii="Bookman Old Style" w:hAnsi="Bookman Old Style"/>
          <w:bCs/>
          <w:iCs/>
          <w:lang w:val="en-US"/>
        </w:rPr>
        <w:t>S</w:t>
      </w:r>
      <w:r w:rsidRPr="00F51ACB">
        <w:rPr>
          <w:rFonts w:ascii="Bookman Old Style" w:hAnsi="Bookman Old Style"/>
          <w:bCs/>
          <w:iCs/>
          <w:lang w:val="en-US"/>
        </w:rPr>
        <w:t>)</w:t>
      </w:r>
    </w:p>
    <w:p w:rsidR="00506F17" w:rsidRPr="0059335D" w:rsidRDefault="00F51ACB" w:rsidP="00F51ACB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BENACHOUR  </w:t>
      </w:r>
      <w:proofErr w:type="spellStart"/>
      <w:r>
        <w:rPr>
          <w:rFonts w:ascii="Bookman Old Style" w:hAnsi="Bookman Old Style"/>
          <w:b/>
          <w:iCs/>
        </w:rPr>
        <w:t>Takfarinas</w:t>
      </w:r>
      <w:proofErr w:type="spellEnd"/>
      <w:r w:rsidR="00506F17" w:rsidRPr="0059335D">
        <w:rPr>
          <w:rFonts w:ascii="Bookman Old Style" w:hAnsi="Bookman Old Style"/>
          <w:b/>
          <w:iCs/>
        </w:rPr>
        <w:t xml:space="preserve">  </w:t>
      </w:r>
      <w:proofErr w:type="gramStart"/>
      <w:r w:rsidR="00506F17" w:rsidRPr="0059335D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JSIO</w:t>
      </w:r>
      <w:proofErr w:type="gramEnd"/>
      <w:r w:rsidR="00506F17" w:rsidRPr="0059335D">
        <w:rPr>
          <w:rFonts w:ascii="Bookman Old Style" w:hAnsi="Bookman Old Style"/>
          <w:b/>
          <w:iCs/>
        </w:rPr>
        <w:t xml:space="preserve">  – </w:t>
      </w:r>
      <w:r w:rsidR="00506F17" w:rsidRPr="0059335D">
        <w:rPr>
          <w:rFonts w:ascii="Bookman Old Style" w:hAnsi="Bookman Old Style"/>
          <w:bCs/>
          <w:iCs/>
        </w:rPr>
        <w:t xml:space="preserve">LN° </w:t>
      </w:r>
      <w:r w:rsidR="002A1185">
        <w:rPr>
          <w:rFonts w:ascii="Bookman Old Style" w:hAnsi="Bookman Old Style"/>
          <w:bCs/>
          <w:iCs/>
        </w:rPr>
        <w:t>061764</w:t>
      </w:r>
      <w:r w:rsidR="00506F17" w:rsidRPr="0059335D">
        <w:rPr>
          <w:rFonts w:ascii="Bookman Old Style" w:hAnsi="Bookman Old Style"/>
          <w:b/>
          <w:iCs/>
        </w:rPr>
        <w:t xml:space="preserve"> )</w:t>
      </w:r>
      <w:r w:rsidR="00506F17" w:rsidRPr="0059335D">
        <w:rPr>
          <w:rFonts w:ascii="Bookman Old Style" w:hAnsi="Bookman Old Style"/>
          <w:bCs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</w:t>
      </w:r>
      <w:r w:rsidR="002A1185">
        <w:rPr>
          <w:rFonts w:ascii="Bookman Old Style" w:hAnsi="Bookman Old Style"/>
          <w:bCs/>
          <w:iCs/>
        </w:rPr>
        <w:t>01 MF pour CD +</w:t>
      </w:r>
      <w:r>
        <w:rPr>
          <w:rFonts w:ascii="Bookman Old Style" w:hAnsi="Bookman Old Style"/>
          <w:bCs/>
          <w:iCs/>
        </w:rPr>
        <w:t xml:space="preserve"> 04 MF pour insultes envers arbitre après son expulsion + </w:t>
      </w:r>
      <w:r w:rsidR="002A1185">
        <w:rPr>
          <w:rFonts w:ascii="Bookman Old Style" w:hAnsi="Bookman Old Style"/>
          <w:bCs/>
          <w:iCs/>
        </w:rPr>
        <w:t xml:space="preserve">amende de </w:t>
      </w:r>
      <w:r>
        <w:rPr>
          <w:rFonts w:ascii="Bookman Old Style" w:hAnsi="Bookman Old Style"/>
          <w:bCs/>
          <w:iCs/>
        </w:rPr>
        <w:t>5</w:t>
      </w:r>
      <w:r w:rsidR="002A1185">
        <w:rPr>
          <w:rFonts w:ascii="Bookman Old Style" w:hAnsi="Bookman Old Style"/>
          <w:bCs/>
          <w:iCs/>
        </w:rPr>
        <w:t>000 DA</w:t>
      </w:r>
      <w:r w:rsidR="00506F17" w:rsidRPr="0059335D">
        <w:rPr>
          <w:rFonts w:ascii="Bookman Old Style" w:hAnsi="Bookman Old Style"/>
          <w:bCs/>
          <w:iCs/>
        </w:rPr>
        <w:t>.</w:t>
      </w:r>
    </w:p>
    <w:p w:rsidR="00506F17" w:rsidRDefault="00F51ACB" w:rsidP="00F51ACB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BOUDRIES  Karim</w:t>
      </w:r>
      <w:r w:rsidR="00506F17">
        <w:rPr>
          <w:rFonts w:ascii="Bookman Old Style" w:hAnsi="Bookman Old Style"/>
          <w:b/>
          <w:iCs/>
        </w:rPr>
        <w:t xml:space="preserve">   </w:t>
      </w:r>
      <w:proofErr w:type="gramStart"/>
      <w:r w:rsidR="00506F17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JSIO</w:t>
      </w:r>
      <w:proofErr w:type="gramEnd"/>
      <w:r w:rsidR="00506F17">
        <w:rPr>
          <w:rFonts w:ascii="Bookman Old Style" w:hAnsi="Bookman Old Style"/>
          <w:b/>
          <w:iCs/>
        </w:rPr>
        <w:t xml:space="preserve">  – </w:t>
      </w:r>
      <w:r w:rsidR="00506F17"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061084</w:t>
      </w:r>
      <w:r w:rsidR="00506F17">
        <w:rPr>
          <w:rFonts w:ascii="Bookman Old Style" w:hAnsi="Bookman Old Style"/>
          <w:b/>
          <w:iCs/>
        </w:rPr>
        <w:t xml:space="preserve"> )</w:t>
      </w:r>
      <w:r w:rsidR="00506F17">
        <w:rPr>
          <w:rFonts w:ascii="Bookman Old Style" w:hAnsi="Bookman Old Style"/>
          <w:bCs/>
          <w:iCs/>
        </w:rPr>
        <w:t xml:space="preserve"> – avertissement.</w:t>
      </w:r>
    </w:p>
    <w:p w:rsidR="002A1185" w:rsidRDefault="00F51ACB" w:rsidP="00F51ACB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AISSOU  Sofiane</w:t>
      </w:r>
      <w:r w:rsidR="002A1185">
        <w:rPr>
          <w:rFonts w:ascii="Bookman Old Style" w:hAnsi="Bookman Old Style"/>
          <w:b/>
          <w:iCs/>
        </w:rPr>
        <w:t xml:space="preserve"> </w:t>
      </w:r>
      <w:proofErr w:type="gramStart"/>
      <w:r w:rsidR="002A1185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JSIO</w:t>
      </w:r>
      <w:proofErr w:type="gramEnd"/>
      <w:r w:rsidR="002A1185">
        <w:rPr>
          <w:rFonts w:ascii="Bookman Old Style" w:hAnsi="Bookman Old Style"/>
          <w:b/>
          <w:iCs/>
        </w:rPr>
        <w:t xml:space="preserve"> –</w:t>
      </w:r>
      <w:r w:rsidR="002A1185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061086</w:t>
      </w:r>
      <w:r w:rsidR="002A1185">
        <w:rPr>
          <w:rFonts w:ascii="Bookman Old Style" w:hAnsi="Bookman Old Style"/>
          <w:bCs/>
          <w:iCs/>
        </w:rPr>
        <w:t xml:space="preserve"> ) – </w:t>
      </w:r>
      <w:r>
        <w:rPr>
          <w:rFonts w:ascii="Bookman Old Style" w:hAnsi="Bookman Old Style"/>
          <w:bCs/>
          <w:iCs/>
        </w:rPr>
        <w:t>avertissement.</w:t>
      </w:r>
    </w:p>
    <w:p w:rsidR="00F51ACB" w:rsidRDefault="00F51ACB" w:rsidP="00F51ACB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BERKOUK  Mourad </w:t>
      </w:r>
      <w:proofErr w:type="gramStart"/>
      <w:r>
        <w:rPr>
          <w:rFonts w:ascii="Bookman Old Style" w:hAnsi="Bookman Old Style"/>
          <w:b/>
          <w:iCs/>
        </w:rPr>
        <w:t>( JSIO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061077 ) – avertissement.</w:t>
      </w:r>
    </w:p>
    <w:p w:rsidR="002A1185" w:rsidRDefault="00F51ACB" w:rsidP="00F51ACB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KITOUNE  Arezki</w:t>
      </w:r>
      <w:r w:rsidR="002A1185">
        <w:rPr>
          <w:rFonts w:ascii="Bookman Old Style" w:hAnsi="Bookman Old Style"/>
          <w:b/>
          <w:iCs/>
        </w:rPr>
        <w:t xml:space="preserve"> </w:t>
      </w:r>
      <w:proofErr w:type="gramStart"/>
      <w:r w:rsidR="002A1185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ARBB</w:t>
      </w:r>
      <w:proofErr w:type="gramEnd"/>
      <w:r w:rsidR="002A1185">
        <w:rPr>
          <w:rFonts w:ascii="Bookman Old Style" w:hAnsi="Bookman Old Style"/>
          <w:b/>
          <w:iCs/>
        </w:rPr>
        <w:t xml:space="preserve"> –</w:t>
      </w:r>
      <w:r w:rsidR="002A1185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061654</w:t>
      </w:r>
      <w:r w:rsidR="002A1185">
        <w:rPr>
          <w:rFonts w:ascii="Bookman Old Style" w:hAnsi="Bookman Old Style"/>
          <w:bCs/>
          <w:iCs/>
        </w:rPr>
        <w:t xml:space="preserve"> ) – 01 MF pour CD +</w:t>
      </w:r>
      <w:r>
        <w:rPr>
          <w:rFonts w:ascii="Bookman Old Style" w:hAnsi="Bookman Old Style"/>
          <w:bCs/>
          <w:iCs/>
        </w:rPr>
        <w:t xml:space="preserve"> 04 MF pour insultes envers officiel en fin de partie  + </w:t>
      </w:r>
      <w:r w:rsidR="002A1185">
        <w:rPr>
          <w:rFonts w:ascii="Bookman Old Style" w:hAnsi="Bookman Old Style"/>
          <w:bCs/>
          <w:iCs/>
        </w:rPr>
        <w:t xml:space="preserve">amende de </w:t>
      </w:r>
      <w:r>
        <w:rPr>
          <w:rFonts w:ascii="Bookman Old Style" w:hAnsi="Bookman Old Style"/>
          <w:bCs/>
          <w:iCs/>
        </w:rPr>
        <w:t>5</w:t>
      </w:r>
      <w:r w:rsidR="002A1185">
        <w:rPr>
          <w:rFonts w:ascii="Bookman Old Style" w:hAnsi="Bookman Old Style"/>
          <w:bCs/>
          <w:iCs/>
        </w:rPr>
        <w:t>000 DA</w:t>
      </w:r>
      <w:r w:rsidR="002A1185" w:rsidRPr="0059335D">
        <w:rPr>
          <w:rFonts w:ascii="Bookman Old Style" w:hAnsi="Bookman Old Style"/>
          <w:bCs/>
          <w:iCs/>
        </w:rPr>
        <w:t>.</w:t>
      </w:r>
    </w:p>
    <w:p w:rsidR="002A1185" w:rsidRDefault="00F51ACB" w:rsidP="00F51ACB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BOUNCER  </w:t>
      </w:r>
      <w:proofErr w:type="spellStart"/>
      <w:r>
        <w:rPr>
          <w:rFonts w:ascii="Bookman Old Style" w:hAnsi="Bookman Old Style"/>
          <w:b/>
          <w:iCs/>
        </w:rPr>
        <w:t>Fahim</w:t>
      </w:r>
      <w:proofErr w:type="spellEnd"/>
      <w:r w:rsidR="002A1185">
        <w:rPr>
          <w:rFonts w:ascii="Bookman Old Style" w:hAnsi="Bookman Old Style"/>
          <w:bCs/>
          <w:iCs/>
        </w:rPr>
        <w:t xml:space="preserve"> </w:t>
      </w:r>
      <w:proofErr w:type="gramStart"/>
      <w:r w:rsidR="002A1185">
        <w:rPr>
          <w:rFonts w:ascii="Bookman Old Style" w:hAnsi="Bookman Old Style"/>
          <w:bCs/>
          <w:iCs/>
        </w:rPr>
        <w:t xml:space="preserve">( </w:t>
      </w:r>
      <w:r>
        <w:rPr>
          <w:rFonts w:ascii="Bookman Old Style" w:hAnsi="Bookman Old Style"/>
          <w:b/>
          <w:iCs/>
        </w:rPr>
        <w:t>ARBB</w:t>
      </w:r>
      <w:proofErr w:type="gramEnd"/>
      <w:r w:rsidR="002A1185">
        <w:rPr>
          <w:rFonts w:ascii="Bookman Old Style" w:hAnsi="Bookman Old Style"/>
          <w:bCs/>
          <w:iCs/>
        </w:rPr>
        <w:t xml:space="preserve"> – LN° </w:t>
      </w:r>
      <w:r>
        <w:rPr>
          <w:rFonts w:ascii="Bookman Old Style" w:hAnsi="Bookman Old Style"/>
          <w:bCs/>
          <w:iCs/>
        </w:rPr>
        <w:t>061659</w:t>
      </w:r>
      <w:r w:rsidR="002A1185">
        <w:rPr>
          <w:rFonts w:ascii="Bookman Old Style" w:hAnsi="Bookman Old Style"/>
          <w:bCs/>
          <w:iCs/>
        </w:rPr>
        <w:t xml:space="preserve"> ) – avertissement.</w:t>
      </w:r>
    </w:p>
    <w:p w:rsidR="00F51ACB" w:rsidRPr="00F51ACB" w:rsidRDefault="00F51ACB" w:rsidP="00F51ACB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NAIT-HADDAD </w:t>
      </w:r>
      <w:proofErr w:type="spellStart"/>
      <w:r>
        <w:rPr>
          <w:rFonts w:ascii="Bookman Old Style" w:hAnsi="Bookman Old Style"/>
          <w:b/>
          <w:iCs/>
        </w:rPr>
        <w:t>Youva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gramStart"/>
      <w:r>
        <w:rPr>
          <w:rFonts w:ascii="Bookman Old Style" w:hAnsi="Bookman Old Style"/>
          <w:b/>
          <w:iCs/>
        </w:rPr>
        <w:t>( ARBB</w:t>
      </w:r>
      <w:proofErr w:type="gramEnd"/>
      <w:r>
        <w:rPr>
          <w:rFonts w:ascii="Bookman Old Style" w:hAnsi="Bookman Old Style"/>
          <w:b/>
          <w:iCs/>
        </w:rPr>
        <w:t xml:space="preserve"> </w:t>
      </w:r>
      <w:r w:rsidRPr="00F51ACB">
        <w:rPr>
          <w:rFonts w:ascii="Bookman Old Style" w:hAnsi="Bookman Old Style"/>
          <w:bCs/>
          <w:iCs/>
        </w:rPr>
        <w:t>– LN° 061663 ) – avertissement.</w:t>
      </w:r>
    </w:p>
    <w:p w:rsidR="000632FD" w:rsidRPr="0059335D" w:rsidRDefault="000632FD" w:rsidP="00506F17">
      <w:pPr>
        <w:rPr>
          <w:rFonts w:ascii="Bookman Old Style" w:hAnsi="Bookman Old Style"/>
          <w:bCs/>
          <w:iCs/>
        </w:rPr>
      </w:pPr>
    </w:p>
    <w:p w:rsidR="00506F17" w:rsidRPr="009634A3" w:rsidRDefault="00506F17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9634A3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108</w:t>
      </w:r>
      <w:r w:rsidRPr="009634A3">
        <w:rPr>
          <w:rFonts w:ascii="Bookman Old Style" w:hAnsi="Bookman Old Style" w:cstheme="minorHAnsi"/>
          <w:b/>
          <w:iCs/>
          <w:lang w:val="en-US"/>
        </w:rPr>
        <w:t> :</w:t>
      </w:r>
      <w:r w:rsidRPr="009634A3">
        <w:rPr>
          <w:rFonts w:ascii="Bookman Old Style" w:hAnsi="Bookman Old Style"/>
          <w:b/>
          <w:i/>
          <w:lang w:val="en-US"/>
        </w:rPr>
        <w:t xml:space="preserve"> </w:t>
      </w:r>
      <w:r w:rsidRPr="009634A3">
        <w:rPr>
          <w:rFonts w:ascii="Bookman Old Style" w:hAnsi="Bookman Old Style"/>
          <w:bCs/>
          <w:iCs/>
          <w:lang w:val="en-US"/>
        </w:rPr>
        <w:t xml:space="preserve">Match </w:t>
      </w:r>
      <w:r w:rsidR="00F51ACB">
        <w:rPr>
          <w:rFonts w:ascii="Bookman Old Style" w:hAnsi="Bookman Old Style"/>
          <w:b/>
          <w:iCs/>
          <w:lang w:val="en-US"/>
        </w:rPr>
        <w:t>AST / CRBA</w:t>
      </w:r>
      <w:r w:rsidRPr="009634A3">
        <w:rPr>
          <w:rFonts w:ascii="Bookman Old Style" w:hAnsi="Bookman Old Style"/>
          <w:b/>
          <w:iCs/>
          <w:lang w:val="en-US"/>
        </w:rPr>
        <w:t xml:space="preserve"> </w:t>
      </w:r>
      <w:r w:rsidRPr="009634A3">
        <w:rPr>
          <w:rFonts w:ascii="Bookman Old Style" w:hAnsi="Bookman Old Style"/>
          <w:bCs/>
          <w:iCs/>
          <w:lang w:val="en-US"/>
        </w:rPr>
        <w:t xml:space="preserve"> du </w:t>
      </w:r>
      <w:r w:rsidR="00F51ACB">
        <w:rPr>
          <w:rFonts w:ascii="Bookman Old Style" w:hAnsi="Bookman Old Style"/>
          <w:bCs/>
          <w:iCs/>
          <w:lang w:val="en-US"/>
        </w:rPr>
        <w:t>08</w:t>
      </w:r>
      <w:r w:rsidR="002A1185">
        <w:rPr>
          <w:rFonts w:ascii="Bookman Old Style" w:hAnsi="Bookman Old Style"/>
          <w:bCs/>
          <w:iCs/>
          <w:lang w:val="en-US"/>
        </w:rPr>
        <w:t>-12</w:t>
      </w:r>
      <w:r w:rsidRPr="009634A3">
        <w:rPr>
          <w:rFonts w:ascii="Bookman Old Style" w:hAnsi="Bookman Old Style"/>
          <w:bCs/>
          <w:iCs/>
          <w:lang w:val="en-US"/>
        </w:rPr>
        <w:t>-201</w:t>
      </w:r>
      <w:r w:rsidR="00900036" w:rsidRPr="009634A3">
        <w:rPr>
          <w:rFonts w:ascii="Bookman Old Style" w:hAnsi="Bookman Old Style"/>
          <w:bCs/>
          <w:iCs/>
          <w:lang w:val="en-US"/>
        </w:rPr>
        <w:t>7</w:t>
      </w:r>
      <w:r w:rsidRPr="009634A3">
        <w:rPr>
          <w:rFonts w:ascii="Bookman Old Style" w:hAnsi="Bookman Old Style"/>
          <w:bCs/>
          <w:iCs/>
          <w:lang w:val="en-US"/>
        </w:rPr>
        <w:t xml:space="preserve"> (</w:t>
      </w:r>
      <w:r w:rsidR="009634A3" w:rsidRPr="009634A3">
        <w:rPr>
          <w:rFonts w:ascii="Bookman Old Style" w:hAnsi="Bookman Old Style"/>
          <w:bCs/>
          <w:iCs/>
          <w:lang w:val="en-US"/>
        </w:rPr>
        <w:t>S</w:t>
      </w:r>
      <w:r w:rsidRPr="009634A3">
        <w:rPr>
          <w:rFonts w:ascii="Bookman Old Style" w:hAnsi="Bookman Old Style"/>
          <w:bCs/>
          <w:iCs/>
          <w:lang w:val="en-US"/>
        </w:rPr>
        <w:t>)</w:t>
      </w:r>
    </w:p>
    <w:p w:rsidR="00506F17" w:rsidRPr="00F51ACB" w:rsidRDefault="00F51ACB" w:rsidP="00223868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iCs/>
        </w:rPr>
      </w:pPr>
      <w:r w:rsidRPr="00F51ACB">
        <w:rPr>
          <w:rFonts w:ascii="Bookman Old Style" w:hAnsi="Bookman Old Style"/>
          <w:b/>
          <w:iCs/>
        </w:rPr>
        <w:t>SOUICI  Med-Amir</w:t>
      </w:r>
      <w:r w:rsidR="00506F17" w:rsidRPr="00F51ACB">
        <w:rPr>
          <w:rFonts w:ascii="Bookman Old Style" w:hAnsi="Bookman Old Style"/>
          <w:bCs/>
          <w:iCs/>
        </w:rPr>
        <w:t xml:space="preserve">  </w:t>
      </w:r>
      <w:proofErr w:type="gramStart"/>
      <w:r w:rsidR="00506F17" w:rsidRPr="00F51ACB">
        <w:rPr>
          <w:rFonts w:ascii="Bookman Old Style" w:hAnsi="Bookman Old Style"/>
          <w:b/>
          <w:iCs/>
        </w:rPr>
        <w:t xml:space="preserve">( </w:t>
      </w:r>
      <w:r w:rsidRPr="00F51ACB">
        <w:rPr>
          <w:rFonts w:ascii="Bookman Old Style" w:hAnsi="Bookman Old Style"/>
          <w:b/>
          <w:iCs/>
        </w:rPr>
        <w:t>AST</w:t>
      </w:r>
      <w:proofErr w:type="gramEnd"/>
      <w:r w:rsidR="00506F17" w:rsidRPr="00F51ACB">
        <w:rPr>
          <w:rFonts w:ascii="Bookman Old Style" w:hAnsi="Bookman Old Style"/>
          <w:b/>
          <w:iCs/>
        </w:rPr>
        <w:t xml:space="preserve"> – </w:t>
      </w:r>
      <w:r w:rsidR="00506F17" w:rsidRPr="00F51ACB">
        <w:rPr>
          <w:rFonts w:ascii="Bookman Old Style" w:hAnsi="Bookman Old Style"/>
          <w:bCs/>
          <w:iCs/>
        </w:rPr>
        <w:t xml:space="preserve">LN° </w:t>
      </w:r>
      <w:r w:rsidRPr="00F51ACB">
        <w:rPr>
          <w:rFonts w:ascii="Bookman Old Style" w:hAnsi="Bookman Old Style"/>
          <w:bCs/>
          <w:iCs/>
        </w:rPr>
        <w:t>061365</w:t>
      </w:r>
      <w:r w:rsidR="00506F17" w:rsidRPr="00F51ACB">
        <w:rPr>
          <w:rFonts w:ascii="Bookman Old Style" w:hAnsi="Bookman Old Style"/>
          <w:b/>
          <w:iCs/>
        </w:rPr>
        <w:t xml:space="preserve"> )</w:t>
      </w:r>
      <w:r w:rsidR="00506F17" w:rsidRPr="00F51ACB">
        <w:rPr>
          <w:rFonts w:ascii="Bookman Old Style" w:hAnsi="Bookman Old Style"/>
          <w:bCs/>
          <w:iCs/>
        </w:rPr>
        <w:t xml:space="preserve"> – </w:t>
      </w:r>
      <w:r w:rsidR="00223868">
        <w:rPr>
          <w:rFonts w:ascii="Bookman Old Style" w:hAnsi="Bookman Old Style"/>
          <w:bCs/>
          <w:iCs/>
        </w:rPr>
        <w:t xml:space="preserve">01 MF pour CD + 4 MF pour propos grossiers envers officiel en fin de partie + </w:t>
      </w:r>
      <w:r>
        <w:rPr>
          <w:rFonts w:ascii="Bookman Old Style" w:hAnsi="Bookman Old Style"/>
          <w:bCs/>
          <w:iCs/>
        </w:rPr>
        <w:t xml:space="preserve">amende de </w:t>
      </w:r>
      <w:r w:rsidR="00223868">
        <w:rPr>
          <w:rFonts w:ascii="Bookman Old Style" w:hAnsi="Bookman Old Style"/>
          <w:bCs/>
          <w:iCs/>
        </w:rPr>
        <w:t>5</w:t>
      </w:r>
      <w:r>
        <w:rPr>
          <w:rFonts w:ascii="Bookman Old Style" w:hAnsi="Bookman Old Style"/>
          <w:bCs/>
          <w:iCs/>
        </w:rPr>
        <w:t>000 DA</w:t>
      </w:r>
      <w:r w:rsidRPr="0059335D">
        <w:rPr>
          <w:rFonts w:ascii="Bookman Old Style" w:hAnsi="Bookman Old Style"/>
          <w:bCs/>
          <w:iCs/>
        </w:rPr>
        <w:t>.</w:t>
      </w:r>
    </w:p>
    <w:p w:rsidR="002A1185" w:rsidRDefault="00F51ACB" w:rsidP="00F51ACB">
      <w:pPr>
        <w:pStyle w:val="Paragraphedeliste"/>
        <w:numPr>
          <w:ilvl w:val="0"/>
          <w:numId w:val="5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HAMOUMRAOUI  </w:t>
      </w:r>
      <w:proofErr w:type="spellStart"/>
      <w:r>
        <w:rPr>
          <w:rFonts w:ascii="Bookman Old Style" w:hAnsi="Bookman Old Style"/>
          <w:b/>
          <w:iCs/>
        </w:rPr>
        <w:t>Amirouche</w:t>
      </w:r>
      <w:proofErr w:type="spellEnd"/>
      <w:r w:rsidR="002A1185" w:rsidRPr="00F51ACB">
        <w:rPr>
          <w:rFonts w:ascii="Bookman Old Style" w:hAnsi="Bookman Old Style"/>
          <w:b/>
          <w:iCs/>
        </w:rPr>
        <w:t xml:space="preserve"> </w:t>
      </w:r>
      <w:proofErr w:type="gramStart"/>
      <w:r w:rsidR="002A1185" w:rsidRPr="00F51ACB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AST</w:t>
      </w:r>
      <w:proofErr w:type="gramEnd"/>
      <w:r w:rsidR="002A1185" w:rsidRPr="00F51ACB">
        <w:rPr>
          <w:rFonts w:ascii="Bookman Old Style" w:hAnsi="Bookman Old Style"/>
          <w:b/>
          <w:iCs/>
        </w:rPr>
        <w:t xml:space="preserve"> </w:t>
      </w:r>
      <w:r w:rsidR="002A1185" w:rsidRPr="00F51ACB">
        <w:rPr>
          <w:rFonts w:ascii="Bookman Old Style" w:hAnsi="Bookman Old Style"/>
          <w:b/>
          <w:bCs/>
          <w:iCs/>
        </w:rPr>
        <w:t>–</w:t>
      </w:r>
      <w:r w:rsidR="002A1185" w:rsidRPr="00F51ACB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061595</w:t>
      </w:r>
      <w:r w:rsidR="002A1185" w:rsidRPr="00F51ACB">
        <w:rPr>
          <w:rFonts w:ascii="Bookman Old Style" w:hAnsi="Bookman Old Style"/>
          <w:bCs/>
          <w:iCs/>
        </w:rPr>
        <w:t xml:space="preserve"> ) – avertissement.</w:t>
      </w:r>
    </w:p>
    <w:p w:rsidR="002A1185" w:rsidRDefault="00223868" w:rsidP="00223868">
      <w:pPr>
        <w:pStyle w:val="Paragraphedeliste"/>
        <w:numPr>
          <w:ilvl w:val="0"/>
          <w:numId w:val="5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BENDRIS  Hamza</w:t>
      </w:r>
      <w:r w:rsidR="002A1185">
        <w:rPr>
          <w:rFonts w:ascii="Bookman Old Style" w:hAnsi="Bookman Old Style"/>
          <w:b/>
          <w:iCs/>
        </w:rPr>
        <w:t xml:space="preserve"> </w:t>
      </w:r>
      <w:proofErr w:type="gramStart"/>
      <w:r w:rsidR="002A1185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AST</w:t>
      </w:r>
      <w:proofErr w:type="gramEnd"/>
      <w:r w:rsidR="002A1185">
        <w:rPr>
          <w:rFonts w:ascii="Bookman Old Style" w:hAnsi="Bookman Old Style"/>
          <w:b/>
          <w:iCs/>
        </w:rPr>
        <w:t xml:space="preserve"> –</w:t>
      </w:r>
      <w:r w:rsidR="002A1185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061600</w:t>
      </w:r>
      <w:r w:rsidR="002A1185">
        <w:rPr>
          <w:rFonts w:ascii="Bookman Old Style" w:hAnsi="Bookman Old Style"/>
          <w:bCs/>
          <w:iCs/>
        </w:rPr>
        <w:t xml:space="preserve"> ) - 01 MF pour CD +amende de 1000 DA</w:t>
      </w:r>
      <w:r w:rsidR="002A1185" w:rsidRPr="0059335D">
        <w:rPr>
          <w:rFonts w:ascii="Bookman Old Style" w:hAnsi="Bookman Old Style"/>
          <w:bCs/>
          <w:iCs/>
        </w:rPr>
        <w:t>.</w:t>
      </w:r>
    </w:p>
    <w:p w:rsidR="00223868" w:rsidRDefault="00223868" w:rsidP="00223868">
      <w:pPr>
        <w:pStyle w:val="Paragraphedeliste"/>
        <w:numPr>
          <w:ilvl w:val="0"/>
          <w:numId w:val="55"/>
        </w:numPr>
        <w:rPr>
          <w:rFonts w:ascii="Bookman Old Style" w:hAnsi="Bookman Old Style"/>
          <w:bCs/>
          <w:iCs/>
        </w:rPr>
      </w:pPr>
      <w:r w:rsidRPr="00223868">
        <w:rPr>
          <w:rFonts w:ascii="Bookman Old Style" w:hAnsi="Bookman Old Style"/>
          <w:b/>
          <w:iCs/>
        </w:rPr>
        <w:t xml:space="preserve">TOUNSI  </w:t>
      </w:r>
      <w:proofErr w:type="spellStart"/>
      <w:r w:rsidRPr="00223868">
        <w:rPr>
          <w:rFonts w:ascii="Bookman Old Style" w:hAnsi="Bookman Old Style"/>
          <w:b/>
          <w:iCs/>
        </w:rPr>
        <w:t>Abderrahim</w:t>
      </w:r>
      <w:proofErr w:type="spellEnd"/>
      <w:r w:rsidRPr="00223868">
        <w:rPr>
          <w:rFonts w:ascii="Bookman Old Style" w:hAnsi="Bookman Old Style"/>
          <w:b/>
          <w:iCs/>
        </w:rPr>
        <w:t xml:space="preserve"> </w:t>
      </w:r>
      <w:proofErr w:type="gramStart"/>
      <w:r w:rsidRPr="00223868">
        <w:rPr>
          <w:rFonts w:ascii="Bookman Old Style" w:hAnsi="Bookman Old Style"/>
          <w:b/>
          <w:iCs/>
        </w:rPr>
        <w:t>( AST</w:t>
      </w:r>
      <w:proofErr w:type="gramEnd"/>
      <w:r>
        <w:rPr>
          <w:rFonts w:ascii="Bookman Old Style" w:hAnsi="Bookman Old Style"/>
          <w:bCs/>
          <w:iCs/>
        </w:rPr>
        <w:t xml:space="preserve"> – LN° 061599 ) – 08 MF pour tentative d’agression envers officiel en fin de partie + amende de 5000 DA.</w:t>
      </w:r>
    </w:p>
    <w:p w:rsidR="00223868" w:rsidRDefault="00223868" w:rsidP="00223868">
      <w:pPr>
        <w:pStyle w:val="Paragraphedeliste"/>
        <w:numPr>
          <w:ilvl w:val="0"/>
          <w:numId w:val="5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DJOUDER  </w:t>
      </w:r>
      <w:proofErr w:type="spellStart"/>
      <w:r>
        <w:rPr>
          <w:rFonts w:ascii="Bookman Old Style" w:hAnsi="Bookman Old Style"/>
          <w:b/>
          <w:iCs/>
        </w:rPr>
        <w:t>Louenas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gramStart"/>
      <w:r>
        <w:rPr>
          <w:rFonts w:ascii="Bookman Old Style" w:hAnsi="Bookman Old Style"/>
          <w:b/>
          <w:iCs/>
        </w:rPr>
        <w:t>( CRBA</w:t>
      </w:r>
      <w:proofErr w:type="gramEnd"/>
      <w:r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Cs/>
          <w:iCs/>
        </w:rPr>
        <w:t>– LN° 061565 ) – avertissement.</w:t>
      </w:r>
    </w:p>
    <w:p w:rsidR="00506F17" w:rsidRDefault="00506F17" w:rsidP="00506F17">
      <w:pPr>
        <w:rPr>
          <w:rFonts w:ascii="Bookman Old Style" w:hAnsi="Bookman Old Style"/>
          <w:bCs/>
          <w:iCs/>
        </w:rPr>
      </w:pPr>
    </w:p>
    <w:p w:rsidR="00506F17" w:rsidRPr="00A86221" w:rsidRDefault="00506F17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A8622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109</w:t>
      </w:r>
      <w:r w:rsidRPr="00A86221">
        <w:rPr>
          <w:rFonts w:ascii="Bookman Old Style" w:hAnsi="Bookman Old Style" w:cstheme="minorHAnsi"/>
          <w:b/>
          <w:iCs/>
          <w:lang w:val="en-US"/>
        </w:rPr>
        <w:t> :</w:t>
      </w:r>
      <w:r w:rsidRPr="00A86221">
        <w:rPr>
          <w:rFonts w:ascii="Bookman Old Style" w:hAnsi="Bookman Old Style"/>
          <w:b/>
          <w:i/>
          <w:lang w:val="en-US"/>
        </w:rPr>
        <w:t xml:space="preserve"> </w:t>
      </w:r>
      <w:r w:rsidRPr="00A86221">
        <w:rPr>
          <w:rFonts w:ascii="Bookman Old Style" w:hAnsi="Bookman Old Style"/>
          <w:bCs/>
          <w:iCs/>
          <w:lang w:val="en-US"/>
        </w:rPr>
        <w:t xml:space="preserve">Match </w:t>
      </w:r>
      <w:r w:rsidR="00223868" w:rsidRPr="00A86221">
        <w:rPr>
          <w:rFonts w:ascii="Bookman Old Style" w:hAnsi="Bookman Old Style"/>
          <w:b/>
          <w:iCs/>
          <w:lang w:val="en-US"/>
        </w:rPr>
        <w:t>ASOG / NBT</w:t>
      </w:r>
      <w:r w:rsidRPr="00A86221">
        <w:rPr>
          <w:rFonts w:ascii="Bookman Old Style" w:hAnsi="Bookman Old Style"/>
          <w:b/>
          <w:iCs/>
          <w:lang w:val="en-US"/>
        </w:rPr>
        <w:t xml:space="preserve"> </w:t>
      </w:r>
      <w:r w:rsidRPr="00A86221">
        <w:rPr>
          <w:rFonts w:ascii="Bookman Old Style" w:hAnsi="Bookman Old Style"/>
          <w:bCs/>
          <w:iCs/>
          <w:lang w:val="en-US"/>
        </w:rPr>
        <w:t xml:space="preserve">  du </w:t>
      </w:r>
      <w:r w:rsidR="00223868" w:rsidRPr="00A86221">
        <w:rPr>
          <w:rFonts w:ascii="Bookman Old Style" w:hAnsi="Bookman Old Style"/>
          <w:bCs/>
          <w:iCs/>
          <w:lang w:val="en-US"/>
        </w:rPr>
        <w:t>09</w:t>
      </w:r>
      <w:r w:rsidR="002A1185" w:rsidRPr="00A86221">
        <w:rPr>
          <w:rFonts w:ascii="Bookman Old Style" w:hAnsi="Bookman Old Style"/>
          <w:bCs/>
          <w:iCs/>
          <w:lang w:val="en-US"/>
        </w:rPr>
        <w:t>-12</w:t>
      </w:r>
      <w:r w:rsidRPr="00A86221">
        <w:rPr>
          <w:rFonts w:ascii="Bookman Old Style" w:hAnsi="Bookman Old Style"/>
          <w:bCs/>
          <w:iCs/>
          <w:lang w:val="en-US"/>
        </w:rPr>
        <w:t>-201</w:t>
      </w:r>
      <w:r w:rsidR="00900036" w:rsidRPr="00A86221">
        <w:rPr>
          <w:rFonts w:ascii="Bookman Old Style" w:hAnsi="Bookman Old Style"/>
          <w:bCs/>
          <w:iCs/>
          <w:lang w:val="en-US"/>
        </w:rPr>
        <w:t>7</w:t>
      </w:r>
      <w:r w:rsidRPr="00A86221">
        <w:rPr>
          <w:rFonts w:ascii="Bookman Old Style" w:hAnsi="Bookman Old Style"/>
          <w:bCs/>
          <w:iCs/>
          <w:lang w:val="en-US"/>
        </w:rPr>
        <w:t xml:space="preserve"> </w:t>
      </w:r>
      <w:r w:rsidR="009634A3" w:rsidRPr="00A86221">
        <w:rPr>
          <w:rFonts w:ascii="Bookman Old Style" w:hAnsi="Bookman Old Style"/>
          <w:bCs/>
          <w:iCs/>
          <w:lang w:val="en-US"/>
        </w:rPr>
        <w:t>S</w:t>
      </w:r>
      <w:r w:rsidRPr="00A86221">
        <w:rPr>
          <w:rFonts w:ascii="Bookman Old Style" w:hAnsi="Bookman Old Style"/>
          <w:bCs/>
          <w:iCs/>
          <w:lang w:val="en-US"/>
        </w:rPr>
        <w:t>)</w:t>
      </w:r>
    </w:p>
    <w:p w:rsidR="00506F17" w:rsidRDefault="00223868" w:rsidP="00223868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TALBI  Lamine</w:t>
      </w:r>
      <w:r w:rsidR="00506F17">
        <w:rPr>
          <w:rFonts w:ascii="Bookman Old Style" w:hAnsi="Bookman Old Style"/>
          <w:b/>
          <w:iCs/>
        </w:rPr>
        <w:t xml:space="preserve">   </w:t>
      </w:r>
      <w:proofErr w:type="gramStart"/>
      <w:r w:rsidR="00506F17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ASOG</w:t>
      </w:r>
      <w:proofErr w:type="gramEnd"/>
      <w:r w:rsidR="00506F17">
        <w:rPr>
          <w:rFonts w:ascii="Bookman Old Style" w:hAnsi="Bookman Old Style"/>
          <w:b/>
          <w:iCs/>
        </w:rPr>
        <w:t xml:space="preserve">  – </w:t>
      </w:r>
      <w:r w:rsidR="00506F17"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061534</w:t>
      </w:r>
      <w:r w:rsidR="00506F17">
        <w:rPr>
          <w:rFonts w:ascii="Bookman Old Style" w:hAnsi="Bookman Old Style"/>
          <w:b/>
          <w:iCs/>
        </w:rPr>
        <w:t xml:space="preserve"> )</w:t>
      </w:r>
      <w:r w:rsidR="00506F17">
        <w:rPr>
          <w:rFonts w:ascii="Bookman Old Style" w:hAnsi="Bookman Old Style"/>
          <w:bCs/>
          <w:iCs/>
        </w:rPr>
        <w:t xml:space="preserve"> </w:t>
      </w:r>
      <w:r w:rsidR="00506F17">
        <w:rPr>
          <w:rFonts w:ascii="Bookman Old Style" w:hAnsi="Bookman Old Style" w:cs="Arial"/>
          <w:color w:val="000000"/>
          <w:sz w:val="22"/>
          <w:szCs w:val="22"/>
        </w:rPr>
        <w:t>–</w:t>
      </w:r>
      <w:r w:rsidR="00506F17">
        <w:rPr>
          <w:rFonts w:ascii="Bookman Old Style" w:hAnsi="Bookman Old Style"/>
          <w:bCs/>
          <w:iCs/>
        </w:rPr>
        <w:t xml:space="preserve"> avertissement.</w:t>
      </w:r>
    </w:p>
    <w:p w:rsidR="00506F17" w:rsidRDefault="00223868" w:rsidP="00223868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MAHMOUDI  Mohamed</w:t>
      </w:r>
      <w:r w:rsidR="00900036">
        <w:rPr>
          <w:rFonts w:ascii="Bookman Old Style" w:hAnsi="Bookman Old Style"/>
          <w:b/>
          <w:iCs/>
        </w:rPr>
        <w:t xml:space="preserve"> </w:t>
      </w:r>
      <w:r w:rsidR="00506F17">
        <w:rPr>
          <w:rFonts w:ascii="Bookman Old Style" w:hAnsi="Bookman Old Style"/>
          <w:bCs/>
          <w:iCs/>
        </w:rPr>
        <w:t xml:space="preserve"> </w:t>
      </w:r>
      <w:proofErr w:type="gramStart"/>
      <w:r w:rsidR="00506F17">
        <w:rPr>
          <w:rFonts w:ascii="Bookman Old Style" w:hAnsi="Bookman Old Style"/>
          <w:bCs/>
          <w:iCs/>
        </w:rPr>
        <w:t xml:space="preserve">( </w:t>
      </w:r>
      <w:r>
        <w:rPr>
          <w:rFonts w:ascii="Bookman Old Style" w:hAnsi="Bookman Old Style"/>
          <w:b/>
          <w:iCs/>
        </w:rPr>
        <w:t>NBT</w:t>
      </w:r>
      <w:proofErr w:type="gramEnd"/>
      <w:r w:rsidR="00506F17">
        <w:rPr>
          <w:rFonts w:ascii="Bookman Old Style" w:hAnsi="Bookman Old Style"/>
          <w:bCs/>
          <w:iCs/>
        </w:rPr>
        <w:t xml:space="preserve"> – LN° </w:t>
      </w:r>
      <w:r>
        <w:rPr>
          <w:rFonts w:ascii="Bookman Old Style" w:hAnsi="Bookman Old Style"/>
          <w:bCs/>
          <w:iCs/>
        </w:rPr>
        <w:t>061703</w:t>
      </w:r>
      <w:r w:rsidR="00506F17">
        <w:rPr>
          <w:rFonts w:ascii="Bookman Old Style" w:hAnsi="Bookman Old Style"/>
          <w:bCs/>
          <w:iCs/>
        </w:rPr>
        <w:t xml:space="preserve"> ) – avertissement.</w:t>
      </w:r>
    </w:p>
    <w:p w:rsidR="005D0077" w:rsidRDefault="005D0077" w:rsidP="00323E6D">
      <w:pPr>
        <w:rPr>
          <w:rFonts w:ascii="Bookman Old Style" w:hAnsi="Bookman Old Style" w:cs="Arial"/>
          <w:color w:val="000000"/>
          <w:sz w:val="22"/>
          <w:szCs w:val="22"/>
        </w:rPr>
      </w:pPr>
    </w:p>
    <w:p w:rsidR="00A00BA3" w:rsidRPr="002A1185" w:rsidRDefault="00A00BA3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2A1185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110</w:t>
      </w:r>
      <w:r w:rsidRPr="002A1185">
        <w:rPr>
          <w:rFonts w:ascii="Bookman Old Style" w:hAnsi="Bookman Old Style" w:cstheme="minorHAnsi"/>
          <w:b/>
          <w:iCs/>
          <w:lang w:val="en-US"/>
        </w:rPr>
        <w:t> :</w:t>
      </w:r>
      <w:r w:rsidRPr="002A1185">
        <w:rPr>
          <w:rFonts w:ascii="Bookman Old Style" w:hAnsi="Bookman Old Style"/>
          <w:b/>
          <w:i/>
          <w:lang w:val="en-US"/>
        </w:rPr>
        <w:t xml:space="preserve"> </w:t>
      </w:r>
      <w:r w:rsidRPr="002A1185">
        <w:rPr>
          <w:rFonts w:ascii="Bookman Old Style" w:hAnsi="Bookman Old Style"/>
          <w:bCs/>
          <w:iCs/>
          <w:lang w:val="en-US"/>
        </w:rPr>
        <w:t xml:space="preserve">Match </w:t>
      </w:r>
      <w:r w:rsidR="00223868">
        <w:rPr>
          <w:rFonts w:ascii="Bookman Old Style" w:hAnsi="Bookman Old Style"/>
          <w:b/>
          <w:iCs/>
          <w:lang w:val="en-US"/>
        </w:rPr>
        <w:t>SSSA / CRBAR</w:t>
      </w:r>
      <w:r w:rsidRPr="002A1185">
        <w:rPr>
          <w:rFonts w:ascii="Bookman Old Style" w:hAnsi="Bookman Old Style"/>
          <w:b/>
          <w:iCs/>
          <w:lang w:val="en-US"/>
        </w:rPr>
        <w:t xml:space="preserve"> </w:t>
      </w:r>
      <w:r w:rsidRPr="002A1185">
        <w:rPr>
          <w:rFonts w:ascii="Bookman Old Style" w:hAnsi="Bookman Old Style"/>
          <w:bCs/>
          <w:iCs/>
          <w:lang w:val="en-US"/>
        </w:rPr>
        <w:t xml:space="preserve">  du </w:t>
      </w:r>
      <w:r w:rsidR="00223868">
        <w:rPr>
          <w:rFonts w:ascii="Bookman Old Style" w:hAnsi="Bookman Old Style"/>
          <w:bCs/>
          <w:iCs/>
          <w:lang w:val="en-US"/>
        </w:rPr>
        <w:t>08</w:t>
      </w:r>
      <w:r w:rsidR="00616EEE">
        <w:rPr>
          <w:rFonts w:ascii="Bookman Old Style" w:hAnsi="Bookman Old Style"/>
          <w:bCs/>
          <w:iCs/>
          <w:lang w:val="en-US"/>
        </w:rPr>
        <w:t>-12</w:t>
      </w:r>
      <w:r w:rsidRPr="002A1185">
        <w:rPr>
          <w:rFonts w:ascii="Bookman Old Style" w:hAnsi="Bookman Old Style"/>
          <w:bCs/>
          <w:iCs/>
          <w:lang w:val="en-US"/>
        </w:rPr>
        <w:t>-2017 (</w:t>
      </w:r>
      <w:r w:rsidR="009634A3" w:rsidRPr="002A1185">
        <w:rPr>
          <w:rFonts w:ascii="Bookman Old Style" w:hAnsi="Bookman Old Style"/>
          <w:bCs/>
          <w:iCs/>
          <w:lang w:val="en-US"/>
        </w:rPr>
        <w:t>S</w:t>
      </w:r>
      <w:r w:rsidRPr="002A1185">
        <w:rPr>
          <w:rFonts w:ascii="Bookman Old Style" w:hAnsi="Bookman Old Style"/>
          <w:bCs/>
          <w:iCs/>
          <w:lang w:val="en-US"/>
        </w:rPr>
        <w:t>)</w:t>
      </w:r>
    </w:p>
    <w:p w:rsidR="00A00BA3" w:rsidRDefault="00223868" w:rsidP="00223868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MENZOU  </w:t>
      </w:r>
      <w:proofErr w:type="spellStart"/>
      <w:r>
        <w:rPr>
          <w:rFonts w:ascii="Bookman Old Style" w:hAnsi="Bookman Old Style"/>
          <w:b/>
          <w:iCs/>
        </w:rPr>
        <w:t>Abdelouhab</w:t>
      </w:r>
      <w:proofErr w:type="spellEnd"/>
      <w:r w:rsidR="00A00BA3">
        <w:rPr>
          <w:rFonts w:ascii="Bookman Old Style" w:hAnsi="Bookman Old Style"/>
          <w:b/>
          <w:iCs/>
        </w:rPr>
        <w:t xml:space="preserve">   </w:t>
      </w:r>
      <w:proofErr w:type="gramStart"/>
      <w:r w:rsidR="00A00BA3">
        <w:rPr>
          <w:rFonts w:ascii="Bookman Old Style" w:hAnsi="Bookman Old Style"/>
          <w:b/>
          <w:iCs/>
        </w:rPr>
        <w:t xml:space="preserve">( </w:t>
      </w:r>
      <w:r w:rsidR="00616EEE">
        <w:rPr>
          <w:rFonts w:ascii="Bookman Old Style" w:hAnsi="Bookman Old Style"/>
          <w:b/>
          <w:iCs/>
        </w:rPr>
        <w:t>CRBA</w:t>
      </w:r>
      <w:r>
        <w:rPr>
          <w:rFonts w:ascii="Bookman Old Style" w:hAnsi="Bookman Old Style"/>
          <w:b/>
          <w:iCs/>
        </w:rPr>
        <w:t>R</w:t>
      </w:r>
      <w:proofErr w:type="gramEnd"/>
      <w:r w:rsidR="00A00BA3">
        <w:rPr>
          <w:rFonts w:ascii="Bookman Old Style" w:hAnsi="Bookman Old Style"/>
          <w:b/>
          <w:iCs/>
        </w:rPr>
        <w:t xml:space="preserve">  – </w:t>
      </w:r>
      <w:r w:rsidR="00A00BA3"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061219</w:t>
      </w:r>
      <w:r w:rsidR="00A00BA3">
        <w:rPr>
          <w:rFonts w:ascii="Bookman Old Style" w:hAnsi="Bookman Old Style"/>
          <w:b/>
          <w:iCs/>
        </w:rPr>
        <w:t xml:space="preserve"> )</w:t>
      </w:r>
      <w:r w:rsidR="00A00BA3">
        <w:rPr>
          <w:rFonts w:ascii="Bookman Old Style" w:hAnsi="Bookman Old Style"/>
          <w:bCs/>
          <w:iCs/>
        </w:rPr>
        <w:t xml:space="preserve"> </w:t>
      </w:r>
      <w:r w:rsidR="00A00BA3">
        <w:rPr>
          <w:rFonts w:ascii="Bookman Old Style" w:hAnsi="Bookman Old Style" w:cs="Arial"/>
          <w:color w:val="000000"/>
          <w:sz w:val="22"/>
          <w:szCs w:val="22"/>
        </w:rPr>
        <w:t>–</w:t>
      </w:r>
      <w:r w:rsidR="00A00BA3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01 MF pour cumul d’avertissements (exclu)</w:t>
      </w:r>
      <w:r w:rsidR="00A00BA3">
        <w:rPr>
          <w:rFonts w:ascii="Bookman Old Style" w:hAnsi="Bookman Old Style"/>
          <w:bCs/>
          <w:iCs/>
        </w:rPr>
        <w:t>.</w:t>
      </w:r>
    </w:p>
    <w:p w:rsidR="00616EEE" w:rsidRDefault="00616EEE" w:rsidP="00616EEE">
      <w:pPr>
        <w:rPr>
          <w:rFonts w:ascii="Bookman Old Style" w:hAnsi="Bookman Old Style"/>
          <w:bCs/>
          <w:iCs/>
        </w:rPr>
      </w:pPr>
    </w:p>
    <w:p w:rsidR="00616EEE" w:rsidRPr="002A1185" w:rsidRDefault="00616EEE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2A1185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111</w:t>
      </w:r>
      <w:r w:rsidRPr="002A1185">
        <w:rPr>
          <w:rFonts w:ascii="Bookman Old Style" w:hAnsi="Bookman Old Style" w:cstheme="minorHAnsi"/>
          <w:b/>
          <w:iCs/>
          <w:lang w:val="en-US"/>
        </w:rPr>
        <w:t> :</w:t>
      </w:r>
      <w:r w:rsidRPr="002A1185">
        <w:rPr>
          <w:rFonts w:ascii="Bookman Old Style" w:hAnsi="Bookman Old Style"/>
          <w:b/>
          <w:i/>
          <w:lang w:val="en-US"/>
        </w:rPr>
        <w:t xml:space="preserve"> </w:t>
      </w:r>
      <w:r w:rsidRPr="002A1185">
        <w:rPr>
          <w:rFonts w:ascii="Bookman Old Style" w:hAnsi="Bookman Old Style"/>
          <w:bCs/>
          <w:iCs/>
          <w:lang w:val="en-US"/>
        </w:rPr>
        <w:t xml:space="preserve">Match </w:t>
      </w:r>
      <w:r w:rsidR="002862D7">
        <w:rPr>
          <w:rFonts w:ascii="Bookman Old Style" w:hAnsi="Bookman Old Style"/>
          <w:b/>
          <w:iCs/>
          <w:lang w:val="en-US"/>
        </w:rPr>
        <w:t>OA / JSBA</w:t>
      </w:r>
      <w:r w:rsidRPr="002A1185">
        <w:rPr>
          <w:rFonts w:ascii="Bookman Old Style" w:hAnsi="Bookman Old Style"/>
          <w:b/>
          <w:iCs/>
          <w:lang w:val="en-US"/>
        </w:rPr>
        <w:t xml:space="preserve"> </w:t>
      </w:r>
      <w:r w:rsidRPr="002A1185">
        <w:rPr>
          <w:rFonts w:ascii="Bookman Old Style" w:hAnsi="Bookman Old Style"/>
          <w:bCs/>
          <w:iCs/>
          <w:lang w:val="en-US"/>
        </w:rPr>
        <w:t xml:space="preserve">  du </w:t>
      </w:r>
      <w:r w:rsidR="002862D7">
        <w:rPr>
          <w:rFonts w:ascii="Bookman Old Style" w:hAnsi="Bookman Old Style"/>
          <w:bCs/>
          <w:iCs/>
          <w:lang w:val="en-US"/>
        </w:rPr>
        <w:t>08</w:t>
      </w:r>
      <w:r>
        <w:rPr>
          <w:rFonts w:ascii="Bookman Old Style" w:hAnsi="Bookman Old Style"/>
          <w:bCs/>
          <w:iCs/>
          <w:lang w:val="en-US"/>
        </w:rPr>
        <w:t>-12</w:t>
      </w:r>
      <w:r w:rsidRPr="002A1185">
        <w:rPr>
          <w:rFonts w:ascii="Bookman Old Style" w:hAnsi="Bookman Old Style"/>
          <w:bCs/>
          <w:iCs/>
          <w:lang w:val="en-US"/>
        </w:rPr>
        <w:t>-2017 (S)</w:t>
      </w:r>
    </w:p>
    <w:p w:rsidR="00616EEE" w:rsidRPr="00616EEE" w:rsidRDefault="002862D7" w:rsidP="007C0C67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BEDIDI  </w:t>
      </w:r>
      <w:proofErr w:type="spellStart"/>
      <w:r>
        <w:rPr>
          <w:rFonts w:ascii="Bookman Old Style" w:hAnsi="Bookman Old Style"/>
          <w:b/>
          <w:iCs/>
        </w:rPr>
        <w:t>Youba</w:t>
      </w:r>
      <w:proofErr w:type="spellEnd"/>
      <w:r w:rsidR="00616EEE" w:rsidRPr="00616EEE">
        <w:rPr>
          <w:rFonts w:ascii="Bookman Old Style" w:hAnsi="Bookman Old Style"/>
          <w:b/>
          <w:iCs/>
        </w:rPr>
        <w:t xml:space="preserve">   </w:t>
      </w:r>
      <w:proofErr w:type="gramStart"/>
      <w:r w:rsidR="00616EEE" w:rsidRPr="00616EEE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OA</w:t>
      </w:r>
      <w:proofErr w:type="gramEnd"/>
      <w:r w:rsidR="00616EEE" w:rsidRPr="00616EEE">
        <w:rPr>
          <w:rFonts w:ascii="Bookman Old Style" w:hAnsi="Bookman Old Style"/>
          <w:b/>
          <w:iCs/>
        </w:rPr>
        <w:t xml:space="preserve">  – </w:t>
      </w:r>
      <w:r w:rsidR="00616EEE" w:rsidRPr="00616EEE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0611</w:t>
      </w:r>
      <w:r w:rsidR="007C0C67">
        <w:rPr>
          <w:rFonts w:ascii="Bookman Old Style" w:hAnsi="Bookman Old Style"/>
          <w:bCs/>
          <w:iCs/>
        </w:rPr>
        <w:t>9</w:t>
      </w:r>
      <w:r>
        <w:rPr>
          <w:rFonts w:ascii="Bookman Old Style" w:hAnsi="Bookman Old Style"/>
          <w:bCs/>
          <w:iCs/>
        </w:rPr>
        <w:t>5</w:t>
      </w:r>
      <w:r w:rsidR="00616EEE" w:rsidRPr="00616EEE">
        <w:rPr>
          <w:rFonts w:ascii="Bookman Old Style" w:hAnsi="Bookman Old Style"/>
          <w:b/>
          <w:iCs/>
        </w:rPr>
        <w:t xml:space="preserve"> )</w:t>
      </w:r>
      <w:r w:rsidR="00616EEE" w:rsidRPr="00616EEE">
        <w:rPr>
          <w:rFonts w:ascii="Bookman Old Style" w:hAnsi="Bookman Old Style"/>
          <w:bCs/>
          <w:iCs/>
        </w:rPr>
        <w:t xml:space="preserve"> </w:t>
      </w:r>
      <w:r w:rsidR="00616EEE" w:rsidRPr="00616EEE">
        <w:rPr>
          <w:rFonts w:ascii="Bookman Old Style" w:hAnsi="Bookman Old Style" w:cs="Arial"/>
          <w:color w:val="000000"/>
          <w:sz w:val="22"/>
          <w:szCs w:val="22"/>
        </w:rPr>
        <w:t>–</w:t>
      </w:r>
      <w:r w:rsidR="00616EEE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</w:rPr>
        <w:t>avertissement.</w:t>
      </w:r>
    </w:p>
    <w:p w:rsidR="00616EEE" w:rsidRPr="00616EEE" w:rsidRDefault="002862D7" w:rsidP="002862D7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</w:rPr>
        <w:t>BENABBAS  Rahim</w:t>
      </w:r>
      <w:r w:rsidR="00616EEE" w:rsidRPr="00616EEE">
        <w:rPr>
          <w:rFonts w:ascii="Bookman Old Style" w:hAnsi="Bookman Old Style"/>
          <w:b/>
          <w:iCs/>
        </w:rPr>
        <w:t xml:space="preserve"> </w:t>
      </w:r>
      <w:r w:rsidR="00616EEE" w:rsidRPr="00616EEE">
        <w:rPr>
          <w:rFonts w:ascii="Bookman Old Style" w:hAnsi="Bookman Old Style"/>
          <w:b/>
          <w:bCs/>
          <w:iCs/>
        </w:rPr>
        <w:t xml:space="preserve"> </w:t>
      </w:r>
      <w:proofErr w:type="gramStart"/>
      <w:r w:rsidR="00616EEE" w:rsidRPr="00616EEE">
        <w:rPr>
          <w:rFonts w:ascii="Bookman Old Style" w:hAnsi="Bookman Old Style"/>
          <w:bCs/>
          <w:iCs/>
        </w:rPr>
        <w:t xml:space="preserve">( </w:t>
      </w:r>
      <w:r>
        <w:rPr>
          <w:rFonts w:ascii="Bookman Old Style" w:hAnsi="Bookman Old Style"/>
          <w:b/>
          <w:bCs/>
          <w:iCs/>
        </w:rPr>
        <w:t>JSBA</w:t>
      </w:r>
      <w:proofErr w:type="gramEnd"/>
      <w:r w:rsidR="00616EEE" w:rsidRPr="00616EEE">
        <w:rPr>
          <w:rFonts w:ascii="Bookman Old Style" w:hAnsi="Bookman Old Style"/>
          <w:b/>
          <w:bCs/>
          <w:iCs/>
        </w:rPr>
        <w:t xml:space="preserve"> </w:t>
      </w:r>
      <w:r w:rsidR="00616EEE" w:rsidRPr="00616EEE">
        <w:rPr>
          <w:rFonts w:ascii="Bookman Old Style" w:hAnsi="Bookman Old Style"/>
          <w:bCs/>
          <w:iCs/>
        </w:rPr>
        <w:t xml:space="preserve">– LN° </w:t>
      </w:r>
      <w:r>
        <w:rPr>
          <w:rFonts w:ascii="Bookman Old Style" w:hAnsi="Bookman Old Style"/>
          <w:bCs/>
          <w:iCs/>
        </w:rPr>
        <w:t>061109</w:t>
      </w:r>
      <w:r w:rsidR="00616EEE" w:rsidRPr="00616EEE">
        <w:rPr>
          <w:rFonts w:ascii="Bookman Old Style" w:hAnsi="Bookman Old Style"/>
          <w:bCs/>
          <w:iCs/>
        </w:rPr>
        <w:t xml:space="preserve"> ) – avertissement.</w:t>
      </w:r>
    </w:p>
    <w:p w:rsidR="00616EEE" w:rsidRDefault="002862D7" w:rsidP="002862D7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</w:rPr>
        <w:t>BELKANOUNI  Abdallah</w:t>
      </w:r>
      <w:r w:rsidR="00616EEE">
        <w:rPr>
          <w:rFonts w:ascii="Bookman Old Style" w:hAnsi="Bookman Old Style"/>
          <w:b/>
          <w:iCs/>
        </w:rPr>
        <w:t xml:space="preserve">  </w:t>
      </w:r>
      <w:proofErr w:type="gramStart"/>
      <w:r w:rsidR="00616EEE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JSBA</w:t>
      </w:r>
      <w:proofErr w:type="gramEnd"/>
      <w:r w:rsidR="00616EEE">
        <w:rPr>
          <w:rFonts w:ascii="Bookman Old Style" w:hAnsi="Bookman Old Style"/>
          <w:b/>
          <w:iCs/>
        </w:rPr>
        <w:t xml:space="preserve"> –</w:t>
      </w:r>
      <w:r w:rsidR="00616EEE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061091</w:t>
      </w:r>
      <w:r w:rsidR="00616EEE">
        <w:rPr>
          <w:rFonts w:ascii="Bookman Old Style" w:hAnsi="Bookman Old Style"/>
          <w:bCs/>
          <w:iCs/>
        </w:rPr>
        <w:t xml:space="preserve"> ) – </w:t>
      </w:r>
      <w:r>
        <w:rPr>
          <w:rFonts w:ascii="Bookman Old Style" w:hAnsi="Bookman Old Style"/>
          <w:bCs/>
          <w:iCs/>
        </w:rPr>
        <w:t>avertissement.</w:t>
      </w:r>
    </w:p>
    <w:p w:rsidR="00616EEE" w:rsidRDefault="00616EEE" w:rsidP="00616EEE">
      <w:pPr>
        <w:rPr>
          <w:rFonts w:ascii="Bookman Old Style" w:hAnsi="Bookman Old Style"/>
          <w:bCs/>
          <w:iCs/>
        </w:rPr>
      </w:pPr>
    </w:p>
    <w:p w:rsidR="00AA2809" w:rsidRPr="00616EEE" w:rsidRDefault="00AA2809" w:rsidP="00616EEE">
      <w:pPr>
        <w:rPr>
          <w:rFonts w:ascii="Bookman Old Style" w:hAnsi="Bookman Old Style"/>
          <w:bCs/>
          <w:iCs/>
        </w:rPr>
      </w:pPr>
    </w:p>
    <w:p w:rsidR="00AA2809" w:rsidRPr="002A1185" w:rsidRDefault="00AA2809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2A1185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lastRenderedPageBreak/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112</w:t>
      </w:r>
      <w:r w:rsidRPr="002A1185">
        <w:rPr>
          <w:rFonts w:ascii="Bookman Old Style" w:hAnsi="Bookman Old Style" w:cstheme="minorHAnsi"/>
          <w:b/>
          <w:iCs/>
          <w:lang w:val="en-US"/>
        </w:rPr>
        <w:t> :</w:t>
      </w:r>
      <w:r w:rsidRPr="002A1185">
        <w:rPr>
          <w:rFonts w:ascii="Bookman Old Style" w:hAnsi="Bookman Old Style"/>
          <w:b/>
          <w:i/>
          <w:lang w:val="en-US"/>
        </w:rPr>
        <w:t xml:space="preserve"> </w:t>
      </w:r>
      <w:r w:rsidRPr="002A1185">
        <w:rPr>
          <w:rFonts w:ascii="Bookman Old Style" w:hAnsi="Bookman Old Style"/>
          <w:bCs/>
          <w:iCs/>
          <w:lang w:val="en-US"/>
        </w:rPr>
        <w:t xml:space="preserve">Match </w:t>
      </w:r>
      <w:r w:rsidR="002862D7">
        <w:rPr>
          <w:rFonts w:ascii="Bookman Old Style" w:hAnsi="Bookman Old Style"/>
          <w:b/>
          <w:iCs/>
          <w:lang w:val="en-US"/>
        </w:rPr>
        <w:t>NCB / RCS</w:t>
      </w:r>
      <w:r w:rsidRPr="002A1185">
        <w:rPr>
          <w:rFonts w:ascii="Bookman Old Style" w:hAnsi="Bookman Old Style"/>
          <w:b/>
          <w:iCs/>
          <w:lang w:val="en-US"/>
        </w:rPr>
        <w:t xml:space="preserve"> </w:t>
      </w:r>
      <w:r w:rsidRPr="002A1185">
        <w:rPr>
          <w:rFonts w:ascii="Bookman Old Style" w:hAnsi="Bookman Old Style"/>
          <w:bCs/>
          <w:iCs/>
          <w:lang w:val="en-US"/>
        </w:rPr>
        <w:t xml:space="preserve">  du </w:t>
      </w:r>
      <w:r w:rsidR="002862D7">
        <w:rPr>
          <w:rFonts w:ascii="Bookman Old Style" w:hAnsi="Bookman Old Style"/>
          <w:bCs/>
          <w:iCs/>
          <w:lang w:val="en-US"/>
        </w:rPr>
        <w:t>09</w:t>
      </w:r>
      <w:r>
        <w:rPr>
          <w:rFonts w:ascii="Bookman Old Style" w:hAnsi="Bookman Old Style"/>
          <w:bCs/>
          <w:iCs/>
          <w:lang w:val="en-US"/>
        </w:rPr>
        <w:t>-12</w:t>
      </w:r>
      <w:r w:rsidRPr="002A1185">
        <w:rPr>
          <w:rFonts w:ascii="Bookman Old Style" w:hAnsi="Bookman Old Style"/>
          <w:bCs/>
          <w:iCs/>
          <w:lang w:val="en-US"/>
        </w:rPr>
        <w:t>-2017 (S)</w:t>
      </w:r>
    </w:p>
    <w:p w:rsidR="00AA2809" w:rsidRDefault="002862D7" w:rsidP="002862D7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</w:rPr>
        <w:t xml:space="preserve">ZIDANE  </w:t>
      </w:r>
      <w:proofErr w:type="spellStart"/>
      <w:r>
        <w:rPr>
          <w:rFonts w:ascii="Bookman Old Style" w:hAnsi="Bookman Old Style"/>
          <w:b/>
          <w:bCs/>
          <w:iCs/>
        </w:rPr>
        <w:t>Rafik</w:t>
      </w:r>
      <w:proofErr w:type="spellEnd"/>
      <w:r w:rsidR="00AA2809">
        <w:rPr>
          <w:rFonts w:ascii="Bookman Old Style" w:hAnsi="Bookman Old Style"/>
          <w:b/>
          <w:bCs/>
          <w:iCs/>
        </w:rPr>
        <w:t xml:space="preserve"> </w:t>
      </w:r>
      <w:proofErr w:type="gramStart"/>
      <w:r w:rsidR="00AA2809">
        <w:rPr>
          <w:rFonts w:ascii="Bookman Old Style" w:hAnsi="Bookman Old Style"/>
          <w:b/>
          <w:bCs/>
          <w:iCs/>
        </w:rPr>
        <w:t>( NCB</w:t>
      </w:r>
      <w:proofErr w:type="gramEnd"/>
      <w:r w:rsidR="00AA2809">
        <w:rPr>
          <w:rFonts w:ascii="Bookman Old Style" w:hAnsi="Bookman Old Style"/>
          <w:b/>
          <w:bCs/>
          <w:iCs/>
        </w:rPr>
        <w:t xml:space="preserve"> –</w:t>
      </w:r>
      <w:r w:rsidR="00AA2809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061026</w:t>
      </w:r>
      <w:r w:rsidR="00AA2809">
        <w:rPr>
          <w:rFonts w:ascii="Bookman Old Style" w:hAnsi="Bookman Old Style"/>
          <w:bCs/>
          <w:iCs/>
        </w:rPr>
        <w:t xml:space="preserve"> ) – avertissement.</w:t>
      </w:r>
    </w:p>
    <w:p w:rsidR="00AA2809" w:rsidRDefault="002862D7" w:rsidP="002862D7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</w:rPr>
        <w:t>MAIZIA  Habib</w:t>
      </w:r>
      <w:r w:rsidR="00AA2809">
        <w:rPr>
          <w:rFonts w:ascii="Bookman Old Style" w:hAnsi="Bookman Old Style"/>
          <w:b/>
          <w:bCs/>
          <w:iCs/>
        </w:rPr>
        <w:t xml:space="preserve"> </w:t>
      </w:r>
      <w:proofErr w:type="gramStart"/>
      <w:r w:rsidR="00AA2809">
        <w:rPr>
          <w:rFonts w:ascii="Bookman Old Style" w:hAnsi="Bookman Old Style"/>
          <w:b/>
          <w:bCs/>
          <w:iCs/>
        </w:rPr>
        <w:t>( NCB</w:t>
      </w:r>
      <w:proofErr w:type="gramEnd"/>
      <w:r w:rsidR="00AA2809">
        <w:rPr>
          <w:rFonts w:ascii="Bookman Old Style" w:hAnsi="Bookman Old Style"/>
          <w:b/>
          <w:bCs/>
          <w:iCs/>
        </w:rPr>
        <w:t xml:space="preserve"> –</w:t>
      </w:r>
      <w:r w:rsidR="00AA2809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061042</w:t>
      </w:r>
      <w:r w:rsidR="00AA2809">
        <w:rPr>
          <w:rFonts w:ascii="Bookman Old Style" w:hAnsi="Bookman Old Style"/>
          <w:bCs/>
          <w:iCs/>
        </w:rPr>
        <w:t xml:space="preserve"> ) – avertissement.</w:t>
      </w:r>
    </w:p>
    <w:p w:rsidR="00AA2809" w:rsidRDefault="00AA2809" w:rsidP="002862D7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</w:rPr>
        <w:t xml:space="preserve">MEZNAD  </w:t>
      </w:r>
      <w:proofErr w:type="spellStart"/>
      <w:r>
        <w:rPr>
          <w:rFonts w:ascii="Bookman Old Style" w:hAnsi="Bookman Old Style"/>
          <w:b/>
          <w:bCs/>
          <w:iCs/>
        </w:rPr>
        <w:t>Lyès</w:t>
      </w:r>
      <w:proofErr w:type="spellEnd"/>
      <w:r>
        <w:rPr>
          <w:rFonts w:ascii="Bookman Old Style" w:hAnsi="Bookman Old Style"/>
          <w:b/>
          <w:bCs/>
          <w:iCs/>
        </w:rPr>
        <w:t xml:space="preserve"> </w:t>
      </w:r>
      <w:proofErr w:type="gramStart"/>
      <w:r>
        <w:rPr>
          <w:rFonts w:ascii="Bookman Old Style" w:hAnsi="Bookman Old Style"/>
          <w:b/>
          <w:bCs/>
          <w:iCs/>
        </w:rPr>
        <w:t>( NCB</w:t>
      </w:r>
      <w:proofErr w:type="gramEnd"/>
      <w:r>
        <w:rPr>
          <w:rFonts w:ascii="Bookman Old Style" w:hAnsi="Bookman Old Style"/>
          <w:b/>
          <w:bCs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061041 ) – </w:t>
      </w:r>
      <w:r w:rsidR="002862D7">
        <w:rPr>
          <w:rFonts w:ascii="Bookman Old Style" w:hAnsi="Bookman Old Style"/>
          <w:bCs/>
          <w:iCs/>
        </w:rPr>
        <w:t>01 MF pour CD + amende de 1000 DA</w:t>
      </w:r>
      <w:r>
        <w:rPr>
          <w:rFonts w:ascii="Bookman Old Style" w:hAnsi="Bookman Old Style"/>
          <w:bCs/>
          <w:iCs/>
        </w:rPr>
        <w:t>.</w:t>
      </w:r>
    </w:p>
    <w:p w:rsidR="002862D7" w:rsidRDefault="002862D7" w:rsidP="00AA2809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</w:rPr>
        <w:t xml:space="preserve">KASSA  Hicham </w:t>
      </w:r>
      <w:proofErr w:type="gramStart"/>
      <w:r>
        <w:rPr>
          <w:rFonts w:ascii="Bookman Old Style" w:hAnsi="Bookman Old Style"/>
          <w:b/>
          <w:bCs/>
          <w:iCs/>
        </w:rPr>
        <w:t>( NCB</w:t>
      </w:r>
      <w:proofErr w:type="gramEnd"/>
      <w:r>
        <w:rPr>
          <w:rFonts w:ascii="Bookman Old Style" w:hAnsi="Bookman Old Style"/>
          <w:b/>
          <w:bCs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06114 ) – avertissement.</w:t>
      </w:r>
    </w:p>
    <w:p w:rsidR="002862D7" w:rsidRDefault="002862D7" w:rsidP="00AA2809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</w:rPr>
        <w:t xml:space="preserve">CHABANE  </w:t>
      </w:r>
      <w:proofErr w:type="spellStart"/>
      <w:r>
        <w:rPr>
          <w:rFonts w:ascii="Bookman Old Style" w:hAnsi="Bookman Old Style"/>
          <w:b/>
          <w:bCs/>
          <w:iCs/>
        </w:rPr>
        <w:t>Nassim</w:t>
      </w:r>
      <w:proofErr w:type="spellEnd"/>
      <w:r>
        <w:rPr>
          <w:rFonts w:ascii="Bookman Old Style" w:hAnsi="Bookman Old Style"/>
          <w:b/>
          <w:bCs/>
          <w:iCs/>
        </w:rPr>
        <w:t xml:space="preserve"> </w:t>
      </w:r>
      <w:proofErr w:type="gramStart"/>
      <w:r>
        <w:rPr>
          <w:rFonts w:ascii="Bookman Old Style" w:hAnsi="Bookman Old Style"/>
          <w:b/>
          <w:bCs/>
          <w:iCs/>
        </w:rPr>
        <w:t>( NCB</w:t>
      </w:r>
      <w:proofErr w:type="gramEnd"/>
      <w:r>
        <w:rPr>
          <w:rFonts w:ascii="Bookman Old Style" w:hAnsi="Bookman Old Style"/>
          <w:b/>
          <w:bCs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061115 ) – avertissement.</w:t>
      </w:r>
    </w:p>
    <w:p w:rsidR="002862D7" w:rsidRDefault="002862D7" w:rsidP="00AA2809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</w:rPr>
        <w:t xml:space="preserve">BOUHMAR  Nabil </w:t>
      </w:r>
      <w:proofErr w:type="gramStart"/>
      <w:r>
        <w:rPr>
          <w:rFonts w:ascii="Bookman Old Style" w:hAnsi="Bookman Old Style"/>
          <w:b/>
          <w:bCs/>
          <w:iCs/>
        </w:rPr>
        <w:t>( NCB</w:t>
      </w:r>
      <w:proofErr w:type="gramEnd"/>
      <w:r>
        <w:rPr>
          <w:rFonts w:ascii="Bookman Old Style" w:hAnsi="Bookman Old Style"/>
          <w:b/>
          <w:bCs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061028 ) – avertissement.</w:t>
      </w:r>
    </w:p>
    <w:p w:rsidR="002862D7" w:rsidRDefault="002862D7" w:rsidP="00AA2809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</w:rPr>
        <w:t>Amende de 1000 DA au club NCB pour conduite incorrecte de son équipe.</w:t>
      </w:r>
    </w:p>
    <w:p w:rsidR="002862D7" w:rsidRDefault="002862D7" w:rsidP="00AA2809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 w:rsidRPr="002862D7">
        <w:rPr>
          <w:rFonts w:ascii="Bookman Old Style" w:hAnsi="Bookman Old Style"/>
          <w:b/>
          <w:iCs/>
        </w:rPr>
        <w:t xml:space="preserve">NAIT-BOUDA  Bachir </w:t>
      </w:r>
      <w:proofErr w:type="gramStart"/>
      <w:r w:rsidRPr="002862D7">
        <w:rPr>
          <w:rFonts w:ascii="Bookman Old Style" w:hAnsi="Bookman Old Style"/>
          <w:b/>
          <w:iCs/>
        </w:rPr>
        <w:t>( RCS</w:t>
      </w:r>
      <w:proofErr w:type="gramEnd"/>
      <w:r>
        <w:rPr>
          <w:rFonts w:ascii="Bookman Old Style" w:hAnsi="Bookman Old Style"/>
          <w:bCs/>
          <w:iCs/>
        </w:rPr>
        <w:t xml:space="preserve"> – LN° 061010 ) – avertissement.</w:t>
      </w:r>
    </w:p>
    <w:p w:rsidR="002862D7" w:rsidRDefault="002862D7" w:rsidP="00AA2809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 w:rsidRPr="002862D7">
        <w:rPr>
          <w:rFonts w:ascii="Bookman Old Style" w:hAnsi="Bookman Old Style"/>
          <w:b/>
          <w:iCs/>
        </w:rPr>
        <w:t xml:space="preserve">YAHIAOUI  Khaled </w:t>
      </w:r>
      <w:proofErr w:type="gramStart"/>
      <w:r w:rsidRPr="002862D7">
        <w:rPr>
          <w:rFonts w:ascii="Bookman Old Style" w:hAnsi="Bookman Old Style"/>
          <w:b/>
          <w:iCs/>
        </w:rPr>
        <w:t>( RCS</w:t>
      </w:r>
      <w:proofErr w:type="gramEnd"/>
      <w:r>
        <w:rPr>
          <w:rFonts w:ascii="Bookman Old Style" w:hAnsi="Bookman Old Style"/>
          <w:bCs/>
          <w:iCs/>
        </w:rPr>
        <w:t xml:space="preserve"> – LN° 061674 ) – avertissement.</w:t>
      </w:r>
    </w:p>
    <w:p w:rsidR="002862D7" w:rsidRDefault="002862D7" w:rsidP="002862D7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 w:rsidRPr="002862D7">
        <w:rPr>
          <w:rFonts w:ascii="Bookman Old Style" w:hAnsi="Bookman Old Style"/>
          <w:b/>
          <w:iCs/>
        </w:rPr>
        <w:t xml:space="preserve">M’SILI  Mohamed </w:t>
      </w:r>
      <w:proofErr w:type="gramStart"/>
      <w:r w:rsidRPr="002862D7">
        <w:rPr>
          <w:rFonts w:ascii="Bookman Old Style" w:hAnsi="Bookman Old Style"/>
          <w:b/>
          <w:iCs/>
        </w:rPr>
        <w:t>( RCS</w:t>
      </w:r>
      <w:proofErr w:type="gramEnd"/>
      <w:r>
        <w:rPr>
          <w:rFonts w:ascii="Bookman Old Style" w:hAnsi="Bookman Old Style"/>
          <w:bCs/>
          <w:iCs/>
        </w:rPr>
        <w:t xml:space="preserve"> – LN° 061009 ) - 01 MF pour CD + amende de 1000 DA.</w:t>
      </w:r>
    </w:p>
    <w:p w:rsidR="002862D7" w:rsidRDefault="002862D7" w:rsidP="002862D7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 w:rsidRPr="002862D7">
        <w:rPr>
          <w:rFonts w:ascii="Bookman Old Style" w:hAnsi="Bookman Old Style"/>
          <w:b/>
          <w:iCs/>
        </w:rPr>
        <w:t xml:space="preserve">OUCHETLA  </w:t>
      </w:r>
      <w:proofErr w:type="spellStart"/>
      <w:r w:rsidRPr="002862D7">
        <w:rPr>
          <w:rFonts w:ascii="Bookman Old Style" w:hAnsi="Bookman Old Style"/>
          <w:b/>
          <w:iCs/>
        </w:rPr>
        <w:t>Oualid</w:t>
      </w:r>
      <w:proofErr w:type="spellEnd"/>
      <w:r w:rsidRPr="002862D7">
        <w:rPr>
          <w:rFonts w:ascii="Bookman Old Style" w:hAnsi="Bookman Old Style"/>
          <w:b/>
          <w:iCs/>
        </w:rPr>
        <w:t xml:space="preserve"> </w:t>
      </w:r>
      <w:proofErr w:type="gramStart"/>
      <w:r w:rsidRPr="002862D7">
        <w:rPr>
          <w:rFonts w:ascii="Bookman Old Style" w:hAnsi="Bookman Old Style"/>
          <w:b/>
          <w:iCs/>
        </w:rPr>
        <w:t>( RCS</w:t>
      </w:r>
      <w:proofErr w:type="gramEnd"/>
      <w:r>
        <w:rPr>
          <w:rFonts w:ascii="Bookman Old Style" w:hAnsi="Bookman Old Style"/>
          <w:bCs/>
          <w:iCs/>
        </w:rPr>
        <w:t xml:space="preserve"> – LN° 061007 ) - 01 MF pour CD + amende de 1000 DA.</w:t>
      </w:r>
    </w:p>
    <w:p w:rsidR="002862D7" w:rsidRDefault="002862D7" w:rsidP="002862D7">
      <w:pPr>
        <w:ind w:left="360"/>
        <w:rPr>
          <w:rFonts w:ascii="Bookman Old Style" w:hAnsi="Bookman Old Style"/>
          <w:bCs/>
          <w:iCs/>
        </w:rPr>
      </w:pPr>
    </w:p>
    <w:p w:rsidR="002862D7" w:rsidRPr="002A1185" w:rsidRDefault="002862D7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2A1185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113</w:t>
      </w:r>
      <w:r w:rsidRPr="002A1185">
        <w:rPr>
          <w:rFonts w:ascii="Bookman Old Style" w:hAnsi="Bookman Old Style" w:cstheme="minorHAnsi"/>
          <w:b/>
          <w:iCs/>
          <w:lang w:val="en-US"/>
        </w:rPr>
        <w:t> :</w:t>
      </w:r>
      <w:r w:rsidRPr="002A1185">
        <w:rPr>
          <w:rFonts w:ascii="Bookman Old Style" w:hAnsi="Bookman Old Style"/>
          <w:b/>
          <w:i/>
          <w:lang w:val="en-US"/>
        </w:rPr>
        <w:t xml:space="preserve"> </w:t>
      </w:r>
      <w:r w:rsidRPr="002A1185">
        <w:rPr>
          <w:rFonts w:ascii="Bookman Old Style" w:hAnsi="Bookman Old Style"/>
          <w:bCs/>
          <w:iCs/>
          <w:lang w:val="en-US"/>
        </w:rPr>
        <w:t xml:space="preserve">Match </w:t>
      </w:r>
      <w:r w:rsidR="00A20108">
        <w:rPr>
          <w:rFonts w:ascii="Bookman Old Style" w:hAnsi="Bookman Old Style"/>
          <w:b/>
          <w:iCs/>
          <w:lang w:val="en-US"/>
        </w:rPr>
        <w:t>SRBT / CSPC</w:t>
      </w:r>
      <w:r w:rsidRPr="002A1185">
        <w:rPr>
          <w:rFonts w:ascii="Bookman Old Style" w:hAnsi="Bookman Old Style"/>
          <w:b/>
          <w:iCs/>
          <w:lang w:val="en-US"/>
        </w:rPr>
        <w:t xml:space="preserve"> </w:t>
      </w:r>
      <w:r w:rsidRPr="002A1185">
        <w:rPr>
          <w:rFonts w:ascii="Bookman Old Style" w:hAnsi="Bookman Old Style"/>
          <w:bCs/>
          <w:iCs/>
          <w:lang w:val="en-US"/>
        </w:rPr>
        <w:t xml:space="preserve">  du </w:t>
      </w:r>
      <w:r w:rsidR="00A20108">
        <w:rPr>
          <w:rFonts w:ascii="Bookman Old Style" w:hAnsi="Bookman Old Style"/>
          <w:bCs/>
          <w:iCs/>
          <w:lang w:val="en-US"/>
        </w:rPr>
        <w:t>08</w:t>
      </w:r>
      <w:r>
        <w:rPr>
          <w:rFonts w:ascii="Bookman Old Style" w:hAnsi="Bookman Old Style"/>
          <w:bCs/>
          <w:iCs/>
          <w:lang w:val="en-US"/>
        </w:rPr>
        <w:t>-12</w:t>
      </w:r>
      <w:r w:rsidRPr="002A1185">
        <w:rPr>
          <w:rFonts w:ascii="Bookman Old Style" w:hAnsi="Bookman Old Style"/>
          <w:bCs/>
          <w:iCs/>
          <w:lang w:val="en-US"/>
        </w:rPr>
        <w:t>-2017 (S)</w:t>
      </w:r>
    </w:p>
    <w:p w:rsidR="00A20108" w:rsidRPr="00A20108" w:rsidRDefault="00A20108" w:rsidP="00A20108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 w:rsidRPr="007C0C67">
        <w:rPr>
          <w:rFonts w:ascii="Bookman Old Style" w:hAnsi="Bookman Old Style"/>
          <w:b/>
          <w:iCs/>
        </w:rPr>
        <w:t xml:space="preserve">SAHALI  </w:t>
      </w:r>
      <w:proofErr w:type="spellStart"/>
      <w:r w:rsidRPr="007C0C67">
        <w:rPr>
          <w:rFonts w:ascii="Bookman Old Style" w:hAnsi="Bookman Old Style"/>
          <w:b/>
          <w:iCs/>
        </w:rPr>
        <w:t>Aksyl</w:t>
      </w:r>
      <w:proofErr w:type="spellEnd"/>
      <w:r w:rsidRPr="007C0C67">
        <w:rPr>
          <w:rFonts w:ascii="Bookman Old Style" w:hAnsi="Bookman Old Style"/>
          <w:b/>
          <w:iCs/>
        </w:rPr>
        <w:t xml:space="preserve"> </w:t>
      </w:r>
      <w:proofErr w:type="gramStart"/>
      <w:r w:rsidRPr="007C0C67">
        <w:rPr>
          <w:rFonts w:ascii="Bookman Old Style" w:hAnsi="Bookman Old Style"/>
          <w:b/>
          <w:iCs/>
        </w:rPr>
        <w:t>( SRBT</w:t>
      </w:r>
      <w:proofErr w:type="gramEnd"/>
      <w:r>
        <w:rPr>
          <w:rFonts w:ascii="Bookman Old Style" w:hAnsi="Bookman Old Style"/>
          <w:bCs/>
          <w:iCs/>
        </w:rPr>
        <w:t xml:space="preserve"> – LN° 061736 ) – avertissement.</w:t>
      </w:r>
    </w:p>
    <w:p w:rsidR="002862D7" w:rsidRDefault="00A20108" w:rsidP="00A20108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bCs/>
          <w:iCs/>
        </w:rPr>
        <w:t xml:space="preserve">ASSAM  </w:t>
      </w:r>
      <w:proofErr w:type="spellStart"/>
      <w:r>
        <w:rPr>
          <w:rFonts w:ascii="Bookman Old Style" w:hAnsi="Bookman Old Style"/>
          <w:b/>
          <w:bCs/>
          <w:iCs/>
        </w:rPr>
        <w:t>Adel</w:t>
      </w:r>
      <w:proofErr w:type="spellEnd"/>
      <w:r w:rsidR="002862D7">
        <w:rPr>
          <w:rFonts w:ascii="Bookman Old Style" w:hAnsi="Bookman Old Style"/>
          <w:b/>
          <w:bCs/>
          <w:iCs/>
        </w:rPr>
        <w:t xml:space="preserve"> </w:t>
      </w:r>
      <w:proofErr w:type="gramStart"/>
      <w:r w:rsidR="002862D7">
        <w:rPr>
          <w:rFonts w:ascii="Bookman Old Style" w:hAnsi="Bookman Old Style"/>
          <w:b/>
          <w:bCs/>
          <w:iCs/>
        </w:rPr>
        <w:t xml:space="preserve">( </w:t>
      </w:r>
      <w:r>
        <w:rPr>
          <w:rFonts w:ascii="Bookman Old Style" w:hAnsi="Bookman Old Style"/>
          <w:b/>
          <w:bCs/>
          <w:iCs/>
        </w:rPr>
        <w:t>dirigeant</w:t>
      </w:r>
      <w:proofErr w:type="gramEnd"/>
      <w:r>
        <w:rPr>
          <w:rFonts w:ascii="Bookman Old Style" w:hAnsi="Bookman Old Style"/>
          <w:b/>
          <w:bCs/>
          <w:iCs/>
        </w:rPr>
        <w:t xml:space="preserve"> SRBT</w:t>
      </w:r>
      <w:r w:rsidR="002862D7">
        <w:rPr>
          <w:rFonts w:ascii="Bookman Old Style" w:hAnsi="Bookman Old Style"/>
          <w:b/>
          <w:bCs/>
          <w:iCs/>
        </w:rPr>
        <w:t xml:space="preserve"> –</w:t>
      </w:r>
      <w:r w:rsidR="002862D7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069089</w:t>
      </w:r>
      <w:r w:rsidR="002862D7">
        <w:rPr>
          <w:rFonts w:ascii="Bookman Old Style" w:hAnsi="Bookman Old Style"/>
          <w:bCs/>
          <w:iCs/>
        </w:rPr>
        <w:t xml:space="preserve"> ) – </w:t>
      </w:r>
      <w:r>
        <w:rPr>
          <w:rFonts w:ascii="Bookman Old Style" w:hAnsi="Bookman Old Style"/>
          <w:bCs/>
          <w:iCs/>
        </w:rPr>
        <w:t>02 MF pour CD + amende de 1000 DA.</w:t>
      </w:r>
    </w:p>
    <w:p w:rsidR="002862D7" w:rsidRPr="002862D7" w:rsidRDefault="002862D7" w:rsidP="002862D7">
      <w:pPr>
        <w:ind w:left="360"/>
        <w:rPr>
          <w:rFonts w:ascii="Bookman Old Style" w:hAnsi="Bookman Old Style"/>
          <w:bCs/>
          <w:iCs/>
        </w:rPr>
      </w:pPr>
    </w:p>
    <w:p w:rsidR="009A05BF" w:rsidRPr="009A05BF" w:rsidRDefault="009A05BF" w:rsidP="00323E6D">
      <w:pPr>
        <w:rPr>
          <w:rFonts w:ascii="Bookman Old Style" w:hAnsi="Bookman Old Style" w:cs="Arial"/>
          <w:color w:val="000000"/>
          <w:sz w:val="22"/>
          <w:szCs w:val="22"/>
        </w:rPr>
      </w:pPr>
    </w:p>
    <w:p w:rsidR="00323E6D" w:rsidRDefault="00323E6D" w:rsidP="00616EE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Pré-honneur – </w:t>
      </w:r>
      <w:r w:rsidR="00616EEE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Séniors</w:t>
      </w:r>
    </w:p>
    <w:p w:rsidR="00323E6D" w:rsidRDefault="00323E6D" w:rsidP="00323E6D">
      <w:pPr>
        <w:rPr>
          <w:rFonts w:ascii="Bookman Old Style" w:hAnsi="Bookman Old Style" w:cs="Arial"/>
          <w:color w:val="000000"/>
          <w:sz w:val="22"/>
          <w:szCs w:val="22"/>
        </w:rPr>
      </w:pPr>
    </w:p>
    <w:p w:rsidR="00900036" w:rsidRPr="00384C57" w:rsidRDefault="00900036" w:rsidP="00506F17">
      <w:pPr>
        <w:rPr>
          <w:rFonts w:ascii="Bookman Old Style" w:hAnsi="Bookman Old Style"/>
          <w:bCs/>
          <w:iCs/>
          <w:sz w:val="18"/>
          <w:szCs w:val="18"/>
        </w:rPr>
      </w:pPr>
    </w:p>
    <w:p w:rsidR="00506F17" w:rsidRPr="00A53568" w:rsidRDefault="00506F17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A5356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114</w:t>
      </w:r>
      <w:r w:rsidRPr="00A53568">
        <w:rPr>
          <w:rFonts w:ascii="Bookman Old Style" w:hAnsi="Bookman Old Style" w:cstheme="minorHAnsi"/>
          <w:b/>
          <w:iCs/>
          <w:lang w:val="en-US"/>
        </w:rPr>
        <w:t> :</w:t>
      </w:r>
      <w:r w:rsidRPr="00A53568">
        <w:rPr>
          <w:rFonts w:ascii="Bookman Old Style" w:hAnsi="Bookman Old Style"/>
          <w:b/>
          <w:i/>
          <w:lang w:val="en-US"/>
        </w:rPr>
        <w:t xml:space="preserve"> </w:t>
      </w:r>
      <w:r w:rsidRPr="00A53568">
        <w:rPr>
          <w:rFonts w:ascii="Bookman Old Style" w:hAnsi="Bookman Old Style"/>
          <w:bCs/>
          <w:iCs/>
          <w:lang w:val="en-US"/>
        </w:rPr>
        <w:t xml:space="preserve">Match </w:t>
      </w:r>
      <w:r w:rsidR="00A20108">
        <w:rPr>
          <w:rFonts w:ascii="Bookman Old Style" w:hAnsi="Bookman Old Style"/>
          <w:b/>
          <w:iCs/>
          <w:lang w:val="en-US"/>
        </w:rPr>
        <w:t>WRBO / JSB</w:t>
      </w:r>
      <w:r w:rsidRPr="00A53568">
        <w:rPr>
          <w:rFonts w:ascii="Bookman Old Style" w:hAnsi="Bookman Old Style"/>
          <w:b/>
          <w:iCs/>
          <w:lang w:val="en-US"/>
        </w:rPr>
        <w:t xml:space="preserve"> </w:t>
      </w:r>
      <w:r w:rsidRPr="00A53568">
        <w:rPr>
          <w:rFonts w:ascii="Bookman Old Style" w:hAnsi="Bookman Old Style"/>
          <w:bCs/>
          <w:iCs/>
          <w:lang w:val="en-US"/>
        </w:rPr>
        <w:t xml:space="preserve">  du </w:t>
      </w:r>
      <w:r w:rsidR="00A20108">
        <w:rPr>
          <w:rFonts w:ascii="Bookman Old Style" w:hAnsi="Bookman Old Style"/>
          <w:bCs/>
          <w:iCs/>
          <w:lang w:val="en-US"/>
        </w:rPr>
        <w:t>08</w:t>
      </w:r>
      <w:r w:rsidR="00A53568" w:rsidRPr="00A53568">
        <w:rPr>
          <w:rFonts w:ascii="Bookman Old Style" w:hAnsi="Bookman Old Style"/>
          <w:bCs/>
          <w:iCs/>
          <w:lang w:val="en-US"/>
        </w:rPr>
        <w:t>-12</w:t>
      </w:r>
      <w:r w:rsidRPr="00A53568">
        <w:rPr>
          <w:rFonts w:ascii="Bookman Old Style" w:hAnsi="Bookman Old Style"/>
          <w:bCs/>
          <w:iCs/>
          <w:lang w:val="en-US"/>
        </w:rPr>
        <w:t>-201</w:t>
      </w:r>
      <w:r w:rsidR="00900036" w:rsidRPr="00A53568">
        <w:rPr>
          <w:rFonts w:ascii="Bookman Old Style" w:hAnsi="Bookman Old Style"/>
          <w:bCs/>
          <w:iCs/>
          <w:lang w:val="en-US"/>
        </w:rPr>
        <w:t>7</w:t>
      </w:r>
      <w:r w:rsidRPr="00A53568">
        <w:rPr>
          <w:rFonts w:ascii="Bookman Old Style" w:hAnsi="Bookman Old Style"/>
          <w:bCs/>
          <w:iCs/>
          <w:lang w:val="en-US"/>
        </w:rPr>
        <w:t xml:space="preserve"> (</w:t>
      </w:r>
      <w:r w:rsidR="00A53568" w:rsidRPr="00A53568">
        <w:rPr>
          <w:rFonts w:ascii="Bookman Old Style" w:hAnsi="Bookman Old Style"/>
          <w:bCs/>
          <w:iCs/>
          <w:lang w:val="en-US"/>
        </w:rPr>
        <w:t>S</w:t>
      </w:r>
      <w:r w:rsidRPr="00A53568">
        <w:rPr>
          <w:rFonts w:ascii="Bookman Old Style" w:hAnsi="Bookman Old Style"/>
          <w:bCs/>
          <w:iCs/>
          <w:lang w:val="en-US"/>
        </w:rPr>
        <w:t>)</w:t>
      </w:r>
    </w:p>
    <w:p w:rsidR="00506F17" w:rsidRDefault="00A20108" w:rsidP="00A20108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MEDJKOUNE  </w:t>
      </w:r>
      <w:proofErr w:type="spellStart"/>
      <w:r>
        <w:rPr>
          <w:rFonts w:ascii="Bookman Old Style" w:hAnsi="Bookman Old Style"/>
          <w:b/>
          <w:iCs/>
        </w:rPr>
        <w:t>Nadjib</w:t>
      </w:r>
      <w:proofErr w:type="spellEnd"/>
      <w:r w:rsidR="00506F17">
        <w:rPr>
          <w:rFonts w:ascii="Bookman Old Style" w:hAnsi="Bookman Old Style"/>
          <w:b/>
          <w:iCs/>
        </w:rPr>
        <w:t xml:space="preserve">   </w:t>
      </w:r>
      <w:proofErr w:type="gramStart"/>
      <w:r w:rsidR="00506F17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WRBO</w:t>
      </w:r>
      <w:proofErr w:type="gramEnd"/>
      <w:r w:rsidR="00506F17">
        <w:rPr>
          <w:rFonts w:ascii="Bookman Old Style" w:hAnsi="Bookman Old Style"/>
          <w:b/>
          <w:iCs/>
        </w:rPr>
        <w:t xml:space="preserve">  – </w:t>
      </w:r>
      <w:r w:rsidR="00506F17"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061137</w:t>
      </w:r>
      <w:r w:rsidR="00506F17">
        <w:rPr>
          <w:rFonts w:ascii="Bookman Old Style" w:hAnsi="Bookman Old Style"/>
          <w:b/>
          <w:iCs/>
        </w:rPr>
        <w:t xml:space="preserve"> )</w:t>
      </w:r>
      <w:r w:rsidR="00506F17">
        <w:rPr>
          <w:rFonts w:ascii="Bookman Old Style" w:hAnsi="Bookman Old Style"/>
          <w:bCs/>
          <w:iCs/>
        </w:rPr>
        <w:t xml:space="preserve"> </w:t>
      </w:r>
      <w:r w:rsidR="00506F17">
        <w:rPr>
          <w:rFonts w:ascii="Bookman Old Style" w:hAnsi="Bookman Old Style" w:cs="Arial"/>
          <w:color w:val="000000"/>
          <w:sz w:val="22"/>
          <w:szCs w:val="22"/>
        </w:rPr>
        <w:t>–</w:t>
      </w:r>
      <w:r w:rsidR="00506F17">
        <w:rPr>
          <w:rFonts w:ascii="Bookman Old Style" w:hAnsi="Bookman Old Style"/>
          <w:bCs/>
          <w:iCs/>
        </w:rPr>
        <w:t xml:space="preserve"> avertissement.</w:t>
      </w:r>
    </w:p>
    <w:p w:rsidR="00A20108" w:rsidRDefault="00A20108" w:rsidP="00A20108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AKHRIB  </w:t>
      </w:r>
      <w:proofErr w:type="spellStart"/>
      <w:r>
        <w:rPr>
          <w:rFonts w:ascii="Bookman Old Style" w:hAnsi="Bookman Old Style"/>
          <w:b/>
          <w:iCs/>
        </w:rPr>
        <w:t>Fatsah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gramStart"/>
      <w:r>
        <w:rPr>
          <w:rFonts w:ascii="Bookman Old Style" w:hAnsi="Bookman Old Style"/>
          <w:b/>
          <w:iCs/>
        </w:rPr>
        <w:t>( JSB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061791 ) – avertissement.</w:t>
      </w:r>
    </w:p>
    <w:p w:rsidR="00506F17" w:rsidRPr="00384C57" w:rsidRDefault="00506F17" w:rsidP="00506F17">
      <w:pPr>
        <w:rPr>
          <w:rFonts w:ascii="Bookman Old Style" w:hAnsi="Bookman Old Style" w:cs="Arial"/>
          <w:color w:val="000000"/>
          <w:sz w:val="16"/>
          <w:szCs w:val="16"/>
        </w:rPr>
      </w:pPr>
    </w:p>
    <w:p w:rsidR="00506F17" w:rsidRPr="00A53568" w:rsidRDefault="00506F17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A5356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115</w:t>
      </w:r>
      <w:r w:rsidRPr="00A53568">
        <w:rPr>
          <w:rFonts w:ascii="Bookman Old Style" w:hAnsi="Bookman Old Style" w:cstheme="minorHAnsi"/>
          <w:b/>
          <w:iCs/>
          <w:lang w:val="en-US"/>
        </w:rPr>
        <w:t> :</w:t>
      </w:r>
      <w:r w:rsidRPr="00A53568">
        <w:rPr>
          <w:rFonts w:ascii="Bookman Old Style" w:hAnsi="Bookman Old Style"/>
          <w:b/>
          <w:i/>
          <w:lang w:val="en-US"/>
        </w:rPr>
        <w:t xml:space="preserve"> </w:t>
      </w:r>
      <w:r w:rsidRPr="00A53568">
        <w:rPr>
          <w:rFonts w:ascii="Bookman Old Style" w:hAnsi="Bookman Old Style"/>
          <w:bCs/>
          <w:iCs/>
          <w:lang w:val="en-US"/>
        </w:rPr>
        <w:t xml:space="preserve">Match </w:t>
      </w:r>
      <w:r w:rsidR="00A20108">
        <w:rPr>
          <w:rFonts w:ascii="Bookman Old Style" w:hAnsi="Bookman Old Style"/>
          <w:b/>
          <w:iCs/>
          <w:lang w:val="en-US"/>
        </w:rPr>
        <w:t>OF / WAF</w:t>
      </w:r>
      <w:r w:rsidRPr="00A53568">
        <w:rPr>
          <w:rFonts w:ascii="Bookman Old Style" w:hAnsi="Bookman Old Style"/>
          <w:b/>
          <w:iCs/>
          <w:lang w:val="en-US"/>
        </w:rPr>
        <w:t xml:space="preserve"> </w:t>
      </w:r>
      <w:r w:rsidRPr="00A53568">
        <w:rPr>
          <w:rFonts w:ascii="Bookman Old Style" w:hAnsi="Bookman Old Style"/>
          <w:bCs/>
          <w:iCs/>
          <w:lang w:val="en-US"/>
        </w:rPr>
        <w:t xml:space="preserve">  du </w:t>
      </w:r>
      <w:r w:rsidR="00A20108">
        <w:rPr>
          <w:rFonts w:ascii="Bookman Old Style" w:hAnsi="Bookman Old Style"/>
          <w:bCs/>
          <w:iCs/>
          <w:lang w:val="en-US"/>
        </w:rPr>
        <w:t>08</w:t>
      </w:r>
      <w:r w:rsidR="00A53568" w:rsidRPr="00A53568">
        <w:rPr>
          <w:rFonts w:ascii="Bookman Old Style" w:hAnsi="Bookman Old Style"/>
          <w:bCs/>
          <w:iCs/>
          <w:lang w:val="en-US"/>
        </w:rPr>
        <w:t>-12</w:t>
      </w:r>
      <w:r w:rsidRPr="00A53568">
        <w:rPr>
          <w:rFonts w:ascii="Bookman Old Style" w:hAnsi="Bookman Old Style"/>
          <w:bCs/>
          <w:iCs/>
          <w:lang w:val="en-US"/>
        </w:rPr>
        <w:t>-201</w:t>
      </w:r>
      <w:r w:rsidR="00900036" w:rsidRPr="00A53568">
        <w:rPr>
          <w:rFonts w:ascii="Bookman Old Style" w:hAnsi="Bookman Old Style"/>
          <w:bCs/>
          <w:iCs/>
          <w:lang w:val="en-US"/>
        </w:rPr>
        <w:t>7</w:t>
      </w:r>
      <w:r w:rsidRPr="00A53568">
        <w:rPr>
          <w:rFonts w:ascii="Bookman Old Style" w:hAnsi="Bookman Old Style"/>
          <w:bCs/>
          <w:iCs/>
          <w:lang w:val="en-US"/>
        </w:rPr>
        <w:t xml:space="preserve"> (</w:t>
      </w:r>
      <w:r w:rsidR="00A53568" w:rsidRPr="00A53568">
        <w:rPr>
          <w:rFonts w:ascii="Bookman Old Style" w:hAnsi="Bookman Old Style"/>
          <w:bCs/>
          <w:iCs/>
          <w:lang w:val="en-US"/>
        </w:rPr>
        <w:t>S</w:t>
      </w:r>
      <w:r w:rsidRPr="00A53568">
        <w:rPr>
          <w:rFonts w:ascii="Bookman Old Style" w:hAnsi="Bookman Old Style"/>
          <w:bCs/>
          <w:iCs/>
          <w:lang w:val="en-US"/>
        </w:rPr>
        <w:t>)</w:t>
      </w:r>
    </w:p>
    <w:p w:rsidR="00506F17" w:rsidRDefault="00A20108" w:rsidP="00A20108">
      <w:pPr>
        <w:pStyle w:val="Paragraphedeliste"/>
        <w:numPr>
          <w:ilvl w:val="0"/>
          <w:numId w:val="58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AMAOUCHE  </w:t>
      </w:r>
      <w:proofErr w:type="spellStart"/>
      <w:r>
        <w:rPr>
          <w:rFonts w:ascii="Bookman Old Style" w:hAnsi="Bookman Old Style"/>
          <w:b/>
          <w:iCs/>
        </w:rPr>
        <w:t>Naim</w:t>
      </w:r>
      <w:proofErr w:type="spellEnd"/>
      <w:r w:rsidR="00506F17">
        <w:rPr>
          <w:rFonts w:ascii="Bookman Old Style" w:hAnsi="Bookman Old Style"/>
          <w:b/>
          <w:iCs/>
        </w:rPr>
        <w:t xml:space="preserve"> </w:t>
      </w:r>
      <w:r w:rsidR="00506F17">
        <w:rPr>
          <w:rFonts w:ascii="Bookman Old Style" w:hAnsi="Bookman Old Style"/>
          <w:bCs/>
          <w:iCs/>
        </w:rPr>
        <w:t xml:space="preserve">  </w:t>
      </w:r>
      <w:proofErr w:type="gramStart"/>
      <w:r w:rsidR="00506F17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OF</w:t>
      </w:r>
      <w:proofErr w:type="gramEnd"/>
      <w:r w:rsidR="00506F17">
        <w:rPr>
          <w:rFonts w:ascii="Bookman Old Style" w:hAnsi="Bookman Old Style"/>
          <w:b/>
          <w:iCs/>
        </w:rPr>
        <w:t xml:space="preserve"> – </w:t>
      </w:r>
      <w:r w:rsidR="00506F17"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061629</w:t>
      </w:r>
      <w:r w:rsidR="00900036">
        <w:rPr>
          <w:rFonts w:ascii="Bookman Old Style" w:hAnsi="Bookman Old Style"/>
          <w:bCs/>
          <w:iCs/>
        </w:rPr>
        <w:t xml:space="preserve"> </w:t>
      </w:r>
      <w:r w:rsidR="00506F17">
        <w:rPr>
          <w:rFonts w:ascii="Bookman Old Style" w:hAnsi="Bookman Old Style"/>
          <w:b/>
          <w:iCs/>
        </w:rPr>
        <w:t xml:space="preserve">) – </w:t>
      </w:r>
      <w:r w:rsidR="00506F17">
        <w:rPr>
          <w:rFonts w:ascii="Bookman Old Style" w:hAnsi="Bookman Old Style"/>
          <w:bCs/>
          <w:iCs/>
        </w:rPr>
        <w:t>avertissement.</w:t>
      </w:r>
    </w:p>
    <w:p w:rsidR="00506F17" w:rsidRPr="00A86221" w:rsidRDefault="00A20108" w:rsidP="00A20108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  <w:lang w:val="en-US"/>
        </w:rPr>
      </w:pPr>
      <w:proofErr w:type="gramStart"/>
      <w:r w:rsidRPr="00A86221">
        <w:rPr>
          <w:rFonts w:ascii="Bookman Old Style" w:hAnsi="Bookman Old Style"/>
          <w:b/>
          <w:iCs/>
          <w:lang w:val="en-US"/>
        </w:rPr>
        <w:t xml:space="preserve">HAMMOUCHENE  </w:t>
      </w:r>
      <w:proofErr w:type="spellStart"/>
      <w:r w:rsidRPr="00A86221">
        <w:rPr>
          <w:rFonts w:ascii="Bookman Old Style" w:hAnsi="Bookman Old Style"/>
          <w:b/>
          <w:iCs/>
          <w:lang w:val="en-US"/>
        </w:rPr>
        <w:t>Houcem</w:t>
      </w:r>
      <w:proofErr w:type="spellEnd"/>
      <w:proofErr w:type="gramEnd"/>
      <w:r w:rsidR="00506F17" w:rsidRPr="00A86221">
        <w:rPr>
          <w:rFonts w:ascii="Bookman Old Style" w:hAnsi="Bookman Old Style"/>
          <w:b/>
          <w:iCs/>
          <w:lang w:val="en-US"/>
        </w:rPr>
        <w:t xml:space="preserve">  ( </w:t>
      </w:r>
      <w:r w:rsidRPr="00A86221">
        <w:rPr>
          <w:rFonts w:ascii="Bookman Old Style" w:hAnsi="Bookman Old Style"/>
          <w:b/>
          <w:iCs/>
          <w:lang w:val="en-US"/>
        </w:rPr>
        <w:t>OF</w:t>
      </w:r>
      <w:r w:rsidR="00506F17" w:rsidRPr="00A86221">
        <w:rPr>
          <w:rFonts w:ascii="Bookman Old Style" w:hAnsi="Bookman Old Style"/>
          <w:b/>
          <w:iCs/>
          <w:lang w:val="en-US"/>
        </w:rPr>
        <w:t xml:space="preserve">  – </w:t>
      </w:r>
      <w:r w:rsidR="00506F17" w:rsidRPr="00A86221">
        <w:rPr>
          <w:rFonts w:ascii="Bookman Old Style" w:hAnsi="Bookman Old Style"/>
          <w:bCs/>
          <w:iCs/>
          <w:lang w:val="en-US"/>
        </w:rPr>
        <w:t xml:space="preserve">LN° </w:t>
      </w:r>
      <w:r w:rsidRPr="00A86221">
        <w:rPr>
          <w:rFonts w:ascii="Bookman Old Style" w:hAnsi="Bookman Old Style"/>
          <w:bCs/>
          <w:iCs/>
          <w:lang w:val="en-US"/>
        </w:rPr>
        <w:t>061765</w:t>
      </w:r>
      <w:r w:rsidR="00506F17" w:rsidRPr="00A86221">
        <w:rPr>
          <w:rFonts w:ascii="Bookman Old Style" w:hAnsi="Bookman Old Style"/>
          <w:b/>
          <w:iCs/>
          <w:lang w:val="en-US"/>
        </w:rPr>
        <w:t xml:space="preserve"> )</w:t>
      </w:r>
      <w:r w:rsidR="00506F17" w:rsidRPr="00A86221">
        <w:rPr>
          <w:rFonts w:ascii="Bookman Old Style" w:hAnsi="Bookman Old Style"/>
          <w:bCs/>
          <w:iCs/>
          <w:lang w:val="en-US"/>
        </w:rPr>
        <w:t xml:space="preserve"> – </w:t>
      </w:r>
      <w:proofErr w:type="spellStart"/>
      <w:r w:rsidR="00506F17" w:rsidRPr="00A86221">
        <w:rPr>
          <w:rFonts w:ascii="Bookman Old Style" w:hAnsi="Bookman Old Style"/>
          <w:bCs/>
          <w:iCs/>
          <w:lang w:val="en-US"/>
        </w:rPr>
        <w:t>avertissement</w:t>
      </w:r>
      <w:proofErr w:type="spellEnd"/>
      <w:r w:rsidR="00506F17" w:rsidRPr="00A86221">
        <w:rPr>
          <w:rFonts w:ascii="Bookman Old Style" w:hAnsi="Bookman Old Style"/>
          <w:bCs/>
          <w:iCs/>
          <w:lang w:val="en-US"/>
        </w:rPr>
        <w:t>.</w:t>
      </w:r>
    </w:p>
    <w:p w:rsidR="00506F17" w:rsidRDefault="00A20108" w:rsidP="00A20108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BERRI  Arezki</w:t>
      </w:r>
      <w:r w:rsidR="00506F17">
        <w:rPr>
          <w:rFonts w:ascii="Bookman Old Style" w:hAnsi="Bookman Old Style"/>
          <w:b/>
          <w:iCs/>
        </w:rPr>
        <w:t xml:space="preserve">  </w:t>
      </w:r>
      <w:proofErr w:type="gramStart"/>
      <w:r w:rsidR="00506F17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WAF</w:t>
      </w:r>
      <w:proofErr w:type="gramEnd"/>
      <w:r w:rsidR="00506F17">
        <w:rPr>
          <w:rFonts w:ascii="Bookman Old Style" w:hAnsi="Bookman Old Style"/>
          <w:b/>
          <w:iCs/>
        </w:rPr>
        <w:t xml:space="preserve"> –</w:t>
      </w:r>
      <w:r w:rsidR="00506F17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061769</w:t>
      </w:r>
      <w:r w:rsidR="00506F17">
        <w:rPr>
          <w:rFonts w:ascii="Bookman Old Style" w:hAnsi="Bookman Old Style"/>
          <w:bCs/>
          <w:iCs/>
        </w:rPr>
        <w:t xml:space="preserve"> ) – avertissement.</w:t>
      </w:r>
    </w:p>
    <w:p w:rsidR="00506F17" w:rsidRPr="00A86221" w:rsidRDefault="00A20108" w:rsidP="00A20108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  <w:lang w:val="en-US"/>
        </w:rPr>
      </w:pPr>
      <w:proofErr w:type="gramStart"/>
      <w:r w:rsidRPr="00A86221">
        <w:rPr>
          <w:rFonts w:ascii="Bookman Old Style" w:hAnsi="Bookman Old Style"/>
          <w:b/>
          <w:iCs/>
          <w:lang w:val="en-US"/>
        </w:rPr>
        <w:t xml:space="preserve">TAKHEDMIT  </w:t>
      </w:r>
      <w:proofErr w:type="spellStart"/>
      <w:r w:rsidRPr="00A86221">
        <w:rPr>
          <w:rFonts w:ascii="Bookman Old Style" w:hAnsi="Bookman Old Style"/>
          <w:b/>
          <w:iCs/>
          <w:lang w:val="en-US"/>
        </w:rPr>
        <w:t>Kheir</w:t>
      </w:r>
      <w:proofErr w:type="spellEnd"/>
      <w:proofErr w:type="gramEnd"/>
      <w:r w:rsidRPr="00A86221">
        <w:rPr>
          <w:rFonts w:ascii="Bookman Old Style" w:hAnsi="Bookman Old Style"/>
          <w:b/>
          <w:iCs/>
          <w:lang w:val="en-US"/>
        </w:rPr>
        <w:t xml:space="preserve"> </w:t>
      </w:r>
      <w:proofErr w:type="spellStart"/>
      <w:r w:rsidRPr="00A86221">
        <w:rPr>
          <w:rFonts w:ascii="Bookman Old Style" w:hAnsi="Bookman Old Style"/>
          <w:b/>
          <w:iCs/>
          <w:lang w:val="en-US"/>
        </w:rPr>
        <w:t>Eddine</w:t>
      </w:r>
      <w:proofErr w:type="spellEnd"/>
      <w:r w:rsidRPr="00A86221">
        <w:rPr>
          <w:rFonts w:ascii="Bookman Old Style" w:hAnsi="Bookman Old Style"/>
          <w:b/>
          <w:iCs/>
          <w:lang w:val="en-US"/>
        </w:rPr>
        <w:t xml:space="preserve"> </w:t>
      </w:r>
      <w:r w:rsidR="00506F17" w:rsidRPr="00A86221">
        <w:rPr>
          <w:rFonts w:ascii="Bookman Old Style" w:hAnsi="Bookman Old Style"/>
          <w:b/>
          <w:iCs/>
          <w:lang w:val="en-US"/>
        </w:rPr>
        <w:t xml:space="preserve">  ( </w:t>
      </w:r>
      <w:r w:rsidRPr="00A86221">
        <w:rPr>
          <w:rFonts w:ascii="Bookman Old Style" w:hAnsi="Bookman Old Style"/>
          <w:b/>
          <w:iCs/>
          <w:lang w:val="en-US"/>
        </w:rPr>
        <w:t>WAF</w:t>
      </w:r>
      <w:r w:rsidR="00506F17" w:rsidRPr="00A86221">
        <w:rPr>
          <w:rFonts w:ascii="Bookman Old Style" w:hAnsi="Bookman Old Style"/>
          <w:b/>
          <w:iCs/>
          <w:lang w:val="en-US"/>
        </w:rPr>
        <w:t xml:space="preserve"> –</w:t>
      </w:r>
      <w:r w:rsidR="00506F17" w:rsidRPr="00A86221">
        <w:rPr>
          <w:rFonts w:ascii="Bookman Old Style" w:hAnsi="Bookman Old Style"/>
          <w:bCs/>
          <w:iCs/>
          <w:lang w:val="en-US"/>
        </w:rPr>
        <w:t xml:space="preserve"> LN° </w:t>
      </w:r>
      <w:r w:rsidRPr="00A86221">
        <w:rPr>
          <w:rFonts w:ascii="Bookman Old Style" w:hAnsi="Bookman Old Style"/>
          <w:bCs/>
          <w:iCs/>
          <w:lang w:val="en-US"/>
        </w:rPr>
        <w:t>061442</w:t>
      </w:r>
      <w:r w:rsidR="00506F17" w:rsidRPr="00A86221">
        <w:rPr>
          <w:rFonts w:ascii="Bookman Old Style" w:hAnsi="Bookman Old Style"/>
          <w:bCs/>
          <w:iCs/>
          <w:lang w:val="en-US"/>
        </w:rPr>
        <w:t xml:space="preserve"> ) – </w:t>
      </w:r>
      <w:proofErr w:type="spellStart"/>
      <w:r w:rsidR="00506F17" w:rsidRPr="00A86221">
        <w:rPr>
          <w:rFonts w:ascii="Bookman Old Style" w:hAnsi="Bookman Old Style"/>
          <w:bCs/>
          <w:iCs/>
          <w:lang w:val="en-US"/>
        </w:rPr>
        <w:t>avertissement</w:t>
      </w:r>
      <w:proofErr w:type="spellEnd"/>
      <w:r w:rsidR="00506F17" w:rsidRPr="00A86221">
        <w:rPr>
          <w:rFonts w:ascii="Bookman Old Style" w:hAnsi="Bookman Old Style"/>
          <w:bCs/>
          <w:iCs/>
          <w:lang w:val="en-US"/>
        </w:rPr>
        <w:t>.</w:t>
      </w:r>
    </w:p>
    <w:p w:rsidR="00A20108" w:rsidRDefault="00A20108" w:rsidP="00A20108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LOUALIA  </w:t>
      </w:r>
      <w:proofErr w:type="spellStart"/>
      <w:r>
        <w:rPr>
          <w:rFonts w:ascii="Bookman Old Style" w:hAnsi="Bookman Old Style"/>
          <w:b/>
          <w:iCs/>
        </w:rPr>
        <w:t>Rezzak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gramStart"/>
      <w:r>
        <w:rPr>
          <w:rFonts w:ascii="Bookman Old Style" w:hAnsi="Bookman Old Style"/>
          <w:b/>
          <w:iCs/>
        </w:rPr>
        <w:t>( WAF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061443 ) – avertissement.</w:t>
      </w:r>
    </w:p>
    <w:p w:rsidR="00900036" w:rsidRPr="00900036" w:rsidRDefault="00900036" w:rsidP="00900036">
      <w:pPr>
        <w:rPr>
          <w:rFonts w:ascii="Bookman Old Style" w:hAnsi="Bookman Old Style"/>
          <w:bCs/>
          <w:iCs/>
        </w:rPr>
      </w:pPr>
    </w:p>
    <w:p w:rsidR="00506F17" w:rsidRPr="00A53568" w:rsidRDefault="00506F17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A5356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116</w:t>
      </w:r>
      <w:r w:rsidRPr="00A53568">
        <w:rPr>
          <w:rFonts w:ascii="Bookman Old Style" w:hAnsi="Bookman Old Style" w:cstheme="minorHAnsi"/>
          <w:b/>
          <w:iCs/>
          <w:lang w:val="en-US"/>
        </w:rPr>
        <w:t> :</w:t>
      </w:r>
      <w:r w:rsidRPr="00A53568">
        <w:rPr>
          <w:rFonts w:ascii="Bookman Old Style" w:hAnsi="Bookman Old Style"/>
          <w:b/>
          <w:i/>
          <w:lang w:val="en-US"/>
        </w:rPr>
        <w:t xml:space="preserve"> </w:t>
      </w:r>
      <w:r w:rsidRPr="00A53568">
        <w:rPr>
          <w:rFonts w:ascii="Bookman Old Style" w:hAnsi="Bookman Old Style"/>
          <w:bCs/>
          <w:iCs/>
          <w:lang w:val="en-US"/>
        </w:rPr>
        <w:t xml:space="preserve">Match </w:t>
      </w:r>
      <w:r w:rsidR="00A20108">
        <w:rPr>
          <w:rFonts w:ascii="Bookman Old Style" w:hAnsi="Bookman Old Style"/>
          <w:b/>
          <w:iCs/>
          <w:lang w:val="en-US"/>
        </w:rPr>
        <w:t>NRBS / ASTID</w:t>
      </w:r>
      <w:r w:rsidRPr="00A53568">
        <w:rPr>
          <w:rFonts w:ascii="Bookman Old Style" w:hAnsi="Bookman Old Style"/>
          <w:b/>
          <w:iCs/>
          <w:lang w:val="en-US"/>
        </w:rPr>
        <w:t xml:space="preserve"> </w:t>
      </w:r>
      <w:r w:rsidRPr="00A53568">
        <w:rPr>
          <w:rFonts w:ascii="Bookman Old Style" w:hAnsi="Bookman Old Style"/>
          <w:bCs/>
          <w:iCs/>
          <w:lang w:val="en-US"/>
        </w:rPr>
        <w:t xml:space="preserve">  du </w:t>
      </w:r>
      <w:r w:rsidR="00A20108">
        <w:rPr>
          <w:rFonts w:ascii="Bookman Old Style" w:hAnsi="Bookman Old Style"/>
          <w:bCs/>
          <w:iCs/>
          <w:lang w:val="en-US"/>
        </w:rPr>
        <w:t>08</w:t>
      </w:r>
      <w:r w:rsidR="00A53568">
        <w:rPr>
          <w:rFonts w:ascii="Bookman Old Style" w:hAnsi="Bookman Old Style"/>
          <w:bCs/>
          <w:iCs/>
          <w:lang w:val="en-US"/>
        </w:rPr>
        <w:t>-12</w:t>
      </w:r>
      <w:r w:rsidRPr="00A53568">
        <w:rPr>
          <w:rFonts w:ascii="Bookman Old Style" w:hAnsi="Bookman Old Style"/>
          <w:bCs/>
          <w:iCs/>
          <w:lang w:val="en-US"/>
        </w:rPr>
        <w:t>-2016 (</w:t>
      </w:r>
      <w:r w:rsidR="00A53568" w:rsidRPr="00A53568">
        <w:rPr>
          <w:rFonts w:ascii="Bookman Old Style" w:hAnsi="Bookman Old Style"/>
          <w:bCs/>
          <w:iCs/>
          <w:lang w:val="en-US"/>
        </w:rPr>
        <w:t>S</w:t>
      </w:r>
      <w:r w:rsidRPr="00A53568">
        <w:rPr>
          <w:rFonts w:ascii="Bookman Old Style" w:hAnsi="Bookman Old Style"/>
          <w:bCs/>
          <w:iCs/>
          <w:lang w:val="en-US"/>
        </w:rPr>
        <w:t>)</w:t>
      </w:r>
    </w:p>
    <w:p w:rsidR="00506F17" w:rsidRDefault="00A20108" w:rsidP="00A20108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OUARET  Yacine</w:t>
      </w:r>
      <w:r w:rsidR="00506F17">
        <w:rPr>
          <w:rFonts w:ascii="Bookman Old Style" w:hAnsi="Bookman Old Style"/>
          <w:b/>
          <w:iCs/>
        </w:rPr>
        <w:t xml:space="preserve">  </w:t>
      </w:r>
      <w:proofErr w:type="gramStart"/>
      <w:r w:rsidR="00506F17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NRBS</w:t>
      </w:r>
      <w:proofErr w:type="gramEnd"/>
      <w:r w:rsidR="00506F17">
        <w:rPr>
          <w:rFonts w:ascii="Bookman Old Style" w:hAnsi="Bookman Old Style"/>
          <w:b/>
          <w:iCs/>
        </w:rPr>
        <w:t xml:space="preserve"> –</w:t>
      </w:r>
      <w:r w:rsidR="00506F17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061577</w:t>
      </w:r>
      <w:r w:rsidR="00506F17">
        <w:rPr>
          <w:rFonts w:ascii="Bookman Old Style" w:hAnsi="Bookman Old Style"/>
          <w:bCs/>
          <w:iCs/>
        </w:rPr>
        <w:t xml:space="preserve"> ) – </w:t>
      </w:r>
      <w:r w:rsidR="00A53568">
        <w:rPr>
          <w:rFonts w:ascii="Bookman Old Style" w:hAnsi="Bookman Old Style"/>
          <w:bCs/>
          <w:iCs/>
        </w:rPr>
        <w:t>avertissement.</w:t>
      </w:r>
    </w:p>
    <w:p w:rsidR="00152CDB" w:rsidRDefault="00A20108" w:rsidP="00A20108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KHIRA  </w:t>
      </w:r>
      <w:proofErr w:type="spellStart"/>
      <w:r>
        <w:rPr>
          <w:rFonts w:ascii="Bookman Old Style" w:hAnsi="Bookman Old Style"/>
          <w:b/>
          <w:iCs/>
        </w:rPr>
        <w:t>Chèrif</w:t>
      </w:r>
      <w:proofErr w:type="spellEnd"/>
      <w:r w:rsidR="00152CDB">
        <w:rPr>
          <w:rFonts w:ascii="Bookman Old Style" w:hAnsi="Bookman Old Style"/>
          <w:b/>
          <w:iCs/>
        </w:rPr>
        <w:t xml:space="preserve"> </w:t>
      </w:r>
      <w:proofErr w:type="gramStart"/>
      <w:r w:rsidR="00152CDB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NRBS</w:t>
      </w:r>
      <w:proofErr w:type="gramEnd"/>
      <w:r w:rsidR="00152CDB">
        <w:rPr>
          <w:rFonts w:ascii="Bookman Old Style" w:hAnsi="Bookman Old Style"/>
          <w:b/>
          <w:iCs/>
        </w:rPr>
        <w:t xml:space="preserve"> –</w:t>
      </w:r>
      <w:r w:rsidR="00152CDB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061463</w:t>
      </w:r>
      <w:r w:rsidR="00152CDB">
        <w:rPr>
          <w:rFonts w:ascii="Bookman Old Style" w:hAnsi="Bookman Old Style"/>
          <w:bCs/>
          <w:iCs/>
        </w:rPr>
        <w:t xml:space="preserve"> ) – avertissement.</w:t>
      </w:r>
    </w:p>
    <w:p w:rsidR="00152CDB" w:rsidRDefault="00A20108" w:rsidP="00A20108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AKNOUSSI  </w:t>
      </w:r>
      <w:proofErr w:type="spellStart"/>
      <w:r>
        <w:rPr>
          <w:rFonts w:ascii="Bookman Old Style" w:hAnsi="Bookman Old Style"/>
          <w:b/>
          <w:iCs/>
        </w:rPr>
        <w:t>Aissa</w:t>
      </w:r>
      <w:proofErr w:type="spellEnd"/>
      <w:r w:rsidR="00152CDB">
        <w:rPr>
          <w:rFonts w:ascii="Bookman Old Style" w:hAnsi="Bookman Old Style"/>
          <w:b/>
          <w:iCs/>
        </w:rPr>
        <w:t xml:space="preserve"> </w:t>
      </w:r>
      <w:proofErr w:type="gramStart"/>
      <w:r w:rsidR="00152CDB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NRBS</w:t>
      </w:r>
      <w:proofErr w:type="gramEnd"/>
      <w:r w:rsidR="00152CDB">
        <w:rPr>
          <w:rFonts w:ascii="Bookman Old Style" w:hAnsi="Bookman Old Style"/>
          <w:b/>
          <w:iCs/>
        </w:rPr>
        <w:t xml:space="preserve"> –</w:t>
      </w:r>
      <w:r w:rsidR="00152CDB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061757</w:t>
      </w:r>
      <w:r w:rsidR="00152CDB">
        <w:rPr>
          <w:rFonts w:ascii="Bookman Old Style" w:hAnsi="Bookman Old Style"/>
          <w:bCs/>
          <w:iCs/>
        </w:rPr>
        <w:t xml:space="preserve"> ) – avertissement.</w:t>
      </w:r>
    </w:p>
    <w:p w:rsidR="00A20108" w:rsidRDefault="00A20108" w:rsidP="00A20108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SADLI  Syphax </w:t>
      </w:r>
      <w:proofErr w:type="gramStart"/>
      <w:r>
        <w:rPr>
          <w:rFonts w:ascii="Bookman Old Style" w:hAnsi="Bookman Old Style"/>
          <w:b/>
          <w:iCs/>
        </w:rPr>
        <w:t>( ASTID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061260 ) – avertissement.</w:t>
      </w:r>
    </w:p>
    <w:p w:rsidR="005D0077" w:rsidRDefault="005D0077" w:rsidP="00323E6D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A00BA3" w:rsidRDefault="00A00BA3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</w:rPr>
        <w:t>117</w:t>
      </w:r>
      <w:r>
        <w:rPr>
          <w:rFonts w:ascii="Bookman Old Style" w:hAnsi="Bookman Old Style" w:cstheme="minorHAnsi"/>
          <w:b/>
          <w:iCs/>
        </w:rPr>
        <w:t> :</w:t>
      </w:r>
      <w:r>
        <w:rPr>
          <w:rFonts w:ascii="Bookman Old Style" w:hAnsi="Bookman Old Style"/>
          <w:b/>
          <w:i/>
        </w:rPr>
        <w:t xml:space="preserve"> </w:t>
      </w:r>
      <w:r w:rsidRPr="0037553F">
        <w:rPr>
          <w:rFonts w:ascii="Bookman Old Style" w:hAnsi="Bookman Old Style"/>
          <w:bCs/>
          <w:iCs/>
        </w:rPr>
        <w:t xml:space="preserve">Match </w:t>
      </w:r>
      <w:r w:rsidR="00A20108">
        <w:rPr>
          <w:rFonts w:ascii="Bookman Old Style" w:hAnsi="Bookman Old Style"/>
          <w:b/>
          <w:iCs/>
        </w:rPr>
        <w:t>BCEK / ESIA</w:t>
      </w:r>
      <w:r w:rsidRPr="0037553F">
        <w:rPr>
          <w:rFonts w:ascii="Bookman Old Style" w:hAnsi="Bookman Old Style"/>
          <w:b/>
          <w:iCs/>
        </w:rPr>
        <w:t xml:space="preserve"> </w:t>
      </w:r>
      <w:r w:rsidRPr="0037553F">
        <w:rPr>
          <w:rFonts w:ascii="Bookman Old Style" w:hAnsi="Bookman Old Style"/>
          <w:bCs/>
          <w:iCs/>
        </w:rPr>
        <w:t xml:space="preserve"> du </w:t>
      </w:r>
      <w:r w:rsidR="00A20108">
        <w:rPr>
          <w:rFonts w:ascii="Bookman Old Style" w:hAnsi="Bookman Old Style"/>
          <w:bCs/>
          <w:iCs/>
        </w:rPr>
        <w:t>08</w:t>
      </w:r>
      <w:r w:rsidR="00A53568">
        <w:rPr>
          <w:rFonts w:ascii="Bookman Old Style" w:hAnsi="Bookman Old Style"/>
          <w:bCs/>
          <w:iCs/>
        </w:rPr>
        <w:t>-12</w:t>
      </w:r>
      <w:r w:rsidRPr="0037553F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37553F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(</w:t>
      </w:r>
      <w:r w:rsidR="00A53568">
        <w:rPr>
          <w:rFonts w:ascii="Bookman Old Style" w:hAnsi="Bookman Old Style"/>
          <w:bCs/>
          <w:iCs/>
        </w:rPr>
        <w:t>S</w:t>
      </w:r>
      <w:r>
        <w:rPr>
          <w:rFonts w:ascii="Bookman Old Style" w:hAnsi="Bookman Old Style"/>
          <w:bCs/>
          <w:iCs/>
        </w:rPr>
        <w:t>)</w:t>
      </w:r>
    </w:p>
    <w:p w:rsidR="00A00BA3" w:rsidRPr="00A20108" w:rsidRDefault="00A20108" w:rsidP="007C0C67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iCs/>
        </w:rPr>
        <w:t xml:space="preserve">HAMMOUM  </w:t>
      </w:r>
      <w:proofErr w:type="spellStart"/>
      <w:r>
        <w:rPr>
          <w:rFonts w:ascii="Bookman Old Style" w:hAnsi="Bookman Old Style"/>
          <w:b/>
          <w:iCs/>
        </w:rPr>
        <w:t>Amirouche</w:t>
      </w:r>
      <w:proofErr w:type="spellEnd"/>
      <w:r w:rsidR="00A00BA3" w:rsidRPr="00A53568">
        <w:rPr>
          <w:rFonts w:ascii="Bookman Old Style" w:hAnsi="Bookman Old Style"/>
          <w:b/>
          <w:iCs/>
        </w:rPr>
        <w:t xml:space="preserve">    </w:t>
      </w:r>
      <w:proofErr w:type="gramStart"/>
      <w:r w:rsidR="00A00BA3" w:rsidRPr="00A53568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BCEK</w:t>
      </w:r>
      <w:proofErr w:type="gramEnd"/>
      <w:r w:rsidR="00A00BA3" w:rsidRPr="00A53568">
        <w:rPr>
          <w:rFonts w:ascii="Bookman Old Style" w:hAnsi="Bookman Old Style"/>
          <w:b/>
          <w:iCs/>
        </w:rPr>
        <w:t xml:space="preserve">  – </w:t>
      </w:r>
      <w:r w:rsidR="00A00BA3" w:rsidRPr="00A53568">
        <w:rPr>
          <w:rFonts w:ascii="Bookman Old Style" w:hAnsi="Bookman Old Style"/>
          <w:bCs/>
          <w:iCs/>
        </w:rPr>
        <w:t xml:space="preserve">LN° </w:t>
      </w:r>
      <w:r w:rsidR="007C0C67">
        <w:rPr>
          <w:rFonts w:ascii="Bookman Old Style" w:hAnsi="Bookman Old Style"/>
          <w:bCs/>
          <w:iCs/>
        </w:rPr>
        <w:t>061327</w:t>
      </w:r>
      <w:r w:rsidR="00A00BA3" w:rsidRPr="00A53568">
        <w:rPr>
          <w:rFonts w:ascii="Bookman Old Style" w:hAnsi="Bookman Old Style"/>
          <w:b/>
          <w:iCs/>
        </w:rPr>
        <w:t xml:space="preserve"> )</w:t>
      </w:r>
      <w:r w:rsidR="00A00BA3" w:rsidRPr="00A53568">
        <w:rPr>
          <w:rFonts w:ascii="Bookman Old Style" w:hAnsi="Bookman Old Style"/>
          <w:bCs/>
          <w:iCs/>
        </w:rPr>
        <w:t xml:space="preserve"> – </w:t>
      </w:r>
      <w:r>
        <w:rPr>
          <w:rFonts w:ascii="Bookman Old Style" w:hAnsi="Bookman Old Style"/>
          <w:bCs/>
          <w:iCs/>
        </w:rPr>
        <w:t>avertissement.</w:t>
      </w:r>
    </w:p>
    <w:p w:rsidR="00A20108" w:rsidRPr="004811CA" w:rsidRDefault="00A20108" w:rsidP="00A20108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BABOURI  </w:t>
      </w:r>
      <w:proofErr w:type="spellStart"/>
      <w:r>
        <w:rPr>
          <w:rFonts w:ascii="Bookman Old Style" w:hAnsi="Bookman Old Style"/>
          <w:b/>
          <w:iCs/>
        </w:rPr>
        <w:t>Youcef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gramStart"/>
      <w:r>
        <w:rPr>
          <w:rFonts w:ascii="Bookman Old Style" w:hAnsi="Bookman Old Style"/>
          <w:b/>
          <w:iCs/>
        </w:rPr>
        <w:t>( BCEK</w:t>
      </w:r>
      <w:proofErr w:type="gramEnd"/>
      <w:r>
        <w:rPr>
          <w:rFonts w:ascii="Bookman Old Style" w:hAnsi="Bookman Old Style"/>
          <w:b/>
          <w:iCs/>
        </w:rPr>
        <w:t xml:space="preserve"> </w:t>
      </w:r>
      <w:r w:rsidRPr="004811CA">
        <w:rPr>
          <w:rFonts w:ascii="Bookman Old Style" w:hAnsi="Bookman Old Style"/>
          <w:bCs/>
          <w:iCs/>
        </w:rPr>
        <w:t xml:space="preserve">– LN° </w:t>
      </w:r>
      <w:r w:rsidR="004811CA" w:rsidRPr="004811CA">
        <w:rPr>
          <w:rFonts w:ascii="Bookman Old Style" w:hAnsi="Bookman Old Style"/>
          <w:bCs/>
          <w:iCs/>
        </w:rPr>
        <w:t>061332 ) – avertissement.</w:t>
      </w:r>
    </w:p>
    <w:p w:rsidR="00A00BA3" w:rsidRDefault="00A20108" w:rsidP="00A20108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MESBAH  Lamine</w:t>
      </w:r>
      <w:r w:rsidR="00A00BA3" w:rsidRPr="00A53568">
        <w:rPr>
          <w:rFonts w:ascii="Bookman Old Style" w:hAnsi="Bookman Old Style"/>
          <w:b/>
          <w:iCs/>
        </w:rPr>
        <w:t xml:space="preserve">   </w:t>
      </w:r>
      <w:proofErr w:type="gramStart"/>
      <w:r w:rsidR="00A00BA3" w:rsidRPr="00A53568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ESIA</w:t>
      </w:r>
      <w:proofErr w:type="gramEnd"/>
      <w:r w:rsidR="00A00BA3" w:rsidRPr="00A53568">
        <w:rPr>
          <w:rFonts w:ascii="Bookman Old Style" w:hAnsi="Bookman Old Style"/>
          <w:b/>
          <w:iCs/>
        </w:rPr>
        <w:t xml:space="preserve">  –</w:t>
      </w:r>
      <w:r w:rsidR="00A00BA3" w:rsidRPr="00A53568">
        <w:rPr>
          <w:rFonts w:ascii="Bookman Old Style" w:hAnsi="Bookman Old Style"/>
          <w:b/>
          <w:bCs/>
          <w:iCs/>
        </w:rPr>
        <w:t xml:space="preserve"> </w:t>
      </w:r>
      <w:r w:rsidR="00A00BA3" w:rsidRPr="00A53568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061385</w:t>
      </w:r>
      <w:r w:rsidR="00A00BA3" w:rsidRPr="00A53568">
        <w:rPr>
          <w:rFonts w:ascii="Bookman Old Style" w:hAnsi="Bookman Old Style"/>
          <w:b/>
          <w:iCs/>
        </w:rPr>
        <w:t xml:space="preserve"> </w:t>
      </w:r>
      <w:r w:rsidR="00A00BA3" w:rsidRPr="00A53568">
        <w:rPr>
          <w:rFonts w:ascii="Bookman Old Style" w:hAnsi="Bookman Old Style"/>
          <w:b/>
          <w:bCs/>
          <w:iCs/>
        </w:rPr>
        <w:t>)</w:t>
      </w:r>
      <w:r w:rsidR="00A00BA3" w:rsidRPr="00A53568">
        <w:rPr>
          <w:rFonts w:ascii="Bookman Old Style" w:hAnsi="Bookman Old Style"/>
          <w:bCs/>
          <w:iCs/>
        </w:rPr>
        <w:t xml:space="preserve"> – </w:t>
      </w:r>
      <w:r>
        <w:rPr>
          <w:rFonts w:ascii="Bookman Old Style" w:hAnsi="Bookman Old Style"/>
          <w:bCs/>
          <w:iCs/>
        </w:rPr>
        <w:t>avertissement.</w:t>
      </w:r>
    </w:p>
    <w:p w:rsidR="00107025" w:rsidRPr="00107025" w:rsidRDefault="00A20108" w:rsidP="00A20108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iCs/>
          <w:sz w:val="32"/>
          <w:szCs w:val="32"/>
        </w:rPr>
      </w:pPr>
      <w:r>
        <w:rPr>
          <w:rFonts w:ascii="Bookman Old Style" w:hAnsi="Bookman Old Style"/>
          <w:b/>
          <w:iCs/>
        </w:rPr>
        <w:t xml:space="preserve">DIMANE  </w:t>
      </w:r>
      <w:proofErr w:type="spellStart"/>
      <w:r>
        <w:rPr>
          <w:rFonts w:ascii="Bookman Old Style" w:hAnsi="Bookman Old Style"/>
          <w:b/>
          <w:iCs/>
        </w:rPr>
        <w:t>Seddik</w:t>
      </w:r>
      <w:proofErr w:type="spellEnd"/>
      <w:r w:rsidR="00107025">
        <w:rPr>
          <w:rFonts w:ascii="Bookman Old Style" w:hAnsi="Bookman Old Style"/>
          <w:b/>
          <w:iCs/>
        </w:rPr>
        <w:t xml:space="preserve"> </w:t>
      </w:r>
      <w:proofErr w:type="gramStart"/>
      <w:r w:rsidR="00107025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ESIA</w:t>
      </w:r>
      <w:proofErr w:type="gramEnd"/>
      <w:r w:rsidR="00107025">
        <w:rPr>
          <w:rFonts w:ascii="Bookman Old Style" w:hAnsi="Bookman Old Style"/>
          <w:b/>
          <w:iCs/>
        </w:rPr>
        <w:t xml:space="preserve"> </w:t>
      </w:r>
      <w:r w:rsidR="00107025" w:rsidRPr="00107025">
        <w:rPr>
          <w:rFonts w:ascii="Bookman Old Style" w:hAnsi="Bookman Old Style"/>
          <w:b/>
          <w:iCs/>
        </w:rPr>
        <w:t>–</w:t>
      </w:r>
      <w:r w:rsidR="00107025" w:rsidRPr="00107025">
        <w:rPr>
          <w:rFonts w:ascii="Bookman Old Style" w:hAnsi="Bookman Old Style"/>
          <w:b/>
          <w:bCs/>
          <w:iCs/>
          <w:sz w:val="32"/>
          <w:szCs w:val="32"/>
        </w:rPr>
        <w:t xml:space="preserve"> </w:t>
      </w:r>
      <w:r w:rsidR="00107025" w:rsidRPr="00107025">
        <w:rPr>
          <w:rFonts w:ascii="Bookman Old Style" w:hAnsi="Bookman Old Style"/>
          <w:iCs/>
        </w:rPr>
        <w:t>LN°</w:t>
      </w:r>
      <w:r w:rsidR="00107025"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iCs/>
        </w:rPr>
        <w:t>061396</w:t>
      </w:r>
      <w:r w:rsidR="00107025">
        <w:rPr>
          <w:rFonts w:ascii="Bookman Old Style" w:hAnsi="Bookman Old Style"/>
          <w:iCs/>
        </w:rPr>
        <w:t xml:space="preserve"> ) – avertissement.</w:t>
      </w:r>
    </w:p>
    <w:p w:rsidR="00107025" w:rsidRDefault="00107025" w:rsidP="00107025">
      <w:pPr>
        <w:rPr>
          <w:rFonts w:ascii="Bookman Old Style" w:hAnsi="Bookman Old Style"/>
          <w:b/>
          <w:bCs/>
          <w:iCs/>
          <w:sz w:val="32"/>
          <w:szCs w:val="32"/>
          <w:u w:val="single"/>
        </w:rPr>
      </w:pPr>
    </w:p>
    <w:p w:rsidR="004811CA" w:rsidRDefault="004811CA" w:rsidP="00107025">
      <w:pPr>
        <w:rPr>
          <w:rFonts w:ascii="Bookman Old Style" w:hAnsi="Bookman Old Style"/>
          <w:b/>
          <w:bCs/>
          <w:iCs/>
          <w:sz w:val="32"/>
          <w:szCs w:val="32"/>
          <w:u w:val="single"/>
        </w:rPr>
      </w:pPr>
    </w:p>
    <w:p w:rsidR="004811CA" w:rsidRDefault="004811CA" w:rsidP="00107025">
      <w:pPr>
        <w:rPr>
          <w:rFonts w:ascii="Bookman Old Style" w:hAnsi="Bookman Old Style"/>
          <w:b/>
          <w:bCs/>
          <w:iCs/>
          <w:sz w:val="32"/>
          <w:szCs w:val="32"/>
          <w:u w:val="single"/>
        </w:rPr>
      </w:pPr>
    </w:p>
    <w:p w:rsidR="004811CA" w:rsidRPr="00A53568" w:rsidRDefault="004811CA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A5356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lastRenderedPageBreak/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118</w:t>
      </w:r>
      <w:r w:rsidRPr="00A53568">
        <w:rPr>
          <w:rFonts w:ascii="Bookman Old Style" w:hAnsi="Bookman Old Style" w:cstheme="minorHAnsi"/>
          <w:b/>
          <w:iCs/>
          <w:lang w:val="en-US"/>
        </w:rPr>
        <w:t> :</w:t>
      </w:r>
      <w:r w:rsidRPr="00A53568">
        <w:rPr>
          <w:rFonts w:ascii="Bookman Old Style" w:hAnsi="Bookman Old Style"/>
          <w:b/>
          <w:i/>
          <w:lang w:val="en-US"/>
        </w:rPr>
        <w:t xml:space="preserve"> </w:t>
      </w:r>
      <w:r w:rsidRPr="00A53568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lang w:val="en-US"/>
        </w:rPr>
        <w:t>OMC / IRBBH</w:t>
      </w:r>
      <w:r w:rsidRPr="00A53568">
        <w:rPr>
          <w:rFonts w:ascii="Bookman Old Style" w:hAnsi="Bookman Old Style"/>
          <w:b/>
          <w:iCs/>
          <w:lang w:val="en-US"/>
        </w:rPr>
        <w:t xml:space="preserve"> </w:t>
      </w:r>
      <w:r w:rsidRPr="00A53568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08-12</w:t>
      </w:r>
      <w:r w:rsidRPr="00A53568">
        <w:rPr>
          <w:rFonts w:ascii="Bookman Old Style" w:hAnsi="Bookman Old Style"/>
          <w:bCs/>
          <w:iCs/>
          <w:lang w:val="en-US"/>
        </w:rPr>
        <w:t>-2016 (S)</w:t>
      </w:r>
    </w:p>
    <w:p w:rsidR="004811CA" w:rsidRDefault="004811CA" w:rsidP="004811CA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BOUSSAID  </w:t>
      </w:r>
      <w:proofErr w:type="spellStart"/>
      <w:r>
        <w:rPr>
          <w:rFonts w:ascii="Bookman Old Style" w:hAnsi="Bookman Old Style"/>
          <w:b/>
          <w:iCs/>
        </w:rPr>
        <w:t>Amirouche</w:t>
      </w:r>
      <w:proofErr w:type="spellEnd"/>
      <w:r>
        <w:rPr>
          <w:rFonts w:ascii="Bookman Old Style" w:hAnsi="Bookman Old Style"/>
          <w:b/>
          <w:iCs/>
        </w:rPr>
        <w:t xml:space="preserve">  </w:t>
      </w:r>
      <w:proofErr w:type="gramStart"/>
      <w:r>
        <w:rPr>
          <w:rFonts w:ascii="Bookman Old Style" w:hAnsi="Bookman Old Style"/>
          <w:b/>
          <w:iCs/>
        </w:rPr>
        <w:t>( OMC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061151 ) – avertissement.</w:t>
      </w:r>
    </w:p>
    <w:p w:rsidR="004811CA" w:rsidRDefault="004811CA" w:rsidP="004811CA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ALITOUCHE  Bilal </w:t>
      </w:r>
      <w:proofErr w:type="gramStart"/>
      <w:r>
        <w:rPr>
          <w:rFonts w:ascii="Bookman Old Style" w:hAnsi="Bookman Old Style"/>
          <w:b/>
          <w:iCs/>
        </w:rPr>
        <w:t>( OMC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061153 ) – avertissement.</w:t>
      </w:r>
    </w:p>
    <w:p w:rsidR="004811CA" w:rsidRDefault="004811CA" w:rsidP="004811CA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BOUNDAOUI  Walid </w:t>
      </w:r>
      <w:proofErr w:type="gramStart"/>
      <w:r>
        <w:rPr>
          <w:rFonts w:ascii="Bookman Old Style" w:hAnsi="Bookman Old Style"/>
          <w:b/>
          <w:iCs/>
        </w:rPr>
        <w:t>( OMC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061175 ) – avertissement.</w:t>
      </w:r>
    </w:p>
    <w:p w:rsidR="004811CA" w:rsidRDefault="004811CA" w:rsidP="00A42AFD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BOUKHEZZAR  Nadir </w:t>
      </w:r>
      <w:proofErr w:type="gramStart"/>
      <w:r>
        <w:rPr>
          <w:rFonts w:ascii="Bookman Old Style" w:hAnsi="Bookman Old Style"/>
          <w:b/>
          <w:iCs/>
        </w:rPr>
        <w:t>( IRBBH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 0612</w:t>
      </w:r>
      <w:r w:rsidR="00A42AFD">
        <w:rPr>
          <w:rFonts w:ascii="Bookman Old Style" w:hAnsi="Bookman Old Style"/>
          <w:bCs/>
          <w:iCs/>
        </w:rPr>
        <w:t>9</w:t>
      </w:r>
      <w:r>
        <w:rPr>
          <w:rFonts w:ascii="Bookman Old Style" w:hAnsi="Bookman Old Style"/>
          <w:bCs/>
          <w:iCs/>
        </w:rPr>
        <w:t>8 ) – avertissement.</w:t>
      </w:r>
    </w:p>
    <w:p w:rsidR="004811CA" w:rsidRDefault="004811CA" w:rsidP="004811CA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GAOUA  Hakim </w:t>
      </w:r>
      <w:proofErr w:type="gramStart"/>
      <w:r>
        <w:rPr>
          <w:rFonts w:ascii="Bookman Old Style" w:hAnsi="Bookman Old Style"/>
          <w:b/>
          <w:iCs/>
        </w:rPr>
        <w:t>( IRBBH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061292 ) – avertissement.</w:t>
      </w:r>
    </w:p>
    <w:p w:rsidR="004811CA" w:rsidRDefault="004811CA" w:rsidP="00107025">
      <w:pPr>
        <w:rPr>
          <w:rFonts w:ascii="Bookman Old Style" w:hAnsi="Bookman Old Style"/>
          <w:b/>
          <w:bCs/>
          <w:iCs/>
          <w:sz w:val="32"/>
          <w:szCs w:val="32"/>
          <w:u w:val="single"/>
        </w:rPr>
      </w:pPr>
    </w:p>
    <w:p w:rsidR="004811CA" w:rsidRPr="00A53568" w:rsidRDefault="004811CA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A53568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119</w:t>
      </w:r>
      <w:r w:rsidRPr="00A53568">
        <w:rPr>
          <w:rFonts w:ascii="Bookman Old Style" w:hAnsi="Bookman Old Style" w:cstheme="minorHAnsi"/>
          <w:b/>
          <w:iCs/>
          <w:lang w:val="en-US"/>
        </w:rPr>
        <w:t> :</w:t>
      </w:r>
      <w:r w:rsidRPr="00A53568">
        <w:rPr>
          <w:rFonts w:ascii="Bookman Old Style" w:hAnsi="Bookman Old Style"/>
          <w:b/>
          <w:i/>
          <w:lang w:val="en-US"/>
        </w:rPr>
        <w:t xml:space="preserve"> </w:t>
      </w:r>
      <w:r w:rsidRPr="00A53568">
        <w:rPr>
          <w:rFonts w:ascii="Bookman Old Style" w:hAnsi="Bookman Old Style"/>
          <w:bCs/>
          <w:iCs/>
          <w:lang w:val="en-US"/>
        </w:rPr>
        <w:t xml:space="preserve">Match </w:t>
      </w:r>
      <w:r w:rsidR="00A42AFD">
        <w:rPr>
          <w:rFonts w:ascii="Bookman Old Style" w:hAnsi="Bookman Old Style"/>
          <w:bCs/>
          <w:iCs/>
          <w:lang w:val="en-US"/>
        </w:rPr>
        <w:t xml:space="preserve"> </w:t>
      </w:r>
      <w:r>
        <w:rPr>
          <w:rFonts w:ascii="Bookman Old Style" w:hAnsi="Bookman Old Style"/>
          <w:b/>
          <w:iCs/>
          <w:lang w:val="en-US"/>
        </w:rPr>
        <w:t>USBM / JST</w:t>
      </w:r>
      <w:r w:rsidRPr="00A53568">
        <w:rPr>
          <w:rFonts w:ascii="Bookman Old Style" w:hAnsi="Bookman Old Style"/>
          <w:b/>
          <w:iCs/>
          <w:lang w:val="en-US"/>
        </w:rPr>
        <w:t xml:space="preserve"> </w:t>
      </w:r>
      <w:r w:rsidRPr="00A53568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09-12</w:t>
      </w:r>
      <w:r w:rsidRPr="00A53568">
        <w:rPr>
          <w:rFonts w:ascii="Bookman Old Style" w:hAnsi="Bookman Old Style"/>
          <w:bCs/>
          <w:iCs/>
          <w:lang w:val="en-US"/>
        </w:rPr>
        <w:t>-2016 (S)</w:t>
      </w:r>
    </w:p>
    <w:p w:rsidR="004811CA" w:rsidRPr="004811CA" w:rsidRDefault="004811CA" w:rsidP="00055281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Vu la feuille de match et les rapports des officiels qui signalent un</w:t>
      </w:r>
      <w:r w:rsidR="00055281">
        <w:rPr>
          <w:rFonts w:ascii="Bookman Old Style" w:hAnsi="Bookman Old Style"/>
          <w:bCs/>
          <w:iCs/>
        </w:rPr>
        <w:t>e</w:t>
      </w:r>
      <w:r>
        <w:rPr>
          <w:rFonts w:ascii="Bookman Old Style" w:hAnsi="Bookman Old Style"/>
          <w:bCs/>
          <w:iCs/>
        </w:rPr>
        <w:t xml:space="preserve"> voie de fait sur officiel </w:t>
      </w:r>
      <w:r w:rsidR="00055281">
        <w:rPr>
          <w:rFonts w:ascii="Bookman Old Style" w:hAnsi="Bookman Old Style"/>
          <w:bCs/>
          <w:iCs/>
        </w:rPr>
        <w:t xml:space="preserve">suivie </w:t>
      </w:r>
      <w:r>
        <w:rPr>
          <w:rFonts w:ascii="Bookman Old Style" w:hAnsi="Bookman Old Style"/>
          <w:bCs/>
          <w:iCs/>
        </w:rPr>
        <w:t xml:space="preserve"> </w:t>
      </w:r>
      <w:r w:rsidR="00055281">
        <w:rPr>
          <w:rFonts w:ascii="Bookman Old Style" w:hAnsi="Bookman Old Style"/>
          <w:bCs/>
          <w:iCs/>
        </w:rPr>
        <w:t>d’</w:t>
      </w:r>
      <w:r>
        <w:rPr>
          <w:rFonts w:ascii="Bookman Old Style" w:hAnsi="Bookman Old Style"/>
          <w:bCs/>
          <w:iCs/>
        </w:rPr>
        <w:t xml:space="preserve">un arrêt momentané du jeu provoqué par </w:t>
      </w:r>
      <w:r w:rsidR="00055281">
        <w:rPr>
          <w:rFonts w:ascii="Bookman Old Style" w:hAnsi="Bookman Old Style"/>
          <w:bCs/>
          <w:iCs/>
        </w:rPr>
        <w:t>d</w:t>
      </w:r>
      <w:r>
        <w:rPr>
          <w:rFonts w:ascii="Bookman Old Style" w:hAnsi="Bookman Old Style"/>
          <w:bCs/>
          <w:iCs/>
        </w:rPr>
        <w:t xml:space="preserve">es dirigeants du club recevant sans </w:t>
      </w:r>
      <w:r w:rsidR="00055281">
        <w:rPr>
          <w:rFonts w:ascii="Bookman Old Style" w:hAnsi="Bookman Old Style"/>
          <w:bCs/>
          <w:iCs/>
        </w:rPr>
        <w:t xml:space="preserve">en </w:t>
      </w:r>
      <w:r>
        <w:rPr>
          <w:rFonts w:ascii="Bookman Old Style" w:hAnsi="Bookman Old Style"/>
          <w:bCs/>
          <w:iCs/>
        </w:rPr>
        <w:t xml:space="preserve">préciser les </w:t>
      </w:r>
      <w:r w:rsidR="00055281">
        <w:rPr>
          <w:rFonts w:ascii="Bookman Old Style" w:hAnsi="Bookman Old Style"/>
          <w:bCs/>
          <w:iCs/>
        </w:rPr>
        <w:t>noms</w:t>
      </w:r>
      <w:r>
        <w:rPr>
          <w:rFonts w:ascii="Bookman Old Style" w:hAnsi="Bookman Old Style"/>
          <w:bCs/>
          <w:iCs/>
        </w:rPr>
        <w:t>,</w:t>
      </w:r>
    </w:p>
    <w:p w:rsidR="004811CA" w:rsidRDefault="004811CA" w:rsidP="004811CA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OUDJEHANI  Samir  </w:t>
      </w:r>
      <w:proofErr w:type="gramStart"/>
      <w:r>
        <w:rPr>
          <w:rFonts w:ascii="Bookman Old Style" w:hAnsi="Bookman Old Style"/>
          <w:b/>
          <w:iCs/>
        </w:rPr>
        <w:t>( Dirigeant</w:t>
      </w:r>
      <w:proofErr w:type="gramEnd"/>
      <w:r>
        <w:rPr>
          <w:rFonts w:ascii="Bookman Old Style" w:hAnsi="Bookman Old Style"/>
          <w:b/>
          <w:iCs/>
        </w:rPr>
        <w:t xml:space="preserve"> USBM –</w:t>
      </w:r>
      <w:r>
        <w:rPr>
          <w:rFonts w:ascii="Bookman Old Style" w:hAnsi="Bookman Old Style"/>
          <w:bCs/>
          <w:iCs/>
        </w:rPr>
        <w:t xml:space="preserve"> LN° 069112 ) – 02 ans de suspension ferme de toute fonction officielle pour agression sur arbitre + amende de 20 000 DA.</w:t>
      </w:r>
    </w:p>
    <w:p w:rsidR="004811CA" w:rsidRPr="002453CC" w:rsidRDefault="002453CC" w:rsidP="002453CC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 w:rsidRPr="002453CC">
        <w:rPr>
          <w:rFonts w:ascii="Bookman Old Style" w:hAnsi="Bookman Old Style"/>
          <w:b/>
          <w:iCs/>
        </w:rPr>
        <w:t xml:space="preserve">Amende de 5000 DA au club USBM pour </w:t>
      </w:r>
      <w:r>
        <w:rPr>
          <w:rFonts w:ascii="Bookman Old Style" w:hAnsi="Bookman Old Style"/>
          <w:b/>
          <w:iCs/>
        </w:rPr>
        <w:t>mauvaise organisation ayant entrainé l’arrêt momentané de la partie</w:t>
      </w:r>
      <w:r w:rsidR="004811CA" w:rsidRPr="002453CC">
        <w:rPr>
          <w:rFonts w:ascii="Bookman Old Style" w:hAnsi="Bookman Old Style"/>
          <w:bCs/>
          <w:iCs/>
        </w:rPr>
        <w:t>.</w:t>
      </w:r>
    </w:p>
    <w:p w:rsidR="004811CA" w:rsidRPr="00107025" w:rsidRDefault="004811CA" w:rsidP="00107025">
      <w:pPr>
        <w:rPr>
          <w:rFonts w:ascii="Bookman Old Style" w:hAnsi="Bookman Old Style"/>
          <w:b/>
          <w:bCs/>
          <w:iCs/>
          <w:sz w:val="32"/>
          <w:szCs w:val="32"/>
          <w:u w:val="single"/>
        </w:rPr>
      </w:pPr>
    </w:p>
    <w:p w:rsidR="009634A3" w:rsidRDefault="009634A3" w:rsidP="009634A3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07025">
        <w:rPr>
          <w:rFonts w:ascii="Bookman Old Style" w:hAnsi="Bookman Old Style"/>
          <w:b/>
          <w:iCs/>
          <w:sz w:val="32"/>
          <w:szCs w:val="32"/>
          <w:highlight w:val="yellow"/>
          <w:u w:val="single"/>
          <w:shd w:val="clear" w:color="auto" w:fill="C6D9F1" w:themeFill="text2" w:themeFillTint="33"/>
        </w:rPr>
        <w:t>H</w:t>
      </w: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onneur – U 19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9634A3" w:rsidRDefault="009634A3" w:rsidP="009634A3">
      <w:pPr>
        <w:rPr>
          <w:rFonts w:ascii="Bookman Old Style" w:hAnsi="Bookman Old Style" w:cstheme="minorHAnsi"/>
          <w:b/>
          <w:iCs/>
          <w:u w:val="single"/>
        </w:rPr>
      </w:pPr>
    </w:p>
    <w:p w:rsidR="009634A3" w:rsidRDefault="009634A3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</w:rPr>
        <w:t>120</w:t>
      </w:r>
      <w:r>
        <w:rPr>
          <w:rFonts w:ascii="Bookman Old Style" w:hAnsi="Bookman Old Style" w:cstheme="minorHAnsi"/>
          <w:b/>
          <w:iCs/>
        </w:rPr>
        <w:t> :</w:t>
      </w:r>
      <w:r>
        <w:rPr>
          <w:rFonts w:ascii="Bookman Old Style" w:hAnsi="Bookman Old Style"/>
          <w:b/>
          <w:i/>
        </w:rPr>
        <w:t xml:space="preserve"> </w:t>
      </w:r>
      <w:r w:rsidRPr="0037553F">
        <w:rPr>
          <w:rFonts w:ascii="Bookman Old Style" w:hAnsi="Bookman Old Style"/>
          <w:bCs/>
          <w:iCs/>
        </w:rPr>
        <w:t xml:space="preserve">Match </w:t>
      </w:r>
      <w:r w:rsidR="00A42AFD">
        <w:rPr>
          <w:rFonts w:ascii="Bookman Old Style" w:hAnsi="Bookman Old Style"/>
          <w:b/>
          <w:iCs/>
        </w:rPr>
        <w:t>SSSA / CRBAR</w:t>
      </w:r>
      <w:r w:rsidRPr="0037553F">
        <w:rPr>
          <w:rFonts w:ascii="Bookman Old Style" w:hAnsi="Bookman Old Style"/>
          <w:b/>
          <w:iCs/>
        </w:rPr>
        <w:t xml:space="preserve"> </w:t>
      </w:r>
      <w:r w:rsidRPr="0037553F">
        <w:rPr>
          <w:rFonts w:ascii="Bookman Old Style" w:hAnsi="Bookman Old Style"/>
          <w:bCs/>
          <w:iCs/>
        </w:rPr>
        <w:t xml:space="preserve"> du </w:t>
      </w:r>
      <w:r w:rsidR="00A42AFD">
        <w:rPr>
          <w:rFonts w:ascii="Bookman Old Style" w:hAnsi="Bookman Old Style"/>
          <w:bCs/>
          <w:iCs/>
        </w:rPr>
        <w:t>08</w:t>
      </w:r>
      <w:r w:rsidR="00107025">
        <w:rPr>
          <w:rFonts w:ascii="Bookman Old Style" w:hAnsi="Bookman Old Style"/>
          <w:bCs/>
          <w:iCs/>
        </w:rPr>
        <w:t>-12</w:t>
      </w:r>
      <w:r w:rsidRPr="0037553F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37553F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(U19)</w:t>
      </w:r>
    </w:p>
    <w:p w:rsidR="009634A3" w:rsidRPr="0059335D" w:rsidRDefault="00A42AFD" w:rsidP="00A42AFD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BENATMANE  Med- </w:t>
      </w:r>
      <w:proofErr w:type="spellStart"/>
      <w:r>
        <w:rPr>
          <w:rFonts w:ascii="Bookman Old Style" w:hAnsi="Bookman Old Style"/>
          <w:b/>
          <w:iCs/>
        </w:rPr>
        <w:t>Abderrahim</w:t>
      </w:r>
      <w:proofErr w:type="spellEnd"/>
      <w:r w:rsidR="009634A3" w:rsidRPr="0059335D">
        <w:rPr>
          <w:rFonts w:ascii="Bookman Old Style" w:hAnsi="Bookman Old Style"/>
          <w:b/>
          <w:iCs/>
        </w:rPr>
        <w:t xml:space="preserve">  </w:t>
      </w:r>
      <w:proofErr w:type="gramStart"/>
      <w:r w:rsidR="009634A3" w:rsidRPr="0059335D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SSSA</w:t>
      </w:r>
      <w:proofErr w:type="gramEnd"/>
      <w:r w:rsidR="009634A3" w:rsidRPr="0059335D">
        <w:rPr>
          <w:rFonts w:ascii="Bookman Old Style" w:hAnsi="Bookman Old Style"/>
          <w:b/>
          <w:iCs/>
        </w:rPr>
        <w:t xml:space="preserve">  – </w:t>
      </w:r>
      <w:r w:rsidR="009634A3" w:rsidRPr="0059335D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062086</w:t>
      </w:r>
      <w:r w:rsidR="009634A3" w:rsidRPr="0059335D">
        <w:rPr>
          <w:rFonts w:ascii="Bookman Old Style" w:hAnsi="Bookman Old Style"/>
          <w:b/>
          <w:iCs/>
        </w:rPr>
        <w:t xml:space="preserve"> )</w:t>
      </w:r>
      <w:r w:rsidR="009634A3" w:rsidRPr="0059335D">
        <w:rPr>
          <w:rFonts w:ascii="Bookman Old Style" w:hAnsi="Bookman Old Style"/>
          <w:bCs/>
          <w:iCs/>
        </w:rPr>
        <w:t xml:space="preserve"> – </w:t>
      </w:r>
      <w:r>
        <w:rPr>
          <w:rFonts w:ascii="Bookman Old Style" w:hAnsi="Bookman Old Style"/>
          <w:bCs/>
          <w:iCs/>
        </w:rPr>
        <w:t>01 MF pour cumul d’avertissements (</w:t>
      </w:r>
      <w:proofErr w:type="spellStart"/>
      <w:r>
        <w:rPr>
          <w:rFonts w:ascii="Bookman Old Style" w:hAnsi="Bookman Old Style"/>
          <w:bCs/>
          <w:iCs/>
        </w:rPr>
        <w:t>exlcu</w:t>
      </w:r>
      <w:proofErr w:type="spellEnd"/>
      <w:r>
        <w:rPr>
          <w:rFonts w:ascii="Bookman Old Style" w:hAnsi="Bookman Old Style"/>
          <w:bCs/>
          <w:iCs/>
        </w:rPr>
        <w:t>)</w:t>
      </w:r>
      <w:r w:rsidR="009634A3" w:rsidRPr="0059335D">
        <w:rPr>
          <w:rFonts w:ascii="Bookman Old Style" w:hAnsi="Bookman Old Style"/>
          <w:bCs/>
          <w:iCs/>
        </w:rPr>
        <w:t>.</w:t>
      </w:r>
    </w:p>
    <w:p w:rsidR="009634A3" w:rsidRDefault="00A42AFD" w:rsidP="00A42AFD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BENIDIR  </w:t>
      </w:r>
      <w:proofErr w:type="spellStart"/>
      <w:r>
        <w:rPr>
          <w:rFonts w:ascii="Bookman Old Style" w:hAnsi="Bookman Old Style"/>
          <w:b/>
          <w:iCs/>
        </w:rPr>
        <w:t>Faycel</w:t>
      </w:r>
      <w:proofErr w:type="spellEnd"/>
      <w:r w:rsidR="009634A3">
        <w:rPr>
          <w:rFonts w:ascii="Bookman Old Style" w:hAnsi="Bookman Old Style"/>
          <w:b/>
          <w:iCs/>
        </w:rPr>
        <w:t xml:space="preserve">   </w:t>
      </w:r>
      <w:proofErr w:type="gramStart"/>
      <w:r w:rsidR="009634A3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SSSA</w:t>
      </w:r>
      <w:proofErr w:type="gramEnd"/>
      <w:r w:rsidR="009634A3">
        <w:rPr>
          <w:rFonts w:ascii="Bookman Old Style" w:hAnsi="Bookman Old Style"/>
          <w:b/>
          <w:iCs/>
        </w:rPr>
        <w:t xml:space="preserve">  – </w:t>
      </w:r>
      <w:r w:rsidR="009634A3"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062087</w:t>
      </w:r>
      <w:r w:rsidR="009634A3">
        <w:rPr>
          <w:rFonts w:ascii="Bookman Old Style" w:hAnsi="Bookman Old Style"/>
          <w:b/>
          <w:iCs/>
        </w:rPr>
        <w:t xml:space="preserve"> )</w:t>
      </w:r>
      <w:r w:rsidR="009634A3">
        <w:rPr>
          <w:rFonts w:ascii="Bookman Old Style" w:hAnsi="Bookman Old Style"/>
          <w:bCs/>
          <w:iCs/>
        </w:rPr>
        <w:t xml:space="preserve"> – avertissement.</w:t>
      </w:r>
    </w:p>
    <w:p w:rsidR="00107025" w:rsidRDefault="00A42AFD" w:rsidP="00A42AFD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SLAMANI  </w:t>
      </w:r>
      <w:proofErr w:type="spellStart"/>
      <w:r>
        <w:rPr>
          <w:rFonts w:ascii="Bookman Old Style" w:hAnsi="Bookman Old Style"/>
          <w:b/>
          <w:iCs/>
        </w:rPr>
        <w:t>Ghilas</w:t>
      </w:r>
      <w:proofErr w:type="spellEnd"/>
      <w:r w:rsidR="00107025" w:rsidRPr="00107025">
        <w:rPr>
          <w:rFonts w:ascii="Bookman Old Style" w:hAnsi="Bookman Old Style"/>
          <w:b/>
          <w:iCs/>
        </w:rPr>
        <w:t xml:space="preserve"> </w:t>
      </w:r>
      <w:proofErr w:type="gramStart"/>
      <w:r w:rsidR="00107025" w:rsidRPr="00107025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SSSA</w:t>
      </w:r>
      <w:proofErr w:type="gramEnd"/>
      <w:r w:rsidR="00107025">
        <w:rPr>
          <w:rFonts w:ascii="Bookman Old Style" w:hAnsi="Bookman Old Style"/>
          <w:bCs/>
          <w:iCs/>
        </w:rPr>
        <w:t xml:space="preserve"> – LN° </w:t>
      </w:r>
      <w:r>
        <w:rPr>
          <w:rFonts w:ascii="Bookman Old Style" w:hAnsi="Bookman Old Style"/>
          <w:bCs/>
          <w:iCs/>
        </w:rPr>
        <w:t>062083</w:t>
      </w:r>
      <w:r w:rsidR="00107025">
        <w:rPr>
          <w:rFonts w:ascii="Bookman Old Style" w:hAnsi="Bookman Old Style"/>
          <w:bCs/>
          <w:iCs/>
        </w:rPr>
        <w:t xml:space="preserve"> ) – avertissement.</w:t>
      </w:r>
    </w:p>
    <w:p w:rsidR="00A42AFD" w:rsidRDefault="00A42AFD" w:rsidP="00A42AFD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BOUZERGA  Samy </w:t>
      </w:r>
      <w:proofErr w:type="gramStart"/>
      <w:r>
        <w:rPr>
          <w:rFonts w:ascii="Bookman Old Style" w:hAnsi="Bookman Old Style"/>
          <w:b/>
          <w:iCs/>
        </w:rPr>
        <w:t>( CRBAR</w:t>
      </w:r>
      <w:proofErr w:type="gramEnd"/>
      <w:r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Cs/>
          <w:iCs/>
        </w:rPr>
        <w:t>– LN° 062162 ) – avertissement.</w:t>
      </w:r>
    </w:p>
    <w:p w:rsidR="00A42AFD" w:rsidRPr="003D67D9" w:rsidRDefault="00A42AFD" w:rsidP="00A42AFD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CHATOUR  Abdelaziz </w:t>
      </w:r>
      <w:proofErr w:type="gramStart"/>
      <w:r>
        <w:rPr>
          <w:rFonts w:ascii="Bookman Old Style" w:hAnsi="Bookman Old Style"/>
          <w:b/>
          <w:iCs/>
        </w:rPr>
        <w:t>( CRBAR</w:t>
      </w:r>
      <w:proofErr w:type="gramEnd"/>
      <w:r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Cs/>
          <w:iCs/>
        </w:rPr>
        <w:t>– LN° 062173 ) – avertissement.</w:t>
      </w:r>
    </w:p>
    <w:p w:rsidR="009634A3" w:rsidRPr="008932F4" w:rsidRDefault="009634A3" w:rsidP="009634A3">
      <w:pPr>
        <w:rPr>
          <w:rFonts w:ascii="Bookman Old Style" w:hAnsi="Bookman Old Style" w:cs="Arial"/>
          <w:color w:val="000000"/>
          <w:sz w:val="16"/>
          <w:szCs w:val="16"/>
        </w:rPr>
      </w:pPr>
    </w:p>
    <w:p w:rsidR="00107025" w:rsidRDefault="00107025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 1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</w:rPr>
        <w:t>2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1</w:t>
      </w:r>
      <w:r>
        <w:rPr>
          <w:rFonts w:ascii="Bookman Old Style" w:hAnsi="Bookman Old Style" w:cstheme="minorHAnsi"/>
          <w:b/>
          <w:iCs/>
        </w:rPr>
        <w:t> :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Cs/>
          <w:iCs/>
        </w:rPr>
        <w:t xml:space="preserve">Match </w:t>
      </w:r>
      <w:r w:rsidR="00A42AFD">
        <w:rPr>
          <w:rFonts w:ascii="Bookman Old Style" w:hAnsi="Bookman Old Style"/>
          <w:b/>
          <w:iCs/>
        </w:rPr>
        <w:t>NCB / RCS</w:t>
      </w:r>
      <w:r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  du </w:t>
      </w:r>
      <w:r w:rsidR="00A42AFD">
        <w:rPr>
          <w:rFonts w:ascii="Bookman Old Style" w:hAnsi="Bookman Old Style"/>
          <w:bCs/>
          <w:iCs/>
        </w:rPr>
        <w:t>09</w:t>
      </w:r>
      <w:r>
        <w:rPr>
          <w:rFonts w:ascii="Bookman Old Style" w:hAnsi="Bookman Old Style"/>
          <w:bCs/>
          <w:iCs/>
        </w:rPr>
        <w:t>-</w:t>
      </w:r>
      <w:r w:rsidR="00A42AFD">
        <w:rPr>
          <w:rFonts w:ascii="Bookman Old Style" w:hAnsi="Bookman Old Style"/>
          <w:bCs/>
          <w:iCs/>
        </w:rPr>
        <w:t>12</w:t>
      </w:r>
      <w:r>
        <w:rPr>
          <w:rFonts w:ascii="Bookman Old Style" w:hAnsi="Bookman Old Style"/>
          <w:bCs/>
          <w:iCs/>
        </w:rPr>
        <w:t>-2017 (U19)</w:t>
      </w:r>
    </w:p>
    <w:p w:rsidR="00107025" w:rsidRDefault="00A42AFD" w:rsidP="00A42AFD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BENHADDAD  Amine</w:t>
      </w:r>
      <w:r w:rsidR="00107025">
        <w:rPr>
          <w:rFonts w:ascii="Bookman Old Style" w:hAnsi="Bookman Old Style"/>
          <w:b/>
          <w:iCs/>
        </w:rPr>
        <w:t xml:space="preserve">   </w:t>
      </w:r>
      <w:proofErr w:type="gramStart"/>
      <w:r w:rsidR="00107025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RCS</w:t>
      </w:r>
      <w:proofErr w:type="gramEnd"/>
      <w:r w:rsidR="00107025">
        <w:rPr>
          <w:rFonts w:ascii="Bookman Old Style" w:hAnsi="Bookman Old Style"/>
          <w:b/>
          <w:iCs/>
        </w:rPr>
        <w:t xml:space="preserve">  – </w:t>
      </w:r>
      <w:r w:rsidR="00107025"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062036</w:t>
      </w:r>
      <w:r w:rsidR="00107025">
        <w:rPr>
          <w:rFonts w:ascii="Bookman Old Style" w:hAnsi="Bookman Old Style"/>
          <w:b/>
          <w:iCs/>
        </w:rPr>
        <w:t xml:space="preserve"> )</w:t>
      </w:r>
      <w:r w:rsidR="00107025">
        <w:rPr>
          <w:rFonts w:ascii="Bookman Old Style" w:hAnsi="Bookman Old Style"/>
          <w:bCs/>
          <w:iCs/>
        </w:rPr>
        <w:t xml:space="preserve"> </w:t>
      </w:r>
      <w:r w:rsidR="00107025">
        <w:rPr>
          <w:rFonts w:ascii="Bookman Old Style" w:hAnsi="Bookman Old Style" w:cs="Arial"/>
          <w:color w:val="000000"/>
          <w:sz w:val="22"/>
          <w:szCs w:val="22"/>
        </w:rPr>
        <w:t>–</w:t>
      </w:r>
      <w:r w:rsidR="00107025">
        <w:rPr>
          <w:rFonts w:ascii="Bookman Old Style" w:hAnsi="Bookman Old Style"/>
          <w:bCs/>
          <w:iCs/>
        </w:rPr>
        <w:t xml:space="preserve"> avertissement.</w:t>
      </w:r>
    </w:p>
    <w:p w:rsidR="00107025" w:rsidRPr="008932F4" w:rsidRDefault="00107025" w:rsidP="009634A3">
      <w:pPr>
        <w:rPr>
          <w:rFonts w:ascii="Bookman Old Style" w:hAnsi="Bookman Old Style" w:cs="Arial"/>
          <w:color w:val="000000"/>
          <w:sz w:val="16"/>
          <w:szCs w:val="16"/>
        </w:rPr>
      </w:pPr>
    </w:p>
    <w:p w:rsidR="00A86221" w:rsidRDefault="00A86221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</w:rPr>
        <w:t>122</w:t>
      </w:r>
      <w:r>
        <w:rPr>
          <w:rFonts w:ascii="Bookman Old Style" w:hAnsi="Bookman Old Style" w:cstheme="minorHAnsi"/>
          <w:b/>
          <w:iCs/>
        </w:rPr>
        <w:t> :</w:t>
      </w:r>
      <w:r>
        <w:rPr>
          <w:rFonts w:ascii="Bookman Old Style" w:hAnsi="Bookman Old Style"/>
          <w:b/>
          <w:i/>
        </w:rPr>
        <w:t xml:space="preserve"> </w:t>
      </w:r>
      <w:r w:rsidRPr="0037553F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ASOG / NBT</w:t>
      </w:r>
      <w:r w:rsidRPr="0037553F">
        <w:rPr>
          <w:rFonts w:ascii="Bookman Old Style" w:hAnsi="Bookman Old Style"/>
          <w:b/>
          <w:iCs/>
        </w:rPr>
        <w:t xml:space="preserve"> </w:t>
      </w:r>
      <w:r w:rsidRPr="0037553F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>09-12</w:t>
      </w:r>
      <w:r w:rsidRPr="0037553F">
        <w:rPr>
          <w:rFonts w:ascii="Bookman Old Style" w:hAnsi="Bookman Old Style"/>
          <w:bCs/>
          <w:iCs/>
        </w:rPr>
        <w:t>-201</w:t>
      </w:r>
      <w:r>
        <w:rPr>
          <w:rFonts w:ascii="Bookman Old Style" w:hAnsi="Bookman Old Style"/>
          <w:bCs/>
          <w:iCs/>
        </w:rPr>
        <w:t>7</w:t>
      </w:r>
      <w:r w:rsidRPr="0037553F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(U19)</w:t>
      </w:r>
    </w:p>
    <w:p w:rsidR="00A86221" w:rsidRPr="0059335D" w:rsidRDefault="00A86221" w:rsidP="00A86221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TERBAH  Abdelkrim</w:t>
      </w:r>
      <w:r w:rsidRPr="0059335D">
        <w:rPr>
          <w:rFonts w:ascii="Bookman Old Style" w:hAnsi="Bookman Old Style"/>
          <w:b/>
          <w:iCs/>
        </w:rPr>
        <w:t xml:space="preserve">  </w:t>
      </w:r>
      <w:proofErr w:type="gramStart"/>
      <w:r w:rsidRPr="0059335D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ASOG</w:t>
      </w:r>
      <w:proofErr w:type="gramEnd"/>
      <w:r w:rsidRPr="0059335D">
        <w:rPr>
          <w:rFonts w:ascii="Bookman Old Style" w:hAnsi="Bookman Old Style"/>
          <w:b/>
          <w:iCs/>
        </w:rPr>
        <w:t xml:space="preserve">  – </w:t>
      </w:r>
      <w:r w:rsidRPr="0059335D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062261</w:t>
      </w:r>
      <w:r w:rsidRPr="0059335D">
        <w:rPr>
          <w:rFonts w:ascii="Bookman Old Style" w:hAnsi="Bookman Old Style"/>
          <w:b/>
          <w:iCs/>
        </w:rPr>
        <w:t xml:space="preserve"> )</w:t>
      </w:r>
      <w:r w:rsidRPr="0059335D">
        <w:rPr>
          <w:rFonts w:ascii="Bookman Old Style" w:hAnsi="Bookman Old Style"/>
          <w:bCs/>
          <w:iCs/>
        </w:rPr>
        <w:t xml:space="preserve"> – </w:t>
      </w:r>
      <w:r>
        <w:rPr>
          <w:rFonts w:ascii="Bookman Old Style" w:hAnsi="Bookman Old Style"/>
          <w:bCs/>
          <w:iCs/>
        </w:rPr>
        <w:t>avertissement.</w:t>
      </w:r>
    </w:p>
    <w:p w:rsidR="00A86221" w:rsidRDefault="00A86221" w:rsidP="00A86221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OUCHENE  Rabah   </w:t>
      </w:r>
      <w:proofErr w:type="gramStart"/>
      <w:r>
        <w:rPr>
          <w:rFonts w:ascii="Bookman Old Style" w:hAnsi="Bookman Old Style"/>
          <w:b/>
          <w:iCs/>
        </w:rPr>
        <w:t>( NBT</w:t>
      </w:r>
      <w:proofErr w:type="gramEnd"/>
      <w:r>
        <w:rPr>
          <w:rFonts w:ascii="Bookman Old Style" w:hAnsi="Bookman Old Style"/>
          <w:b/>
          <w:iCs/>
        </w:rPr>
        <w:t xml:space="preserve">  – </w:t>
      </w:r>
      <w:r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062529</w:t>
      </w:r>
      <w:r>
        <w:rPr>
          <w:rFonts w:ascii="Bookman Old Style" w:hAnsi="Bookman Old Style"/>
          <w:b/>
          <w:iCs/>
        </w:rPr>
        <w:t xml:space="preserve"> )</w:t>
      </w:r>
      <w:r>
        <w:rPr>
          <w:rFonts w:ascii="Bookman Old Style" w:hAnsi="Bookman Old Style"/>
          <w:bCs/>
          <w:iCs/>
        </w:rPr>
        <w:t xml:space="preserve"> – avertissement.</w:t>
      </w:r>
    </w:p>
    <w:p w:rsidR="00A86221" w:rsidRDefault="00A86221" w:rsidP="00A86221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MOUSSAOUI  Syphax </w:t>
      </w:r>
      <w:r w:rsidRPr="00107025">
        <w:rPr>
          <w:rFonts w:ascii="Bookman Old Style" w:hAnsi="Bookman Old Style"/>
          <w:b/>
          <w:iCs/>
        </w:rPr>
        <w:t xml:space="preserve"> </w:t>
      </w:r>
      <w:proofErr w:type="gramStart"/>
      <w:r w:rsidRPr="00107025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NBT</w:t>
      </w:r>
      <w:proofErr w:type="gramEnd"/>
      <w:r>
        <w:rPr>
          <w:rFonts w:ascii="Bookman Old Style" w:hAnsi="Bookman Old Style"/>
          <w:bCs/>
          <w:iCs/>
        </w:rPr>
        <w:t xml:space="preserve"> – LN° 062747 ) – avertissement.</w:t>
      </w:r>
    </w:p>
    <w:p w:rsidR="00A86221" w:rsidRDefault="00A86221" w:rsidP="00A86221">
      <w:pPr>
        <w:pStyle w:val="Paragraphedeliste"/>
        <w:numPr>
          <w:ilvl w:val="0"/>
          <w:numId w:val="54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ISSADI  Amer </w:t>
      </w:r>
      <w:proofErr w:type="gramStart"/>
      <w:r>
        <w:rPr>
          <w:rFonts w:ascii="Bookman Old Style" w:hAnsi="Bookman Old Style"/>
          <w:b/>
          <w:iCs/>
        </w:rPr>
        <w:t>( NBT</w:t>
      </w:r>
      <w:proofErr w:type="gramEnd"/>
      <w:r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Cs/>
          <w:iCs/>
        </w:rPr>
        <w:t>– LN° 062525 ) – avertissement.</w:t>
      </w:r>
    </w:p>
    <w:p w:rsidR="00A86221" w:rsidRPr="008932F4" w:rsidRDefault="00A86221" w:rsidP="00A86221">
      <w:pPr>
        <w:rPr>
          <w:rFonts w:ascii="Bookman Old Style" w:hAnsi="Bookman Old Style" w:cs="Arial"/>
          <w:color w:val="000000"/>
          <w:sz w:val="16"/>
          <w:szCs w:val="16"/>
        </w:rPr>
      </w:pPr>
    </w:p>
    <w:p w:rsidR="00A86221" w:rsidRDefault="00A86221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 1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</w:rPr>
        <w:t>23</w:t>
      </w:r>
      <w:r>
        <w:rPr>
          <w:rFonts w:ascii="Bookman Old Style" w:hAnsi="Bookman Old Style" w:cstheme="minorHAnsi"/>
          <w:b/>
          <w:iCs/>
        </w:rPr>
        <w:t> :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 xml:space="preserve">OA / JSBA </w:t>
      </w:r>
      <w:r>
        <w:rPr>
          <w:rFonts w:ascii="Bookman Old Style" w:hAnsi="Bookman Old Style"/>
          <w:bCs/>
          <w:iCs/>
        </w:rPr>
        <w:t xml:space="preserve">  du </w:t>
      </w:r>
      <w:r w:rsidR="00AD5699">
        <w:rPr>
          <w:rFonts w:ascii="Bookman Old Style" w:hAnsi="Bookman Old Style"/>
          <w:bCs/>
          <w:iCs/>
        </w:rPr>
        <w:t>08</w:t>
      </w:r>
      <w:r>
        <w:rPr>
          <w:rFonts w:ascii="Bookman Old Style" w:hAnsi="Bookman Old Style"/>
          <w:bCs/>
          <w:iCs/>
        </w:rPr>
        <w:t>-12-2017 (U19)</w:t>
      </w:r>
    </w:p>
    <w:p w:rsidR="00A86221" w:rsidRDefault="00AD5699" w:rsidP="00AD5699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HEDAD  Yanis</w:t>
      </w:r>
      <w:r w:rsidR="00A86221">
        <w:rPr>
          <w:rFonts w:ascii="Bookman Old Style" w:hAnsi="Bookman Old Style"/>
          <w:b/>
          <w:iCs/>
        </w:rPr>
        <w:t xml:space="preserve">   </w:t>
      </w:r>
      <w:proofErr w:type="gramStart"/>
      <w:r w:rsidR="00A86221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OA</w:t>
      </w:r>
      <w:proofErr w:type="gramEnd"/>
      <w:r w:rsidR="00A86221">
        <w:rPr>
          <w:rFonts w:ascii="Bookman Old Style" w:hAnsi="Bookman Old Style"/>
          <w:b/>
          <w:iCs/>
        </w:rPr>
        <w:t xml:space="preserve">  – </w:t>
      </w:r>
      <w:r w:rsidR="00A86221"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062154</w:t>
      </w:r>
      <w:r w:rsidR="00A86221">
        <w:rPr>
          <w:rFonts w:ascii="Bookman Old Style" w:hAnsi="Bookman Old Style"/>
          <w:b/>
          <w:iCs/>
        </w:rPr>
        <w:t xml:space="preserve"> )</w:t>
      </w:r>
      <w:r w:rsidR="00A86221">
        <w:rPr>
          <w:rFonts w:ascii="Bookman Old Style" w:hAnsi="Bookman Old Style"/>
          <w:bCs/>
          <w:iCs/>
        </w:rPr>
        <w:t xml:space="preserve"> </w:t>
      </w:r>
      <w:r w:rsidR="00A86221">
        <w:rPr>
          <w:rFonts w:ascii="Bookman Old Style" w:hAnsi="Bookman Old Style" w:cs="Arial"/>
          <w:color w:val="000000"/>
          <w:sz w:val="22"/>
          <w:szCs w:val="22"/>
        </w:rPr>
        <w:t>–</w:t>
      </w:r>
      <w:r w:rsidR="00A86221">
        <w:rPr>
          <w:rFonts w:ascii="Bookman Old Style" w:hAnsi="Bookman Old Style"/>
          <w:bCs/>
          <w:iCs/>
        </w:rPr>
        <w:t xml:space="preserve"> avertissement.</w:t>
      </w:r>
    </w:p>
    <w:p w:rsidR="00AD5699" w:rsidRDefault="00AD5699" w:rsidP="00AD5699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BOUDJELLIL  </w:t>
      </w:r>
      <w:proofErr w:type="spellStart"/>
      <w:r>
        <w:rPr>
          <w:rFonts w:ascii="Bookman Old Style" w:hAnsi="Bookman Old Style"/>
          <w:b/>
          <w:iCs/>
        </w:rPr>
        <w:t>Zaid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gramStart"/>
      <w:r>
        <w:rPr>
          <w:rFonts w:ascii="Bookman Old Style" w:hAnsi="Bookman Old Style"/>
          <w:b/>
          <w:iCs/>
        </w:rPr>
        <w:t>( JSBA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062052 ) – avertissement.</w:t>
      </w:r>
    </w:p>
    <w:p w:rsidR="00107025" w:rsidRPr="009A05BF" w:rsidRDefault="00107025" w:rsidP="009634A3">
      <w:pPr>
        <w:rPr>
          <w:rFonts w:ascii="Bookman Old Style" w:hAnsi="Bookman Old Style" w:cs="Arial"/>
          <w:color w:val="000000"/>
          <w:sz w:val="22"/>
          <w:szCs w:val="22"/>
        </w:rPr>
      </w:pPr>
    </w:p>
    <w:p w:rsidR="009634A3" w:rsidRDefault="009634A3" w:rsidP="009634A3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U 19</w:t>
      </w:r>
    </w:p>
    <w:p w:rsidR="009634A3" w:rsidRPr="00384C57" w:rsidRDefault="009634A3" w:rsidP="009634A3">
      <w:pPr>
        <w:rPr>
          <w:rFonts w:ascii="Bookman Old Style" w:hAnsi="Bookman Old Style"/>
          <w:bCs/>
          <w:iCs/>
          <w:sz w:val="18"/>
          <w:szCs w:val="18"/>
        </w:rPr>
      </w:pPr>
    </w:p>
    <w:p w:rsidR="009634A3" w:rsidRPr="006D5265" w:rsidRDefault="009634A3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6D5265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="006D5265" w:rsidRPr="006D5265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2</w:t>
      </w:r>
      <w:r w:rsidR="006D5265" w:rsidRPr="006D5265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4</w:t>
      </w:r>
      <w:r w:rsidRPr="006D5265">
        <w:rPr>
          <w:rFonts w:ascii="Bookman Old Style" w:hAnsi="Bookman Old Style" w:cstheme="minorHAnsi"/>
          <w:b/>
          <w:iCs/>
          <w:lang w:val="en-US"/>
        </w:rPr>
        <w:t> :</w:t>
      </w:r>
      <w:r w:rsidRPr="006D5265">
        <w:rPr>
          <w:rFonts w:ascii="Bookman Old Style" w:hAnsi="Bookman Old Style"/>
          <w:b/>
          <w:i/>
          <w:lang w:val="en-US"/>
        </w:rPr>
        <w:t xml:space="preserve"> </w:t>
      </w:r>
      <w:r w:rsidRPr="006D5265">
        <w:rPr>
          <w:rFonts w:ascii="Bookman Old Style" w:hAnsi="Bookman Old Style"/>
          <w:bCs/>
          <w:iCs/>
          <w:lang w:val="en-US"/>
        </w:rPr>
        <w:t xml:space="preserve">Match </w:t>
      </w:r>
      <w:r w:rsidR="00A42AFD">
        <w:rPr>
          <w:rFonts w:ascii="Bookman Old Style" w:hAnsi="Bookman Old Style"/>
          <w:b/>
          <w:iCs/>
          <w:lang w:val="en-US"/>
        </w:rPr>
        <w:t>WRBO / JSB</w:t>
      </w:r>
      <w:r w:rsidRPr="006D5265">
        <w:rPr>
          <w:rFonts w:ascii="Bookman Old Style" w:hAnsi="Bookman Old Style"/>
          <w:b/>
          <w:iCs/>
          <w:lang w:val="en-US"/>
        </w:rPr>
        <w:t xml:space="preserve"> </w:t>
      </w:r>
      <w:r w:rsidRPr="006D5265">
        <w:rPr>
          <w:rFonts w:ascii="Bookman Old Style" w:hAnsi="Bookman Old Style"/>
          <w:bCs/>
          <w:iCs/>
          <w:lang w:val="en-US"/>
        </w:rPr>
        <w:t xml:space="preserve">  du </w:t>
      </w:r>
      <w:r w:rsidR="00A42AFD">
        <w:rPr>
          <w:rFonts w:ascii="Bookman Old Style" w:hAnsi="Bookman Old Style"/>
          <w:bCs/>
          <w:iCs/>
          <w:lang w:val="en-US"/>
        </w:rPr>
        <w:t>08</w:t>
      </w:r>
      <w:r w:rsidR="006D5265">
        <w:rPr>
          <w:rFonts w:ascii="Bookman Old Style" w:hAnsi="Bookman Old Style"/>
          <w:bCs/>
          <w:iCs/>
          <w:lang w:val="en-US"/>
        </w:rPr>
        <w:t>-12</w:t>
      </w:r>
      <w:r w:rsidRPr="006D5265">
        <w:rPr>
          <w:rFonts w:ascii="Bookman Old Style" w:hAnsi="Bookman Old Style"/>
          <w:bCs/>
          <w:iCs/>
          <w:lang w:val="en-US"/>
        </w:rPr>
        <w:t>-2017 (U19)</w:t>
      </w:r>
    </w:p>
    <w:p w:rsidR="009634A3" w:rsidRDefault="00A42AFD" w:rsidP="00A42AFD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BELAIDI  Faouzi</w:t>
      </w:r>
      <w:r w:rsidR="009634A3">
        <w:rPr>
          <w:rFonts w:ascii="Bookman Old Style" w:hAnsi="Bookman Old Style"/>
          <w:b/>
          <w:iCs/>
        </w:rPr>
        <w:t xml:space="preserve">   </w:t>
      </w:r>
      <w:proofErr w:type="gramStart"/>
      <w:r w:rsidR="009634A3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WRBO</w:t>
      </w:r>
      <w:proofErr w:type="gramEnd"/>
      <w:r w:rsidR="009634A3">
        <w:rPr>
          <w:rFonts w:ascii="Bookman Old Style" w:hAnsi="Bookman Old Style"/>
          <w:b/>
          <w:iCs/>
        </w:rPr>
        <w:t xml:space="preserve">  – </w:t>
      </w:r>
      <w:r w:rsidR="009634A3"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062100</w:t>
      </w:r>
      <w:r w:rsidR="009634A3">
        <w:rPr>
          <w:rFonts w:ascii="Bookman Old Style" w:hAnsi="Bookman Old Style"/>
          <w:b/>
          <w:iCs/>
        </w:rPr>
        <w:t xml:space="preserve"> )</w:t>
      </w:r>
      <w:r w:rsidR="009634A3">
        <w:rPr>
          <w:rFonts w:ascii="Bookman Old Style" w:hAnsi="Bookman Old Style"/>
          <w:bCs/>
          <w:iCs/>
        </w:rPr>
        <w:t xml:space="preserve"> </w:t>
      </w:r>
      <w:r w:rsidR="009634A3">
        <w:rPr>
          <w:rFonts w:ascii="Bookman Old Style" w:hAnsi="Bookman Old Style" w:cs="Arial"/>
          <w:color w:val="000000"/>
          <w:sz w:val="22"/>
          <w:szCs w:val="22"/>
        </w:rPr>
        <w:t>–</w:t>
      </w:r>
      <w:r w:rsidR="009634A3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01 MF pour cumul d’avertissements (exclu).</w:t>
      </w:r>
    </w:p>
    <w:p w:rsidR="006D5265" w:rsidRDefault="00A42AFD" w:rsidP="00177576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ICHALALEN  Yacine </w:t>
      </w:r>
      <w:r w:rsidR="006D5265">
        <w:rPr>
          <w:rFonts w:ascii="Bookman Old Style" w:hAnsi="Bookman Old Style"/>
          <w:b/>
          <w:iCs/>
        </w:rPr>
        <w:t xml:space="preserve"> </w:t>
      </w:r>
      <w:proofErr w:type="gramStart"/>
      <w:r w:rsidR="006D5265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WRBO</w:t>
      </w:r>
      <w:proofErr w:type="gramEnd"/>
      <w:r w:rsidR="006D5265">
        <w:rPr>
          <w:rFonts w:ascii="Bookman Old Style" w:hAnsi="Bookman Old Style"/>
          <w:b/>
          <w:iCs/>
        </w:rPr>
        <w:t xml:space="preserve"> –</w:t>
      </w:r>
      <w:r w:rsidR="006D5265">
        <w:rPr>
          <w:rFonts w:ascii="Bookman Old Style" w:hAnsi="Bookman Old Style"/>
          <w:bCs/>
          <w:iCs/>
        </w:rPr>
        <w:t xml:space="preserve"> LN° </w:t>
      </w:r>
      <w:r w:rsidR="00177576">
        <w:rPr>
          <w:rFonts w:ascii="Bookman Old Style" w:hAnsi="Bookman Old Style"/>
          <w:bCs/>
          <w:iCs/>
        </w:rPr>
        <w:t>062102</w:t>
      </w:r>
      <w:r w:rsidR="006D5265">
        <w:rPr>
          <w:rFonts w:ascii="Bookman Old Style" w:hAnsi="Bookman Old Style"/>
          <w:bCs/>
          <w:iCs/>
        </w:rPr>
        <w:t xml:space="preserve"> ) – </w:t>
      </w:r>
      <w:r w:rsidR="00177576">
        <w:rPr>
          <w:rFonts w:ascii="Bookman Old Style" w:hAnsi="Bookman Old Style"/>
          <w:bCs/>
          <w:iCs/>
        </w:rPr>
        <w:t>avertissement.</w:t>
      </w:r>
    </w:p>
    <w:p w:rsidR="006D5265" w:rsidRDefault="00177576" w:rsidP="00A86221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AZOUAOU  </w:t>
      </w:r>
      <w:proofErr w:type="spellStart"/>
      <w:r>
        <w:rPr>
          <w:rFonts w:ascii="Bookman Old Style" w:hAnsi="Bookman Old Style"/>
          <w:b/>
          <w:iCs/>
        </w:rPr>
        <w:t>Yahia</w:t>
      </w:r>
      <w:proofErr w:type="spellEnd"/>
      <w:r w:rsidR="006D5265" w:rsidRPr="006D5265">
        <w:rPr>
          <w:rFonts w:ascii="Bookman Old Style" w:hAnsi="Bookman Old Style"/>
          <w:b/>
          <w:iCs/>
        </w:rPr>
        <w:t xml:space="preserve"> </w:t>
      </w:r>
      <w:proofErr w:type="gramStart"/>
      <w:r w:rsidR="006D5265" w:rsidRPr="006D5265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WRBO</w:t>
      </w:r>
      <w:proofErr w:type="gramEnd"/>
      <w:r w:rsidR="006D5265" w:rsidRPr="006D5265">
        <w:rPr>
          <w:rFonts w:ascii="Bookman Old Style" w:hAnsi="Bookman Old Style"/>
          <w:b/>
          <w:iCs/>
        </w:rPr>
        <w:t xml:space="preserve"> –</w:t>
      </w:r>
      <w:r w:rsidR="006D5265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062112</w:t>
      </w:r>
      <w:r w:rsidR="006D5265">
        <w:rPr>
          <w:rFonts w:ascii="Bookman Old Style" w:hAnsi="Bookman Old Style"/>
          <w:bCs/>
          <w:iCs/>
        </w:rPr>
        <w:t xml:space="preserve"> ) – </w:t>
      </w:r>
      <w:r w:rsidR="00A86221">
        <w:rPr>
          <w:rFonts w:ascii="Bookman Old Style" w:hAnsi="Bookman Old Style"/>
          <w:bCs/>
          <w:iCs/>
        </w:rPr>
        <w:t>01 MF pour CD + amende de 1500 DA.</w:t>
      </w:r>
    </w:p>
    <w:p w:rsidR="00177576" w:rsidRDefault="00177576" w:rsidP="00177576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MEKREZ  </w:t>
      </w:r>
      <w:proofErr w:type="spellStart"/>
      <w:r>
        <w:rPr>
          <w:rFonts w:ascii="Bookman Old Style" w:hAnsi="Bookman Old Style"/>
          <w:b/>
          <w:iCs/>
        </w:rPr>
        <w:t>Mohand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gramStart"/>
      <w:r>
        <w:rPr>
          <w:rFonts w:ascii="Bookman Old Style" w:hAnsi="Bookman Old Style"/>
          <w:b/>
          <w:iCs/>
        </w:rPr>
        <w:t>( WRBO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062283 ) – avertissement.</w:t>
      </w:r>
    </w:p>
    <w:p w:rsidR="00177576" w:rsidRDefault="00177576" w:rsidP="00177576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HAMANA  </w:t>
      </w:r>
      <w:proofErr w:type="spellStart"/>
      <w:r>
        <w:rPr>
          <w:rFonts w:ascii="Bookman Old Style" w:hAnsi="Bookman Old Style"/>
          <w:b/>
          <w:iCs/>
        </w:rPr>
        <w:t>Boubekeur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gramStart"/>
      <w:r>
        <w:rPr>
          <w:rFonts w:ascii="Bookman Old Style" w:hAnsi="Bookman Old Style"/>
          <w:b/>
          <w:iCs/>
        </w:rPr>
        <w:t>( JSB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062505 ) – 01 MF pour CD + amende de 1500 DA.</w:t>
      </w:r>
    </w:p>
    <w:p w:rsidR="00177576" w:rsidRDefault="00177576" w:rsidP="00177576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KHITEMENE  </w:t>
      </w:r>
      <w:proofErr w:type="spellStart"/>
      <w:r>
        <w:rPr>
          <w:rFonts w:ascii="Bookman Old Style" w:hAnsi="Bookman Old Style"/>
          <w:b/>
          <w:iCs/>
        </w:rPr>
        <w:t>Athmane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gramStart"/>
      <w:r>
        <w:rPr>
          <w:rFonts w:ascii="Bookman Old Style" w:hAnsi="Bookman Old Style"/>
          <w:b/>
          <w:iCs/>
        </w:rPr>
        <w:t>( JSB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062416 ) – avertissement.</w:t>
      </w:r>
    </w:p>
    <w:p w:rsidR="009634A3" w:rsidRPr="00384C57" w:rsidRDefault="009634A3" w:rsidP="009634A3">
      <w:pPr>
        <w:rPr>
          <w:rFonts w:ascii="Bookman Old Style" w:hAnsi="Bookman Old Style" w:cs="Arial"/>
          <w:color w:val="000000"/>
          <w:sz w:val="16"/>
          <w:szCs w:val="16"/>
        </w:rPr>
      </w:pPr>
    </w:p>
    <w:p w:rsidR="009634A3" w:rsidRDefault="009634A3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6850DE">
        <w:rPr>
          <w:rFonts w:ascii="Bookman Old Style" w:hAnsi="Bookman Old Style" w:cstheme="minorHAnsi"/>
          <w:b/>
          <w:iCs/>
          <w:highlight w:val="yellow"/>
          <w:u w:val="single"/>
        </w:rPr>
        <w:t>1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</w:rPr>
        <w:t>2</w:t>
      </w:r>
      <w:r w:rsidR="006850DE">
        <w:rPr>
          <w:rFonts w:ascii="Bookman Old Style" w:hAnsi="Bookman Old Style" w:cstheme="minorHAnsi"/>
          <w:b/>
          <w:iCs/>
          <w:highlight w:val="yellow"/>
          <w:u w:val="single"/>
        </w:rPr>
        <w:t>5</w:t>
      </w:r>
      <w:r>
        <w:rPr>
          <w:rFonts w:ascii="Bookman Old Style" w:hAnsi="Bookman Old Style" w:cstheme="minorHAnsi"/>
          <w:b/>
          <w:iCs/>
        </w:rPr>
        <w:t> :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Cs/>
          <w:iCs/>
        </w:rPr>
        <w:t xml:space="preserve">Match </w:t>
      </w:r>
      <w:r w:rsidR="00177576">
        <w:rPr>
          <w:rFonts w:ascii="Bookman Old Style" w:hAnsi="Bookman Old Style"/>
          <w:b/>
          <w:iCs/>
        </w:rPr>
        <w:t>BCEK / ESIA</w:t>
      </w:r>
      <w:r w:rsidRPr="00900036">
        <w:rPr>
          <w:rFonts w:ascii="Bookman Old Style" w:hAnsi="Bookman Old Style"/>
          <w:b/>
          <w:iCs/>
        </w:rPr>
        <w:t xml:space="preserve"> </w:t>
      </w:r>
      <w:r w:rsidRPr="00900036">
        <w:rPr>
          <w:rFonts w:ascii="Bookman Old Style" w:hAnsi="Bookman Old Style"/>
          <w:bCs/>
          <w:iCs/>
        </w:rPr>
        <w:t xml:space="preserve">  du </w:t>
      </w:r>
      <w:r w:rsidR="00177576">
        <w:rPr>
          <w:rFonts w:ascii="Bookman Old Style" w:hAnsi="Bookman Old Style"/>
          <w:bCs/>
          <w:iCs/>
        </w:rPr>
        <w:t>08</w:t>
      </w:r>
      <w:r w:rsidR="006D5265">
        <w:rPr>
          <w:rFonts w:ascii="Bookman Old Style" w:hAnsi="Bookman Old Style"/>
          <w:bCs/>
          <w:iCs/>
        </w:rPr>
        <w:t>-12</w:t>
      </w:r>
      <w:r w:rsidRPr="00900036">
        <w:rPr>
          <w:rFonts w:ascii="Bookman Old Style" w:hAnsi="Bookman Old Style"/>
          <w:bCs/>
          <w:iCs/>
        </w:rPr>
        <w:t xml:space="preserve">-2017 </w:t>
      </w:r>
      <w:r>
        <w:rPr>
          <w:rFonts w:ascii="Bookman Old Style" w:hAnsi="Bookman Old Style"/>
          <w:bCs/>
          <w:iCs/>
        </w:rPr>
        <w:t>(U19)</w:t>
      </w:r>
    </w:p>
    <w:p w:rsidR="00177576" w:rsidRDefault="00177576" w:rsidP="00177576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MHAND  SAID  Hakim</w:t>
      </w:r>
      <w:r w:rsidR="009634A3">
        <w:rPr>
          <w:rFonts w:ascii="Bookman Old Style" w:hAnsi="Bookman Old Style"/>
          <w:b/>
          <w:iCs/>
        </w:rPr>
        <w:t xml:space="preserve"> </w:t>
      </w:r>
      <w:r w:rsidR="009634A3">
        <w:rPr>
          <w:rFonts w:ascii="Bookman Old Style" w:hAnsi="Bookman Old Style"/>
          <w:bCs/>
          <w:iCs/>
        </w:rPr>
        <w:t xml:space="preserve">  </w:t>
      </w:r>
      <w:proofErr w:type="gramStart"/>
      <w:r w:rsidR="009634A3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BCEK</w:t>
      </w:r>
      <w:proofErr w:type="gramEnd"/>
      <w:r w:rsidR="009634A3">
        <w:rPr>
          <w:rFonts w:ascii="Bookman Old Style" w:hAnsi="Bookman Old Style"/>
          <w:b/>
          <w:iCs/>
        </w:rPr>
        <w:t xml:space="preserve"> – </w:t>
      </w:r>
      <w:r w:rsidR="009634A3"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062230</w:t>
      </w:r>
      <w:r w:rsidR="009634A3">
        <w:rPr>
          <w:rFonts w:ascii="Bookman Old Style" w:hAnsi="Bookman Old Style"/>
          <w:bCs/>
          <w:iCs/>
        </w:rPr>
        <w:t xml:space="preserve"> </w:t>
      </w:r>
      <w:r w:rsidR="009634A3">
        <w:rPr>
          <w:rFonts w:ascii="Bookman Old Style" w:hAnsi="Bookman Old Style"/>
          <w:b/>
          <w:iCs/>
        </w:rPr>
        <w:t xml:space="preserve">) – </w:t>
      </w:r>
      <w:r>
        <w:rPr>
          <w:rFonts w:ascii="Bookman Old Style" w:hAnsi="Bookman Old Style"/>
          <w:bCs/>
          <w:iCs/>
        </w:rPr>
        <w:t>01 MF pour CD + amende de 1500 DA.</w:t>
      </w:r>
    </w:p>
    <w:p w:rsidR="009634A3" w:rsidRDefault="00177576" w:rsidP="00177576">
      <w:pPr>
        <w:pStyle w:val="Paragraphedeliste"/>
        <w:numPr>
          <w:ilvl w:val="0"/>
          <w:numId w:val="58"/>
        </w:numPr>
        <w:rPr>
          <w:rFonts w:ascii="Bookman Old Style" w:hAnsi="Bookman Old Style"/>
          <w:bCs/>
          <w:iCs/>
        </w:rPr>
      </w:pPr>
      <w:r w:rsidRPr="00177576">
        <w:rPr>
          <w:rFonts w:ascii="Bookman Old Style" w:hAnsi="Bookman Old Style"/>
          <w:b/>
          <w:iCs/>
        </w:rPr>
        <w:t xml:space="preserve">MADANI  </w:t>
      </w:r>
      <w:proofErr w:type="spellStart"/>
      <w:r w:rsidRPr="00177576">
        <w:rPr>
          <w:rFonts w:ascii="Bookman Old Style" w:hAnsi="Bookman Old Style"/>
          <w:b/>
          <w:iCs/>
        </w:rPr>
        <w:t>Lyès</w:t>
      </w:r>
      <w:proofErr w:type="spellEnd"/>
      <w:r w:rsidRPr="00177576">
        <w:rPr>
          <w:rFonts w:ascii="Bookman Old Style" w:hAnsi="Bookman Old Style"/>
          <w:b/>
          <w:iCs/>
        </w:rPr>
        <w:t xml:space="preserve"> </w:t>
      </w:r>
      <w:proofErr w:type="gramStart"/>
      <w:r w:rsidRPr="00177576">
        <w:rPr>
          <w:rFonts w:ascii="Bookman Old Style" w:hAnsi="Bookman Old Style"/>
          <w:b/>
          <w:iCs/>
        </w:rPr>
        <w:t>( ESIA</w:t>
      </w:r>
      <w:proofErr w:type="gramEnd"/>
      <w:r>
        <w:rPr>
          <w:rFonts w:ascii="Bookman Old Style" w:hAnsi="Bookman Old Style"/>
          <w:bCs/>
          <w:iCs/>
        </w:rPr>
        <w:t xml:space="preserve"> – LN° 062290 ) – avertissement.</w:t>
      </w:r>
    </w:p>
    <w:p w:rsidR="009634A3" w:rsidRDefault="00177576" w:rsidP="00177576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BOUHADDI  Samy</w:t>
      </w:r>
      <w:r w:rsidR="009634A3">
        <w:rPr>
          <w:rFonts w:ascii="Bookman Old Style" w:hAnsi="Bookman Old Style"/>
          <w:b/>
          <w:iCs/>
        </w:rPr>
        <w:t xml:space="preserve">  </w:t>
      </w:r>
      <w:proofErr w:type="gramStart"/>
      <w:r w:rsidR="009634A3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ESIA</w:t>
      </w:r>
      <w:proofErr w:type="gramEnd"/>
      <w:r w:rsidR="009634A3">
        <w:rPr>
          <w:rFonts w:ascii="Bookman Old Style" w:hAnsi="Bookman Old Style"/>
          <w:b/>
          <w:iCs/>
        </w:rPr>
        <w:t xml:space="preserve">  – </w:t>
      </w:r>
      <w:r w:rsidR="009634A3"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062288</w:t>
      </w:r>
      <w:r w:rsidR="009634A3">
        <w:rPr>
          <w:rFonts w:ascii="Bookman Old Style" w:hAnsi="Bookman Old Style"/>
          <w:b/>
          <w:iCs/>
        </w:rPr>
        <w:t xml:space="preserve"> )</w:t>
      </w:r>
      <w:r w:rsidR="009634A3">
        <w:rPr>
          <w:rFonts w:ascii="Bookman Old Style" w:hAnsi="Bookman Old Style"/>
          <w:bCs/>
          <w:iCs/>
        </w:rPr>
        <w:t xml:space="preserve"> – avertissement.</w:t>
      </w:r>
    </w:p>
    <w:p w:rsidR="00177576" w:rsidRDefault="00177576" w:rsidP="00177576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KHODJA  Hani </w:t>
      </w:r>
      <w:proofErr w:type="gramStart"/>
      <w:r>
        <w:rPr>
          <w:rFonts w:ascii="Bookman Old Style" w:hAnsi="Bookman Old Style"/>
          <w:b/>
          <w:iCs/>
        </w:rPr>
        <w:t>( ESIA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062295 ) – avertissement.</w:t>
      </w:r>
    </w:p>
    <w:p w:rsidR="009634A3" w:rsidRDefault="009634A3" w:rsidP="009634A3">
      <w:pPr>
        <w:rPr>
          <w:rFonts w:ascii="Bookman Old Style" w:hAnsi="Bookman Old Style"/>
          <w:bCs/>
          <w:iCs/>
          <w:sz w:val="16"/>
          <w:szCs w:val="16"/>
        </w:rPr>
      </w:pPr>
    </w:p>
    <w:p w:rsidR="00A86221" w:rsidRPr="008932F4" w:rsidRDefault="00A86221" w:rsidP="009634A3">
      <w:pPr>
        <w:rPr>
          <w:rFonts w:ascii="Bookman Old Style" w:hAnsi="Bookman Old Style"/>
          <w:bCs/>
          <w:iCs/>
          <w:sz w:val="16"/>
          <w:szCs w:val="16"/>
        </w:rPr>
      </w:pPr>
    </w:p>
    <w:p w:rsidR="009634A3" w:rsidRDefault="009634A3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6850DE">
        <w:rPr>
          <w:rFonts w:ascii="Bookman Old Style" w:hAnsi="Bookman Old Style" w:cstheme="minorHAnsi"/>
          <w:b/>
          <w:iCs/>
          <w:highlight w:val="yellow"/>
          <w:u w:val="single"/>
        </w:rPr>
        <w:t>1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</w:rPr>
        <w:t>2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6</w:t>
      </w:r>
      <w:r>
        <w:rPr>
          <w:rFonts w:ascii="Bookman Old Style" w:hAnsi="Bookman Old Style" w:cstheme="minorHAnsi"/>
          <w:b/>
          <w:iCs/>
        </w:rPr>
        <w:t> :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Cs/>
          <w:iCs/>
        </w:rPr>
        <w:t xml:space="preserve">Match </w:t>
      </w:r>
      <w:r w:rsidR="00177576">
        <w:rPr>
          <w:rFonts w:ascii="Bookman Old Style" w:hAnsi="Bookman Old Style"/>
          <w:b/>
          <w:iCs/>
        </w:rPr>
        <w:t>USBM / JST</w:t>
      </w:r>
      <w:r w:rsidRPr="003B1BC8">
        <w:rPr>
          <w:rFonts w:ascii="Bookman Old Style" w:hAnsi="Bookman Old Style"/>
          <w:b/>
          <w:iCs/>
        </w:rPr>
        <w:t xml:space="preserve"> </w:t>
      </w:r>
      <w:r w:rsidRPr="003B1BC8">
        <w:rPr>
          <w:rFonts w:ascii="Bookman Old Style" w:hAnsi="Bookman Old Style"/>
          <w:bCs/>
          <w:iCs/>
        </w:rPr>
        <w:t xml:space="preserve">  du </w:t>
      </w:r>
      <w:r w:rsidR="00177576">
        <w:rPr>
          <w:rFonts w:ascii="Bookman Old Style" w:hAnsi="Bookman Old Style"/>
          <w:bCs/>
          <w:iCs/>
        </w:rPr>
        <w:t>09</w:t>
      </w:r>
      <w:r w:rsidR="006850DE">
        <w:rPr>
          <w:rFonts w:ascii="Bookman Old Style" w:hAnsi="Bookman Old Style"/>
          <w:bCs/>
          <w:iCs/>
        </w:rPr>
        <w:t>-12</w:t>
      </w:r>
      <w:r w:rsidRPr="003B1BC8">
        <w:rPr>
          <w:rFonts w:ascii="Bookman Old Style" w:hAnsi="Bookman Old Style"/>
          <w:bCs/>
          <w:iCs/>
        </w:rPr>
        <w:t xml:space="preserve">-2016 </w:t>
      </w:r>
      <w:r>
        <w:rPr>
          <w:rFonts w:ascii="Bookman Old Style" w:hAnsi="Bookman Old Style"/>
          <w:bCs/>
          <w:iCs/>
        </w:rPr>
        <w:t>(U19)</w:t>
      </w:r>
    </w:p>
    <w:p w:rsidR="009634A3" w:rsidRDefault="00177576" w:rsidP="00177576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DOUIDA  </w:t>
      </w:r>
      <w:proofErr w:type="spellStart"/>
      <w:r>
        <w:rPr>
          <w:rFonts w:ascii="Bookman Old Style" w:hAnsi="Bookman Old Style"/>
          <w:b/>
          <w:iCs/>
        </w:rPr>
        <w:t>Ramzi</w:t>
      </w:r>
      <w:proofErr w:type="spellEnd"/>
      <w:r w:rsidR="009634A3">
        <w:rPr>
          <w:rFonts w:ascii="Bookman Old Style" w:hAnsi="Bookman Old Style"/>
          <w:b/>
          <w:iCs/>
        </w:rPr>
        <w:t xml:space="preserve">  </w:t>
      </w:r>
      <w:proofErr w:type="gramStart"/>
      <w:r w:rsidR="009634A3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USBM</w:t>
      </w:r>
      <w:proofErr w:type="gramEnd"/>
      <w:r w:rsidR="009634A3">
        <w:rPr>
          <w:rFonts w:ascii="Bookman Old Style" w:hAnsi="Bookman Old Style"/>
          <w:b/>
          <w:iCs/>
        </w:rPr>
        <w:t xml:space="preserve"> –</w:t>
      </w:r>
      <w:r w:rsidR="009634A3">
        <w:rPr>
          <w:rFonts w:ascii="Bookman Old Style" w:hAnsi="Bookman Old Style"/>
          <w:bCs/>
          <w:iCs/>
        </w:rPr>
        <w:t xml:space="preserve"> LN° </w:t>
      </w:r>
      <w:r>
        <w:rPr>
          <w:rFonts w:ascii="Bookman Old Style" w:hAnsi="Bookman Old Style"/>
          <w:bCs/>
          <w:iCs/>
        </w:rPr>
        <w:t>062308</w:t>
      </w:r>
      <w:r w:rsidR="009634A3">
        <w:rPr>
          <w:rFonts w:ascii="Bookman Old Style" w:hAnsi="Bookman Old Style"/>
          <w:bCs/>
          <w:iCs/>
        </w:rPr>
        <w:t xml:space="preserve"> ) – </w:t>
      </w:r>
      <w:r w:rsidR="006850DE">
        <w:rPr>
          <w:rFonts w:ascii="Bookman Old Style" w:hAnsi="Bookman Old Style"/>
          <w:bCs/>
          <w:iCs/>
        </w:rPr>
        <w:t>avertissement.</w:t>
      </w:r>
    </w:p>
    <w:p w:rsidR="008932F4" w:rsidRDefault="008932F4" w:rsidP="000C6B5F">
      <w:pPr>
        <w:rPr>
          <w:rFonts w:ascii="Bookman Old Style" w:hAnsi="Bookman Old Style"/>
          <w:b/>
          <w:iCs/>
          <w:sz w:val="14"/>
          <w:szCs w:val="14"/>
          <w:u w:val="single"/>
        </w:rPr>
      </w:pPr>
    </w:p>
    <w:p w:rsidR="00177576" w:rsidRPr="00AA2809" w:rsidRDefault="00177576" w:rsidP="000C6B5F">
      <w:pPr>
        <w:rPr>
          <w:rFonts w:ascii="Bookman Old Style" w:hAnsi="Bookman Old Style"/>
          <w:b/>
          <w:iCs/>
          <w:sz w:val="14"/>
          <w:szCs w:val="14"/>
          <w:u w:val="single"/>
        </w:rPr>
      </w:pPr>
    </w:p>
    <w:p w:rsidR="00177576" w:rsidRDefault="00177576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 1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</w:rPr>
        <w:t>27</w:t>
      </w:r>
      <w:r>
        <w:rPr>
          <w:rFonts w:ascii="Bookman Old Style" w:hAnsi="Bookman Old Style" w:cstheme="minorHAnsi"/>
          <w:b/>
          <w:iCs/>
        </w:rPr>
        <w:t> :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OMC / IRBBH</w:t>
      </w:r>
      <w:r w:rsidRPr="00900036">
        <w:rPr>
          <w:rFonts w:ascii="Bookman Old Style" w:hAnsi="Bookman Old Style"/>
          <w:b/>
          <w:iCs/>
        </w:rPr>
        <w:t xml:space="preserve"> </w:t>
      </w:r>
      <w:r w:rsidRPr="00900036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08-12</w:t>
      </w:r>
      <w:r w:rsidRPr="00900036">
        <w:rPr>
          <w:rFonts w:ascii="Bookman Old Style" w:hAnsi="Bookman Old Style"/>
          <w:bCs/>
          <w:iCs/>
        </w:rPr>
        <w:t xml:space="preserve">-2017 </w:t>
      </w:r>
      <w:r>
        <w:rPr>
          <w:rFonts w:ascii="Bookman Old Style" w:hAnsi="Bookman Old Style"/>
          <w:bCs/>
          <w:iCs/>
        </w:rPr>
        <w:t>(U19)</w:t>
      </w:r>
    </w:p>
    <w:p w:rsidR="00177576" w:rsidRDefault="00177576" w:rsidP="00177576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BOUZIHER  Yacine </w:t>
      </w:r>
      <w:r>
        <w:rPr>
          <w:rFonts w:ascii="Bookman Old Style" w:hAnsi="Bookman Old Style"/>
          <w:bCs/>
          <w:iCs/>
        </w:rPr>
        <w:t xml:space="preserve">  </w:t>
      </w:r>
      <w:proofErr w:type="gramStart"/>
      <w:r>
        <w:rPr>
          <w:rFonts w:ascii="Bookman Old Style" w:hAnsi="Bookman Old Style"/>
          <w:b/>
          <w:iCs/>
        </w:rPr>
        <w:t>( IRBBH</w:t>
      </w:r>
      <w:proofErr w:type="gramEnd"/>
      <w:r>
        <w:rPr>
          <w:rFonts w:ascii="Bookman Old Style" w:hAnsi="Bookman Old Style"/>
          <w:b/>
          <w:iCs/>
        </w:rPr>
        <w:t xml:space="preserve"> – </w:t>
      </w:r>
      <w:r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 xml:space="preserve">062182 </w:t>
      </w:r>
      <w:r>
        <w:rPr>
          <w:rFonts w:ascii="Bookman Old Style" w:hAnsi="Bookman Old Style"/>
          <w:b/>
          <w:iCs/>
        </w:rPr>
        <w:t xml:space="preserve">) – </w:t>
      </w:r>
      <w:r>
        <w:rPr>
          <w:rFonts w:ascii="Bookman Old Style" w:hAnsi="Bookman Old Style"/>
          <w:bCs/>
          <w:iCs/>
        </w:rPr>
        <w:t>01 MF pour CD + amende de 1500 DA.</w:t>
      </w:r>
    </w:p>
    <w:p w:rsidR="00177576" w:rsidRDefault="00440310" w:rsidP="00440310">
      <w:pPr>
        <w:pStyle w:val="Paragraphedeliste"/>
        <w:numPr>
          <w:ilvl w:val="0"/>
          <w:numId w:val="58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BEGREDJ  Salim</w:t>
      </w:r>
      <w:r w:rsidR="00177576" w:rsidRPr="00177576">
        <w:rPr>
          <w:rFonts w:ascii="Bookman Old Style" w:hAnsi="Bookman Old Style"/>
          <w:b/>
          <w:iCs/>
        </w:rPr>
        <w:t xml:space="preserve"> </w:t>
      </w:r>
      <w:proofErr w:type="gramStart"/>
      <w:r w:rsidR="00177576" w:rsidRPr="00177576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IRBBH</w:t>
      </w:r>
      <w:proofErr w:type="gramEnd"/>
      <w:r w:rsidR="00177576">
        <w:rPr>
          <w:rFonts w:ascii="Bookman Old Style" w:hAnsi="Bookman Old Style"/>
          <w:bCs/>
          <w:iCs/>
        </w:rPr>
        <w:t xml:space="preserve"> – LN° </w:t>
      </w:r>
      <w:r>
        <w:rPr>
          <w:rFonts w:ascii="Bookman Old Style" w:hAnsi="Bookman Old Style"/>
          <w:bCs/>
          <w:iCs/>
        </w:rPr>
        <w:t>062453</w:t>
      </w:r>
      <w:r w:rsidR="00177576">
        <w:rPr>
          <w:rFonts w:ascii="Bookman Old Style" w:hAnsi="Bookman Old Style"/>
          <w:bCs/>
          <w:iCs/>
        </w:rPr>
        <w:t xml:space="preserve"> ) – avertissement.</w:t>
      </w:r>
    </w:p>
    <w:p w:rsidR="00440310" w:rsidRDefault="00440310" w:rsidP="00A86221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CHEKKOUH  </w:t>
      </w:r>
      <w:proofErr w:type="spellStart"/>
      <w:r>
        <w:rPr>
          <w:rFonts w:ascii="Bookman Old Style" w:hAnsi="Bookman Old Style"/>
          <w:b/>
          <w:iCs/>
        </w:rPr>
        <w:t>A</w:t>
      </w:r>
      <w:r w:rsidR="00A86221">
        <w:rPr>
          <w:rFonts w:ascii="Bookman Old Style" w:hAnsi="Bookman Old Style"/>
          <w:b/>
          <w:iCs/>
        </w:rPr>
        <w:t>y</w:t>
      </w:r>
      <w:r>
        <w:rPr>
          <w:rFonts w:ascii="Bookman Old Style" w:hAnsi="Bookman Old Style"/>
          <w:b/>
          <w:iCs/>
        </w:rPr>
        <w:t>mene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proofErr w:type="gramStart"/>
      <w:r>
        <w:rPr>
          <w:rFonts w:ascii="Bookman Old Style" w:hAnsi="Bookman Old Style"/>
          <w:b/>
          <w:iCs/>
        </w:rPr>
        <w:t xml:space="preserve">( </w:t>
      </w:r>
      <w:r w:rsidR="00A86221">
        <w:rPr>
          <w:rFonts w:ascii="Bookman Old Style" w:hAnsi="Bookman Old Style"/>
          <w:b/>
          <w:iCs/>
        </w:rPr>
        <w:t>IRBBH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062185 ) – avertissement.</w:t>
      </w:r>
    </w:p>
    <w:p w:rsidR="00A86221" w:rsidRDefault="00A86221" w:rsidP="00A86221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BEZTOUH  </w:t>
      </w:r>
      <w:proofErr w:type="spellStart"/>
      <w:r>
        <w:rPr>
          <w:rFonts w:ascii="Bookman Old Style" w:hAnsi="Bookman Old Style"/>
          <w:b/>
          <w:iCs/>
        </w:rPr>
        <w:t>Domane</w:t>
      </w:r>
      <w:proofErr w:type="spellEnd"/>
      <w:r>
        <w:rPr>
          <w:rFonts w:ascii="Bookman Old Style" w:hAnsi="Bookman Old Style"/>
          <w:b/>
          <w:iCs/>
        </w:rPr>
        <w:t xml:space="preserve">  </w:t>
      </w:r>
      <w:proofErr w:type="gramStart"/>
      <w:r>
        <w:rPr>
          <w:rFonts w:ascii="Bookman Old Style" w:hAnsi="Bookman Old Style"/>
          <w:b/>
          <w:iCs/>
        </w:rPr>
        <w:t>( OMC</w:t>
      </w:r>
      <w:proofErr w:type="gramEnd"/>
      <w:r>
        <w:rPr>
          <w:rFonts w:ascii="Bookman Old Style" w:hAnsi="Bookman Old Style"/>
          <w:b/>
          <w:iCs/>
        </w:rPr>
        <w:t xml:space="preserve">  – </w:t>
      </w:r>
      <w:r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062116</w:t>
      </w:r>
      <w:r>
        <w:rPr>
          <w:rFonts w:ascii="Bookman Old Style" w:hAnsi="Bookman Old Style"/>
          <w:b/>
          <w:iCs/>
        </w:rPr>
        <w:t xml:space="preserve"> )</w:t>
      </w:r>
      <w:r>
        <w:rPr>
          <w:rFonts w:ascii="Bookman Old Style" w:hAnsi="Bookman Old Style"/>
          <w:bCs/>
          <w:iCs/>
        </w:rPr>
        <w:t xml:space="preserve"> – avertissement.</w:t>
      </w:r>
    </w:p>
    <w:p w:rsidR="00440310" w:rsidRDefault="00440310" w:rsidP="00440310">
      <w:pPr>
        <w:pStyle w:val="Paragraphedeliste"/>
        <w:ind w:left="360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440310" w:rsidRPr="00A86221" w:rsidRDefault="00440310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A86221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 1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28</w:t>
      </w:r>
      <w:r w:rsidRPr="00A86221">
        <w:rPr>
          <w:rFonts w:ascii="Bookman Old Style" w:hAnsi="Bookman Old Style" w:cstheme="minorHAnsi"/>
          <w:b/>
          <w:iCs/>
          <w:lang w:val="en-US"/>
        </w:rPr>
        <w:t> :</w:t>
      </w:r>
      <w:r w:rsidRPr="00A86221">
        <w:rPr>
          <w:rFonts w:ascii="Bookman Old Style" w:hAnsi="Bookman Old Style"/>
          <w:b/>
          <w:i/>
          <w:lang w:val="en-US"/>
        </w:rPr>
        <w:t xml:space="preserve"> </w:t>
      </w:r>
      <w:r w:rsidRPr="00A86221">
        <w:rPr>
          <w:rFonts w:ascii="Bookman Old Style" w:hAnsi="Bookman Old Style"/>
          <w:bCs/>
          <w:iCs/>
          <w:lang w:val="en-US"/>
        </w:rPr>
        <w:t xml:space="preserve">Match </w:t>
      </w:r>
      <w:r w:rsidRPr="00A86221">
        <w:rPr>
          <w:rFonts w:ascii="Bookman Old Style" w:hAnsi="Bookman Old Style"/>
          <w:b/>
          <w:iCs/>
          <w:lang w:val="en-US"/>
        </w:rPr>
        <w:t xml:space="preserve">OF / WAF </w:t>
      </w:r>
      <w:r w:rsidRPr="00A86221">
        <w:rPr>
          <w:rFonts w:ascii="Bookman Old Style" w:hAnsi="Bookman Old Style"/>
          <w:bCs/>
          <w:iCs/>
          <w:lang w:val="en-US"/>
        </w:rPr>
        <w:t xml:space="preserve">  du 09-12-2017 (U19)</w:t>
      </w:r>
    </w:p>
    <w:p w:rsidR="00440310" w:rsidRDefault="00440310" w:rsidP="00440310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SOUALMI  </w:t>
      </w:r>
      <w:proofErr w:type="spellStart"/>
      <w:r>
        <w:rPr>
          <w:rFonts w:ascii="Bookman Old Style" w:hAnsi="Bookman Old Style"/>
          <w:b/>
          <w:iCs/>
        </w:rPr>
        <w:t>Lakhal</w:t>
      </w:r>
      <w:proofErr w:type="spellEnd"/>
      <w:r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  </w:t>
      </w:r>
      <w:proofErr w:type="gramStart"/>
      <w:r>
        <w:rPr>
          <w:rFonts w:ascii="Bookman Old Style" w:hAnsi="Bookman Old Style"/>
          <w:b/>
          <w:iCs/>
        </w:rPr>
        <w:t>( OF</w:t>
      </w:r>
      <w:proofErr w:type="gramEnd"/>
      <w:r>
        <w:rPr>
          <w:rFonts w:ascii="Bookman Old Style" w:hAnsi="Bookman Old Style"/>
          <w:b/>
          <w:iCs/>
        </w:rPr>
        <w:t xml:space="preserve"> – </w:t>
      </w:r>
      <w:r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 xml:space="preserve">062428 </w:t>
      </w:r>
      <w:r>
        <w:rPr>
          <w:rFonts w:ascii="Bookman Old Style" w:hAnsi="Bookman Old Style"/>
          <w:b/>
          <w:iCs/>
        </w:rPr>
        <w:t xml:space="preserve">) – </w:t>
      </w:r>
      <w:r>
        <w:rPr>
          <w:rFonts w:ascii="Bookman Old Style" w:hAnsi="Bookman Old Style"/>
          <w:bCs/>
          <w:iCs/>
        </w:rPr>
        <w:t>01 MF pour cumul d’avertissements (exclu).</w:t>
      </w:r>
    </w:p>
    <w:p w:rsidR="00440310" w:rsidRDefault="00440310" w:rsidP="00440310">
      <w:pPr>
        <w:pStyle w:val="Paragraphedeliste"/>
        <w:numPr>
          <w:ilvl w:val="0"/>
          <w:numId w:val="58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IZEM  Yanis </w:t>
      </w:r>
      <w:r w:rsidRPr="00177576">
        <w:rPr>
          <w:rFonts w:ascii="Bookman Old Style" w:hAnsi="Bookman Old Style"/>
          <w:b/>
          <w:iCs/>
        </w:rPr>
        <w:t xml:space="preserve"> </w:t>
      </w:r>
      <w:proofErr w:type="gramStart"/>
      <w:r w:rsidRPr="00177576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OF</w:t>
      </w:r>
      <w:proofErr w:type="gramEnd"/>
      <w:r>
        <w:rPr>
          <w:rFonts w:ascii="Bookman Old Style" w:hAnsi="Bookman Old Style"/>
          <w:bCs/>
          <w:iCs/>
        </w:rPr>
        <w:t xml:space="preserve"> – LN° 062553 ) – avertissement.</w:t>
      </w:r>
    </w:p>
    <w:p w:rsidR="00440310" w:rsidRDefault="00440310" w:rsidP="00440310">
      <w:pPr>
        <w:pStyle w:val="Paragraphedeliste"/>
        <w:numPr>
          <w:ilvl w:val="0"/>
          <w:numId w:val="59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BOUKIR </w:t>
      </w:r>
      <w:proofErr w:type="spellStart"/>
      <w:r>
        <w:rPr>
          <w:rFonts w:ascii="Bookman Old Style" w:hAnsi="Bookman Old Style"/>
          <w:b/>
          <w:iCs/>
        </w:rPr>
        <w:t>Kousseila</w:t>
      </w:r>
      <w:proofErr w:type="spellEnd"/>
      <w:r>
        <w:rPr>
          <w:rFonts w:ascii="Bookman Old Style" w:hAnsi="Bookman Old Style"/>
          <w:b/>
          <w:iCs/>
        </w:rPr>
        <w:t xml:space="preserve">  </w:t>
      </w:r>
      <w:proofErr w:type="gramStart"/>
      <w:r>
        <w:rPr>
          <w:rFonts w:ascii="Bookman Old Style" w:hAnsi="Bookman Old Style"/>
          <w:b/>
          <w:iCs/>
        </w:rPr>
        <w:t>( WAF</w:t>
      </w:r>
      <w:proofErr w:type="gramEnd"/>
      <w:r>
        <w:rPr>
          <w:rFonts w:ascii="Bookman Old Style" w:hAnsi="Bookman Old Style"/>
          <w:b/>
          <w:iCs/>
        </w:rPr>
        <w:t xml:space="preserve">  – </w:t>
      </w:r>
      <w:r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063067</w:t>
      </w:r>
      <w:r>
        <w:rPr>
          <w:rFonts w:ascii="Bookman Old Style" w:hAnsi="Bookman Old Style"/>
          <w:b/>
          <w:iCs/>
        </w:rPr>
        <w:t xml:space="preserve"> )</w:t>
      </w:r>
      <w:r>
        <w:rPr>
          <w:rFonts w:ascii="Bookman Old Style" w:hAnsi="Bookman Old Style"/>
          <w:bCs/>
          <w:iCs/>
        </w:rPr>
        <w:t xml:space="preserve"> – avertissement.</w:t>
      </w:r>
    </w:p>
    <w:p w:rsidR="00440310" w:rsidRDefault="00440310" w:rsidP="00440310">
      <w:pPr>
        <w:pStyle w:val="Paragraphedeliste"/>
        <w:ind w:left="360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440310" w:rsidRDefault="00440310" w:rsidP="00440310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Jeunes  G.D – U 17</w:t>
      </w:r>
    </w:p>
    <w:p w:rsidR="00440310" w:rsidRPr="00384C57" w:rsidRDefault="00440310" w:rsidP="00440310">
      <w:pPr>
        <w:rPr>
          <w:rFonts w:ascii="Bookman Old Style" w:hAnsi="Bookman Old Style"/>
          <w:bCs/>
          <w:iCs/>
          <w:sz w:val="18"/>
          <w:szCs w:val="18"/>
        </w:rPr>
      </w:pPr>
    </w:p>
    <w:p w:rsidR="00440310" w:rsidRPr="006D5265" w:rsidRDefault="00440310" w:rsidP="00E553B9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bCs/>
          <w:iCs/>
          <w:lang w:val="en-US"/>
        </w:rPr>
      </w:pPr>
      <w:r w:rsidRPr="006D5265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 1</w:t>
      </w:r>
      <w:r w:rsidR="00E553B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29</w:t>
      </w:r>
      <w:r w:rsidRPr="006D5265">
        <w:rPr>
          <w:rFonts w:ascii="Bookman Old Style" w:hAnsi="Bookman Old Style" w:cstheme="minorHAnsi"/>
          <w:b/>
          <w:iCs/>
          <w:lang w:val="en-US"/>
        </w:rPr>
        <w:t> :</w:t>
      </w:r>
      <w:r w:rsidRPr="006D5265">
        <w:rPr>
          <w:rFonts w:ascii="Bookman Old Style" w:hAnsi="Bookman Old Style"/>
          <w:b/>
          <w:i/>
          <w:lang w:val="en-US"/>
        </w:rPr>
        <w:t xml:space="preserve"> </w:t>
      </w:r>
      <w:r w:rsidRPr="006D5265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lang w:val="en-US"/>
        </w:rPr>
        <w:t>WAF / USBM</w:t>
      </w:r>
      <w:r w:rsidRPr="006D5265">
        <w:rPr>
          <w:rFonts w:ascii="Bookman Old Style" w:hAnsi="Bookman Old Style"/>
          <w:b/>
          <w:iCs/>
          <w:lang w:val="en-US"/>
        </w:rPr>
        <w:t xml:space="preserve"> </w:t>
      </w:r>
      <w:r w:rsidRPr="006D5265">
        <w:rPr>
          <w:rFonts w:ascii="Bookman Old Style" w:hAnsi="Bookman Old Style"/>
          <w:bCs/>
          <w:iCs/>
          <w:lang w:val="en-US"/>
        </w:rPr>
        <w:t xml:space="preserve">  du </w:t>
      </w:r>
      <w:r>
        <w:rPr>
          <w:rFonts w:ascii="Bookman Old Style" w:hAnsi="Bookman Old Style"/>
          <w:bCs/>
          <w:iCs/>
          <w:lang w:val="en-US"/>
        </w:rPr>
        <w:t>08-12</w:t>
      </w:r>
      <w:r w:rsidRPr="006D5265">
        <w:rPr>
          <w:rFonts w:ascii="Bookman Old Style" w:hAnsi="Bookman Old Style"/>
          <w:bCs/>
          <w:iCs/>
          <w:lang w:val="en-US"/>
        </w:rPr>
        <w:t>-2017 (U1</w:t>
      </w:r>
      <w:r>
        <w:rPr>
          <w:rFonts w:ascii="Bookman Old Style" w:hAnsi="Bookman Old Style"/>
          <w:bCs/>
          <w:iCs/>
          <w:lang w:val="en-US"/>
        </w:rPr>
        <w:t>7</w:t>
      </w:r>
      <w:r w:rsidRPr="006D5265">
        <w:rPr>
          <w:rFonts w:ascii="Bookman Old Style" w:hAnsi="Bookman Old Style"/>
          <w:bCs/>
          <w:iCs/>
          <w:lang w:val="en-US"/>
        </w:rPr>
        <w:t>)</w:t>
      </w:r>
    </w:p>
    <w:p w:rsidR="00440310" w:rsidRDefault="00440310" w:rsidP="00440310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SAADI  </w:t>
      </w:r>
      <w:proofErr w:type="spellStart"/>
      <w:r>
        <w:rPr>
          <w:rFonts w:ascii="Bookman Old Style" w:hAnsi="Bookman Old Style"/>
          <w:b/>
          <w:iCs/>
        </w:rPr>
        <w:t>Idir</w:t>
      </w:r>
      <w:proofErr w:type="spellEnd"/>
      <w:r>
        <w:rPr>
          <w:rFonts w:ascii="Bookman Old Style" w:hAnsi="Bookman Old Style"/>
          <w:b/>
          <w:iCs/>
        </w:rPr>
        <w:t xml:space="preserve">   </w:t>
      </w:r>
      <w:proofErr w:type="gramStart"/>
      <w:r>
        <w:rPr>
          <w:rFonts w:ascii="Bookman Old Style" w:hAnsi="Bookman Old Style"/>
          <w:b/>
          <w:iCs/>
        </w:rPr>
        <w:t>( WAF</w:t>
      </w:r>
      <w:proofErr w:type="gramEnd"/>
      <w:r>
        <w:rPr>
          <w:rFonts w:ascii="Bookman Old Style" w:hAnsi="Bookman Old Style"/>
          <w:b/>
          <w:iCs/>
        </w:rPr>
        <w:t xml:space="preserve">  – </w:t>
      </w:r>
      <w:r w:rsidRPr="00826F3A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063128</w:t>
      </w:r>
      <w:r>
        <w:rPr>
          <w:rFonts w:ascii="Bookman Old Style" w:hAnsi="Bookman Old Style"/>
          <w:b/>
          <w:iCs/>
        </w:rPr>
        <w:t xml:space="preserve"> )</w:t>
      </w:r>
      <w:r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–</w:t>
      </w:r>
      <w:r>
        <w:rPr>
          <w:rFonts w:ascii="Bookman Old Style" w:hAnsi="Bookman Old Style"/>
          <w:bCs/>
          <w:iCs/>
        </w:rPr>
        <w:t xml:space="preserve"> avertissement.</w:t>
      </w:r>
    </w:p>
    <w:p w:rsidR="00440310" w:rsidRDefault="00440310" w:rsidP="00440310">
      <w:pPr>
        <w:pStyle w:val="Paragraphedeliste"/>
        <w:numPr>
          <w:ilvl w:val="0"/>
          <w:numId w:val="5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BOUALI  Hocine  </w:t>
      </w:r>
      <w:proofErr w:type="gramStart"/>
      <w:r>
        <w:rPr>
          <w:rFonts w:ascii="Bookman Old Style" w:hAnsi="Bookman Old Style"/>
          <w:b/>
          <w:iCs/>
        </w:rPr>
        <w:t>( USBM</w:t>
      </w:r>
      <w:proofErr w:type="gramEnd"/>
      <w:r>
        <w:rPr>
          <w:rFonts w:ascii="Bookman Old Style" w:hAnsi="Bookman Old Style"/>
          <w:b/>
          <w:iCs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063080 ) – avertissement.</w:t>
      </w:r>
    </w:p>
    <w:p w:rsidR="00440310" w:rsidRDefault="00440310" w:rsidP="00323E6D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323E6D" w:rsidRDefault="00323E6D" w:rsidP="00323E6D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Traitement des Affaires Disciplinaires</w:t>
      </w:r>
    </w:p>
    <w:p w:rsidR="00323E6D" w:rsidRDefault="00323E6D" w:rsidP="00323E6D">
      <w:pPr>
        <w:pStyle w:val="Paragraphedeliste"/>
        <w:ind w:left="360"/>
        <w:jc w:val="center"/>
        <w:rPr>
          <w:rFonts w:ascii="Bookman Old Style" w:hAnsi="Bookman Old Style"/>
          <w:bCs/>
          <w:iCs/>
          <w:sz w:val="16"/>
          <w:szCs w:val="16"/>
          <w:u w:val="single"/>
        </w:rPr>
      </w:pPr>
    </w:p>
    <w:p w:rsidR="00323E6D" w:rsidRDefault="00323E6D" w:rsidP="00323E6D">
      <w:pPr>
        <w:pStyle w:val="Paragraphedeliste"/>
        <w:ind w:left="360"/>
        <w:jc w:val="center"/>
        <w:rPr>
          <w:rFonts w:ascii="Bookman Old Style" w:hAnsi="Bookman Old Style"/>
          <w:bCs/>
          <w:iCs/>
          <w:sz w:val="32"/>
          <w:szCs w:val="32"/>
          <w:u w:val="single"/>
        </w:rPr>
      </w:pPr>
      <w:r>
        <w:rPr>
          <w:rFonts w:ascii="Bookman Old Style" w:hAnsi="Bookman Old Style"/>
          <w:bCs/>
          <w:iCs/>
          <w:sz w:val="32"/>
          <w:szCs w:val="32"/>
          <w:u w:val="single"/>
        </w:rPr>
        <w:t xml:space="preserve">ETAT STATISTIQUE </w:t>
      </w:r>
    </w:p>
    <w:p w:rsidR="00323E6D" w:rsidRPr="00AA2809" w:rsidRDefault="00323E6D" w:rsidP="00AA2809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323E6D" w:rsidRDefault="00323E6D" w:rsidP="00DB1E49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JOURNÉES DU </w:t>
      </w:r>
      <w:r w:rsidR="00DB1E49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08</w:t>
      </w:r>
      <w:r w:rsidR="00AA2809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ET </w:t>
      </w:r>
      <w:r w:rsidR="00DB1E49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09</w:t>
      </w: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.</w:t>
      </w:r>
      <w:r w:rsidR="00AA2809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12</w:t>
      </w: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.201</w:t>
      </w:r>
      <w:r w:rsidR="00644623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7</w:t>
      </w:r>
    </w:p>
    <w:p w:rsidR="00323E6D" w:rsidRDefault="00323E6D" w:rsidP="00323E6D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  <w:lang w:val="en-US"/>
        </w:rPr>
      </w:pPr>
    </w:p>
    <w:p w:rsidR="00323E6D" w:rsidRDefault="00323E6D" w:rsidP="00323E6D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  <w:lang w:val="en-US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323E6D" w:rsidTr="00323E6D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D" w:rsidRDefault="00323E6D" w:rsidP="00323E6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Désignation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</w:p>
          <w:p w:rsidR="00323E6D" w:rsidRDefault="00323E6D" w:rsidP="00323E6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D" w:rsidRDefault="00323E6D" w:rsidP="00323E6D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highlight w:val="yellow"/>
                <w:lang w:val="en-US"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D" w:rsidRDefault="00323E6D" w:rsidP="00323E6D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val="en-US" w:eastAsia="en-US"/>
              </w:rPr>
            </w:pPr>
          </w:p>
          <w:p w:rsidR="00323E6D" w:rsidRDefault="00323E6D" w:rsidP="00323E6D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highlight w:val="yellow"/>
                <w:lang w:val="en-US" w:eastAsia="en-US"/>
              </w:rPr>
              <w:t>Jeunes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D" w:rsidRPr="000E246A" w:rsidRDefault="00323E6D" w:rsidP="00323E6D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val="en-US" w:eastAsia="en-US"/>
              </w:rPr>
            </w:pPr>
          </w:p>
          <w:p w:rsidR="00323E6D" w:rsidRPr="000E246A" w:rsidRDefault="00323E6D" w:rsidP="00323E6D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</w:pPr>
            <w:r w:rsidRPr="000E246A"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  <w:t>Total</w:t>
            </w:r>
          </w:p>
        </w:tc>
      </w:tr>
      <w:tr w:rsidR="00323E6D" w:rsidTr="00323E6D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Default="00323E6D" w:rsidP="00323E6D">
            <w:pPr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D" w:rsidRDefault="00323E6D" w:rsidP="00323E6D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D" w:rsidRDefault="00323E6D" w:rsidP="00323E6D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Default="00323E6D" w:rsidP="00323E6D">
            <w:pPr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Pr="000E246A" w:rsidRDefault="00323E6D" w:rsidP="00323E6D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</w:pPr>
          </w:p>
        </w:tc>
      </w:tr>
      <w:tr w:rsidR="00323E6D" w:rsidTr="00F5302E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Default="00323E6D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Nombre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d’affaires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Default="006850DE" w:rsidP="00E553B9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</w:t>
            </w:r>
            <w:r w:rsidR="00E553B9">
              <w:rPr>
                <w:rFonts w:ascii="Bookman Old Style" w:hAnsi="Bookman Old Style"/>
                <w:b/>
                <w:iCs/>
                <w:lang w:val="en-US"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Default="006850DE" w:rsidP="00E553B9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</w:t>
            </w:r>
            <w:r w:rsidR="00E553B9">
              <w:rPr>
                <w:rFonts w:ascii="Bookman Old Style" w:hAnsi="Bookman Old Style"/>
                <w:b/>
                <w:iCs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Default="00E553B9" w:rsidP="00A00BA3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Pr="000E246A" w:rsidRDefault="00E553B9" w:rsidP="00A00BA3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23</w:t>
            </w:r>
          </w:p>
        </w:tc>
      </w:tr>
      <w:tr w:rsidR="00323E6D" w:rsidTr="00F5302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Default="00323E6D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Avertissements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Default="00E553B9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Default="00E553B9" w:rsidP="003C795F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Default="006850DE" w:rsidP="00E553B9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  <w:r w:rsidR="00E553B9">
              <w:rPr>
                <w:rFonts w:ascii="Bookman Old Style" w:hAnsi="Bookman Old Style"/>
                <w:b/>
                <w:iCs/>
                <w:lang w:val="en-US" w:eastAsia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Pr="000E246A" w:rsidRDefault="00E553B9" w:rsidP="000E246A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6</w:t>
            </w:r>
            <w:r w:rsidR="006850DE"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4</w:t>
            </w:r>
          </w:p>
        </w:tc>
      </w:tr>
      <w:tr w:rsidR="00323E6D" w:rsidTr="00F5302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Default="00323E6D" w:rsidP="003C795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</w:t>
            </w:r>
            <w:r w:rsidR="003C795F"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Default="00E553B9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Default="006850DE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Default="00E553B9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Pr="000E246A" w:rsidRDefault="00E553B9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14</w:t>
            </w:r>
          </w:p>
        </w:tc>
      </w:tr>
      <w:tr w:rsidR="00323E6D" w:rsidTr="00F5302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Default="00323E6D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Default="00E553B9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Default="005D0077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Default="00E553B9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323E6D" w:rsidRPr="000E246A" w:rsidRDefault="00E553B9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8</w:t>
            </w:r>
          </w:p>
        </w:tc>
      </w:tr>
      <w:tr w:rsidR="00323E6D" w:rsidTr="00F5302E">
        <w:trPr>
          <w:trHeight w:val="42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Default="00323E6D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Expulsion: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Default="00E553B9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Default="00E553B9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Default="006850DE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6D" w:rsidRPr="000E246A" w:rsidRDefault="00E553B9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</w:t>
            </w:r>
          </w:p>
        </w:tc>
      </w:tr>
      <w:tr w:rsidR="0061309C" w:rsidTr="00F5302E">
        <w:trPr>
          <w:trHeight w:val="42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9C" w:rsidRDefault="0061309C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9C" w:rsidRDefault="001A64DD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9C" w:rsidRDefault="0061309C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9C" w:rsidRDefault="0061309C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9C" w:rsidRPr="000E246A" w:rsidRDefault="001A64DD" w:rsidP="00F5302E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</w:t>
            </w:r>
          </w:p>
        </w:tc>
      </w:tr>
    </w:tbl>
    <w:p w:rsidR="00E874CD" w:rsidRPr="00693A7D" w:rsidRDefault="00E874CD" w:rsidP="00152CDB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C0E53" w:rsidRPr="00693A7D" w:rsidRDefault="009C0E53" w:rsidP="009C0E5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SECRETARIAT  GENERAL</w:t>
      </w:r>
    </w:p>
    <w:p w:rsidR="009C0E53" w:rsidRDefault="009C0E53" w:rsidP="00CF469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CF4694" w:rsidRPr="00CF4694" w:rsidRDefault="00CF4694" w:rsidP="00CF4694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E874CD" w:rsidRDefault="009C0E53" w:rsidP="00CF4694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 : étude des affaires litigieuses</w:t>
      </w:r>
    </w:p>
    <w:p w:rsidR="00CF4694" w:rsidRPr="00CF4694" w:rsidRDefault="00CF4694" w:rsidP="00CF4694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E874CD" w:rsidRPr="00494BE0" w:rsidRDefault="00E874CD" w:rsidP="004A57E1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>Affaire N° 0</w:t>
      </w:r>
      <w:r w:rsidR="004A57E1">
        <w:rPr>
          <w:rFonts w:ascii="Bookman Old Style" w:hAnsi="Bookman Old Style" w:cstheme="minorHAnsi"/>
          <w:b/>
          <w:iCs/>
          <w:szCs w:val="28"/>
          <w:u w:val="single"/>
        </w:rPr>
        <w:t>8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 w:rsidR="004A57E1">
        <w:rPr>
          <w:rFonts w:ascii="Bookman Old Style" w:hAnsi="Bookman Old Style"/>
          <w:b/>
          <w:iCs/>
          <w:szCs w:val="28"/>
        </w:rPr>
        <w:t>USSA / ASECA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>( U1</w:t>
      </w:r>
      <w:r w:rsidR="004A57E1">
        <w:rPr>
          <w:rFonts w:ascii="Bookman Old Style" w:hAnsi="Bookman Old Style"/>
          <w:bCs/>
          <w:iCs/>
          <w:szCs w:val="28"/>
        </w:rPr>
        <w:t>5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 ) du </w:t>
      </w:r>
      <w:r w:rsidR="004A57E1">
        <w:rPr>
          <w:rFonts w:ascii="Bookman Old Style" w:hAnsi="Bookman Old Style"/>
          <w:bCs/>
          <w:iCs/>
          <w:szCs w:val="28"/>
        </w:rPr>
        <w:t>08</w:t>
      </w:r>
      <w:r w:rsidR="00CF4694">
        <w:rPr>
          <w:rFonts w:ascii="Bookman Old Style" w:hAnsi="Bookman Old Style"/>
          <w:bCs/>
          <w:iCs/>
          <w:szCs w:val="28"/>
        </w:rPr>
        <w:t>-12</w:t>
      </w:r>
      <w:r w:rsidRPr="00494BE0">
        <w:rPr>
          <w:rFonts w:ascii="Bookman Old Style" w:hAnsi="Bookman Old Style"/>
          <w:bCs/>
          <w:iCs/>
          <w:szCs w:val="28"/>
        </w:rPr>
        <w:t xml:space="preserve">-2017 </w:t>
      </w:r>
    </w:p>
    <w:p w:rsidR="00E874CD" w:rsidRPr="00494BE0" w:rsidRDefault="00E874CD" w:rsidP="00E874CD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E874CD" w:rsidRPr="00693A7D" w:rsidRDefault="00E874CD" w:rsidP="00E874CD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E874CD" w:rsidRPr="00693A7D" w:rsidRDefault="00E874CD" w:rsidP="00E874CD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E874CD" w:rsidRPr="00693A7D" w:rsidRDefault="00E874CD" w:rsidP="00E874CD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E874CD" w:rsidRPr="00693A7D" w:rsidRDefault="00E874CD" w:rsidP="004A57E1">
      <w:pPr>
        <w:pStyle w:val="Paragraphedeliste"/>
        <w:numPr>
          <w:ilvl w:val="0"/>
          <w:numId w:val="68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 w:rsidR="00CF4694"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 w:rsidR="004A57E1">
        <w:rPr>
          <w:rFonts w:ascii="Bookman Old Style" w:hAnsi="Bookman Old Style"/>
          <w:bCs/>
          <w:iCs/>
          <w:szCs w:val="28"/>
        </w:rPr>
        <w:t>l’équipe du club USSA était absente.</w:t>
      </w:r>
    </w:p>
    <w:p w:rsidR="00E874CD" w:rsidRDefault="00E874CD" w:rsidP="004A57E1">
      <w:pPr>
        <w:pStyle w:val="Paragraphedeliste"/>
        <w:numPr>
          <w:ilvl w:val="0"/>
          <w:numId w:val="68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Attendu que </w:t>
      </w:r>
      <w:r w:rsidR="004A57E1">
        <w:rPr>
          <w:rFonts w:ascii="Bookman Old Style" w:hAnsi="Bookman Old Style"/>
          <w:bCs/>
          <w:iCs/>
          <w:szCs w:val="28"/>
        </w:rPr>
        <w:t>cette absence a été régulièrement constatée dans les formes et délais réglementaires.</w:t>
      </w:r>
    </w:p>
    <w:p w:rsidR="004A57E1" w:rsidRPr="00693A7D" w:rsidRDefault="004A57E1" w:rsidP="004A57E1">
      <w:pPr>
        <w:pStyle w:val="Paragraphedeliste"/>
        <w:numPr>
          <w:ilvl w:val="0"/>
          <w:numId w:val="68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que le club recevant n’a fourni aucune justific</w:t>
      </w:r>
      <w:r w:rsidR="004F33E5">
        <w:rPr>
          <w:rFonts w:ascii="Bookman Old Style" w:hAnsi="Bookman Old Style"/>
          <w:bCs/>
          <w:iCs/>
          <w:szCs w:val="28"/>
        </w:rPr>
        <w:t>ation à l’appui de son dossier.</w:t>
      </w:r>
    </w:p>
    <w:p w:rsidR="00E7716D" w:rsidRPr="00CF4694" w:rsidRDefault="00E7716D" w:rsidP="00E7716D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4A57E1" w:rsidRPr="00693A7D" w:rsidRDefault="004A57E1" w:rsidP="004A57E1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4A57E1" w:rsidRPr="00693A7D" w:rsidRDefault="004A57E1" w:rsidP="004A57E1">
      <w:pPr>
        <w:pStyle w:val="Paragraphedeliste"/>
        <w:numPr>
          <w:ilvl w:val="0"/>
          <w:numId w:val="67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 perdu par pénalité à l’équipe U</w:t>
      </w:r>
      <w:r>
        <w:rPr>
          <w:rFonts w:ascii="Bookman Old Style" w:hAnsi="Bookman Old Style"/>
          <w:bCs/>
          <w:iCs/>
          <w:szCs w:val="28"/>
        </w:rPr>
        <w:t>15</w:t>
      </w:r>
      <w:r w:rsidRPr="00693A7D">
        <w:rPr>
          <w:rFonts w:ascii="Bookman Old Style" w:hAnsi="Bookman Old Style"/>
          <w:bCs/>
          <w:iCs/>
          <w:szCs w:val="28"/>
        </w:rPr>
        <w:t xml:space="preserve"> du club </w:t>
      </w:r>
      <w:r>
        <w:rPr>
          <w:rFonts w:ascii="Bookman Old Style" w:hAnsi="Bookman Old Style"/>
          <w:bCs/>
          <w:iCs/>
          <w:szCs w:val="28"/>
        </w:rPr>
        <w:t>USSA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>
        <w:rPr>
          <w:rFonts w:ascii="Bookman Old Style" w:hAnsi="Bookman Old Style"/>
          <w:bCs/>
          <w:iCs/>
          <w:szCs w:val="28"/>
        </w:rPr>
        <w:t>ASECA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CF4694" w:rsidRPr="004F33E5" w:rsidRDefault="004A57E1" w:rsidP="004F33E5">
      <w:pPr>
        <w:pStyle w:val="Paragraphedeliste"/>
        <w:numPr>
          <w:ilvl w:val="0"/>
          <w:numId w:val="67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Amende de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20 000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>
        <w:rPr>
          <w:rFonts w:ascii="Bookman Old Style" w:hAnsi="Bookman Old Style"/>
          <w:bCs/>
          <w:iCs/>
          <w:szCs w:val="28"/>
        </w:rPr>
        <w:t>USSA</w:t>
      </w:r>
      <w:r w:rsidRPr="00693A7D">
        <w:rPr>
          <w:rFonts w:ascii="Bookman Old Style" w:hAnsi="Bookman Old Style"/>
          <w:bCs/>
          <w:iCs/>
          <w:szCs w:val="28"/>
        </w:rPr>
        <w:t xml:space="preserve"> (Article 52 des RG</w:t>
      </w:r>
      <w:r>
        <w:rPr>
          <w:rFonts w:ascii="Bookman Old Style" w:hAnsi="Bookman Old Style"/>
          <w:bCs/>
          <w:iCs/>
          <w:szCs w:val="28"/>
        </w:rPr>
        <w:t xml:space="preserve"> amendé par la DTN – 1° forfait</w:t>
      </w:r>
      <w:r w:rsidRPr="00693A7D">
        <w:rPr>
          <w:rFonts w:ascii="Bookman Old Style" w:hAnsi="Bookman Old Style"/>
          <w:bCs/>
          <w:iCs/>
          <w:szCs w:val="28"/>
        </w:rPr>
        <w:t>).</w:t>
      </w:r>
    </w:p>
    <w:p w:rsidR="004F33E5" w:rsidRDefault="004F33E5" w:rsidP="004F33E5">
      <w:pPr>
        <w:pStyle w:val="Paragraphedeliste"/>
        <w:spacing w:after="200"/>
        <w:ind w:left="1068"/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</w:pPr>
    </w:p>
    <w:p w:rsidR="004F33E5" w:rsidRPr="004F33E5" w:rsidRDefault="004F33E5" w:rsidP="004F33E5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CF4694" w:rsidRPr="00F51ACB" w:rsidRDefault="00CF4694" w:rsidP="004F33E5">
      <w:pPr>
        <w:rPr>
          <w:rFonts w:ascii="Bookman Old Style" w:hAnsi="Bookman Old Style"/>
          <w:bCs/>
          <w:iCs/>
          <w:szCs w:val="28"/>
        </w:rPr>
      </w:pPr>
      <w:r w:rsidRPr="00F51ACB">
        <w:rPr>
          <w:rFonts w:ascii="Bookman Old Style" w:hAnsi="Bookman Old Style" w:cstheme="minorHAnsi"/>
          <w:b/>
          <w:iCs/>
          <w:szCs w:val="28"/>
          <w:u w:val="single"/>
        </w:rPr>
        <w:t>Affaire N° 0</w:t>
      </w:r>
      <w:r w:rsidR="004A57E1" w:rsidRPr="00F51ACB">
        <w:rPr>
          <w:rFonts w:ascii="Bookman Old Style" w:hAnsi="Bookman Old Style" w:cstheme="minorHAnsi"/>
          <w:b/>
          <w:iCs/>
          <w:szCs w:val="28"/>
          <w:u w:val="single"/>
        </w:rPr>
        <w:t>9</w:t>
      </w:r>
      <w:r w:rsidRPr="00F51ACB">
        <w:rPr>
          <w:rFonts w:ascii="Bookman Old Style" w:hAnsi="Bookman Old Style" w:cstheme="minorHAnsi"/>
          <w:b/>
          <w:iCs/>
          <w:szCs w:val="28"/>
        </w:rPr>
        <w:t> :</w:t>
      </w:r>
      <w:r w:rsidRPr="00F51ACB">
        <w:rPr>
          <w:rFonts w:ascii="Bookman Old Style" w:hAnsi="Bookman Old Style"/>
          <w:b/>
          <w:i/>
          <w:szCs w:val="28"/>
        </w:rPr>
        <w:t xml:space="preserve"> </w:t>
      </w:r>
      <w:r w:rsidRPr="00F51ACB">
        <w:rPr>
          <w:rFonts w:ascii="Bookman Old Style" w:hAnsi="Bookman Old Style"/>
          <w:bCs/>
          <w:iCs/>
          <w:szCs w:val="28"/>
        </w:rPr>
        <w:t xml:space="preserve">Match </w:t>
      </w:r>
      <w:r w:rsidR="004F33E5" w:rsidRPr="00F51ACB">
        <w:rPr>
          <w:rFonts w:ascii="Bookman Old Style" w:hAnsi="Bookman Old Style"/>
          <w:b/>
          <w:iCs/>
          <w:szCs w:val="28"/>
        </w:rPr>
        <w:t>USSA / ASECA</w:t>
      </w:r>
      <w:r w:rsidRPr="00F51ACB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F51ACB">
        <w:rPr>
          <w:rFonts w:ascii="Bookman Old Style" w:hAnsi="Bookman Old Style"/>
          <w:bCs/>
          <w:iCs/>
          <w:szCs w:val="28"/>
        </w:rPr>
        <w:t xml:space="preserve">( </w:t>
      </w:r>
      <w:r w:rsidR="004F33E5" w:rsidRPr="00F51ACB">
        <w:rPr>
          <w:rFonts w:ascii="Bookman Old Style" w:hAnsi="Bookman Old Style"/>
          <w:bCs/>
          <w:iCs/>
          <w:szCs w:val="28"/>
        </w:rPr>
        <w:t>U17</w:t>
      </w:r>
      <w:proofErr w:type="gramEnd"/>
      <w:r w:rsidRPr="00F51ACB">
        <w:rPr>
          <w:rFonts w:ascii="Bookman Old Style" w:hAnsi="Bookman Old Style"/>
          <w:bCs/>
          <w:iCs/>
          <w:szCs w:val="28"/>
        </w:rPr>
        <w:t xml:space="preserve"> ) du </w:t>
      </w:r>
      <w:r w:rsidR="004F33E5" w:rsidRPr="00F51ACB">
        <w:rPr>
          <w:rFonts w:ascii="Bookman Old Style" w:hAnsi="Bookman Old Style"/>
          <w:bCs/>
          <w:iCs/>
          <w:szCs w:val="28"/>
        </w:rPr>
        <w:t>09</w:t>
      </w:r>
      <w:r w:rsidRPr="00F51ACB">
        <w:rPr>
          <w:rFonts w:ascii="Bookman Old Style" w:hAnsi="Bookman Old Style"/>
          <w:bCs/>
          <w:iCs/>
          <w:szCs w:val="28"/>
        </w:rPr>
        <w:t xml:space="preserve">-12-2017 </w:t>
      </w:r>
    </w:p>
    <w:p w:rsidR="00CF4694" w:rsidRPr="00F51ACB" w:rsidRDefault="00CF4694" w:rsidP="004F33E5">
      <w:pPr>
        <w:rPr>
          <w:rFonts w:ascii="Bookman Old Style" w:hAnsi="Bookman Old Style"/>
          <w:b/>
          <w:iCs/>
          <w:szCs w:val="28"/>
        </w:rPr>
      </w:pPr>
      <w:r w:rsidRPr="00F51ACB">
        <w:rPr>
          <w:rFonts w:ascii="Bookman Old Style" w:hAnsi="Bookman Old Style"/>
          <w:bCs/>
          <w:iCs/>
          <w:szCs w:val="28"/>
        </w:rPr>
        <w:t xml:space="preserve">                        </w:t>
      </w:r>
      <w:r w:rsidRPr="00693A7D">
        <w:rPr>
          <w:rFonts w:ascii="Bookman Old Style" w:hAnsi="Bookman Old Style"/>
          <w:bCs/>
          <w:iCs/>
          <w:szCs w:val="28"/>
        </w:rPr>
        <w:t xml:space="preserve"> </w:t>
      </w:r>
    </w:p>
    <w:p w:rsidR="004F33E5" w:rsidRPr="00EC22D0" w:rsidRDefault="004F33E5" w:rsidP="004F33E5">
      <w:pPr>
        <w:pStyle w:val="Paragraphedeliste"/>
        <w:numPr>
          <w:ilvl w:val="0"/>
          <w:numId w:val="68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rencontre était régulièrement programmée au stade communal de Sidi-</w:t>
      </w:r>
      <w:proofErr w:type="spellStart"/>
      <w:r>
        <w:rPr>
          <w:rFonts w:ascii="Bookman Old Style" w:hAnsi="Bookman Old Style"/>
          <w:bCs/>
          <w:iCs/>
        </w:rPr>
        <w:t>Aich</w:t>
      </w:r>
      <w:proofErr w:type="spellEnd"/>
      <w:r w:rsidRPr="00CB5CF0">
        <w:rPr>
          <w:rFonts w:ascii="Bookman Old Style" w:hAnsi="Bookman Old Style"/>
          <w:bCs/>
          <w:iCs/>
        </w:rPr>
        <w:t xml:space="preserve"> ; </w:t>
      </w:r>
    </w:p>
    <w:p w:rsidR="004F33E5" w:rsidRPr="00EC22D0" w:rsidRDefault="004F33E5" w:rsidP="004F33E5">
      <w:pPr>
        <w:pStyle w:val="Paragraphedeliste"/>
        <w:numPr>
          <w:ilvl w:val="0"/>
          <w:numId w:val="68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que le club USSA n’a pas déposé de dossiers de licences de ses joueurs dans les délais qui lui </w:t>
      </w:r>
      <w:proofErr w:type="gramStart"/>
      <w:r>
        <w:rPr>
          <w:rFonts w:ascii="Bookman Old Style" w:hAnsi="Bookman Old Style"/>
          <w:bCs/>
          <w:iCs/>
        </w:rPr>
        <w:t>permettrait</w:t>
      </w:r>
      <w:proofErr w:type="gramEnd"/>
      <w:r>
        <w:rPr>
          <w:rFonts w:ascii="Bookman Old Style" w:hAnsi="Bookman Old Style"/>
          <w:bCs/>
          <w:iCs/>
        </w:rPr>
        <w:t xml:space="preserve"> de participer aux rencontres </w:t>
      </w:r>
      <w:r w:rsidRPr="00CB5CF0">
        <w:rPr>
          <w:rFonts w:ascii="Bookman Old Style" w:hAnsi="Bookman Old Style"/>
          <w:bCs/>
          <w:iCs/>
        </w:rPr>
        <w:t>;</w:t>
      </w:r>
    </w:p>
    <w:p w:rsidR="004F33E5" w:rsidRPr="00EC22D0" w:rsidRDefault="004F33E5" w:rsidP="004F33E5">
      <w:pPr>
        <w:pStyle w:val="Paragraphedeliste"/>
        <w:numPr>
          <w:ilvl w:val="0"/>
          <w:numId w:val="68"/>
        </w:numPr>
        <w:rPr>
          <w:rFonts w:ascii="Bookman Old Style" w:hAnsi="Bookman Old Style"/>
          <w:bCs/>
          <w:iCs/>
          <w:sz w:val="14"/>
          <w:szCs w:val="14"/>
        </w:rPr>
      </w:pPr>
      <w:r>
        <w:rPr>
          <w:rFonts w:ascii="Bookman Old Style" w:hAnsi="Bookman Old Style"/>
          <w:bCs/>
          <w:iCs/>
          <w:u w:val="single"/>
        </w:rPr>
        <w:t>Vu</w:t>
      </w:r>
      <w:r w:rsidRPr="00F15095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l’article 24 relatif à la licence et l’article 77 des RG relatif au rôle de l’arbitre dans la participation des joueurs</w:t>
      </w:r>
      <w:r>
        <w:rPr>
          <w:sz w:val="23"/>
          <w:szCs w:val="23"/>
        </w:rPr>
        <w:t> ;</w:t>
      </w:r>
    </w:p>
    <w:p w:rsidR="004F33E5" w:rsidRPr="00F15095" w:rsidRDefault="004F33E5" w:rsidP="004F33E5">
      <w:pPr>
        <w:pStyle w:val="Paragraphedeliste"/>
        <w:numPr>
          <w:ilvl w:val="0"/>
          <w:numId w:val="68"/>
        </w:numPr>
        <w:rPr>
          <w:rFonts w:ascii="Bookman Old Style" w:hAnsi="Bookman Old Style"/>
          <w:bCs/>
          <w:iCs/>
          <w:sz w:val="14"/>
          <w:szCs w:val="14"/>
        </w:rPr>
      </w:pPr>
      <w:r w:rsidRPr="003D042C">
        <w:rPr>
          <w:rFonts w:ascii="Bookman Old Style" w:hAnsi="Bookman Old Style"/>
          <w:bCs/>
          <w:iCs/>
          <w:u w:val="single"/>
        </w:rPr>
        <w:t>Attendu que</w:t>
      </w:r>
      <w:r>
        <w:rPr>
          <w:rFonts w:ascii="Bookman Old Style" w:hAnsi="Bookman Old Style"/>
          <w:bCs/>
          <w:iCs/>
        </w:rPr>
        <w:t>, ne pouvant avoir lieu en l’absence de licences, la rencontre a été déprogrammée dans les délais devant permettre au club visiteur  de ne pas se déplacer</w:t>
      </w:r>
      <w:r w:rsidRPr="00F15095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et au tort exclusif du club recevant. </w:t>
      </w:r>
      <w:r w:rsidRPr="00F15095">
        <w:rPr>
          <w:rFonts w:ascii="Bookman Old Style" w:hAnsi="Bookman Old Style"/>
          <w:bCs/>
          <w:iCs/>
        </w:rPr>
        <w:t xml:space="preserve"> </w:t>
      </w:r>
    </w:p>
    <w:p w:rsidR="004F33E5" w:rsidRPr="00CB5CF0" w:rsidRDefault="004F33E5" w:rsidP="004F33E5">
      <w:pPr>
        <w:rPr>
          <w:rFonts w:ascii="Bookman Old Style" w:hAnsi="Bookman Old Style"/>
          <w:b/>
          <w:iCs/>
          <w:sz w:val="14"/>
          <w:szCs w:val="14"/>
        </w:rPr>
      </w:pPr>
    </w:p>
    <w:p w:rsidR="004F33E5" w:rsidRPr="00EC22D0" w:rsidRDefault="004F33E5" w:rsidP="004F33E5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4F33E5" w:rsidRDefault="004F33E5" w:rsidP="004F33E5">
      <w:pPr>
        <w:pStyle w:val="Paragraphedeliste"/>
        <w:numPr>
          <w:ilvl w:val="0"/>
          <w:numId w:val="67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Match perdu par pénalité </w:t>
      </w:r>
      <w:r>
        <w:rPr>
          <w:rFonts w:ascii="Bookman Old Style" w:hAnsi="Bookman Old Style"/>
          <w:bCs/>
          <w:iCs/>
        </w:rPr>
        <w:t>à l’équipe U17 du</w:t>
      </w:r>
      <w:r w:rsidRPr="00CB5CF0">
        <w:rPr>
          <w:rFonts w:ascii="Bookman Old Style" w:hAnsi="Bookman Old Style"/>
          <w:bCs/>
          <w:iCs/>
        </w:rPr>
        <w:t xml:space="preserve"> Club </w:t>
      </w:r>
      <w:r>
        <w:rPr>
          <w:rFonts w:ascii="Bookman Old Style" w:hAnsi="Bookman Old Style"/>
          <w:b/>
          <w:iCs/>
        </w:rPr>
        <w:t>USSA</w:t>
      </w:r>
      <w:r w:rsidRPr="00CB5CF0">
        <w:rPr>
          <w:rFonts w:ascii="Bookman Old Style" w:hAnsi="Bookman Old Style"/>
          <w:bCs/>
          <w:iCs/>
        </w:rPr>
        <w:t xml:space="preserve"> pour en attribuer le gain </w:t>
      </w:r>
      <w:r>
        <w:rPr>
          <w:rFonts w:ascii="Bookman Old Style" w:hAnsi="Bookman Old Style"/>
          <w:bCs/>
          <w:iCs/>
        </w:rPr>
        <w:t>à celle du</w:t>
      </w:r>
      <w:r w:rsidRPr="00CB5CF0">
        <w:rPr>
          <w:rFonts w:ascii="Bookman Old Style" w:hAnsi="Bookman Old Style"/>
          <w:bCs/>
          <w:iCs/>
        </w:rPr>
        <w:t xml:space="preserve"> Club </w:t>
      </w:r>
      <w:r>
        <w:rPr>
          <w:rFonts w:ascii="Bookman Old Style" w:hAnsi="Bookman Old Style"/>
          <w:b/>
          <w:iCs/>
        </w:rPr>
        <w:t>ASECA</w:t>
      </w:r>
      <w:r>
        <w:rPr>
          <w:rFonts w:ascii="Bookman Old Style" w:hAnsi="Bookman Old Style"/>
          <w:bCs/>
          <w:iCs/>
        </w:rPr>
        <w:t xml:space="preserve"> </w:t>
      </w:r>
      <w:r w:rsidRPr="00CB5CF0">
        <w:rPr>
          <w:rFonts w:ascii="Bookman Old Style" w:hAnsi="Bookman Old Style"/>
          <w:bCs/>
          <w:iCs/>
        </w:rPr>
        <w:t>qui marque trois (3) points et un score de Trois (03) buts à Zéro (00)</w:t>
      </w:r>
      <w:r>
        <w:rPr>
          <w:rFonts w:ascii="Bookman Old Style" w:hAnsi="Bookman Old Style"/>
          <w:bCs/>
          <w:iCs/>
        </w:rPr>
        <w:t>.</w:t>
      </w:r>
    </w:p>
    <w:p w:rsidR="004F33E5" w:rsidRDefault="004F33E5" w:rsidP="004F33E5">
      <w:pPr>
        <w:pStyle w:val="Paragraphedeliste"/>
        <w:ind w:left="360"/>
        <w:rPr>
          <w:rFonts w:ascii="Bookman Old Style" w:hAnsi="Bookman Old Style"/>
          <w:bCs/>
          <w:iCs/>
          <w:szCs w:val="28"/>
        </w:rPr>
      </w:pPr>
    </w:p>
    <w:p w:rsidR="004F33E5" w:rsidRDefault="004F33E5" w:rsidP="004F33E5">
      <w:pPr>
        <w:pStyle w:val="Paragraphedeliste"/>
        <w:ind w:left="360"/>
        <w:rPr>
          <w:rFonts w:ascii="Bookman Old Style" w:hAnsi="Bookman Old Style"/>
          <w:bCs/>
          <w:iCs/>
          <w:szCs w:val="28"/>
        </w:rPr>
      </w:pPr>
    </w:p>
    <w:p w:rsidR="00183526" w:rsidRDefault="00183526" w:rsidP="006850DE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4F33E5" w:rsidRDefault="004F33E5" w:rsidP="006850DE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4F33E5" w:rsidRDefault="004F33E5" w:rsidP="006850DE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1A64DD" w:rsidRDefault="001A64DD" w:rsidP="006850DE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4F33E5" w:rsidRDefault="004F33E5" w:rsidP="006850DE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D90120" w:rsidRDefault="00D90120" w:rsidP="00D9012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F74920" w:rsidRDefault="00F74920" w:rsidP="00D9012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90120" w:rsidRPr="006533EB" w:rsidRDefault="00D90120" w:rsidP="00D90120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D90120" w:rsidRPr="001A3DFA" w:rsidTr="00D9012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D90120" w:rsidRPr="006F7BF0" w:rsidRDefault="00D90120" w:rsidP="00D90120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D90120" w:rsidRPr="006F7BF0" w:rsidRDefault="00D90120" w:rsidP="00D90120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120" w:rsidRPr="006F7BF0" w:rsidRDefault="00D90120" w:rsidP="00245E1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 w:rsidR="00245E1A"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D90120" w:rsidRPr="00DD2F84" w:rsidTr="00F7492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D90120" w:rsidRPr="00DD2F84" w:rsidRDefault="004F33E5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D90120" w:rsidRPr="00DD2F84" w:rsidRDefault="001A64DD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120" w:rsidRPr="00DD2F84" w:rsidRDefault="00055281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06 – 01 </w:t>
            </w:r>
          </w:p>
        </w:tc>
      </w:tr>
      <w:tr w:rsidR="00D90120" w:rsidRPr="00DD2F84" w:rsidTr="00F7492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D90120" w:rsidRPr="00DD2F84" w:rsidRDefault="004F33E5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D90120" w:rsidRPr="00DD2F84" w:rsidRDefault="00252512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01 - 02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120" w:rsidRPr="00DD2F84" w:rsidRDefault="00055281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05 </w:t>
            </w:r>
          </w:p>
        </w:tc>
      </w:tr>
      <w:tr w:rsidR="00D90120" w:rsidRPr="00DD2F84" w:rsidTr="00F7492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0" w:rsidRPr="00DD2F84" w:rsidRDefault="004F33E5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RCS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D90120" w:rsidRPr="00DD2F84" w:rsidRDefault="001A64DD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D90120" w:rsidRPr="00DD2F84" w:rsidRDefault="00055281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03 </w:t>
            </w:r>
          </w:p>
        </w:tc>
      </w:tr>
      <w:tr w:rsidR="00D90120" w:rsidRPr="00DD2F84" w:rsidTr="00F7492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0" w:rsidRPr="00DD2F84" w:rsidRDefault="004F33E5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D90120" w:rsidRPr="00DD2F84" w:rsidRDefault="001A64DD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90120" w:rsidRPr="00DD2F84" w:rsidRDefault="00D90120" w:rsidP="00D90120">
            <w:pPr>
              <w:jc w:val="center"/>
              <w:rPr>
                <w:b/>
                <w:lang w:val="en-GB"/>
              </w:rPr>
            </w:pPr>
          </w:p>
        </w:tc>
      </w:tr>
      <w:tr w:rsidR="00D90120" w:rsidRPr="00DD2F84" w:rsidTr="00F7492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0" w:rsidRPr="00DD2F84" w:rsidRDefault="004F33E5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D90120" w:rsidRPr="00DD2F84" w:rsidRDefault="001A64DD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120" w:rsidRPr="00DD2F84" w:rsidRDefault="00D90120" w:rsidP="00D90120">
            <w:pPr>
              <w:jc w:val="center"/>
              <w:rPr>
                <w:b/>
                <w:lang w:val="en-GB"/>
              </w:rPr>
            </w:pPr>
          </w:p>
        </w:tc>
      </w:tr>
      <w:tr w:rsidR="00D90120" w:rsidRPr="00DD2F84" w:rsidTr="00F7492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0" w:rsidRPr="00DD2F84" w:rsidRDefault="004F33E5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D90120" w:rsidRPr="00DD2F84" w:rsidRDefault="001A64DD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120" w:rsidRPr="00DD2F84" w:rsidRDefault="00055281" w:rsidP="00A00BA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00 </w:t>
            </w:r>
          </w:p>
        </w:tc>
      </w:tr>
      <w:tr w:rsidR="00D90120" w:rsidTr="00F7492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120" w:rsidRPr="00DD2F84" w:rsidRDefault="004F33E5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CRBAR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D90120" w:rsidRDefault="00252512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0120" w:rsidRPr="00DD2F84" w:rsidRDefault="00055281" w:rsidP="00D9012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200851" w:rsidTr="00200851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00851" w:rsidRPr="00DD2F84" w:rsidRDefault="00200851" w:rsidP="007C51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200851" w:rsidRDefault="004F33E5" w:rsidP="007C51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 SOUK-EL-TENINE</w:t>
            </w:r>
          </w:p>
        </w:tc>
      </w:tr>
    </w:tbl>
    <w:p w:rsidR="00D90120" w:rsidRDefault="00D90120" w:rsidP="00D901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D90120" w:rsidRDefault="00D90120" w:rsidP="00D901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74920" w:rsidRPr="006F7BF0" w:rsidRDefault="00F74920" w:rsidP="001A64DD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1A64DD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F74920" w:rsidRPr="004B7ED1" w:rsidRDefault="00F74920" w:rsidP="00F74920">
      <w:pPr>
        <w:rPr>
          <w:sz w:val="32"/>
        </w:rPr>
      </w:pPr>
    </w:p>
    <w:p w:rsidR="00F74920" w:rsidRDefault="00F74920" w:rsidP="00F749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tbl>
      <w:tblPr>
        <w:tblpPr w:leftFromText="141" w:rightFromText="141" w:vertAnchor="page" w:horzAnchor="margin" w:tblpY="595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F74920" w:rsidRPr="00653E15" w:rsidTr="00CF469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1A64DD" w:rsidRPr="002661F1" w:rsidTr="00CF469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1A64D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1A64D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1A64D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1A64D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1A64D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1A64D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1A64D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1A64D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1A64D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1A64D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A64DD" w:rsidRPr="002661F1" w:rsidTr="00CF469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CSP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1A64DD" w:rsidRPr="002661F1" w:rsidTr="00CF4694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323E6D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B045E3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DD" w:rsidRPr="002661F1" w:rsidRDefault="001A64DD" w:rsidP="001A64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F74920" w:rsidRDefault="00F74920" w:rsidP="00F749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74920" w:rsidRDefault="00F74920" w:rsidP="00F749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74920" w:rsidRDefault="00F74920" w:rsidP="00F749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74920" w:rsidRDefault="00F74920" w:rsidP="00F749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74920" w:rsidRDefault="00F74920" w:rsidP="00F749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74920" w:rsidRDefault="00F74920" w:rsidP="00F749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74920" w:rsidRDefault="00F74920" w:rsidP="00F749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74920" w:rsidRDefault="00F74920" w:rsidP="00F749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74920" w:rsidRDefault="00F74920" w:rsidP="00F749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74920" w:rsidRDefault="00F74920" w:rsidP="00F74920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74920" w:rsidRDefault="00F74920" w:rsidP="00F7492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74920" w:rsidRPr="006F7BF0" w:rsidRDefault="00F74920" w:rsidP="00F7492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F74920" w:rsidRDefault="00F74920" w:rsidP="00F74920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F74920" w:rsidRPr="006533EB" w:rsidRDefault="00F74920" w:rsidP="00F74920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F74920" w:rsidRPr="001A3DFA" w:rsidTr="00CF4694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F74920" w:rsidRPr="006F7BF0" w:rsidRDefault="00F74920" w:rsidP="00CF4694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F74920" w:rsidRPr="006F7BF0" w:rsidRDefault="00F74920" w:rsidP="00CF4694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74920" w:rsidRPr="006F7BF0" w:rsidRDefault="00F74920" w:rsidP="00245E1A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 w:rsidR="00245E1A"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F74920" w:rsidRPr="00DD2F84" w:rsidTr="00CF4694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F74920" w:rsidRPr="00DD2F84" w:rsidRDefault="00245E1A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 / IRBBH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F74920" w:rsidRPr="00DD2F84" w:rsidRDefault="00252512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74920" w:rsidRPr="00DD2F84" w:rsidRDefault="00055281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F74920" w:rsidRPr="00DD2F84" w:rsidTr="00CF4694">
        <w:trPr>
          <w:trHeight w:val="274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F74920" w:rsidRPr="00DD2F84" w:rsidRDefault="00245E1A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NRBS / ASTID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F74920" w:rsidRPr="00DD2F84" w:rsidRDefault="00252512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74920" w:rsidRPr="00DD2F84" w:rsidRDefault="00055281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10 – 00 </w:t>
            </w:r>
          </w:p>
        </w:tc>
      </w:tr>
      <w:tr w:rsidR="00F74920" w:rsidRPr="00DD2F84" w:rsidTr="00CF4694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20" w:rsidRPr="00DD2F84" w:rsidRDefault="00245E1A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F74920" w:rsidRPr="00DD2F84" w:rsidRDefault="00252512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F74920" w:rsidRPr="00DD2F84" w:rsidRDefault="00055281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F74920" w:rsidRPr="00DD2F84" w:rsidTr="00CF4694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20" w:rsidRPr="00DD2F84" w:rsidRDefault="00245E1A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BCEK / ESIA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F74920" w:rsidRPr="00DD2F84" w:rsidRDefault="001A64DD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74920" w:rsidRPr="00DD2F84" w:rsidRDefault="00055281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04 </w:t>
            </w:r>
          </w:p>
        </w:tc>
      </w:tr>
      <w:tr w:rsidR="00F74920" w:rsidRPr="00DD2F84" w:rsidTr="00CF4694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20" w:rsidRPr="00DD2F84" w:rsidRDefault="00245E1A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USBM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F74920" w:rsidRPr="00DD2F84" w:rsidRDefault="001A64DD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74920" w:rsidRPr="00DD2F84" w:rsidRDefault="00055281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</w:tr>
      <w:tr w:rsidR="00F74920" w:rsidRPr="00DD2F84" w:rsidTr="00CF4694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920" w:rsidRDefault="00245E1A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F74920" w:rsidRPr="00DD2F84" w:rsidRDefault="001A64DD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74920" w:rsidRPr="00DD2F84" w:rsidRDefault="00055281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01 </w:t>
            </w:r>
          </w:p>
        </w:tc>
      </w:tr>
      <w:tr w:rsidR="00F74920" w:rsidRPr="00DD2F84" w:rsidTr="00CF4694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74920" w:rsidRPr="00DD2F84" w:rsidRDefault="00F74920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74920" w:rsidRPr="00DD2F84" w:rsidRDefault="00245E1A" w:rsidP="00CF46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 SIDI-AYAD</w:t>
            </w:r>
          </w:p>
        </w:tc>
      </w:tr>
    </w:tbl>
    <w:p w:rsidR="00CF4694" w:rsidRDefault="00CF4694" w:rsidP="00F74920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F74920" w:rsidRPr="00DB6995" w:rsidRDefault="00F74920" w:rsidP="001A64D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1A64DD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vertAnchor="page" w:horzAnchor="margin" w:tblpY="604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621"/>
        <w:gridCol w:w="513"/>
        <w:gridCol w:w="567"/>
        <w:gridCol w:w="737"/>
        <w:gridCol w:w="737"/>
      </w:tblGrid>
      <w:tr w:rsidR="00F74920" w:rsidRPr="00653E15" w:rsidTr="0005528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0" w:rsidRPr="004B7ED1" w:rsidRDefault="00F74920" w:rsidP="00CF469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486B33" w:rsidRPr="002661F1" w:rsidTr="00055281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323E6D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055281" w:rsidP="00486B3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486B33" w:rsidP="00055281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="0005528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86B33" w:rsidRPr="002661F1" w:rsidTr="0005528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323E6D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055281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055281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055281"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86B33" w:rsidRPr="002661F1" w:rsidTr="00055281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323E6D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NRB SEMAOUN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055281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055281"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86B33" w:rsidRPr="002661F1" w:rsidTr="0005528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055281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323E6D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WA FELDEN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055281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055281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86B33" w:rsidRPr="002661F1" w:rsidTr="00055281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323E6D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BENI MANSOUR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1A64DD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055281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055281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33" w:rsidRPr="002661F1" w:rsidRDefault="00486B33" w:rsidP="00486B3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55281" w:rsidRPr="002661F1" w:rsidTr="0005528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323E6D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55281" w:rsidRPr="002661F1" w:rsidTr="0005528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323E6D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55281" w:rsidRPr="002661F1" w:rsidTr="00055281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323E6D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55281" w:rsidRPr="002661F1" w:rsidTr="00055281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323E6D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55281" w:rsidRPr="002661F1" w:rsidTr="00055281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323E6D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55281" w:rsidRPr="002661F1" w:rsidTr="0005528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323E6D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ASTI DARGUINA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55281" w:rsidRPr="002661F1" w:rsidTr="00055281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323E6D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055281" w:rsidRPr="002661F1" w:rsidTr="00055281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323E6D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81" w:rsidRPr="002661F1" w:rsidRDefault="00055281" w:rsidP="00055281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F74920" w:rsidRDefault="00F74920" w:rsidP="00F74920">
      <w:pPr>
        <w:rPr>
          <w:sz w:val="32"/>
        </w:rPr>
      </w:pPr>
    </w:p>
    <w:p w:rsidR="00252512" w:rsidRDefault="00252512" w:rsidP="00152CDB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512" w:rsidRPr="00252512" w:rsidRDefault="00252512" w:rsidP="00252512">
      <w:pPr>
        <w:rPr>
          <w:sz w:val="40"/>
          <w:szCs w:val="40"/>
        </w:rPr>
      </w:pPr>
    </w:p>
    <w:p w:rsidR="00252512" w:rsidRDefault="00252512" w:rsidP="00252512">
      <w:pPr>
        <w:tabs>
          <w:tab w:val="left" w:pos="43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252512" w:rsidRDefault="00252512" w:rsidP="00252512">
      <w:pPr>
        <w:tabs>
          <w:tab w:val="left" w:pos="4339"/>
        </w:tabs>
        <w:rPr>
          <w:sz w:val="40"/>
          <w:szCs w:val="40"/>
        </w:rPr>
      </w:pPr>
    </w:p>
    <w:p w:rsidR="00252512" w:rsidRDefault="00252512" w:rsidP="00252512">
      <w:pPr>
        <w:tabs>
          <w:tab w:val="left" w:pos="4339"/>
        </w:tabs>
        <w:rPr>
          <w:sz w:val="40"/>
          <w:szCs w:val="40"/>
        </w:rPr>
      </w:pPr>
    </w:p>
    <w:p w:rsidR="00252512" w:rsidRDefault="00252512" w:rsidP="00252512">
      <w:pPr>
        <w:tabs>
          <w:tab w:val="left" w:pos="4339"/>
        </w:tabs>
        <w:rPr>
          <w:sz w:val="40"/>
          <w:szCs w:val="40"/>
        </w:rPr>
      </w:pPr>
    </w:p>
    <w:p w:rsidR="00252512" w:rsidRDefault="00252512" w:rsidP="00252512">
      <w:pPr>
        <w:tabs>
          <w:tab w:val="left" w:pos="4339"/>
        </w:tabs>
        <w:rPr>
          <w:sz w:val="40"/>
          <w:szCs w:val="40"/>
        </w:rPr>
      </w:pPr>
    </w:p>
    <w:p w:rsidR="00252512" w:rsidRDefault="00252512" w:rsidP="00252512">
      <w:pPr>
        <w:tabs>
          <w:tab w:val="left" w:pos="4339"/>
        </w:tabs>
        <w:rPr>
          <w:sz w:val="40"/>
          <w:szCs w:val="40"/>
        </w:rPr>
      </w:pPr>
    </w:p>
    <w:sectPr w:rsidR="00252512" w:rsidSect="000552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99" w:rsidRDefault="00AD5699" w:rsidP="00D86DD4">
      <w:r>
        <w:separator/>
      </w:r>
    </w:p>
  </w:endnote>
  <w:endnote w:type="continuationSeparator" w:id="1">
    <w:p w:rsidR="00AD5699" w:rsidRDefault="00AD5699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99" w:rsidRDefault="00AD5699" w:rsidP="00D86DD4">
      <w:r>
        <w:separator/>
      </w:r>
    </w:p>
  </w:footnote>
  <w:footnote w:type="continuationSeparator" w:id="1">
    <w:p w:rsidR="00AD5699" w:rsidRDefault="00AD5699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667"/>
    <w:multiLevelType w:val="hybridMultilevel"/>
    <w:tmpl w:val="01043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8619B"/>
    <w:multiLevelType w:val="hybridMultilevel"/>
    <w:tmpl w:val="826E50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23FEA"/>
    <w:multiLevelType w:val="hybridMultilevel"/>
    <w:tmpl w:val="8AE878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2121C"/>
    <w:multiLevelType w:val="hybridMultilevel"/>
    <w:tmpl w:val="C1464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73D3C"/>
    <w:multiLevelType w:val="hybridMultilevel"/>
    <w:tmpl w:val="859ACAA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B83B99"/>
    <w:multiLevelType w:val="hybridMultilevel"/>
    <w:tmpl w:val="13864F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E1491"/>
    <w:multiLevelType w:val="hybridMultilevel"/>
    <w:tmpl w:val="6DEA2DB2"/>
    <w:lvl w:ilvl="0" w:tplc="040C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>
    <w:nsid w:val="12EB6D3E"/>
    <w:multiLevelType w:val="hybridMultilevel"/>
    <w:tmpl w:val="82428C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087E6C"/>
    <w:multiLevelType w:val="hybridMultilevel"/>
    <w:tmpl w:val="89808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213DF7"/>
    <w:multiLevelType w:val="hybridMultilevel"/>
    <w:tmpl w:val="B69619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FB6D33"/>
    <w:multiLevelType w:val="hybridMultilevel"/>
    <w:tmpl w:val="3AD8BF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B7916"/>
    <w:multiLevelType w:val="hybridMultilevel"/>
    <w:tmpl w:val="1A4ACC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0F1A84"/>
    <w:multiLevelType w:val="hybridMultilevel"/>
    <w:tmpl w:val="F8D0E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BA2B2C"/>
    <w:multiLevelType w:val="hybridMultilevel"/>
    <w:tmpl w:val="CF86E2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D22E18"/>
    <w:multiLevelType w:val="hybridMultilevel"/>
    <w:tmpl w:val="F0E87B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204752"/>
    <w:multiLevelType w:val="hybridMultilevel"/>
    <w:tmpl w:val="AFC48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4F5470"/>
    <w:multiLevelType w:val="hybridMultilevel"/>
    <w:tmpl w:val="12D4BA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6D0179"/>
    <w:multiLevelType w:val="hybridMultilevel"/>
    <w:tmpl w:val="713EC18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E607A9"/>
    <w:multiLevelType w:val="hybridMultilevel"/>
    <w:tmpl w:val="1CAA0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9C2A7E"/>
    <w:multiLevelType w:val="hybridMultilevel"/>
    <w:tmpl w:val="CB2AA9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74046E"/>
    <w:multiLevelType w:val="hybridMultilevel"/>
    <w:tmpl w:val="569E5FB2"/>
    <w:lvl w:ilvl="0" w:tplc="040C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>
    <w:nsid w:val="2990294C"/>
    <w:multiLevelType w:val="hybridMultilevel"/>
    <w:tmpl w:val="0BCCEA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2A47DE"/>
    <w:multiLevelType w:val="hybridMultilevel"/>
    <w:tmpl w:val="A2DA28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D24DC4"/>
    <w:multiLevelType w:val="hybridMultilevel"/>
    <w:tmpl w:val="604CD2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3B5A0C"/>
    <w:multiLevelType w:val="hybridMultilevel"/>
    <w:tmpl w:val="8AEADB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3A79E5"/>
    <w:multiLevelType w:val="hybridMultilevel"/>
    <w:tmpl w:val="14EE73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234C29"/>
    <w:multiLevelType w:val="hybridMultilevel"/>
    <w:tmpl w:val="EBE661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6F765D"/>
    <w:multiLevelType w:val="hybridMultilevel"/>
    <w:tmpl w:val="6518B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97353C"/>
    <w:multiLevelType w:val="hybridMultilevel"/>
    <w:tmpl w:val="DBB2B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B3139A"/>
    <w:multiLevelType w:val="hybridMultilevel"/>
    <w:tmpl w:val="841C9D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043DC1"/>
    <w:multiLevelType w:val="hybridMultilevel"/>
    <w:tmpl w:val="ADEA8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34">
    <w:nsid w:val="412D1A94"/>
    <w:multiLevelType w:val="hybridMultilevel"/>
    <w:tmpl w:val="CB3677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30E7C"/>
    <w:multiLevelType w:val="hybridMultilevel"/>
    <w:tmpl w:val="AF1069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7B5710"/>
    <w:multiLevelType w:val="hybridMultilevel"/>
    <w:tmpl w:val="B43E5B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910250"/>
    <w:multiLevelType w:val="hybridMultilevel"/>
    <w:tmpl w:val="AEA43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7351FA"/>
    <w:multiLevelType w:val="hybridMultilevel"/>
    <w:tmpl w:val="5EA69A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FF5FCD"/>
    <w:multiLevelType w:val="hybridMultilevel"/>
    <w:tmpl w:val="EA72D8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9D7777"/>
    <w:multiLevelType w:val="hybridMultilevel"/>
    <w:tmpl w:val="B8205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5F014B"/>
    <w:multiLevelType w:val="hybridMultilevel"/>
    <w:tmpl w:val="B330DC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2E66C4"/>
    <w:multiLevelType w:val="hybridMultilevel"/>
    <w:tmpl w:val="8B780C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8D3FBF"/>
    <w:multiLevelType w:val="hybridMultilevel"/>
    <w:tmpl w:val="92184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0E0F82"/>
    <w:multiLevelType w:val="hybridMultilevel"/>
    <w:tmpl w:val="27F664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E15A62"/>
    <w:multiLevelType w:val="hybridMultilevel"/>
    <w:tmpl w:val="57061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1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6A0E97"/>
    <w:multiLevelType w:val="hybridMultilevel"/>
    <w:tmpl w:val="CE04FB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A52C86"/>
    <w:multiLevelType w:val="hybridMultilevel"/>
    <w:tmpl w:val="92204A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AA43D6"/>
    <w:multiLevelType w:val="hybridMultilevel"/>
    <w:tmpl w:val="746A92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0F71A6"/>
    <w:multiLevelType w:val="hybridMultilevel"/>
    <w:tmpl w:val="6B423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F21E66"/>
    <w:multiLevelType w:val="hybridMultilevel"/>
    <w:tmpl w:val="E8D027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7B246F"/>
    <w:multiLevelType w:val="hybridMultilevel"/>
    <w:tmpl w:val="B01A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D55EB8"/>
    <w:multiLevelType w:val="hybridMultilevel"/>
    <w:tmpl w:val="276CC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0B73D9"/>
    <w:multiLevelType w:val="hybridMultilevel"/>
    <w:tmpl w:val="BC2A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6719AA"/>
    <w:multiLevelType w:val="hybridMultilevel"/>
    <w:tmpl w:val="9A6477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603B97"/>
    <w:multiLevelType w:val="hybridMultilevel"/>
    <w:tmpl w:val="A2A28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543BD2"/>
    <w:multiLevelType w:val="hybridMultilevel"/>
    <w:tmpl w:val="5860B1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8A6E95"/>
    <w:multiLevelType w:val="hybridMultilevel"/>
    <w:tmpl w:val="138072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0316D0"/>
    <w:multiLevelType w:val="hybridMultilevel"/>
    <w:tmpl w:val="D6C852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2A5A89"/>
    <w:multiLevelType w:val="hybridMultilevel"/>
    <w:tmpl w:val="14C8A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ED16B99"/>
    <w:multiLevelType w:val="hybridMultilevel"/>
    <w:tmpl w:val="1EE81B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50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</w:num>
  <w:num w:numId="64">
    <w:abstractNumId w:val="22"/>
  </w:num>
  <w:num w:numId="65">
    <w:abstractNumId w:val="8"/>
  </w:num>
  <w:num w:numId="66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</w:num>
  <w:num w:numId="68">
    <w:abstractNumId w:val="56"/>
  </w:num>
  <w:num w:numId="69">
    <w:abstractNumId w:val="6"/>
  </w:num>
  <w:num w:numId="70">
    <w:abstractNumId w:val="61"/>
  </w:num>
  <w:num w:numId="71">
    <w:abstractNumId w:val="3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26503"/>
    <w:rsid w:val="000334DB"/>
    <w:rsid w:val="00036678"/>
    <w:rsid w:val="00047A87"/>
    <w:rsid w:val="00050972"/>
    <w:rsid w:val="00055281"/>
    <w:rsid w:val="00057E8E"/>
    <w:rsid w:val="000632FD"/>
    <w:rsid w:val="00064F2D"/>
    <w:rsid w:val="00074533"/>
    <w:rsid w:val="00076277"/>
    <w:rsid w:val="00081064"/>
    <w:rsid w:val="00081609"/>
    <w:rsid w:val="000824C2"/>
    <w:rsid w:val="00096AF7"/>
    <w:rsid w:val="00097C9A"/>
    <w:rsid w:val="000A5A82"/>
    <w:rsid w:val="000A7C04"/>
    <w:rsid w:val="000C6B5F"/>
    <w:rsid w:val="000C7EDE"/>
    <w:rsid w:val="000E246A"/>
    <w:rsid w:val="000F53E7"/>
    <w:rsid w:val="001029D6"/>
    <w:rsid w:val="00107025"/>
    <w:rsid w:val="00131298"/>
    <w:rsid w:val="001332EF"/>
    <w:rsid w:val="00146EA7"/>
    <w:rsid w:val="00152CDB"/>
    <w:rsid w:val="00155035"/>
    <w:rsid w:val="001603DA"/>
    <w:rsid w:val="001626A9"/>
    <w:rsid w:val="0017133B"/>
    <w:rsid w:val="00177576"/>
    <w:rsid w:val="00183526"/>
    <w:rsid w:val="001A64DD"/>
    <w:rsid w:val="001B3C7F"/>
    <w:rsid w:val="001C4DBE"/>
    <w:rsid w:val="001D656D"/>
    <w:rsid w:val="001E18CC"/>
    <w:rsid w:val="001E26FC"/>
    <w:rsid w:val="00200851"/>
    <w:rsid w:val="00212B20"/>
    <w:rsid w:val="00213D75"/>
    <w:rsid w:val="00220061"/>
    <w:rsid w:val="00223868"/>
    <w:rsid w:val="002315F8"/>
    <w:rsid w:val="002419E5"/>
    <w:rsid w:val="002453CC"/>
    <w:rsid w:val="00245E1A"/>
    <w:rsid w:val="00252512"/>
    <w:rsid w:val="00253ABF"/>
    <w:rsid w:val="0026203D"/>
    <w:rsid w:val="0026639B"/>
    <w:rsid w:val="002738FF"/>
    <w:rsid w:val="0027414B"/>
    <w:rsid w:val="00284A4D"/>
    <w:rsid w:val="00284E72"/>
    <w:rsid w:val="002862D7"/>
    <w:rsid w:val="002871A3"/>
    <w:rsid w:val="00294D68"/>
    <w:rsid w:val="002A1185"/>
    <w:rsid w:val="002A3543"/>
    <w:rsid w:val="002B376F"/>
    <w:rsid w:val="002E29EE"/>
    <w:rsid w:val="002E6959"/>
    <w:rsid w:val="002F05F3"/>
    <w:rsid w:val="002F0854"/>
    <w:rsid w:val="002F508F"/>
    <w:rsid w:val="0032201A"/>
    <w:rsid w:val="00323E6D"/>
    <w:rsid w:val="00333CCC"/>
    <w:rsid w:val="0035429A"/>
    <w:rsid w:val="00361ABF"/>
    <w:rsid w:val="0037553F"/>
    <w:rsid w:val="00375EEF"/>
    <w:rsid w:val="00384C57"/>
    <w:rsid w:val="003C795F"/>
    <w:rsid w:val="003D13DB"/>
    <w:rsid w:val="003D67D9"/>
    <w:rsid w:val="003E3F4A"/>
    <w:rsid w:val="003F42D8"/>
    <w:rsid w:val="003F7661"/>
    <w:rsid w:val="0041413B"/>
    <w:rsid w:val="004203CA"/>
    <w:rsid w:val="0043522E"/>
    <w:rsid w:val="00440310"/>
    <w:rsid w:val="004405BB"/>
    <w:rsid w:val="004559C6"/>
    <w:rsid w:val="00467490"/>
    <w:rsid w:val="00471A3C"/>
    <w:rsid w:val="004811CA"/>
    <w:rsid w:val="004847F8"/>
    <w:rsid w:val="00486B33"/>
    <w:rsid w:val="00494BE0"/>
    <w:rsid w:val="004A3B68"/>
    <w:rsid w:val="004A57E1"/>
    <w:rsid w:val="004A61B9"/>
    <w:rsid w:val="004A7733"/>
    <w:rsid w:val="004C4821"/>
    <w:rsid w:val="004C6AA2"/>
    <w:rsid w:val="004D636A"/>
    <w:rsid w:val="004F1340"/>
    <w:rsid w:val="004F33E5"/>
    <w:rsid w:val="004F565D"/>
    <w:rsid w:val="004F56D8"/>
    <w:rsid w:val="00506F17"/>
    <w:rsid w:val="005171F2"/>
    <w:rsid w:val="0052191C"/>
    <w:rsid w:val="0052555D"/>
    <w:rsid w:val="005305CB"/>
    <w:rsid w:val="00554F35"/>
    <w:rsid w:val="00581252"/>
    <w:rsid w:val="00581BB2"/>
    <w:rsid w:val="005A5AFF"/>
    <w:rsid w:val="005A69BF"/>
    <w:rsid w:val="005B0D7E"/>
    <w:rsid w:val="005B3730"/>
    <w:rsid w:val="005D0077"/>
    <w:rsid w:val="005D4629"/>
    <w:rsid w:val="0061064D"/>
    <w:rsid w:val="0061309C"/>
    <w:rsid w:val="00616EEE"/>
    <w:rsid w:val="00627606"/>
    <w:rsid w:val="006440F6"/>
    <w:rsid w:val="00644623"/>
    <w:rsid w:val="006540D4"/>
    <w:rsid w:val="006850DE"/>
    <w:rsid w:val="00693A7D"/>
    <w:rsid w:val="006A02BD"/>
    <w:rsid w:val="006A50D4"/>
    <w:rsid w:val="006A7F69"/>
    <w:rsid w:val="006C2FA0"/>
    <w:rsid w:val="006C7D86"/>
    <w:rsid w:val="006D175D"/>
    <w:rsid w:val="006D5265"/>
    <w:rsid w:val="006D69A8"/>
    <w:rsid w:val="006F2576"/>
    <w:rsid w:val="006F7BFE"/>
    <w:rsid w:val="007038F7"/>
    <w:rsid w:val="00713999"/>
    <w:rsid w:val="00726642"/>
    <w:rsid w:val="00727216"/>
    <w:rsid w:val="00731FB9"/>
    <w:rsid w:val="00733B9F"/>
    <w:rsid w:val="00733C0D"/>
    <w:rsid w:val="007412B5"/>
    <w:rsid w:val="007C0C67"/>
    <w:rsid w:val="007C2907"/>
    <w:rsid w:val="007C5100"/>
    <w:rsid w:val="007C6CA2"/>
    <w:rsid w:val="007D3467"/>
    <w:rsid w:val="007D7D66"/>
    <w:rsid w:val="008138FF"/>
    <w:rsid w:val="0082296A"/>
    <w:rsid w:val="008236E4"/>
    <w:rsid w:val="00826F3A"/>
    <w:rsid w:val="00836B06"/>
    <w:rsid w:val="00844230"/>
    <w:rsid w:val="008615B1"/>
    <w:rsid w:val="00873F82"/>
    <w:rsid w:val="00875C2F"/>
    <w:rsid w:val="008820A1"/>
    <w:rsid w:val="008932F4"/>
    <w:rsid w:val="00893427"/>
    <w:rsid w:val="00894ECC"/>
    <w:rsid w:val="008A1A7B"/>
    <w:rsid w:val="008B5AD2"/>
    <w:rsid w:val="008C02B7"/>
    <w:rsid w:val="008C0709"/>
    <w:rsid w:val="008C2FB8"/>
    <w:rsid w:val="008D2600"/>
    <w:rsid w:val="008D4B63"/>
    <w:rsid w:val="00900036"/>
    <w:rsid w:val="00906E20"/>
    <w:rsid w:val="009121A8"/>
    <w:rsid w:val="00927AF5"/>
    <w:rsid w:val="00956EF4"/>
    <w:rsid w:val="009634A3"/>
    <w:rsid w:val="00973B9B"/>
    <w:rsid w:val="00996229"/>
    <w:rsid w:val="009A05BF"/>
    <w:rsid w:val="009A3C19"/>
    <w:rsid w:val="009A6171"/>
    <w:rsid w:val="009A70CB"/>
    <w:rsid w:val="009C0E53"/>
    <w:rsid w:val="009C1251"/>
    <w:rsid w:val="009C4A89"/>
    <w:rsid w:val="009C5FCE"/>
    <w:rsid w:val="009D01A1"/>
    <w:rsid w:val="009E0CB9"/>
    <w:rsid w:val="009E3C72"/>
    <w:rsid w:val="009F7483"/>
    <w:rsid w:val="00A00BA3"/>
    <w:rsid w:val="00A12B23"/>
    <w:rsid w:val="00A16353"/>
    <w:rsid w:val="00A20108"/>
    <w:rsid w:val="00A2611B"/>
    <w:rsid w:val="00A33C79"/>
    <w:rsid w:val="00A36662"/>
    <w:rsid w:val="00A42AFD"/>
    <w:rsid w:val="00A53568"/>
    <w:rsid w:val="00A86139"/>
    <w:rsid w:val="00A86221"/>
    <w:rsid w:val="00A94FA7"/>
    <w:rsid w:val="00A95204"/>
    <w:rsid w:val="00AA087A"/>
    <w:rsid w:val="00AA2809"/>
    <w:rsid w:val="00AA6993"/>
    <w:rsid w:val="00AB15C8"/>
    <w:rsid w:val="00AD5699"/>
    <w:rsid w:val="00AD73F4"/>
    <w:rsid w:val="00AF0720"/>
    <w:rsid w:val="00AF679B"/>
    <w:rsid w:val="00AF6E29"/>
    <w:rsid w:val="00B045E3"/>
    <w:rsid w:val="00B139DD"/>
    <w:rsid w:val="00B13E74"/>
    <w:rsid w:val="00B175E5"/>
    <w:rsid w:val="00B21512"/>
    <w:rsid w:val="00B245CC"/>
    <w:rsid w:val="00B26A70"/>
    <w:rsid w:val="00B506FC"/>
    <w:rsid w:val="00B6338D"/>
    <w:rsid w:val="00BB02DB"/>
    <w:rsid w:val="00BB3AE7"/>
    <w:rsid w:val="00BC59BB"/>
    <w:rsid w:val="00BC7E4D"/>
    <w:rsid w:val="00BD3D6B"/>
    <w:rsid w:val="00BE0606"/>
    <w:rsid w:val="00BF69C1"/>
    <w:rsid w:val="00BF7BA2"/>
    <w:rsid w:val="00C01A44"/>
    <w:rsid w:val="00C06A76"/>
    <w:rsid w:val="00C1038D"/>
    <w:rsid w:val="00C12BF0"/>
    <w:rsid w:val="00C2639D"/>
    <w:rsid w:val="00C320E2"/>
    <w:rsid w:val="00C34C4F"/>
    <w:rsid w:val="00C51E9C"/>
    <w:rsid w:val="00C62BDC"/>
    <w:rsid w:val="00C72F57"/>
    <w:rsid w:val="00C74668"/>
    <w:rsid w:val="00C877C0"/>
    <w:rsid w:val="00C95194"/>
    <w:rsid w:val="00C97F0A"/>
    <w:rsid w:val="00CC205C"/>
    <w:rsid w:val="00CC6E81"/>
    <w:rsid w:val="00CD1A84"/>
    <w:rsid w:val="00CD1CF8"/>
    <w:rsid w:val="00CE4694"/>
    <w:rsid w:val="00CF4694"/>
    <w:rsid w:val="00D035BC"/>
    <w:rsid w:val="00D129DE"/>
    <w:rsid w:val="00D13F2A"/>
    <w:rsid w:val="00D15E0F"/>
    <w:rsid w:val="00D21AFF"/>
    <w:rsid w:val="00D30135"/>
    <w:rsid w:val="00D3028E"/>
    <w:rsid w:val="00D436DC"/>
    <w:rsid w:val="00D61A00"/>
    <w:rsid w:val="00D86DD4"/>
    <w:rsid w:val="00D90120"/>
    <w:rsid w:val="00D97DCC"/>
    <w:rsid w:val="00D97F60"/>
    <w:rsid w:val="00DA1B05"/>
    <w:rsid w:val="00DB1E49"/>
    <w:rsid w:val="00DB1E7E"/>
    <w:rsid w:val="00DB462C"/>
    <w:rsid w:val="00DB6995"/>
    <w:rsid w:val="00DC43D1"/>
    <w:rsid w:val="00DF2082"/>
    <w:rsid w:val="00E05F47"/>
    <w:rsid w:val="00E10A0A"/>
    <w:rsid w:val="00E2158A"/>
    <w:rsid w:val="00E24A2D"/>
    <w:rsid w:val="00E523B0"/>
    <w:rsid w:val="00E553B9"/>
    <w:rsid w:val="00E5567B"/>
    <w:rsid w:val="00E74F65"/>
    <w:rsid w:val="00E7716D"/>
    <w:rsid w:val="00E874CD"/>
    <w:rsid w:val="00E92266"/>
    <w:rsid w:val="00EA38F3"/>
    <w:rsid w:val="00EB42CB"/>
    <w:rsid w:val="00EC2A8D"/>
    <w:rsid w:val="00EE2118"/>
    <w:rsid w:val="00EE49EC"/>
    <w:rsid w:val="00EF4E17"/>
    <w:rsid w:val="00F148F4"/>
    <w:rsid w:val="00F15C30"/>
    <w:rsid w:val="00F21467"/>
    <w:rsid w:val="00F35A10"/>
    <w:rsid w:val="00F36CA7"/>
    <w:rsid w:val="00F424E8"/>
    <w:rsid w:val="00F51ACB"/>
    <w:rsid w:val="00F5302E"/>
    <w:rsid w:val="00F53B7F"/>
    <w:rsid w:val="00F56F52"/>
    <w:rsid w:val="00F60283"/>
    <w:rsid w:val="00F64B23"/>
    <w:rsid w:val="00F7076E"/>
    <w:rsid w:val="00F74920"/>
    <w:rsid w:val="00F77011"/>
    <w:rsid w:val="00F7767E"/>
    <w:rsid w:val="00FA0A03"/>
    <w:rsid w:val="00FA4877"/>
    <w:rsid w:val="00FA6D37"/>
    <w:rsid w:val="00FB104A"/>
    <w:rsid w:val="00FB3588"/>
    <w:rsid w:val="00FD20D3"/>
    <w:rsid w:val="00FD2BE3"/>
    <w:rsid w:val="00FD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1666-F615-424B-9F38-62FA25B0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11</Pages>
  <Words>2221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djouder</cp:lastModifiedBy>
  <cp:revision>6</cp:revision>
  <cp:lastPrinted>2017-11-21T15:10:00Z</cp:lastPrinted>
  <dcterms:created xsi:type="dcterms:W3CDTF">2017-11-17T13:11:00Z</dcterms:created>
  <dcterms:modified xsi:type="dcterms:W3CDTF">2017-12-12T19:48:00Z</dcterms:modified>
</cp:coreProperties>
</file>