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E0" w:rsidRDefault="00993FE0" w:rsidP="00993FE0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-217805</wp:posOffset>
            </wp:positionV>
            <wp:extent cx="1453515" cy="1350645"/>
            <wp:effectExtent l="0" t="0" r="0" b="0"/>
            <wp:wrapNone/>
            <wp:docPr id="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993FE0" w:rsidRPr="004B6FE9" w:rsidRDefault="00993FE0" w:rsidP="00993FE0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993FE0" w:rsidRDefault="00993FE0" w:rsidP="00993FE0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>LIGUE DE  FOOTBALL  DE  LA  WILAYA  DE  VBEJAIA</w:t>
      </w:r>
    </w:p>
    <w:p w:rsidR="00993FE0" w:rsidRDefault="00993FE0" w:rsidP="00993FE0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993FE0" w:rsidRPr="004B6FE9" w:rsidRDefault="00993FE0" w:rsidP="00993FE0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993FE0" w:rsidRPr="00993FE0" w:rsidRDefault="00993FE0" w:rsidP="00993FE0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81311A" w:rsidRPr="00993FE0" w:rsidRDefault="0081311A" w:rsidP="0081311A">
      <w:pPr>
        <w:ind w:left="2835" w:hanging="2835"/>
        <w:jc w:val="center"/>
        <w:rPr>
          <w:rFonts w:ascii="Arial" w:hAnsi="Arial" w:cs="Arial"/>
          <w:b/>
          <w:bCs/>
          <w:sz w:val="36"/>
          <w:szCs w:val="36"/>
        </w:rPr>
      </w:pPr>
      <w:r w:rsidRPr="00015667">
        <w:rPr>
          <w:rFonts w:ascii="Arial" w:hAnsi="Arial" w:cs="Arial"/>
          <w:b/>
          <w:bCs/>
          <w:sz w:val="36"/>
          <w:szCs w:val="36"/>
          <w:u w:val="single"/>
        </w:rPr>
        <w:t>ASSEMBLEE GENERALE ELECTIVE</w:t>
      </w:r>
    </w:p>
    <w:p w:rsidR="0081311A" w:rsidRPr="00015667" w:rsidRDefault="0081311A" w:rsidP="0081311A">
      <w:pPr>
        <w:ind w:left="2835" w:hanging="2835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13 JANVIER 2018</w:t>
      </w:r>
    </w:p>
    <w:p w:rsidR="0081311A" w:rsidRPr="00015667" w:rsidRDefault="0081311A" w:rsidP="0081311A">
      <w:pPr>
        <w:ind w:left="1418" w:hanging="2835"/>
        <w:jc w:val="right"/>
        <w:rPr>
          <w:rFonts w:ascii="Arial" w:hAnsi="Arial" w:cs="Arial"/>
          <w:b/>
          <w:bCs/>
          <w:sz w:val="36"/>
          <w:szCs w:val="36"/>
        </w:rPr>
      </w:pPr>
    </w:p>
    <w:p w:rsidR="0081311A" w:rsidRPr="00015667" w:rsidRDefault="0081311A" w:rsidP="0081311A">
      <w:pPr>
        <w:ind w:left="1418" w:hanging="2835"/>
        <w:jc w:val="right"/>
        <w:rPr>
          <w:rFonts w:ascii="Arial" w:hAnsi="Arial" w:cs="Arial"/>
          <w:b/>
          <w:bCs/>
          <w:sz w:val="36"/>
          <w:szCs w:val="36"/>
          <w:u w:val="single"/>
        </w:rPr>
      </w:pPr>
      <w:r w:rsidRPr="00015667">
        <w:rPr>
          <w:rFonts w:ascii="Arial" w:hAnsi="Arial" w:cs="Arial"/>
          <w:b/>
          <w:bCs/>
          <w:sz w:val="36"/>
          <w:szCs w:val="36"/>
        </w:rPr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 xml:space="preserve">    </w:t>
      </w:r>
      <w:r w:rsidRPr="00015667">
        <w:rPr>
          <w:rFonts w:ascii="Arial" w:hAnsi="Arial" w:cs="Arial"/>
          <w:b/>
          <w:bCs/>
          <w:sz w:val="36"/>
          <w:szCs w:val="36"/>
          <w:u w:val="single"/>
        </w:rPr>
        <w:t>PROCES-VERBAL DE REUNION DE LA</w:t>
      </w:r>
    </w:p>
    <w:p w:rsidR="0081311A" w:rsidRPr="00015667" w:rsidRDefault="0081311A" w:rsidP="0081311A">
      <w:pPr>
        <w:ind w:left="1418" w:hanging="2835"/>
        <w:jc w:val="right"/>
        <w:rPr>
          <w:rFonts w:ascii="Arial" w:hAnsi="Arial" w:cs="Arial"/>
          <w:b/>
          <w:bCs/>
          <w:sz w:val="36"/>
          <w:szCs w:val="36"/>
          <w:u w:val="single"/>
        </w:rPr>
      </w:pPr>
      <w:r w:rsidRPr="00015667">
        <w:rPr>
          <w:rFonts w:ascii="Arial" w:hAnsi="Arial" w:cs="Arial"/>
          <w:b/>
          <w:bCs/>
          <w:sz w:val="36"/>
          <w:szCs w:val="36"/>
        </w:rPr>
        <w:t xml:space="preserve">           </w:t>
      </w:r>
      <w:r>
        <w:rPr>
          <w:rFonts w:ascii="Arial" w:hAnsi="Arial" w:cs="Arial"/>
          <w:b/>
          <w:bCs/>
          <w:sz w:val="36"/>
          <w:szCs w:val="36"/>
        </w:rPr>
        <w:t xml:space="preserve">   </w:t>
      </w:r>
      <w:r w:rsidRPr="00015667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    </w:t>
      </w:r>
      <w:r w:rsidRPr="00015667">
        <w:rPr>
          <w:rFonts w:ascii="Arial" w:hAnsi="Arial" w:cs="Arial"/>
          <w:b/>
          <w:bCs/>
          <w:sz w:val="36"/>
          <w:szCs w:val="36"/>
          <w:u w:val="single"/>
        </w:rPr>
        <w:t>COMMISSION ELECTORALE</w:t>
      </w:r>
    </w:p>
    <w:p w:rsidR="0081311A" w:rsidRPr="00015667" w:rsidRDefault="0081311A" w:rsidP="0081311A">
      <w:pPr>
        <w:ind w:left="1418" w:hanging="2835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81311A" w:rsidRPr="00015667" w:rsidRDefault="0081311A" w:rsidP="0081311A">
      <w:pPr>
        <w:bidi w:val="0"/>
        <w:rPr>
          <w:rFonts w:ascii="Arial" w:hAnsi="Arial" w:cs="Arial"/>
          <w:sz w:val="28"/>
          <w:szCs w:val="28"/>
        </w:rPr>
      </w:pPr>
      <w:r w:rsidRPr="00015667">
        <w:rPr>
          <w:rFonts w:ascii="Arial" w:hAnsi="Arial" w:cs="Arial"/>
          <w:sz w:val="28"/>
          <w:szCs w:val="28"/>
        </w:rPr>
        <w:t xml:space="preserve">      L’an deux mille </w:t>
      </w:r>
      <w:r>
        <w:rPr>
          <w:rFonts w:ascii="Arial" w:hAnsi="Arial" w:cs="Arial"/>
          <w:sz w:val="28"/>
          <w:szCs w:val="28"/>
        </w:rPr>
        <w:t>dix-huit</w:t>
      </w:r>
      <w:r w:rsidRPr="00015667">
        <w:rPr>
          <w:rFonts w:ascii="Arial" w:hAnsi="Arial" w:cs="Arial"/>
          <w:sz w:val="28"/>
          <w:szCs w:val="28"/>
        </w:rPr>
        <w:t xml:space="preserve"> et le </w:t>
      </w:r>
      <w:r>
        <w:rPr>
          <w:rFonts w:ascii="Arial" w:hAnsi="Arial" w:cs="Arial"/>
          <w:sz w:val="28"/>
          <w:szCs w:val="28"/>
        </w:rPr>
        <w:t>sept</w:t>
      </w:r>
      <w:r w:rsidRPr="00015667">
        <w:rPr>
          <w:rFonts w:ascii="Arial" w:hAnsi="Arial" w:cs="Arial"/>
          <w:sz w:val="28"/>
          <w:szCs w:val="28"/>
        </w:rPr>
        <w:t xml:space="preserve"> du mois de </w:t>
      </w:r>
      <w:r>
        <w:rPr>
          <w:rFonts w:ascii="Arial" w:hAnsi="Arial" w:cs="Arial"/>
          <w:sz w:val="28"/>
          <w:szCs w:val="28"/>
        </w:rPr>
        <w:t>Janvier</w:t>
      </w:r>
      <w:r w:rsidRPr="00015667">
        <w:rPr>
          <w:rFonts w:ascii="Arial" w:hAnsi="Arial" w:cs="Arial"/>
          <w:sz w:val="28"/>
          <w:szCs w:val="28"/>
        </w:rPr>
        <w:t xml:space="preserve"> à </w:t>
      </w:r>
      <w:r>
        <w:rPr>
          <w:rFonts w:ascii="Arial" w:hAnsi="Arial" w:cs="Arial"/>
          <w:sz w:val="28"/>
          <w:szCs w:val="28"/>
        </w:rPr>
        <w:t>17</w:t>
      </w:r>
      <w:r w:rsidRPr="00015667">
        <w:rPr>
          <w:rFonts w:ascii="Arial" w:hAnsi="Arial" w:cs="Arial"/>
          <w:sz w:val="28"/>
          <w:szCs w:val="28"/>
        </w:rPr>
        <w:t xml:space="preserve"> heures, s’est réunie, au siège de la ligue, la commission électorale de la ligue de football de la wilaya de </w:t>
      </w:r>
      <w:proofErr w:type="spellStart"/>
      <w:r w:rsidRPr="00015667">
        <w:rPr>
          <w:rFonts w:ascii="Arial" w:hAnsi="Arial" w:cs="Arial"/>
          <w:sz w:val="28"/>
          <w:szCs w:val="28"/>
        </w:rPr>
        <w:t>Béjaia</w:t>
      </w:r>
      <w:proofErr w:type="spellEnd"/>
      <w:r w:rsidRPr="00015667">
        <w:rPr>
          <w:rFonts w:ascii="Arial" w:hAnsi="Arial" w:cs="Arial"/>
          <w:sz w:val="28"/>
          <w:szCs w:val="28"/>
        </w:rPr>
        <w:t xml:space="preserve"> sous la présidence de Monsieur </w:t>
      </w:r>
      <w:r>
        <w:rPr>
          <w:rFonts w:ascii="Arial" w:hAnsi="Arial" w:cs="Arial"/>
          <w:sz w:val="28"/>
          <w:szCs w:val="28"/>
        </w:rPr>
        <w:t xml:space="preserve">MOUMENE  </w:t>
      </w:r>
      <w:proofErr w:type="spellStart"/>
      <w:r>
        <w:rPr>
          <w:rFonts w:ascii="Arial" w:hAnsi="Arial" w:cs="Arial"/>
          <w:sz w:val="28"/>
          <w:szCs w:val="28"/>
        </w:rPr>
        <w:t>Djahid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015667">
        <w:rPr>
          <w:rFonts w:ascii="Arial" w:hAnsi="Arial" w:cs="Arial"/>
          <w:sz w:val="28"/>
          <w:szCs w:val="28"/>
        </w:rPr>
        <w:t xml:space="preserve"> pour l’examen et la validation des candidatures au bureau de ligue par collèges.</w:t>
      </w:r>
    </w:p>
    <w:p w:rsidR="0081311A" w:rsidRPr="00015667" w:rsidRDefault="0081311A" w:rsidP="0081311A">
      <w:pPr>
        <w:bidi w:val="0"/>
        <w:rPr>
          <w:rFonts w:ascii="Arial" w:hAnsi="Arial" w:cs="Arial"/>
          <w:sz w:val="28"/>
          <w:szCs w:val="28"/>
        </w:rPr>
      </w:pPr>
    </w:p>
    <w:p w:rsidR="0081311A" w:rsidRDefault="0081311A" w:rsidP="0081311A">
      <w:pPr>
        <w:bidi w:val="0"/>
        <w:jc w:val="both"/>
        <w:rPr>
          <w:rFonts w:ascii="Arial" w:hAnsi="Arial" w:cs="Arial"/>
          <w:sz w:val="28"/>
          <w:szCs w:val="28"/>
        </w:rPr>
      </w:pPr>
      <w:r w:rsidRPr="00015667">
        <w:rPr>
          <w:rFonts w:ascii="Arial" w:hAnsi="Arial" w:cs="Arial"/>
          <w:b/>
          <w:bCs/>
          <w:sz w:val="28"/>
          <w:szCs w:val="28"/>
          <w:u w:val="single"/>
        </w:rPr>
        <w:t>Etaient présents</w:t>
      </w:r>
      <w:r>
        <w:rPr>
          <w:rFonts w:ascii="Arial" w:hAnsi="Arial" w:cs="Arial"/>
          <w:sz w:val="28"/>
          <w:szCs w:val="28"/>
        </w:rPr>
        <w:t> </w:t>
      </w:r>
      <w:r w:rsidRPr="0001566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015667">
        <w:rPr>
          <w:rFonts w:ascii="Arial" w:hAnsi="Arial" w:cs="Arial"/>
          <w:sz w:val="28"/>
          <w:szCs w:val="28"/>
        </w:rPr>
        <w:t xml:space="preserve">  </w:t>
      </w:r>
    </w:p>
    <w:p w:rsidR="0081311A" w:rsidRDefault="0081311A" w:rsidP="0081311A">
      <w:pPr>
        <w:bidi w:val="0"/>
        <w:ind w:left="283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BELHAMDI  </w:t>
      </w:r>
      <w:proofErr w:type="spellStart"/>
      <w:r>
        <w:rPr>
          <w:rFonts w:ascii="Arial" w:hAnsi="Arial" w:cs="Arial"/>
          <w:sz w:val="28"/>
          <w:szCs w:val="28"/>
        </w:rPr>
        <w:t>Abelmadjid</w:t>
      </w:r>
      <w:proofErr w:type="spellEnd"/>
      <w:r>
        <w:rPr>
          <w:rFonts w:ascii="Arial" w:hAnsi="Arial" w:cs="Arial"/>
          <w:sz w:val="28"/>
          <w:szCs w:val="28"/>
        </w:rPr>
        <w:t xml:space="preserve">     V/Président</w:t>
      </w:r>
    </w:p>
    <w:p w:rsidR="0081311A" w:rsidRDefault="0081311A" w:rsidP="0081311A">
      <w:pPr>
        <w:bidi w:val="0"/>
        <w:ind w:left="283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HALHAL  Lamine                Membre</w:t>
      </w:r>
    </w:p>
    <w:p w:rsidR="0081311A" w:rsidRPr="00015667" w:rsidRDefault="0081311A" w:rsidP="0081311A">
      <w:pPr>
        <w:bidi w:val="0"/>
        <w:ind w:left="2832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1311A" w:rsidRPr="00015667" w:rsidRDefault="0081311A" w:rsidP="0081311A">
      <w:pPr>
        <w:bidi w:val="0"/>
        <w:jc w:val="both"/>
        <w:rPr>
          <w:rFonts w:ascii="Arial" w:hAnsi="Arial" w:cs="Arial"/>
          <w:sz w:val="28"/>
          <w:szCs w:val="28"/>
        </w:rPr>
      </w:pPr>
      <w:r w:rsidRPr="00015667">
        <w:rPr>
          <w:rFonts w:ascii="Arial" w:hAnsi="Arial" w:cs="Arial"/>
          <w:b/>
          <w:bCs/>
          <w:sz w:val="28"/>
          <w:szCs w:val="28"/>
          <w:u w:val="single"/>
        </w:rPr>
        <w:t>Ordre du jour</w:t>
      </w:r>
      <w:r>
        <w:rPr>
          <w:rFonts w:ascii="Arial" w:hAnsi="Arial" w:cs="Arial"/>
          <w:sz w:val="28"/>
          <w:szCs w:val="28"/>
        </w:rPr>
        <w:t> </w:t>
      </w:r>
      <w:r w:rsidRPr="00015667">
        <w:rPr>
          <w:rFonts w:ascii="Arial" w:hAnsi="Arial" w:cs="Arial"/>
          <w:sz w:val="28"/>
          <w:szCs w:val="28"/>
        </w:rPr>
        <w:t>: étude des candidatures.</w:t>
      </w:r>
    </w:p>
    <w:p w:rsidR="0081311A" w:rsidRPr="00015667" w:rsidRDefault="0081311A" w:rsidP="0081311A">
      <w:pPr>
        <w:bidi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1311A" w:rsidRPr="00015667" w:rsidRDefault="0081311A" w:rsidP="0081311A">
      <w:pPr>
        <w:bidi w:val="0"/>
        <w:jc w:val="both"/>
        <w:rPr>
          <w:rFonts w:ascii="Arial" w:hAnsi="Arial" w:cs="Arial"/>
          <w:sz w:val="28"/>
          <w:szCs w:val="28"/>
        </w:rPr>
      </w:pPr>
      <w:r w:rsidRPr="00015667">
        <w:rPr>
          <w:rFonts w:ascii="Arial" w:hAnsi="Arial" w:cs="Arial"/>
          <w:b/>
          <w:bCs/>
          <w:sz w:val="28"/>
          <w:szCs w:val="28"/>
          <w:u w:val="single"/>
        </w:rPr>
        <w:t>Collège des indépendants</w:t>
      </w:r>
      <w:r>
        <w:rPr>
          <w:rFonts w:ascii="Arial" w:hAnsi="Arial" w:cs="Arial"/>
          <w:sz w:val="28"/>
          <w:szCs w:val="28"/>
        </w:rPr>
        <w:t> </w:t>
      </w:r>
      <w:r w:rsidRPr="00015667">
        <w:rPr>
          <w:rFonts w:ascii="Arial" w:hAnsi="Arial" w:cs="Arial"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81311A" w:rsidRPr="00015667" w:rsidRDefault="0081311A" w:rsidP="0081311A">
      <w:pPr>
        <w:bidi w:val="0"/>
        <w:jc w:val="both"/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9889" w:type="dxa"/>
        <w:tblLook w:val="04A0"/>
      </w:tblPr>
      <w:tblGrid>
        <w:gridCol w:w="3794"/>
        <w:gridCol w:w="2268"/>
        <w:gridCol w:w="3827"/>
      </w:tblGrid>
      <w:tr w:rsidR="0081311A" w:rsidRPr="00015667" w:rsidTr="005838A8">
        <w:tc>
          <w:tcPr>
            <w:tcW w:w="3794" w:type="dxa"/>
            <w:vAlign w:val="center"/>
          </w:tcPr>
          <w:p w:rsidR="0081311A" w:rsidRPr="00015667" w:rsidRDefault="0081311A" w:rsidP="005838A8">
            <w:pPr>
              <w:bidi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0156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Nom du candidat</w:t>
            </w:r>
          </w:p>
        </w:tc>
        <w:tc>
          <w:tcPr>
            <w:tcW w:w="2268" w:type="dxa"/>
          </w:tcPr>
          <w:p w:rsidR="0081311A" w:rsidRPr="00015667" w:rsidRDefault="0081311A" w:rsidP="005838A8">
            <w:pPr>
              <w:bidi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0156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Décision de la commission</w:t>
            </w:r>
          </w:p>
        </w:tc>
        <w:tc>
          <w:tcPr>
            <w:tcW w:w="3827" w:type="dxa"/>
            <w:vAlign w:val="center"/>
          </w:tcPr>
          <w:p w:rsidR="0081311A" w:rsidRPr="00015667" w:rsidRDefault="0081311A" w:rsidP="005838A8">
            <w:pPr>
              <w:bidi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0156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Motif du rejet</w:t>
            </w:r>
          </w:p>
        </w:tc>
      </w:tr>
      <w:tr w:rsidR="0081311A" w:rsidRPr="00015667" w:rsidTr="005838A8">
        <w:tc>
          <w:tcPr>
            <w:tcW w:w="3794" w:type="dxa"/>
            <w:vAlign w:val="center"/>
          </w:tcPr>
          <w:p w:rsidR="0081311A" w:rsidRPr="00131304" w:rsidRDefault="0081311A" w:rsidP="005838A8">
            <w:pPr>
              <w:bidi w:val="0"/>
              <w:jc w:val="center"/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</w:pPr>
            <w:r w:rsidRPr="00131304"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  <w:t>BENCHABANE  Mustapha</w:t>
            </w:r>
          </w:p>
        </w:tc>
        <w:tc>
          <w:tcPr>
            <w:tcW w:w="2268" w:type="dxa"/>
            <w:vAlign w:val="center"/>
          </w:tcPr>
          <w:p w:rsidR="0081311A" w:rsidRPr="00015667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  <w:t>ACCEPTEE</w:t>
            </w:r>
          </w:p>
        </w:tc>
        <w:tc>
          <w:tcPr>
            <w:tcW w:w="3827" w:type="dxa"/>
            <w:vAlign w:val="center"/>
          </w:tcPr>
          <w:p w:rsidR="0081311A" w:rsidRPr="00015667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/</w:t>
            </w:r>
          </w:p>
        </w:tc>
      </w:tr>
      <w:tr w:rsidR="0081311A" w:rsidRPr="00015667" w:rsidTr="005838A8">
        <w:tc>
          <w:tcPr>
            <w:tcW w:w="3794" w:type="dxa"/>
            <w:vAlign w:val="center"/>
          </w:tcPr>
          <w:p w:rsidR="0081311A" w:rsidRPr="00131304" w:rsidRDefault="0081311A" w:rsidP="005838A8">
            <w:pPr>
              <w:bidi w:val="0"/>
              <w:spacing w:line="360" w:lineRule="auto"/>
              <w:jc w:val="center"/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</w:pPr>
            <w:r w:rsidRPr="00131304"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  <w:t xml:space="preserve">DJOUAMA  </w:t>
            </w:r>
            <w:proofErr w:type="spellStart"/>
            <w:r w:rsidRPr="00131304"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  <w:t>Mokrane</w:t>
            </w:r>
            <w:proofErr w:type="spellEnd"/>
          </w:p>
        </w:tc>
        <w:tc>
          <w:tcPr>
            <w:tcW w:w="2268" w:type="dxa"/>
            <w:vAlign w:val="center"/>
          </w:tcPr>
          <w:p w:rsidR="0081311A" w:rsidRPr="00015667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  <w:t>ACCEPTEE</w:t>
            </w:r>
          </w:p>
        </w:tc>
        <w:tc>
          <w:tcPr>
            <w:tcW w:w="3827" w:type="dxa"/>
            <w:vAlign w:val="center"/>
          </w:tcPr>
          <w:p w:rsidR="0081311A" w:rsidRPr="00015667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/</w:t>
            </w:r>
          </w:p>
        </w:tc>
      </w:tr>
    </w:tbl>
    <w:p w:rsidR="0081311A" w:rsidRPr="00015667" w:rsidRDefault="0081311A" w:rsidP="0081311A">
      <w:pPr>
        <w:bidi w:val="0"/>
        <w:jc w:val="both"/>
        <w:rPr>
          <w:rFonts w:ascii="Arial" w:hAnsi="Arial" w:cs="Arial"/>
          <w:sz w:val="28"/>
          <w:szCs w:val="28"/>
        </w:rPr>
      </w:pPr>
    </w:p>
    <w:p w:rsidR="0081311A" w:rsidRPr="00015667" w:rsidRDefault="0081311A" w:rsidP="0081311A">
      <w:pPr>
        <w:bidi w:val="0"/>
        <w:jc w:val="both"/>
        <w:rPr>
          <w:rFonts w:ascii="Arial" w:hAnsi="Arial" w:cs="Arial"/>
          <w:sz w:val="28"/>
          <w:szCs w:val="28"/>
        </w:rPr>
      </w:pPr>
      <w:r w:rsidRPr="00015667">
        <w:rPr>
          <w:rFonts w:ascii="Arial" w:hAnsi="Arial" w:cs="Arial"/>
          <w:b/>
          <w:bCs/>
          <w:sz w:val="28"/>
          <w:szCs w:val="28"/>
          <w:u w:val="single"/>
        </w:rPr>
        <w:t>Collège des clubs</w:t>
      </w:r>
      <w:r>
        <w:rPr>
          <w:rFonts w:ascii="Arial" w:hAnsi="Arial" w:cs="Arial"/>
          <w:sz w:val="28"/>
          <w:szCs w:val="28"/>
        </w:rPr>
        <w:t> </w:t>
      </w:r>
      <w:r w:rsidRPr="00015667">
        <w:rPr>
          <w:rFonts w:ascii="Arial" w:hAnsi="Arial" w:cs="Arial"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81311A" w:rsidRPr="00015667" w:rsidRDefault="0081311A" w:rsidP="0081311A">
      <w:pPr>
        <w:bidi w:val="0"/>
        <w:jc w:val="both"/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9889" w:type="dxa"/>
        <w:tblLook w:val="04A0"/>
      </w:tblPr>
      <w:tblGrid>
        <w:gridCol w:w="3794"/>
        <w:gridCol w:w="2268"/>
        <w:gridCol w:w="3827"/>
      </w:tblGrid>
      <w:tr w:rsidR="0081311A" w:rsidRPr="00015667" w:rsidTr="005838A8">
        <w:tc>
          <w:tcPr>
            <w:tcW w:w="3794" w:type="dxa"/>
            <w:vAlign w:val="center"/>
          </w:tcPr>
          <w:p w:rsidR="0081311A" w:rsidRPr="00015667" w:rsidRDefault="0081311A" w:rsidP="005838A8">
            <w:pPr>
              <w:bidi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0156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Nom du candidat</w:t>
            </w:r>
          </w:p>
        </w:tc>
        <w:tc>
          <w:tcPr>
            <w:tcW w:w="2268" w:type="dxa"/>
          </w:tcPr>
          <w:p w:rsidR="0081311A" w:rsidRPr="00015667" w:rsidRDefault="0081311A" w:rsidP="005838A8">
            <w:pPr>
              <w:bidi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0156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Décision de la commission</w:t>
            </w:r>
          </w:p>
        </w:tc>
        <w:tc>
          <w:tcPr>
            <w:tcW w:w="3827" w:type="dxa"/>
            <w:vAlign w:val="center"/>
          </w:tcPr>
          <w:p w:rsidR="0081311A" w:rsidRPr="00015667" w:rsidRDefault="0081311A" w:rsidP="005838A8">
            <w:pPr>
              <w:bidi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0156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Motif du rejet</w:t>
            </w:r>
          </w:p>
        </w:tc>
      </w:tr>
      <w:tr w:rsidR="0081311A" w:rsidRPr="00015667" w:rsidTr="005838A8">
        <w:tc>
          <w:tcPr>
            <w:tcW w:w="3794" w:type="dxa"/>
            <w:vAlign w:val="center"/>
          </w:tcPr>
          <w:p w:rsidR="0081311A" w:rsidRPr="00131304" w:rsidRDefault="0081311A" w:rsidP="005838A8">
            <w:pPr>
              <w:bidi w:val="0"/>
              <w:spacing w:line="360" w:lineRule="auto"/>
              <w:jc w:val="center"/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</w:pPr>
            <w:r w:rsidRPr="00131304"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  <w:t xml:space="preserve">HARKATI  </w:t>
            </w:r>
            <w:proofErr w:type="spellStart"/>
            <w:r w:rsidRPr="00131304"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  <w:t>Zahir</w:t>
            </w:r>
            <w:proofErr w:type="spellEnd"/>
          </w:p>
        </w:tc>
        <w:tc>
          <w:tcPr>
            <w:tcW w:w="2268" w:type="dxa"/>
            <w:vAlign w:val="center"/>
          </w:tcPr>
          <w:p w:rsidR="0081311A" w:rsidRPr="00015667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  <w:t>ACCEPTEE</w:t>
            </w:r>
          </w:p>
        </w:tc>
        <w:tc>
          <w:tcPr>
            <w:tcW w:w="3827" w:type="dxa"/>
            <w:vAlign w:val="center"/>
          </w:tcPr>
          <w:p w:rsidR="0081311A" w:rsidRPr="00015667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/</w:t>
            </w:r>
          </w:p>
        </w:tc>
      </w:tr>
      <w:tr w:rsidR="0081311A" w:rsidRPr="00015667" w:rsidTr="005838A8">
        <w:trPr>
          <w:trHeight w:val="531"/>
        </w:trPr>
        <w:tc>
          <w:tcPr>
            <w:tcW w:w="3794" w:type="dxa"/>
            <w:vAlign w:val="center"/>
          </w:tcPr>
          <w:p w:rsidR="0081311A" w:rsidRPr="00131304" w:rsidRDefault="0081311A" w:rsidP="005838A8">
            <w:pPr>
              <w:bidi w:val="0"/>
              <w:spacing w:line="360" w:lineRule="auto"/>
              <w:jc w:val="center"/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  <w:t>OUATMANI  Salim</w:t>
            </w:r>
          </w:p>
        </w:tc>
        <w:tc>
          <w:tcPr>
            <w:tcW w:w="2268" w:type="dxa"/>
            <w:vAlign w:val="center"/>
          </w:tcPr>
          <w:p w:rsidR="0081311A" w:rsidRPr="00015667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  <w:t>ACCEPTEE</w:t>
            </w:r>
          </w:p>
        </w:tc>
        <w:tc>
          <w:tcPr>
            <w:tcW w:w="3827" w:type="dxa"/>
            <w:vAlign w:val="center"/>
          </w:tcPr>
          <w:p w:rsidR="0081311A" w:rsidRPr="00015667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/</w:t>
            </w:r>
          </w:p>
        </w:tc>
      </w:tr>
      <w:tr w:rsidR="0081311A" w:rsidRPr="00015667" w:rsidTr="005838A8">
        <w:trPr>
          <w:trHeight w:val="531"/>
        </w:trPr>
        <w:tc>
          <w:tcPr>
            <w:tcW w:w="3794" w:type="dxa"/>
            <w:vAlign w:val="center"/>
          </w:tcPr>
          <w:p w:rsidR="0081311A" w:rsidRDefault="0081311A" w:rsidP="005838A8">
            <w:pPr>
              <w:bidi w:val="0"/>
              <w:spacing w:line="360" w:lineRule="auto"/>
              <w:jc w:val="center"/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  <w:t>MOUSSAOUI  Abdallah</w:t>
            </w:r>
          </w:p>
        </w:tc>
        <w:tc>
          <w:tcPr>
            <w:tcW w:w="2268" w:type="dxa"/>
            <w:vAlign w:val="center"/>
          </w:tcPr>
          <w:p w:rsidR="0081311A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  <w:t>ACCEPTEE</w:t>
            </w:r>
          </w:p>
        </w:tc>
        <w:tc>
          <w:tcPr>
            <w:tcW w:w="3827" w:type="dxa"/>
            <w:vAlign w:val="center"/>
          </w:tcPr>
          <w:p w:rsidR="0081311A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/</w:t>
            </w:r>
          </w:p>
        </w:tc>
      </w:tr>
    </w:tbl>
    <w:p w:rsidR="0081311A" w:rsidRDefault="0081311A" w:rsidP="0081311A">
      <w:pPr>
        <w:bidi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1311A" w:rsidRDefault="0081311A" w:rsidP="0081311A">
      <w:pPr>
        <w:bidi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1311A" w:rsidRPr="00015667" w:rsidRDefault="0081311A" w:rsidP="0081311A">
      <w:pPr>
        <w:bidi w:val="0"/>
        <w:jc w:val="both"/>
        <w:rPr>
          <w:rFonts w:ascii="Arial" w:hAnsi="Arial" w:cs="Arial"/>
          <w:sz w:val="28"/>
          <w:szCs w:val="28"/>
        </w:rPr>
      </w:pPr>
      <w:r w:rsidRPr="00015667">
        <w:rPr>
          <w:rFonts w:ascii="Arial" w:hAnsi="Arial" w:cs="Arial"/>
          <w:b/>
          <w:bCs/>
          <w:sz w:val="28"/>
          <w:szCs w:val="28"/>
          <w:u w:val="single"/>
        </w:rPr>
        <w:t>Collège des arbitres</w:t>
      </w:r>
      <w:r>
        <w:rPr>
          <w:rFonts w:ascii="Arial" w:hAnsi="Arial" w:cs="Arial"/>
          <w:sz w:val="28"/>
          <w:szCs w:val="28"/>
        </w:rPr>
        <w:t> </w:t>
      </w:r>
      <w:r w:rsidRPr="00015667">
        <w:rPr>
          <w:rFonts w:ascii="Arial" w:hAnsi="Arial" w:cs="Arial"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81311A" w:rsidRPr="00015667" w:rsidRDefault="0081311A" w:rsidP="0081311A">
      <w:pPr>
        <w:bidi w:val="0"/>
        <w:jc w:val="both"/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9889" w:type="dxa"/>
        <w:tblLook w:val="04A0"/>
      </w:tblPr>
      <w:tblGrid>
        <w:gridCol w:w="3794"/>
        <w:gridCol w:w="2268"/>
        <w:gridCol w:w="3827"/>
      </w:tblGrid>
      <w:tr w:rsidR="0081311A" w:rsidRPr="00015667" w:rsidTr="005838A8">
        <w:tc>
          <w:tcPr>
            <w:tcW w:w="3794" w:type="dxa"/>
            <w:vAlign w:val="center"/>
          </w:tcPr>
          <w:p w:rsidR="0081311A" w:rsidRPr="00015667" w:rsidRDefault="0081311A" w:rsidP="005838A8">
            <w:pPr>
              <w:bidi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0156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Nom du candidat</w:t>
            </w:r>
          </w:p>
        </w:tc>
        <w:tc>
          <w:tcPr>
            <w:tcW w:w="2268" w:type="dxa"/>
          </w:tcPr>
          <w:p w:rsidR="0081311A" w:rsidRPr="00015667" w:rsidRDefault="0081311A" w:rsidP="005838A8">
            <w:pPr>
              <w:bidi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0156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Décision de la commission</w:t>
            </w:r>
          </w:p>
        </w:tc>
        <w:tc>
          <w:tcPr>
            <w:tcW w:w="3827" w:type="dxa"/>
            <w:vAlign w:val="center"/>
          </w:tcPr>
          <w:p w:rsidR="0081311A" w:rsidRPr="00015667" w:rsidRDefault="0081311A" w:rsidP="005838A8">
            <w:pPr>
              <w:bidi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0156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Motif du rejet</w:t>
            </w:r>
          </w:p>
        </w:tc>
      </w:tr>
      <w:tr w:rsidR="0081311A" w:rsidRPr="00015667" w:rsidTr="005838A8">
        <w:tc>
          <w:tcPr>
            <w:tcW w:w="3794" w:type="dxa"/>
            <w:vAlign w:val="center"/>
          </w:tcPr>
          <w:p w:rsidR="0081311A" w:rsidRPr="00131304" w:rsidRDefault="0081311A" w:rsidP="005838A8">
            <w:pPr>
              <w:bidi w:val="0"/>
              <w:spacing w:line="360" w:lineRule="auto"/>
              <w:jc w:val="center"/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</w:pPr>
            <w:r w:rsidRPr="00131304"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  <w:t xml:space="preserve">BAYMOUT  </w:t>
            </w:r>
            <w:proofErr w:type="spellStart"/>
            <w:r w:rsidRPr="00131304"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  <w:t>Billal</w:t>
            </w:r>
            <w:proofErr w:type="spellEnd"/>
          </w:p>
        </w:tc>
        <w:tc>
          <w:tcPr>
            <w:tcW w:w="2268" w:type="dxa"/>
            <w:vAlign w:val="center"/>
          </w:tcPr>
          <w:p w:rsidR="0081311A" w:rsidRPr="00015667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  <w:t>ACCEPTEE</w:t>
            </w:r>
          </w:p>
        </w:tc>
        <w:tc>
          <w:tcPr>
            <w:tcW w:w="3827" w:type="dxa"/>
            <w:vAlign w:val="center"/>
          </w:tcPr>
          <w:p w:rsidR="0081311A" w:rsidRPr="00015667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/</w:t>
            </w:r>
          </w:p>
        </w:tc>
      </w:tr>
      <w:tr w:rsidR="0081311A" w:rsidRPr="00015667" w:rsidTr="005838A8">
        <w:trPr>
          <w:trHeight w:val="99"/>
        </w:trPr>
        <w:tc>
          <w:tcPr>
            <w:tcW w:w="3794" w:type="dxa"/>
            <w:vAlign w:val="center"/>
          </w:tcPr>
          <w:p w:rsidR="0081311A" w:rsidRDefault="0081311A" w:rsidP="005838A8">
            <w:pPr>
              <w:bidi w:val="0"/>
              <w:jc w:val="center"/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</w:pPr>
            <w:r w:rsidRPr="00131304"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  <w:t xml:space="preserve">CHOUCHAA  </w:t>
            </w:r>
          </w:p>
          <w:p w:rsidR="0081311A" w:rsidRPr="00131304" w:rsidRDefault="0081311A" w:rsidP="005838A8">
            <w:pPr>
              <w:bidi w:val="0"/>
              <w:spacing w:line="360" w:lineRule="auto"/>
              <w:jc w:val="center"/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</w:pPr>
            <w:r w:rsidRPr="00131304"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  <w:t>Med-</w:t>
            </w:r>
            <w:proofErr w:type="spellStart"/>
            <w:r w:rsidRPr="00131304"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  <w:t>Rédha</w:t>
            </w:r>
            <w:proofErr w:type="spellEnd"/>
          </w:p>
        </w:tc>
        <w:tc>
          <w:tcPr>
            <w:tcW w:w="2268" w:type="dxa"/>
            <w:vAlign w:val="center"/>
          </w:tcPr>
          <w:p w:rsidR="0081311A" w:rsidRPr="00015667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  <w:t>ACCEPTEE</w:t>
            </w:r>
          </w:p>
        </w:tc>
        <w:tc>
          <w:tcPr>
            <w:tcW w:w="3827" w:type="dxa"/>
            <w:vAlign w:val="center"/>
          </w:tcPr>
          <w:p w:rsidR="0081311A" w:rsidRPr="003C6C27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/</w:t>
            </w:r>
          </w:p>
        </w:tc>
      </w:tr>
      <w:tr w:rsidR="0081311A" w:rsidRPr="00015667" w:rsidTr="005838A8">
        <w:tc>
          <w:tcPr>
            <w:tcW w:w="3794" w:type="dxa"/>
            <w:vAlign w:val="center"/>
          </w:tcPr>
          <w:p w:rsidR="0081311A" w:rsidRPr="00131304" w:rsidRDefault="0081311A" w:rsidP="005838A8">
            <w:pPr>
              <w:bidi w:val="0"/>
              <w:spacing w:line="360" w:lineRule="auto"/>
              <w:jc w:val="center"/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</w:pPr>
            <w:r w:rsidRPr="00131304"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  <w:t>LEGRIDI  Walid</w:t>
            </w:r>
          </w:p>
        </w:tc>
        <w:tc>
          <w:tcPr>
            <w:tcW w:w="2268" w:type="dxa"/>
            <w:vAlign w:val="center"/>
          </w:tcPr>
          <w:p w:rsidR="0081311A" w:rsidRPr="00015667" w:rsidRDefault="0081311A" w:rsidP="005838A8">
            <w:pPr>
              <w:bidi w:val="0"/>
              <w:jc w:val="center"/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  <w:t>ACCEPTEE</w:t>
            </w:r>
          </w:p>
        </w:tc>
        <w:tc>
          <w:tcPr>
            <w:tcW w:w="3827" w:type="dxa"/>
            <w:vAlign w:val="center"/>
          </w:tcPr>
          <w:p w:rsidR="0081311A" w:rsidRPr="00015667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/</w:t>
            </w:r>
          </w:p>
        </w:tc>
      </w:tr>
    </w:tbl>
    <w:p w:rsidR="0081311A" w:rsidRDefault="0081311A" w:rsidP="0081311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81311A" w:rsidRPr="00015667" w:rsidRDefault="0081311A" w:rsidP="0081311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81311A" w:rsidRPr="00015667" w:rsidRDefault="0081311A" w:rsidP="0081311A">
      <w:pPr>
        <w:bidi w:val="0"/>
        <w:jc w:val="both"/>
        <w:rPr>
          <w:rFonts w:ascii="Arial" w:hAnsi="Arial" w:cs="Arial"/>
          <w:sz w:val="28"/>
          <w:szCs w:val="28"/>
        </w:rPr>
      </w:pPr>
      <w:r w:rsidRPr="00015667">
        <w:rPr>
          <w:rFonts w:ascii="Arial" w:hAnsi="Arial" w:cs="Arial"/>
          <w:b/>
          <w:bCs/>
          <w:sz w:val="28"/>
          <w:szCs w:val="28"/>
          <w:u w:val="single"/>
        </w:rPr>
        <w:t>Collège des experts</w:t>
      </w:r>
      <w:r w:rsidRPr="00015667">
        <w:rPr>
          <w:rFonts w:ascii="Arial" w:hAnsi="Arial" w:cs="Arial"/>
          <w:sz w:val="28"/>
          <w:szCs w:val="28"/>
        </w:rPr>
        <w:t xml:space="preserve"> :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81311A" w:rsidRPr="00015667" w:rsidRDefault="0081311A" w:rsidP="0081311A">
      <w:pPr>
        <w:bidi w:val="0"/>
        <w:jc w:val="both"/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9889" w:type="dxa"/>
        <w:tblLook w:val="04A0"/>
      </w:tblPr>
      <w:tblGrid>
        <w:gridCol w:w="3794"/>
        <w:gridCol w:w="2268"/>
        <w:gridCol w:w="3827"/>
      </w:tblGrid>
      <w:tr w:rsidR="0081311A" w:rsidRPr="00015667" w:rsidTr="005838A8">
        <w:tc>
          <w:tcPr>
            <w:tcW w:w="3794" w:type="dxa"/>
            <w:vAlign w:val="center"/>
          </w:tcPr>
          <w:p w:rsidR="0081311A" w:rsidRPr="00015667" w:rsidRDefault="0081311A" w:rsidP="005838A8">
            <w:pPr>
              <w:bidi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0156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Nom du candidat</w:t>
            </w:r>
          </w:p>
        </w:tc>
        <w:tc>
          <w:tcPr>
            <w:tcW w:w="2268" w:type="dxa"/>
          </w:tcPr>
          <w:p w:rsidR="0081311A" w:rsidRPr="00015667" w:rsidRDefault="0081311A" w:rsidP="005838A8">
            <w:pPr>
              <w:bidi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0156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Décision de la commission</w:t>
            </w:r>
          </w:p>
        </w:tc>
        <w:tc>
          <w:tcPr>
            <w:tcW w:w="3827" w:type="dxa"/>
            <w:vAlign w:val="center"/>
          </w:tcPr>
          <w:p w:rsidR="0081311A" w:rsidRPr="00015667" w:rsidRDefault="0081311A" w:rsidP="005838A8">
            <w:pPr>
              <w:bidi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01566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Motif du rejet</w:t>
            </w:r>
          </w:p>
        </w:tc>
      </w:tr>
      <w:tr w:rsidR="0081311A" w:rsidRPr="00015667" w:rsidTr="005838A8">
        <w:tc>
          <w:tcPr>
            <w:tcW w:w="3794" w:type="dxa"/>
            <w:vAlign w:val="center"/>
          </w:tcPr>
          <w:p w:rsidR="0081311A" w:rsidRPr="00131304" w:rsidRDefault="0081311A" w:rsidP="005838A8">
            <w:pPr>
              <w:bidi w:val="0"/>
              <w:spacing w:line="360" w:lineRule="auto"/>
              <w:jc w:val="center"/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  <w:t>AISSAOUI  Nabil</w:t>
            </w:r>
          </w:p>
        </w:tc>
        <w:tc>
          <w:tcPr>
            <w:tcW w:w="2268" w:type="dxa"/>
            <w:vAlign w:val="center"/>
          </w:tcPr>
          <w:p w:rsidR="0081311A" w:rsidRPr="00015667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  <w:t>ACCEPTEE</w:t>
            </w:r>
          </w:p>
        </w:tc>
        <w:tc>
          <w:tcPr>
            <w:tcW w:w="3827" w:type="dxa"/>
            <w:vAlign w:val="center"/>
          </w:tcPr>
          <w:p w:rsidR="0081311A" w:rsidRPr="00015667" w:rsidRDefault="0081311A" w:rsidP="005838A8">
            <w:pPr>
              <w:bidi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/</w:t>
            </w:r>
          </w:p>
        </w:tc>
      </w:tr>
      <w:tr w:rsidR="0081311A" w:rsidRPr="00015667" w:rsidTr="005838A8">
        <w:tc>
          <w:tcPr>
            <w:tcW w:w="3794" w:type="dxa"/>
            <w:vAlign w:val="center"/>
          </w:tcPr>
          <w:p w:rsidR="0081311A" w:rsidRPr="00131304" w:rsidRDefault="0081311A" w:rsidP="005838A8">
            <w:pPr>
              <w:bidi w:val="0"/>
              <w:spacing w:line="360" w:lineRule="auto"/>
              <w:jc w:val="center"/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  <w:t xml:space="preserve">BENSLIMANE </w:t>
            </w:r>
            <w:proofErr w:type="spellStart"/>
            <w:r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  <w:t>Menad</w:t>
            </w:r>
            <w:proofErr w:type="spellEnd"/>
          </w:p>
        </w:tc>
        <w:tc>
          <w:tcPr>
            <w:tcW w:w="2268" w:type="dxa"/>
            <w:vAlign w:val="center"/>
          </w:tcPr>
          <w:p w:rsidR="0081311A" w:rsidRPr="00015667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  <w:t>ACCEPTEE</w:t>
            </w:r>
          </w:p>
        </w:tc>
        <w:tc>
          <w:tcPr>
            <w:tcW w:w="3827" w:type="dxa"/>
            <w:vAlign w:val="center"/>
          </w:tcPr>
          <w:p w:rsidR="0081311A" w:rsidRPr="00015667" w:rsidRDefault="0081311A" w:rsidP="005838A8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/</w:t>
            </w:r>
          </w:p>
        </w:tc>
      </w:tr>
      <w:tr w:rsidR="0081311A" w:rsidRPr="00015667" w:rsidTr="005838A8">
        <w:tc>
          <w:tcPr>
            <w:tcW w:w="3794" w:type="dxa"/>
            <w:vAlign w:val="center"/>
          </w:tcPr>
          <w:p w:rsidR="0081311A" w:rsidRPr="00131304" w:rsidRDefault="0081311A" w:rsidP="005838A8">
            <w:pPr>
              <w:bidi w:val="0"/>
              <w:spacing w:line="360" w:lineRule="auto"/>
              <w:jc w:val="center"/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bCs/>
                <w:iCs/>
                <w:sz w:val="28"/>
                <w:szCs w:val="28"/>
              </w:rPr>
              <w:t>BENAHMED  Kamel</w:t>
            </w:r>
          </w:p>
        </w:tc>
        <w:tc>
          <w:tcPr>
            <w:tcW w:w="2268" w:type="dxa"/>
            <w:vAlign w:val="center"/>
          </w:tcPr>
          <w:p w:rsidR="0081311A" w:rsidRPr="00015667" w:rsidRDefault="0081311A" w:rsidP="005838A8">
            <w:pPr>
              <w:bidi w:val="0"/>
              <w:jc w:val="center"/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00B050"/>
                <w:sz w:val="28"/>
                <w:szCs w:val="28"/>
              </w:rPr>
              <w:t>ACCEPTEE</w:t>
            </w:r>
          </w:p>
        </w:tc>
        <w:tc>
          <w:tcPr>
            <w:tcW w:w="3827" w:type="dxa"/>
            <w:vAlign w:val="center"/>
          </w:tcPr>
          <w:p w:rsidR="0081311A" w:rsidRPr="00015667" w:rsidRDefault="0081311A" w:rsidP="005838A8">
            <w:pPr>
              <w:bidi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/</w:t>
            </w:r>
          </w:p>
        </w:tc>
      </w:tr>
    </w:tbl>
    <w:p w:rsidR="00993FE0" w:rsidRDefault="00993FE0" w:rsidP="00993FE0">
      <w:pPr>
        <w:bidi w:val="0"/>
        <w:jc w:val="center"/>
        <w:rPr>
          <w:rFonts w:ascii="Arial" w:hAnsi="Arial" w:cs="Arial"/>
          <w:sz w:val="28"/>
          <w:szCs w:val="28"/>
        </w:rPr>
      </w:pPr>
    </w:p>
    <w:p w:rsidR="00993FE0" w:rsidRPr="00015667" w:rsidRDefault="00993FE0" w:rsidP="00993FE0">
      <w:pPr>
        <w:bidi w:val="0"/>
        <w:jc w:val="center"/>
        <w:rPr>
          <w:rFonts w:ascii="Arial" w:hAnsi="Arial" w:cs="Arial"/>
          <w:sz w:val="28"/>
          <w:szCs w:val="28"/>
        </w:rPr>
      </w:pPr>
      <w:r w:rsidRPr="00015667">
        <w:rPr>
          <w:rFonts w:ascii="Arial" w:hAnsi="Arial" w:cs="Arial"/>
          <w:sz w:val="28"/>
          <w:szCs w:val="28"/>
        </w:rPr>
        <w:t xml:space="preserve">Fait à </w:t>
      </w:r>
      <w:proofErr w:type="spellStart"/>
      <w:r w:rsidRPr="00015667">
        <w:rPr>
          <w:rFonts w:ascii="Arial" w:hAnsi="Arial" w:cs="Arial"/>
          <w:sz w:val="28"/>
          <w:szCs w:val="28"/>
        </w:rPr>
        <w:t>Béjaia</w:t>
      </w:r>
      <w:proofErr w:type="spellEnd"/>
      <w:r w:rsidRPr="00015667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015667">
        <w:rPr>
          <w:rFonts w:ascii="Arial" w:hAnsi="Arial" w:cs="Arial"/>
          <w:sz w:val="28"/>
          <w:szCs w:val="28"/>
        </w:rPr>
        <w:t>les jour</w:t>
      </w:r>
      <w:proofErr w:type="gramEnd"/>
      <w:r w:rsidRPr="00015667">
        <w:rPr>
          <w:rFonts w:ascii="Arial" w:hAnsi="Arial" w:cs="Arial"/>
          <w:sz w:val="28"/>
          <w:szCs w:val="28"/>
        </w:rPr>
        <w:t xml:space="preserve"> et mois que dessus.</w:t>
      </w:r>
    </w:p>
    <w:p w:rsidR="00993FE0" w:rsidRDefault="00993FE0" w:rsidP="00993FE0">
      <w:pPr>
        <w:bidi w:val="0"/>
        <w:jc w:val="both"/>
        <w:rPr>
          <w:rFonts w:ascii="Arial" w:hAnsi="Arial" w:cs="Arial"/>
          <w:sz w:val="28"/>
          <w:szCs w:val="28"/>
        </w:rPr>
      </w:pPr>
    </w:p>
    <w:p w:rsidR="00993FE0" w:rsidRPr="00015667" w:rsidRDefault="00993FE0" w:rsidP="00993FE0">
      <w:pPr>
        <w:bidi w:val="0"/>
        <w:jc w:val="both"/>
        <w:rPr>
          <w:rFonts w:ascii="Arial" w:hAnsi="Arial" w:cs="Arial"/>
          <w:sz w:val="28"/>
          <w:szCs w:val="28"/>
        </w:rPr>
      </w:pPr>
    </w:p>
    <w:p w:rsidR="00993FE0" w:rsidRPr="00015667" w:rsidRDefault="00993FE0" w:rsidP="00993FE0">
      <w:pPr>
        <w:bidi w:val="0"/>
        <w:jc w:val="both"/>
        <w:rPr>
          <w:rFonts w:ascii="Arial" w:hAnsi="Arial" w:cs="Arial"/>
          <w:sz w:val="28"/>
          <w:szCs w:val="28"/>
        </w:rPr>
      </w:pPr>
      <w:r w:rsidRPr="00015667">
        <w:rPr>
          <w:rFonts w:ascii="Arial" w:hAnsi="Arial" w:cs="Arial"/>
          <w:sz w:val="28"/>
          <w:szCs w:val="28"/>
        </w:rPr>
        <w:t xml:space="preserve">    Le secrétaire général,    </w:t>
      </w:r>
      <w:r>
        <w:rPr>
          <w:rFonts w:ascii="Arial" w:hAnsi="Arial" w:cs="Arial"/>
          <w:sz w:val="28"/>
          <w:szCs w:val="28"/>
        </w:rPr>
        <w:t xml:space="preserve">    </w:t>
      </w:r>
      <w:r w:rsidRPr="00015667">
        <w:rPr>
          <w:rFonts w:ascii="Arial" w:hAnsi="Arial" w:cs="Arial"/>
          <w:sz w:val="28"/>
          <w:szCs w:val="28"/>
        </w:rPr>
        <w:t xml:space="preserve"> Le Président de la commission électorale,</w:t>
      </w:r>
    </w:p>
    <w:p w:rsidR="00460E29" w:rsidRPr="00993FE0" w:rsidRDefault="00460E29"/>
    <w:sectPr w:rsidR="00460E29" w:rsidRPr="00993FE0" w:rsidSect="00993F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1311A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B0FA3"/>
    <w:rsid w:val="004B1BD1"/>
    <w:rsid w:val="004B7F5A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1311A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3FE0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878CB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93FE0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993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3CA9-450B-49CA-BCC9-1432CD7E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</cp:revision>
  <dcterms:created xsi:type="dcterms:W3CDTF">2018-01-07T20:00:00Z</dcterms:created>
  <dcterms:modified xsi:type="dcterms:W3CDTF">2018-01-07T20:18:00Z</dcterms:modified>
</cp:coreProperties>
</file>