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05" w:rsidRPr="00814AE6" w:rsidRDefault="0086369C" w:rsidP="00814AE6">
      <w:pPr>
        <w:jc w:val="center"/>
        <w:rPr>
          <w:b/>
          <w:i/>
          <w:sz w:val="20"/>
          <w:u w:val="single"/>
        </w:rPr>
      </w:pPr>
      <w:r w:rsidRPr="0086369C">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9E3B1F" w:rsidRPr="007E5D2D" w:rsidRDefault="009E3B1F" w:rsidP="00C7338C">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23</w:t>
                  </w:r>
                </w:p>
              </w:txbxContent>
            </v:textbox>
          </v:roundrect>
        </w:pict>
      </w:r>
      <w:r w:rsidR="00D035BC">
        <w:rPr>
          <w:b/>
          <w:i/>
          <w:sz w:val="32"/>
        </w:rPr>
        <w:t xml:space="preserve">        </w:t>
      </w:r>
      <w:r w:rsidRPr="0086369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310A78" w:rsidRDefault="00310A78" w:rsidP="00310A78"/>
    <w:p w:rsidR="00FB1809" w:rsidRPr="00682838" w:rsidRDefault="00310A78" w:rsidP="00FB1809">
      <w:pPr>
        <w:shd w:val="clear" w:color="auto" w:fill="DBE5F1" w:themeFill="accent1" w:themeFillTint="33"/>
        <w:tabs>
          <w:tab w:val="left" w:pos="2016"/>
        </w:tabs>
        <w:jc w:val="center"/>
        <w:rPr>
          <w:rFonts w:ascii="Bookman Old Style" w:hAnsi="Bookman Old Style"/>
          <w:b/>
          <w:sz w:val="32"/>
          <w:szCs w:val="32"/>
          <w:u w:val="single"/>
        </w:rPr>
      </w:pPr>
      <w:r>
        <w:rPr>
          <w:rFonts w:ascii="Bookman Old Style" w:hAnsi="Bookman Old Style"/>
          <w:sz w:val="28"/>
          <w:szCs w:val="28"/>
        </w:rPr>
        <w:t xml:space="preserve">        </w:t>
      </w:r>
      <w:r w:rsidR="00FB1809" w:rsidRPr="00682838">
        <w:rPr>
          <w:rFonts w:ascii="Bookman Old Style" w:hAnsi="Bookman Old Style"/>
          <w:b/>
          <w:sz w:val="32"/>
          <w:szCs w:val="32"/>
          <w:u w:val="single"/>
        </w:rPr>
        <w:t>ASSEMBLEE  GENERALE ORDINAIRE</w:t>
      </w:r>
    </w:p>
    <w:p w:rsidR="00FB1809" w:rsidRPr="00682838" w:rsidRDefault="00FB1809" w:rsidP="00FB1809">
      <w:pPr>
        <w:shd w:val="clear" w:color="auto" w:fill="DBE5F1" w:themeFill="accent1" w:themeFillTint="33"/>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JEUDI 29 MARS 2018</w:t>
      </w:r>
    </w:p>
    <w:p w:rsidR="00FB1809" w:rsidRPr="00682838" w:rsidRDefault="00FB1809" w:rsidP="00FB1809">
      <w:pPr>
        <w:pStyle w:val="Default"/>
        <w:rPr>
          <w:rFonts w:ascii="Bookman Old Style" w:hAnsi="Bookman Old Style"/>
          <w:b/>
          <w:bCs/>
          <w:sz w:val="14"/>
          <w:szCs w:val="14"/>
          <w:u w:val="single"/>
        </w:rPr>
      </w:pPr>
    </w:p>
    <w:p w:rsidR="00FB1809" w:rsidRDefault="00FB1809" w:rsidP="00FB1809">
      <w:pPr>
        <w:jc w:val="both"/>
        <w:rPr>
          <w:rFonts w:ascii="Bookman Old Style" w:hAnsi="Bookman Old Style"/>
          <w:b/>
          <w:bCs/>
          <w:iCs/>
          <w:sz w:val="22"/>
          <w:szCs w:val="22"/>
        </w:rPr>
      </w:pPr>
      <w:r>
        <w:rPr>
          <w:rFonts w:ascii="Bookman Old Style" w:hAnsi="Bookman Old Style"/>
          <w:iCs/>
        </w:rPr>
        <w:t xml:space="preserve">     </w:t>
      </w:r>
      <w:r w:rsidRPr="00682838">
        <w:rPr>
          <w:rFonts w:ascii="Bookman Old Style" w:hAnsi="Bookman Old Style"/>
          <w:iCs/>
          <w:sz w:val="22"/>
          <w:szCs w:val="22"/>
        </w:rPr>
        <w:t>L’an deux mille dix-</w:t>
      </w:r>
      <w:r>
        <w:rPr>
          <w:rFonts w:ascii="Bookman Old Style" w:hAnsi="Bookman Old Style"/>
          <w:iCs/>
          <w:sz w:val="22"/>
          <w:szCs w:val="22"/>
        </w:rPr>
        <w:t>huit</w:t>
      </w:r>
      <w:r w:rsidRPr="00682838">
        <w:rPr>
          <w:rFonts w:ascii="Bookman Old Style" w:hAnsi="Bookman Old Style"/>
          <w:iCs/>
          <w:sz w:val="22"/>
          <w:szCs w:val="22"/>
        </w:rPr>
        <w:t xml:space="preserve"> et le </w:t>
      </w:r>
      <w:r>
        <w:rPr>
          <w:rFonts w:ascii="Bookman Old Style" w:hAnsi="Bookman Old Style"/>
          <w:iCs/>
          <w:sz w:val="22"/>
          <w:szCs w:val="22"/>
        </w:rPr>
        <w:t>vingt</w:t>
      </w:r>
      <w:r w:rsidRPr="00682838">
        <w:rPr>
          <w:rFonts w:ascii="Bookman Old Style" w:hAnsi="Bookman Old Style"/>
          <w:iCs/>
          <w:sz w:val="22"/>
          <w:szCs w:val="22"/>
        </w:rPr>
        <w:t xml:space="preserve">-neuf du mois de </w:t>
      </w:r>
      <w:r>
        <w:rPr>
          <w:rFonts w:ascii="Bookman Old Style" w:hAnsi="Bookman Old Style"/>
          <w:iCs/>
          <w:sz w:val="22"/>
          <w:szCs w:val="22"/>
        </w:rPr>
        <w:t>Mars</w:t>
      </w:r>
      <w:r w:rsidRPr="00682838">
        <w:rPr>
          <w:rFonts w:ascii="Bookman Old Style" w:hAnsi="Bookman Old Style"/>
          <w:iCs/>
          <w:sz w:val="22"/>
          <w:szCs w:val="22"/>
        </w:rPr>
        <w:t xml:space="preserve">, à 10 heures trente,  est </w:t>
      </w:r>
      <w:r>
        <w:rPr>
          <w:rFonts w:ascii="Bookman Old Style" w:hAnsi="Bookman Old Style"/>
          <w:iCs/>
          <w:sz w:val="22"/>
          <w:szCs w:val="22"/>
        </w:rPr>
        <w:t>prévue</w:t>
      </w:r>
      <w:r w:rsidRPr="00682838">
        <w:rPr>
          <w:rFonts w:ascii="Bookman Old Style" w:hAnsi="Bookman Old Style"/>
          <w:iCs/>
          <w:sz w:val="22"/>
          <w:szCs w:val="22"/>
        </w:rPr>
        <w:t>, à l</w:t>
      </w:r>
      <w:r>
        <w:rPr>
          <w:rFonts w:ascii="Bookman Old Style" w:hAnsi="Bookman Old Style"/>
          <w:iCs/>
          <w:sz w:val="22"/>
          <w:szCs w:val="22"/>
        </w:rPr>
        <w:t xml:space="preserve">a </w:t>
      </w:r>
      <w:r w:rsidRPr="00682838">
        <w:rPr>
          <w:rFonts w:ascii="Bookman Old Style" w:hAnsi="Bookman Old Style"/>
          <w:iCs/>
          <w:sz w:val="22"/>
          <w:szCs w:val="22"/>
        </w:rPr>
        <w:t xml:space="preserve">salle des délibérations de l’APC de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l’assemblée générale ordinaire de la ligue de football de la wilaya de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sous la présidence de Mr </w:t>
      </w:r>
      <w:r>
        <w:rPr>
          <w:rFonts w:ascii="Bookman Old Style" w:hAnsi="Bookman Old Style"/>
          <w:b/>
          <w:bCs/>
          <w:iCs/>
          <w:sz w:val="22"/>
          <w:szCs w:val="22"/>
        </w:rPr>
        <w:t xml:space="preserve">AMGHAR  </w:t>
      </w:r>
      <w:proofErr w:type="spellStart"/>
      <w:r>
        <w:rPr>
          <w:rFonts w:ascii="Bookman Old Style" w:hAnsi="Bookman Old Style"/>
          <w:b/>
          <w:bCs/>
          <w:iCs/>
          <w:sz w:val="22"/>
          <w:szCs w:val="22"/>
        </w:rPr>
        <w:t>Idir</w:t>
      </w:r>
      <w:proofErr w:type="spellEnd"/>
      <w:r>
        <w:rPr>
          <w:rFonts w:ascii="Bookman Old Style" w:hAnsi="Bookman Old Style"/>
          <w:b/>
          <w:bCs/>
          <w:iCs/>
          <w:sz w:val="22"/>
          <w:szCs w:val="22"/>
        </w:rPr>
        <w:t>,</w:t>
      </w:r>
      <w:r w:rsidRPr="00682838">
        <w:rPr>
          <w:rFonts w:ascii="Bookman Old Style" w:hAnsi="Bookman Old Style"/>
          <w:iCs/>
          <w:sz w:val="22"/>
          <w:szCs w:val="22"/>
        </w:rPr>
        <w:t xml:space="preserve"> président de la ligue </w:t>
      </w:r>
      <w:r>
        <w:rPr>
          <w:rFonts w:ascii="Bookman Old Style" w:hAnsi="Bookman Old Style"/>
          <w:iCs/>
          <w:sz w:val="22"/>
          <w:szCs w:val="22"/>
        </w:rPr>
        <w:t>en exercice</w:t>
      </w:r>
      <w:r w:rsidRPr="00682838">
        <w:rPr>
          <w:rFonts w:ascii="Bookman Old Style" w:hAnsi="Bookman Old Style"/>
          <w:b/>
          <w:bCs/>
          <w:iCs/>
          <w:sz w:val="22"/>
          <w:szCs w:val="22"/>
        </w:rPr>
        <w:t>.</w:t>
      </w:r>
    </w:p>
    <w:p w:rsidR="00FB1809" w:rsidRPr="006D1DFB" w:rsidRDefault="00FB1809" w:rsidP="00FB1809">
      <w:pPr>
        <w:pStyle w:val="Sansinterligne"/>
        <w:rPr>
          <w:sz w:val="14"/>
          <w:szCs w:val="14"/>
        </w:rPr>
      </w:pPr>
      <w:r>
        <w:t xml:space="preserve"> </w:t>
      </w:r>
    </w:p>
    <w:p w:rsidR="00FB1809" w:rsidRPr="00EC3207" w:rsidRDefault="00FB1809" w:rsidP="00FB1809">
      <w:pPr>
        <w:jc w:val="both"/>
        <w:rPr>
          <w:rFonts w:ascii="Bookman Old Style" w:hAnsi="Bookman Old Style"/>
          <w:iCs/>
          <w:sz w:val="22"/>
          <w:szCs w:val="22"/>
        </w:rPr>
      </w:pPr>
      <w:r>
        <w:rPr>
          <w:rFonts w:ascii="Bookman Old Style" w:hAnsi="Bookman Old Style"/>
          <w:iCs/>
          <w:sz w:val="22"/>
          <w:szCs w:val="22"/>
        </w:rPr>
        <w:t xml:space="preserve">      </w:t>
      </w:r>
      <w:r w:rsidRPr="00EC3207">
        <w:rPr>
          <w:rFonts w:ascii="Bookman Old Style" w:hAnsi="Bookman Old Style"/>
          <w:iCs/>
          <w:sz w:val="22"/>
          <w:szCs w:val="22"/>
        </w:rPr>
        <w:t xml:space="preserve">L’assemblée générale a été rehaussée par la présence de Mr </w:t>
      </w:r>
      <w:r w:rsidRPr="00EC3207">
        <w:rPr>
          <w:rFonts w:ascii="Bookman Old Style" w:hAnsi="Bookman Old Style"/>
          <w:b/>
          <w:bCs/>
          <w:iCs/>
          <w:sz w:val="22"/>
          <w:szCs w:val="22"/>
        </w:rPr>
        <w:t>BOUTAMINE</w:t>
      </w:r>
      <w:r w:rsidRPr="00EC3207">
        <w:rPr>
          <w:rFonts w:ascii="Bookman Old Style" w:hAnsi="Bookman Old Style"/>
          <w:iCs/>
          <w:sz w:val="22"/>
          <w:szCs w:val="22"/>
        </w:rPr>
        <w:t xml:space="preserve">, Directeur de la Jeunesse et des Sports de </w:t>
      </w:r>
      <w:proofErr w:type="spellStart"/>
      <w:r w:rsidRPr="00EC3207">
        <w:rPr>
          <w:rFonts w:ascii="Bookman Old Style" w:hAnsi="Bookman Old Style"/>
          <w:iCs/>
          <w:sz w:val="22"/>
          <w:szCs w:val="22"/>
        </w:rPr>
        <w:t>Béjaia</w:t>
      </w:r>
      <w:proofErr w:type="spellEnd"/>
      <w:r w:rsidRPr="00EC3207">
        <w:rPr>
          <w:rFonts w:ascii="Bookman Old Style" w:hAnsi="Bookman Old Style"/>
          <w:iCs/>
          <w:sz w:val="22"/>
          <w:szCs w:val="22"/>
        </w:rPr>
        <w:t xml:space="preserve"> et </w:t>
      </w:r>
      <w:r>
        <w:rPr>
          <w:rFonts w:ascii="Bookman Old Style" w:hAnsi="Bookman Old Style"/>
          <w:iCs/>
          <w:sz w:val="22"/>
          <w:szCs w:val="22"/>
        </w:rPr>
        <w:t xml:space="preserve">Mr </w:t>
      </w:r>
      <w:r w:rsidRPr="00EC3207">
        <w:rPr>
          <w:rFonts w:ascii="Bookman Old Style" w:hAnsi="Bookman Old Style"/>
          <w:b/>
          <w:bCs/>
          <w:iCs/>
          <w:sz w:val="22"/>
          <w:szCs w:val="22"/>
        </w:rPr>
        <w:t>BOULEFAAT</w:t>
      </w:r>
      <w:r w:rsidRPr="00EC3207">
        <w:rPr>
          <w:rFonts w:ascii="Bookman Old Style" w:hAnsi="Bookman Old Style"/>
          <w:iCs/>
          <w:sz w:val="22"/>
          <w:szCs w:val="22"/>
        </w:rPr>
        <w:t xml:space="preserve">, Président de la LRFA et ex-président intérimaire de la ligue de </w:t>
      </w:r>
      <w:proofErr w:type="spellStart"/>
      <w:r w:rsidRPr="00EC3207">
        <w:rPr>
          <w:rFonts w:ascii="Bookman Old Style" w:hAnsi="Bookman Old Style"/>
          <w:iCs/>
          <w:sz w:val="22"/>
          <w:szCs w:val="22"/>
        </w:rPr>
        <w:t>Béjaia</w:t>
      </w:r>
      <w:proofErr w:type="spellEnd"/>
      <w:r>
        <w:rPr>
          <w:rFonts w:ascii="Bookman Old Style" w:hAnsi="Bookman Old Style"/>
          <w:iCs/>
          <w:sz w:val="22"/>
          <w:szCs w:val="22"/>
        </w:rPr>
        <w:t>,</w:t>
      </w:r>
      <w:r w:rsidRPr="00EC3207">
        <w:rPr>
          <w:rFonts w:ascii="Bookman Old Style" w:hAnsi="Bookman Old Style"/>
          <w:iCs/>
          <w:sz w:val="22"/>
          <w:szCs w:val="22"/>
        </w:rPr>
        <w:t xml:space="preserve"> désigné par la FAF.</w:t>
      </w:r>
    </w:p>
    <w:p w:rsidR="00FB1809" w:rsidRPr="00682838" w:rsidRDefault="00FB1809" w:rsidP="00FB1809">
      <w:pPr>
        <w:rPr>
          <w:rFonts w:ascii="Bookman Old Style" w:hAnsi="Bookman Old Style"/>
          <w:iCs/>
          <w:sz w:val="16"/>
          <w:szCs w:val="16"/>
        </w:rPr>
      </w:pPr>
      <w:r w:rsidRPr="00682838">
        <w:rPr>
          <w:rFonts w:ascii="Bookman Old Style" w:hAnsi="Bookman Old Style"/>
          <w:iCs/>
        </w:rPr>
        <w:t xml:space="preserve">              </w:t>
      </w:r>
    </w:p>
    <w:p w:rsidR="00FB1809" w:rsidRPr="00682838" w:rsidRDefault="00FB1809" w:rsidP="00FB1809">
      <w:pPr>
        <w:rPr>
          <w:rFonts w:ascii="Bookman Old Style" w:hAnsi="Bookman Old Style"/>
          <w:iCs/>
        </w:rPr>
      </w:pPr>
      <w:r w:rsidRPr="00682838">
        <w:rPr>
          <w:rFonts w:ascii="Bookman Old Style" w:hAnsi="Bookman Old Style"/>
          <w:iCs/>
        </w:rPr>
        <w:t xml:space="preserve">              </w:t>
      </w:r>
      <w:r w:rsidRPr="00682838">
        <w:rPr>
          <w:rFonts w:ascii="Bookman Old Style" w:hAnsi="Bookman Old Style"/>
          <w:b/>
          <w:bCs/>
          <w:iCs/>
          <w:color w:val="0000FF"/>
          <w:u w:val="single"/>
        </w:rPr>
        <w:t>Etaient présents</w:t>
      </w:r>
      <w:r w:rsidRPr="00682838">
        <w:rPr>
          <w:rFonts w:ascii="Bookman Old Style" w:hAnsi="Bookman Old Style"/>
          <w:iCs/>
        </w:rPr>
        <w:t> :</w:t>
      </w:r>
    </w:p>
    <w:p w:rsidR="00FB1809" w:rsidRPr="00682838" w:rsidRDefault="00FB1809" w:rsidP="00FB1809">
      <w:pPr>
        <w:rPr>
          <w:rFonts w:ascii="Bookman Old Style" w:hAnsi="Bookman Old Style"/>
          <w:iCs/>
          <w:sz w:val="4"/>
          <w:szCs w:val="4"/>
        </w:rPr>
      </w:pPr>
    </w:p>
    <w:p w:rsidR="00FB1809" w:rsidRPr="00682838" w:rsidRDefault="00FB1809" w:rsidP="00FB1809">
      <w:pPr>
        <w:jc w:val="both"/>
        <w:rPr>
          <w:rFonts w:ascii="Bookman Old Style" w:hAnsi="Bookman Old Style"/>
          <w:iCs/>
          <w:sz w:val="22"/>
          <w:szCs w:val="22"/>
        </w:rPr>
      </w:pPr>
      <w:r w:rsidRPr="00682838">
        <w:rPr>
          <w:rFonts w:ascii="Bookman Old Style" w:hAnsi="Bookman Old Style"/>
          <w:iCs/>
        </w:rPr>
        <w:t xml:space="preserve">              </w:t>
      </w:r>
      <w:r w:rsidRPr="00682838">
        <w:rPr>
          <w:rFonts w:ascii="Bookman Old Style" w:hAnsi="Bookman Old Style"/>
          <w:b/>
          <w:bCs/>
          <w:iCs/>
          <w:color w:val="008000"/>
          <w:u w:val="single"/>
        </w:rPr>
        <w:t>Bureau de ligue actuel</w:t>
      </w:r>
      <w:r w:rsidRPr="00682838">
        <w:rPr>
          <w:rFonts w:ascii="Bookman Old Style" w:hAnsi="Bookman Old Style"/>
          <w:b/>
          <w:bCs/>
          <w:iCs/>
          <w:u w:val="single"/>
        </w:rPr>
        <w:t> </w:t>
      </w:r>
      <w:r w:rsidRPr="00682838">
        <w:rPr>
          <w:rFonts w:ascii="Bookman Old Style" w:hAnsi="Bookman Old Style"/>
          <w:iCs/>
        </w:rPr>
        <w:t xml:space="preserve">: </w:t>
      </w:r>
      <w:r w:rsidRPr="00682838">
        <w:rPr>
          <w:rFonts w:ascii="Bookman Old Style" w:hAnsi="Bookman Old Style"/>
          <w:iCs/>
          <w:sz w:val="22"/>
          <w:szCs w:val="22"/>
        </w:rPr>
        <w:t xml:space="preserve">DJOUDER  Sadi – </w:t>
      </w:r>
      <w:r>
        <w:rPr>
          <w:rFonts w:ascii="Bookman Old Style" w:hAnsi="Bookman Old Style"/>
          <w:iCs/>
          <w:sz w:val="22"/>
          <w:szCs w:val="22"/>
        </w:rPr>
        <w:t xml:space="preserve">AOUCHICHE  </w:t>
      </w:r>
      <w:proofErr w:type="spellStart"/>
      <w:r>
        <w:rPr>
          <w:rFonts w:ascii="Bookman Old Style" w:hAnsi="Bookman Old Style"/>
          <w:iCs/>
          <w:sz w:val="22"/>
          <w:szCs w:val="22"/>
        </w:rPr>
        <w:t>Djoudi</w:t>
      </w:r>
      <w:proofErr w:type="spellEnd"/>
      <w:r>
        <w:rPr>
          <w:rFonts w:ascii="Bookman Old Style" w:hAnsi="Bookman Old Style"/>
          <w:iCs/>
          <w:sz w:val="22"/>
          <w:szCs w:val="22"/>
        </w:rPr>
        <w:t xml:space="preserve"> – MOSTPHAOUI  </w:t>
      </w:r>
      <w:proofErr w:type="spellStart"/>
      <w:r>
        <w:rPr>
          <w:rFonts w:ascii="Bookman Old Style" w:hAnsi="Bookman Old Style"/>
          <w:iCs/>
          <w:sz w:val="22"/>
          <w:szCs w:val="22"/>
        </w:rPr>
        <w:t>Lachemi</w:t>
      </w:r>
      <w:proofErr w:type="spellEnd"/>
      <w:r>
        <w:rPr>
          <w:rFonts w:ascii="Bookman Old Style" w:hAnsi="Bookman Old Style"/>
          <w:iCs/>
          <w:sz w:val="22"/>
          <w:szCs w:val="22"/>
        </w:rPr>
        <w:t xml:space="preserve"> – BENCHABANE  Mustapha – MOUSSAOUI Abdallah – HARKATI  </w:t>
      </w:r>
      <w:proofErr w:type="spellStart"/>
      <w:r>
        <w:rPr>
          <w:rFonts w:ascii="Bookman Old Style" w:hAnsi="Bookman Old Style"/>
          <w:iCs/>
          <w:sz w:val="22"/>
          <w:szCs w:val="22"/>
        </w:rPr>
        <w:t>Zahir</w:t>
      </w:r>
      <w:proofErr w:type="spellEnd"/>
      <w:r>
        <w:rPr>
          <w:rFonts w:ascii="Bookman Old Style" w:hAnsi="Bookman Old Style"/>
          <w:iCs/>
          <w:sz w:val="22"/>
          <w:szCs w:val="22"/>
        </w:rPr>
        <w:t xml:space="preserve"> – LEGRIDI  Walid - </w:t>
      </w:r>
    </w:p>
    <w:p w:rsidR="00FB1809" w:rsidRPr="00682838" w:rsidRDefault="00FB1809" w:rsidP="00FB1809">
      <w:pPr>
        <w:pStyle w:val="Sansinterligne"/>
        <w:rPr>
          <w:sz w:val="8"/>
          <w:szCs w:val="8"/>
        </w:rPr>
      </w:pPr>
    </w:p>
    <w:p w:rsidR="00FB1809" w:rsidRPr="00682838" w:rsidRDefault="00FB1809" w:rsidP="00FB1809">
      <w:pPr>
        <w:ind w:left="1416"/>
        <w:rPr>
          <w:rFonts w:ascii="Bookman Old Style" w:hAnsi="Bookman Old Style"/>
          <w:iCs/>
          <w:sz w:val="16"/>
          <w:szCs w:val="16"/>
        </w:rPr>
      </w:pPr>
      <w:r w:rsidRPr="00682838">
        <w:rPr>
          <w:rFonts w:ascii="Bookman Old Style" w:hAnsi="Bookman Old Style"/>
          <w:b/>
          <w:bCs/>
          <w:iCs/>
          <w:color w:val="008000"/>
          <w:u w:val="single"/>
        </w:rPr>
        <w:t>Clubs</w:t>
      </w:r>
      <w:r w:rsidRPr="00682838">
        <w:rPr>
          <w:rFonts w:ascii="Bookman Old Style" w:hAnsi="Bookman Old Style"/>
          <w:iCs/>
        </w:rPr>
        <w:t xml:space="preserve"> :  </w:t>
      </w:r>
    </w:p>
    <w:p w:rsidR="00FB1809" w:rsidRPr="00682838" w:rsidRDefault="00FB1809" w:rsidP="00FB1809">
      <w:pPr>
        <w:jc w:val="both"/>
        <w:rPr>
          <w:rFonts w:ascii="Bookman Old Style" w:hAnsi="Bookman Old Style"/>
          <w:iCs/>
          <w:sz w:val="22"/>
          <w:szCs w:val="22"/>
        </w:rPr>
      </w:pPr>
      <w:r w:rsidRPr="00682838">
        <w:rPr>
          <w:rFonts w:ascii="Bookman Old Style" w:hAnsi="Bookman Old Style"/>
          <w:b/>
          <w:bCs/>
          <w:iCs/>
          <w:u w:val="single"/>
        </w:rPr>
        <w:t>HONNEUR</w:t>
      </w:r>
      <w:proofErr w:type="gramStart"/>
      <w:r w:rsidRPr="00682838">
        <w:rPr>
          <w:rFonts w:ascii="Bookman Old Style" w:hAnsi="Bookman Old Style"/>
          <w:iCs/>
          <w:u w:val="single"/>
        </w:rPr>
        <w:t xml:space="preserve">:  </w:t>
      </w:r>
      <w:r w:rsidRPr="00682838">
        <w:rPr>
          <w:rFonts w:ascii="Bookman Old Style" w:hAnsi="Bookman Old Style"/>
          <w:iCs/>
          <w:sz w:val="22"/>
          <w:szCs w:val="22"/>
        </w:rPr>
        <w:t>CS</w:t>
      </w:r>
      <w:proofErr w:type="gramEnd"/>
      <w:r w:rsidRPr="00682838">
        <w:rPr>
          <w:rFonts w:ascii="Bookman Old Style" w:hAnsi="Bookman Old Style"/>
          <w:iCs/>
          <w:sz w:val="22"/>
          <w:szCs w:val="22"/>
        </w:rPr>
        <w:t xml:space="preserve"> Protection Civile – NC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 JS </w:t>
      </w:r>
      <w:proofErr w:type="spellStart"/>
      <w:r w:rsidRPr="00682838">
        <w:rPr>
          <w:rFonts w:ascii="Bookman Old Style" w:hAnsi="Bookman Old Style"/>
          <w:iCs/>
          <w:sz w:val="22"/>
          <w:szCs w:val="22"/>
        </w:rPr>
        <w:t>Ighil</w:t>
      </w:r>
      <w:proofErr w:type="spellEnd"/>
      <w:r w:rsidRPr="00682838">
        <w:rPr>
          <w:rFonts w:ascii="Bookman Old Style" w:hAnsi="Bookman Old Style"/>
          <w:iCs/>
          <w:sz w:val="22"/>
          <w:szCs w:val="22"/>
        </w:rPr>
        <w:t>-</w:t>
      </w:r>
      <w:proofErr w:type="spellStart"/>
      <w:r w:rsidRPr="00682838">
        <w:rPr>
          <w:rFonts w:ascii="Bookman Old Style" w:hAnsi="Bookman Old Style"/>
          <w:iCs/>
          <w:sz w:val="22"/>
          <w:szCs w:val="22"/>
        </w:rPr>
        <w:t>Ouazzoug</w:t>
      </w:r>
      <w:proofErr w:type="spellEnd"/>
      <w:r w:rsidRPr="00682838">
        <w:rPr>
          <w:rFonts w:ascii="Bookman Old Style" w:hAnsi="Bookman Old Style"/>
          <w:iCs/>
          <w:sz w:val="22"/>
          <w:szCs w:val="22"/>
        </w:rPr>
        <w:t xml:space="preserve"> – JSB </w:t>
      </w:r>
      <w:proofErr w:type="spellStart"/>
      <w:r w:rsidRPr="00682838">
        <w:rPr>
          <w:rFonts w:ascii="Bookman Old Style" w:hAnsi="Bookman Old Style"/>
          <w:iCs/>
          <w:sz w:val="22"/>
          <w:szCs w:val="22"/>
        </w:rPr>
        <w:t>Amizour</w:t>
      </w:r>
      <w:proofErr w:type="spellEnd"/>
      <w:r w:rsidRPr="00682838">
        <w:rPr>
          <w:rFonts w:ascii="Bookman Old Style" w:hAnsi="Bookman Old Style"/>
          <w:iCs/>
          <w:sz w:val="22"/>
          <w:szCs w:val="22"/>
        </w:rPr>
        <w:t xml:space="preserve"> – AS </w:t>
      </w:r>
      <w:proofErr w:type="spellStart"/>
      <w:r w:rsidRPr="00682838">
        <w:rPr>
          <w:rFonts w:ascii="Bookman Old Style" w:hAnsi="Bookman Old Style"/>
          <w:iCs/>
          <w:sz w:val="22"/>
          <w:szCs w:val="22"/>
        </w:rPr>
        <w:t>Taassast</w:t>
      </w:r>
      <w:proofErr w:type="spellEnd"/>
      <w:r w:rsidRPr="00682838">
        <w:rPr>
          <w:rFonts w:ascii="Bookman Old Style" w:hAnsi="Bookman Old Style"/>
          <w:iCs/>
          <w:sz w:val="22"/>
          <w:szCs w:val="22"/>
        </w:rPr>
        <w:t xml:space="preserve"> – </w:t>
      </w:r>
      <w:r>
        <w:rPr>
          <w:rFonts w:ascii="Bookman Old Style" w:hAnsi="Bookman Old Style"/>
          <w:iCs/>
          <w:sz w:val="22"/>
          <w:szCs w:val="22"/>
        </w:rPr>
        <w:t xml:space="preserve">ARB </w:t>
      </w:r>
      <w:proofErr w:type="spellStart"/>
      <w:r>
        <w:rPr>
          <w:rFonts w:ascii="Bookman Old Style" w:hAnsi="Bookman Old Style"/>
          <w:iCs/>
          <w:sz w:val="22"/>
          <w:szCs w:val="22"/>
        </w:rPr>
        <w:t>Barbacha</w:t>
      </w:r>
      <w:proofErr w:type="spellEnd"/>
      <w:r>
        <w:rPr>
          <w:rFonts w:ascii="Bookman Old Style" w:hAnsi="Bookman Old Style"/>
          <w:iCs/>
          <w:sz w:val="22"/>
          <w:szCs w:val="22"/>
        </w:rPr>
        <w:t xml:space="preserve"> - </w:t>
      </w:r>
      <w:r>
        <w:rPr>
          <w:rFonts w:ascii="Bookman Old Style" w:hAnsi="Bookman Old Style"/>
          <w:iCs/>
          <w:sz w:val="22"/>
          <w:szCs w:val="22"/>
        </w:rPr>
        <w:tab/>
        <w:t xml:space="preserve">O </w:t>
      </w:r>
      <w:proofErr w:type="spellStart"/>
      <w:r>
        <w:rPr>
          <w:rFonts w:ascii="Bookman Old Style" w:hAnsi="Bookman Old Style"/>
          <w:iCs/>
          <w:sz w:val="22"/>
          <w:szCs w:val="22"/>
        </w:rPr>
        <w:t>Akbou</w:t>
      </w:r>
      <w:proofErr w:type="spellEnd"/>
      <w:r>
        <w:rPr>
          <w:rFonts w:ascii="Bookman Old Style" w:hAnsi="Bookman Old Style"/>
          <w:iCs/>
          <w:sz w:val="22"/>
          <w:szCs w:val="22"/>
        </w:rPr>
        <w:t>.</w:t>
      </w:r>
    </w:p>
    <w:p w:rsidR="00FB1809" w:rsidRPr="00682838" w:rsidRDefault="00FB1809" w:rsidP="00FB1809">
      <w:pPr>
        <w:pStyle w:val="Sansinterligne"/>
        <w:rPr>
          <w:sz w:val="10"/>
          <w:szCs w:val="10"/>
        </w:rPr>
      </w:pPr>
    </w:p>
    <w:p w:rsidR="00FB1809" w:rsidRPr="00682838" w:rsidRDefault="00FB1809" w:rsidP="00FB1809">
      <w:pPr>
        <w:jc w:val="both"/>
        <w:rPr>
          <w:rFonts w:ascii="Bookman Old Style" w:hAnsi="Bookman Old Style"/>
          <w:iCs/>
          <w:sz w:val="22"/>
          <w:szCs w:val="22"/>
        </w:rPr>
      </w:pPr>
      <w:r w:rsidRPr="00682838">
        <w:rPr>
          <w:rFonts w:ascii="Bookman Old Style" w:hAnsi="Bookman Old Style"/>
          <w:b/>
          <w:bCs/>
          <w:iCs/>
          <w:u w:val="single"/>
        </w:rPr>
        <w:t>PRE-HONNEUR</w:t>
      </w:r>
      <w:r w:rsidRPr="00682838">
        <w:rPr>
          <w:rFonts w:ascii="Bookman Old Style" w:hAnsi="Bookman Old Style"/>
          <w:iCs/>
        </w:rPr>
        <w:t>:</w:t>
      </w:r>
      <w:r w:rsidRPr="00682838">
        <w:rPr>
          <w:rFonts w:ascii="Bookman Old Style" w:hAnsi="Bookman Old Style"/>
          <w:iCs/>
          <w:sz w:val="22"/>
          <w:szCs w:val="22"/>
        </w:rPr>
        <w:t xml:space="preserve">– JS </w:t>
      </w:r>
      <w:proofErr w:type="spellStart"/>
      <w:r w:rsidRPr="00682838">
        <w:rPr>
          <w:rFonts w:ascii="Bookman Old Style" w:hAnsi="Bookman Old Style"/>
          <w:iCs/>
          <w:sz w:val="22"/>
          <w:szCs w:val="22"/>
        </w:rPr>
        <w:t>Tamridjet</w:t>
      </w:r>
      <w:proofErr w:type="spellEnd"/>
      <w:r w:rsidRPr="00682838">
        <w:rPr>
          <w:rFonts w:ascii="Bookman Old Style" w:hAnsi="Bookman Old Style"/>
          <w:iCs/>
          <w:sz w:val="22"/>
          <w:szCs w:val="22"/>
        </w:rPr>
        <w:t xml:space="preserve">– ASTI </w:t>
      </w:r>
      <w:proofErr w:type="spellStart"/>
      <w:r w:rsidRPr="00682838">
        <w:rPr>
          <w:rFonts w:ascii="Bookman Old Style" w:hAnsi="Bookman Old Style"/>
          <w:iCs/>
          <w:sz w:val="22"/>
          <w:szCs w:val="22"/>
        </w:rPr>
        <w:t>Darguina</w:t>
      </w:r>
      <w:proofErr w:type="spellEnd"/>
      <w:r w:rsidRPr="00682838">
        <w:rPr>
          <w:rFonts w:ascii="Bookman Old Style" w:hAnsi="Bookman Old Style"/>
          <w:iCs/>
          <w:sz w:val="22"/>
          <w:szCs w:val="22"/>
        </w:rPr>
        <w:t xml:space="preserve"> – </w:t>
      </w:r>
      <w:r>
        <w:rPr>
          <w:rFonts w:ascii="Bookman Old Style" w:hAnsi="Bookman Old Style"/>
          <w:iCs/>
          <w:sz w:val="22"/>
          <w:szCs w:val="22"/>
        </w:rPr>
        <w:t>BC El-</w:t>
      </w:r>
      <w:proofErr w:type="spellStart"/>
      <w:r>
        <w:rPr>
          <w:rFonts w:ascii="Bookman Old Style" w:hAnsi="Bookman Old Style"/>
          <w:iCs/>
          <w:sz w:val="22"/>
          <w:szCs w:val="22"/>
        </w:rPr>
        <w:t>Kseur</w:t>
      </w:r>
      <w:proofErr w:type="spellEnd"/>
      <w:r w:rsidRPr="00682838">
        <w:rPr>
          <w:rFonts w:ascii="Bookman Old Style" w:hAnsi="Bookman Old Style"/>
          <w:iCs/>
          <w:sz w:val="22"/>
          <w:szCs w:val="22"/>
        </w:rPr>
        <w:t xml:space="preserve"> – NRB </w:t>
      </w:r>
      <w:proofErr w:type="spellStart"/>
      <w:r w:rsidRPr="00682838">
        <w:rPr>
          <w:rFonts w:ascii="Bookman Old Style" w:hAnsi="Bookman Old Style"/>
          <w:iCs/>
          <w:sz w:val="22"/>
          <w:szCs w:val="22"/>
        </w:rPr>
        <w:t>Semaoun</w:t>
      </w:r>
      <w:proofErr w:type="spellEnd"/>
      <w:r w:rsidRPr="00682838">
        <w:rPr>
          <w:rFonts w:ascii="Bookman Old Style" w:hAnsi="Bookman Old Style"/>
          <w:iCs/>
          <w:sz w:val="22"/>
          <w:szCs w:val="22"/>
        </w:rPr>
        <w:t xml:space="preserve"> – WRB </w:t>
      </w:r>
      <w:proofErr w:type="spellStart"/>
      <w:r w:rsidRPr="00682838">
        <w:rPr>
          <w:rFonts w:ascii="Bookman Old Style" w:hAnsi="Bookman Old Style"/>
          <w:iCs/>
          <w:sz w:val="22"/>
          <w:szCs w:val="22"/>
        </w:rPr>
        <w:t>Ouzellaguen</w:t>
      </w:r>
      <w:proofErr w:type="spellEnd"/>
      <w:r>
        <w:rPr>
          <w:rFonts w:ascii="Bookman Old Style" w:hAnsi="Bookman Old Style"/>
          <w:iCs/>
          <w:sz w:val="22"/>
          <w:szCs w:val="22"/>
        </w:rPr>
        <w:t xml:space="preserve"> – O Feraoun</w:t>
      </w:r>
      <w:r w:rsidRPr="00682838">
        <w:rPr>
          <w:rFonts w:ascii="Bookman Old Style" w:hAnsi="Bookman Old Style"/>
          <w:iCs/>
          <w:sz w:val="22"/>
          <w:szCs w:val="22"/>
        </w:rPr>
        <w:t>.</w:t>
      </w:r>
    </w:p>
    <w:p w:rsidR="00FB1809" w:rsidRPr="00682838" w:rsidRDefault="00FB1809" w:rsidP="00FB1809">
      <w:pPr>
        <w:pStyle w:val="Sansinterligne"/>
        <w:rPr>
          <w:sz w:val="10"/>
          <w:szCs w:val="10"/>
        </w:rPr>
      </w:pPr>
    </w:p>
    <w:p w:rsidR="00FB1809" w:rsidRDefault="00FB1809" w:rsidP="00FB1809">
      <w:pPr>
        <w:rPr>
          <w:rFonts w:ascii="Bookman Old Style" w:hAnsi="Bookman Old Style"/>
          <w:iCs/>
          <w:sz w:val="22"/>
          <w:szCs w:val="22"/>
        </w:rPr>
      </w:pPr>
      <w:r w:rsidRPr="00682838">
        <w:rPr>
          <w:rFonts w:ascii="Bookman Old Style" w:hAnsi="Bookman Old Style"/>
          <w:b/>
          <w:bCs/>
          <w:iCs/>
          <w:u w:val="single"/>
        </w:rPr>
        <w:t>JEUNES</w:t>
      </w:r>
      <w:r w:rsidRPr="00682838">
        <w:rPr>
          <w:rFonts w:ascii="Bookman Old Style" w:hAnsi="Bookman Old Style"/>
          <w:iCs/>
        </w:rPr>
        <w:t xml:space="preserve">: </w:t>
      </w:r>
      <w:r>
        <w:rPr>
          <w:rFonts w:ascii="Bookman Old Style" w:hAnsi="Bookman Old Style"/>
          <w:iCs/>
          <w:sz w:val="22"/>
          <w:szCs w:val="22"/>
        </w:rPr>
        <w:t xml:space="preserve">CR </w:t>
      </w:r>
      <w:proofErr w:type="spellStart"/>
      <w:r>
        <w:rPr>
          <w:rFonts w:ascii="Bookman Old Style" w:hAnsi="Bookman Old Style"/>
          <w:iCs/>
          <w:sz w:val="22"/>
          <w:szCs w:val="22"/>
        </w:rPr>
        <w:t>Béjaia</w:t>
      </w:r>
      <w:proofErr w:type="spellEnd"/>
      <w:r w:rsidRPr="00682838">
        <w:rPr>
          <w:rFonts w:ascii="Bookman Old Style" w:hAnsi="Bookman Old Style"/>
          <w:iCs/>
          <w:sz w:val="22"/>
          <w:szCs w:val="22"/>
        </w:rPr>
        <w:t xml:space="preserve"> –  UST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w:t>
      </w:r>
      <w:r>
        <w:rPr>
          <w:rFonts w:ascii="Bookman Old Style" w:hAnsi="Bookman Old Style"/>
          <w:iCs/>
          <w:sz w:val="22"/>
          <w:szCs w:val="22"/>
        </w:rPr>
        <w:t xml:space="preserve"> </w:t>
      </w:r>
      <w:r w:rsidRPr="00682838">
        <w:rPr>
          <w:rFonts w:ascii="Bookman Old Style" w:hAnsi="Bookman Old Style"/>
          <w:iCs/>
          <w:sz w:val="22"/>
          <w:szCs w:val="22"/>
        </w:rPr>
        <w:t xml:space="preserve">GC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 </w:t>
      </w:r>
      <w:r>
        <w:rPr>
          <w:rFonts w:ascii="Bookman Old Style" w:hAnsi="Bookman Old Style"/>
          <w:iCs/>
          <w:sz w:val="22"/>
          <w:szCs w:val="22"/>
        </w:rPr>
        <w:t xml:space="preserve">WA Tala-Hamza – JS </w:t>
      </w:r>
      <w:proofErr w:type="spellStart"/>
      <w:r>
        <w:rPr>
          <w:rFonts w:ascii="Bookman Old Style" w:hAnsi="Bookman Old Style"/>
          <w:iCs/>
          <w:sz w:val="22"/>
          <w:szCs w:val="22"/>
        </w:rPr>
        <w:t>Chemini</w:t>
      </w:r>
      <w:proofErr w:type="spellEnd"/>
      <w:r>
        <w:rPr>
          <w:rFonts w:ascii="Bookman Old Style" w:hAnsi="Bookman Old Style"/>
          <w:iCs/>
          <w:sz w:val="22"/>
          <w:szCs w:val="22"/>
        </w:rPr>
        <w:t xml:space="preserve"> – </w:t>
      </w:r>
    </w:p>
    <w:p w:rsidR="00FB1809" w:rsidRPr="00682838" w:rsidRDefault="00FB1809" w:rsidP="00FB1809">
      <w:pPr>
        <w:rPr>
          <w:rFonts w:ascii="Bookman Old Style" w:hAnsi="Bookman Old Style"/>
          <w:iCs/>
          <w:sz w:val="22"/>
          <w:szCs w:val="22"/>
        </w:rPr>
      </w:pPr>
      <w:r>
        <w:rPr>
          <w:rFonts w:ascii="Bookman Old Style" w:hAnsi="Bookman Old Style"/>
          <w:iCs/>
          <w:sz w:val="22"/>
          <w:szCs w:val="22"/>
        </w:rPr>
        <w:t xml:space="preserve">A </w:t>
      </w:r>
      <w:proofErr w:type="spellStart"/>
      <w:r>
        <w:rPr>
          <w:rFonts w:ascii="Bookman Old Style" w:hAnsi="Bookman Old Style"/>
          <w:iCs/>
          <w:sz w:val="22"/>
          <w:szCs w:val="22"/>
        </w:rPr>
        <w:t>Béjaia</w:t>
      </w:r>
      <w:proofErr w:type="spellEnd"/>
      <w:r w:rsidRPr="00682838">
        <w:rPr>
          <w:rFonts w:ascii="Bookman Old Style" w:hAnsi="Bookman Old Style"/>
          <w:iCs/>
          <w:sz w:val="22"/>
          <w:szCs w:val="22"/>
        </w:rPr>
        <w:t>.</w:t>
      </w:r>
      <w:r w:rsidRPr="00682838">
        <w:rPr>
          <w:rFonts w:ascii="Bookman Old Style" w:hAnsi="Bookman Old Style"/>
          <w:iCs/>
        </w:rPr>
        <w:t xml:space="preserve">           </w:t>
      </w:r>
    </w:p>
    <w:p w:rsidR="00FB1809" w:rsidRPr="00682838" w:rsidRDefault="00FB1809" w:rsidP="00FB1809">
      <w:pPr>
        <w:jc w:val="both"/>
        <w:rPr>
          <w:rFonts w:ascii="Bookman Old Style" w:hAnsi="Bookman Old Style"/>
          <w:iCs/>
          <w:sz w:val="12"/>
          <w:szCs w:val="12"/>
        </w:rPr>
      </w:pPr>
    </w:p>
    <w:p w:rsidR="00FB1809" w:rsidRPr="00682838" w:rsidRDefault="00FB1809" w:rsidP="00FB1809">
      <w:pPr>
        <w:jc w:val="both"/>
        <w:rPr>
          <w:rFonts w:ascii="Bookman Old Style" w:hAnsi="Bookman Old Style"/>
          <w:iCs/>
          <w:sz w:val="22"/>
          <w:szCs w:val="22"/>
        </w:rPr>
      </w:pPr>
      <w:r w:rsidRPr="00682838">
        <w:rPr>
          <w:rFonts w:ascii="Bookman Old Style" w:hAnsi="Bookman Old Style"/>
          <w:iCs/>
        </w:rPr>
        <w:t xml:space="preserve">              </w:t>
      </w:r>
      <w:r w:rsidRPr="00682838">
        <w:rPr>
          <w:rFonts w:ascii="Bookman Old Style" w:hAnsi="Bookman Old Style"/>
          <w:b/>
          <w:bCs/>
          <w:iCs/>
          <w:color w:val="008000"/>
          <w:u w:val="single"/>
        </w:rPr>
        <w:t>Représentants du corps arbitral</w:t>
      </w:r>
      <w:r w:rsidRPr="00682838">
        <w:rPr>
          <w:rFonts w:ascii="Bookman Old Style" w:hAnsi="Bookman Old Style"/>
          <w:iCs/>
        </w:rPr>
        <w:t xml:space="preserve"> : </w:t>
      </w:r>
      <w:r w:rsidRPr="00682838">
        <w:rPr>
          <w:rFonts w:ascii="Bookman Old Style" w:hAnsi="Bookman Old Style"/>
          <w:iCs/>
          <w:sz w:val="22"/>
          <w:szCs w:val="22"/>
        </w:rPr>
        <w:t xml:space="preserve">CHERFI  </w:t>
      </w:r>
      <w:proofErr w:type="spellStart"/>
      <w:r w:rsidRPr="00682838">
        <w:rPr>
          <w:rFonts w:ascii="Bookman Old Style" w:hAnsi="Bookman Old Style"/>
          <w:iCs/>
          <w:sz w:val="22"/>
          <w:szCs w:val="22"/>
        </w:rPr>
        <w:t>Hillal</w:t>
      </w:r>
      <w:proofErr w:type="spellEnd"/>
      <w:r w:rsidRPr="00682838">
        <w:rPr>
          <w:rFonts w:ascii="Bookman Old Style" w:hAnsi="Bookman Old Style"/>
          <w:iCs/>
          <w:sz w:val="22"/>
          <w:szCs w:val="22"/>
        </w:rPr>
        <w:t xml:space="preserve"> –</w:t>
      </w:r>
      <w:r>
        <w:rPr>
          <w:rFonts w:ascii="Bookman Old Style" w:hAnsi="Bookman Old Style"/>
          <w:iCs/>
          <w:sz w:val="22"/>
          <w:szCs w:val="22"/>
        </w:rPr>
        <w:t xml:space="preserve"> </w:t>
      </w:r>
      <w:r w:rsidRPr="00682838">
        <w:rPr>
          <w:rFonts w:ascii="Bookman Old Style" w:hAnsi="Bookman Old Style"/>
          <w:iCs/>
          <w:sz w:val="22"/>
          <w:szCs w:val="22"/>
        </w:rPr>
        <w:t xml:space="preserve">OUDAI  </w:t>
      </w:r>
      <w:proofErr w:type="spellStart"/>
      <w:r w:rsidRPr="00682838">
        <w:rPr>
          <w:rFonts w:ascii="Bookman Old Style" w:hAnsi="Bookman Old Style"/>
          <w:iCs/>
          <w:sz w:val="22"/>
          <w:szCs w:val="22"/>
        </w:rPr>
        <w:t>Idir</w:t>
      </w:r>
      <w:proofErr w:type="spellEnd"/>
    </w:p>
    <w:p w:rsidR="00FB1809" w:rsidRPr="00682838" w:rsidRDefault="00FB1809" w:rsidP="00FB1809">
      <w:pPr>
        <w:rPr>
          <w:rFonts w:ascii="Bookman Old Style" w:hAnsi="Bookman Old Style"/>
          <w:iCs/>
          <w:sz w:val="16"/>
          <w:szCs w:val="16"/>
        </w:rPr>
      </w:pPr>
      <w:r w:rsidRPr="00682838">
        <w:rPr>
          <w:rFonts w:ascii="Bookman Old Style" w:hAnsi="Bookman Old Style"/>
          <w:iCs/>
        </w:rPr>
        <w:t xml:space="preserve">            </w:t>
      </w:r>
      <w:r w:rsidRPr="00682838">
        <w:rPr>
          <w:rFonts w:ascii="Bookman Old Style" w:hAnsi="Bookman Old Style"/>
          <w:b/>
          <w:bCs/>
          <w:iCs/>
        </w:rPr>
        <w:t xml:space="preserve">            </w:t>
      </w:r>
      <w:r w:rsidRPr="00682838">
        <w:rPr>
          <w:rFonts w:ascii="Bookman Old Style" w:hAnsi="Bookman Old Style"/>
          <w:iCs/>
        </w:rPr>
        <w:t xml:space="preserve">       </w:t>
      </w:r>
    </w:p>
    <w:p w:rsidR="00FB1809" w:rsidRPr="00682838" w:rsidRDefault="00FB1809" w:rsidP="00FB1809">
      <w:pPr>
        <w:jc w:val="both"/>
        <w:rPr>
          <w:rFonts w:ascii="Bookman Old Style" w:hAnsi="Bookman Old Style"/>
          <w:iCs/>
          <w:sz w:val="22"/>
          <w:szCs w:val="22"/>
        </w:rPr>
      </w:pPr>
      <w:r w:rsidRPr="00682838">
        <w:rPr>
          <w:rFonts w:ascii="Bookman Old Style" w:hAnsi="Bookman Old Style"/>
          <w:iCs/>
        </w:rPr>
        <w:t xml:space="preserve">       </w:t>
      </w:r>
      <w:r w:rsidRPr="00682838">
        <w:rPr>
          <w:rFonts w:ascii="Bookman Old Style" w:hAnsi="Bookman Old Style"/>
          <w:iCs/>
          <w:sz w:val="22"/>
          <w:szCs w:val="22"/>
        </w:rPr>
        <w:t>Avant d’entamer les travaux et pour répondre à une exigence des statuts et du règlement intérieur de la ligue, on procéda à l’installation du bureau de la session :</w:t>
      </w:r>
    </w:p>
    <w:p w:rsidR="00FB1809" w:rsidRPr="00682838" w:rsidRDefault="00FB1809" w:rsidP="00FB1809">
      <w:pPr>
        <w:rPr>
          <w:rFonts w:ascii="Bookman Old Style" w:hAnsi="Bookman Old Style"/>
          <w:iCs/>
          <w:sz w:val="16"/>
          <w:szCs w:val="16"/>
        </w:rPr>
      </w:pPr>
    </w:p>
    <w:p w:rsidR="00FB1809" w:rsidRPr="00682838" w:rsidRDefault="00FB1809" w:rsidP="00FB1809">
      <w:pPr>
        <w:numPr>
          <w:ilvl w:val="1"/>
          <w:numId w:val="10"/>
        </w:numPr>
        <w:rPr>
          <w:rFonts w:ascii="Bookman Old Style" w:hAnsi="Bookman Old Style"/>
          <w:iCs/>
          <w:sz w:val="22"/>
          <w:szCs w:val="22"/>
        </w:rPr>
      </w:pPr>
      <w:r>
        <w:rPr>
          <w:rFonts w:ascii="Bookman Old Style" w:hAnsi="Bookman Old Style"/>
          <w:iCs/>
          <w:sz w:val="22"/>
          <w:szCs w:val="22"/>
        </w:rPr>
        <w:t>AMGHAR</w:t>
      </w:r>
      <w:r w:rsidRPr="00682838">
        <w:rPr>
          <w:rFonts w:ascii="Bookman Old Style" w:hAnsi="Bookman Old Style"/>
          <w:iCs/>
          <w:sz w:val="22"/>
          <w:szCs w:val="22"/>
        </w:rPr>
        <w:t xml:space="preserve">                          Président</w:t>
      </w:r>
    </w:p>
    <w:p w:rsidR="00FB1809" w:rsidRPr="00682838" w:rsidRDefault="00FB1809" w:rsidP="00FB1809">
      <w:pPr>
        <w:numPr>
          <w:ilvl w:val="1"/>
          <w:numId w:val="10"/>
        </w:numPr>
        <w:rPr>
          <w:rFonts w:ascii="Bookman Old Style" w:hAnsi="Bookman Old Style"/>
          <w:iCs/>
          <w:sz w:val="22"/>
          <w:szCs w:val="22"/>
        </w:rPr>
      </w:pPr>
      <w:r w:rsidRPr="00682838">
        <w:rPr>
          <w:rFonts w:ascii="Bookman Old Style" w:hAnsi="Bookman Old Style"/>
          <w:iCs/>
          <w:sz w:val="22"/>
          <w:szCs w:val="22"/>
        </w:rPr>
        <w:t xml:space="preserve">DJOUDER    </w:t>
      </w:r>
      <w:r>
        <w:rPr>
          <w:rFonts w:ascii="Bookman Old Style" w:hAnsi="Bookman Old Style"/>
          <w:iCs/>
          <w:sz w:val="22"/>
          <w:szCs w:val="22"/>
        </w:rPr>
        <w:t xml:space="preserve">                    </w:t>
      </w:r>
      <w:r w:rsidRPr="00682838">
        <w:rPr>
          <w:rFonts w:ascii="Bookman Old Style" w:hAnsi="Bookman Old Style"/>
          <w:iCs/>
          <w:sz w:val="22"/>
          <w:szCs w:val="22"/>
        </w:rPr>
        <w:t>Secrétaire général</w:t>
      </w:r>
    </w:p>
    <w:p w:rsidR="00FB1809" w:rsidRPr="00682838" w:rsidRDefault="00FB1809" w:rsidP="00FB1809">
      <w:pPr>
        <w:numPr>
          <w:ilvl w:val="1"/>
          <w:numId w:val="10"/>
        </w:numPr>
        <w:rPr>
          <w:rFonts w:ascii="Bookman Old Style" w:hAnsi="Bookman Old Style"/>
          <w:iCs/>
          <w:sz w:val="22"/>
          <w:szCs w:val="22"/>
        </w:rPr>
      </w:pPr>
      <w:r>
        <w:rPr>
          <w:rFonts w:ascii="Bookman Old Style" w:hAnsi="Bookman Old Style"/>
          <w:iCs/>
          <w:sz w:val="22"/>
          <w:szCs w:val="22"/>
        </w:rPr>
        <w:t xml:space="preserve">MOUMENE </w:t>
      </w:r>
      <w:r w:rsidRPr="00682838">
        <w:rPr>
          <w:rFonts w:ascii="Bookman Old Style" w:hAnsi="Bookman Old Style"/>
          <w:iCs/>
          <w:sz w:val="22"/>
          <w:szCs w:val="22"/>
        </w:rPr>
        <w:t xml:space="preserve">           </w:t>
      </w:r>
      <w:r>
        <w:rPr>
          <w:rFonts w:ascii="Bookman Old Style" w:hAnsi="Bookman Old Style"/>
          <w:iCs/>
          <w:sz w:val="22"/>
          <w:szCs w:val="22"/>
        </w:rPr>
        <w:t xml:space="preserve">           </w:t>
      </w:r>
      <w:r w:rsidRPr="00682838">
        <w:rPr>
          <w:rFonts w:ascii="Bookman Old Style" w:hAnsi="Bookman Old Style"/>
          <w:iCs/>
          <w:sz w:val="22"/>
          <w:szCs w:val="22"/>
        </w:rPr>
        <w:t>Assesseur</w:t>
      </w:r>
    </w:p>
    <w:p w:rsidR="00FB1809" w:rsidRPr="00682838" w:rsidRDefault="00FB1809" w:rsidP="00FB1809">
      <w:pPr>
        <w:numPr>
          <w:ilvl w:val="1"/>
          <w:numId w:val="10"/>
        </w:numPr>
        <w:rPr>
          <w:rFonts w:ascii="Bookman Old Style" w:hAnsi="Bookman Old Style"/>
          <w:iCs/>
          <w:sz w:val="22"/>
          <w:szCs w:val="22"/>
        </w:rPr>
      </w:pPr>
      <w:r w:rsidRPr="00682838">
        <w:rPr>
          <w:rFonts w:ascii="Bookman Old Style" w:hAnsi="Bookman Old Style"/>
          <w:iCs/>
          <w:sz w:val="22"/>
          <w:szCs w:val="22"/>
        </w:rPr>
        <w:t xml:space="preserve">HAMMACHE           </w:t>
      </w:r>
      <w:r>
        <w:rPr>
          <w:rFonts w:ascii="Bookman Old Style" w:hAnsi="Bookman Old Style"/>
          <w:iCs/>
          <w:sz w:val="22"/>
          <w:szCs w:val="22"/>
        </w:rPr>
        <w:t xml:space="preserve">          </w:t>
      </w:r>
      <w:r w:rsidRPr="00682838">
        <w:rPr>
          <w:rFonts w:ascii="Bookman Old Style" w:hAnsi="Bookman Old Style"/>
          <w:iCs/>
          <w:sz w:val="22"/>
          <w:szCs w:val="22"/>
        </w:rPr>
        <w:t xml:space="preserve">Assesseur </w:t>
      </w:r>
    </w:p>
    <w:p w:rsidR="00FB1809" w:rsidRPr="00682838" w:rsidRDefault="00FB1809" w:rsidP="00FB1809">
      <w:pPr>
        <w:numPr>
          <w:ilvl w:val="1"/>
          <w:numId w:val="10"/>
        </w:numPr>
        <w:rPr>
          <w:rFonts w:ascii="Bookman Old Style" w:hAnsi="Bookman Old Style"/>
          <w:iCs/>
          <w:sz w:val="22"/>
          <w:szCs w:val="22"/>
        </w:rPr>
      </w:pPr>
      <w:r>
        <w:rPr>
          <w:rFonts w:ascii="Bookman Old Style" w:hAnsi="Bookman Old Style"/>
          <w:iCs/>
          <w:sz w:val="22"/>
          <w:szCs w:val="22"/>
        </w:rPr>
        <w:t>OUKHALED</w:t>
      </w:r>
      <w:r w:rsidRPr="00682838">
        <w:rPr>
          <w:rFonts w:ascii="Bookman Old Style" w:hAnsi="Bookman Old Style"/>
          <w:iCs/>
          <w:sz w:val="22"/>
          <w:szCs w:val="22"/>
        </w:rPr>
        <w:t xml:space="preserve">            </w:t>
      </w:r>
      <w:r>
        <w:rPr>
          <w:rFonts w:ascii="Bookman Old Style" w:hAnsi="Bookman Old Style"/>
          <w:iCs/>
          <w:sz w:val="22"/>
          <w:szCs w:val="22"/>
        </w:rPr>
        <w:t xml:space="preserve">          </w:t>
      </w:r>
      <w:r w:rsidRPr="00682838">
        <w:rPr>
          <w:rFonts w:ascii="Bookman Old Style" w:hAnsi="Bookman Old Style"/>
          <w:iCs/>
          <w:sz w:val="22"/>
          <w:szCs w:val="22"/>
        </w:rPr>
        <w:t>Rapporteur</w:t>
      </w:r>
    </w:p>
    <w:p w:rsidR="00FB1809" w:rsidRPr="00682838" w:rsidRDefault="00FB1809" w:rsidP="00FB1809">
      <w:pPr>
        <w:tabs>
          <w:tab w:val="left" w:pos="3675"/>
        </w:tabs>
        <w:rPr>
          <w:rFonts w:ascii="Bookman Old Style" w:hAnsi="Bookman Old Style"/>
          <w:iCs/>
          <w:sz w:val="22"/>
          <w:szCs w:val="22"/>
        </w:rPr>
      </w:pPr>
      <w:r w:rsidRPr="00682838">
        <w:rPr>
          <w:rFonts w:ascii="Bookman Old Style" w:hAnsi="Bookman Old Style"/>
          <w:iCs/>
          <w:sz w:val="22"/>
          <w:szCs w:val="22"/>
        </w:rPr>
        <w:tab/>
      </w:r>
    </w:p>
    <w:p w:rsidR="00FB1809" w:rsidRPr="00682838" w:rsidRDefault="00FB1809" w:rsidP="00FB1809">
      <w:pPr>
        <w:jc w:val="both"/>
        <w:rPr>
          <w:rFonts w:ascii="Bookman Old Style" w:hAnsi="Bookman Old Style"/>
          <w:iCs/>
          <w:sz w:val="22"/>
          <w:szCs w:val="22"/>
        </w:rPr>
      </w:pPr>
      <w:r w:rsidRPr="00682838">
        <w:rPr>
          <w:rFonts w:ascii="Bookman Old Style" w:hAnsi="Bookman Old Style"/>
          <w:iCs/>
          <w:sz w:val="22"/>
          <w:szCs w:val="22"/>
        </w:rPr>
        <w:t xml:space="preserve">        Après les salutations d’usage et les souhaits de bienvenue aux membres présents, le président passa la parole au secrétaire général pour constater le quorum.</w:t>
      </w:r>
    </w:p>
    <w:p w:rsidR="00FB1809" w:rsidRPr="00F708D9" w:rsidRDefault="00FB1809" w:rsidP="00FB1809">
      <w:pPr>
        <w:pStyle w:val="Sansinterligne"/>
        <w:rPr>
          <w:sz w:val="10"/>
          <w:szCs w:val="10"/>
        </w:rPr>
      </w:pPr>
    </w:p>
    <w:p w:rsidR="00FB1809" w:rsidRPr="00682838" w:rsidRDefault="00FB1809" w:rsidP="00FB1809">
      <w:pPr>
        <w:ind w:left="1416"/>
        <w:rPr>
          <w:rFonts w:ascii="Bookman Old Style" w:hAnsi="Bookman Old Style"/>
          <w:iCs/>
          <w:sz w:val="22"/>
          <w:szCs w:val="22"/>
        </w:rPr>
      </w:pPr>
      <w:r w:rsidRPr="00682838">
        <w:rPr>
          <w:rFonts w:ascii="Bookman Old Style" w:hAnsi="Bookman Old Style"/>
          <w:iCs/>
          <w:sz w:val="22"/>
          <w:szCs w:val="22"/>
          <w:u w:val="single"/>
        </w:rPr>
        <w:t>Assemblée générale</w:t>
      </w:r>
      <w:r w:rsidRPr="00682838">
        <w:rPr>
          <w:rFonts w:ascii="Bookman Old Style" w:hAnsi="Bookman Old Style"/>
          <w:iCs/>
          <w:sz w:val="22"/>
          <w:szCs w:val="22"/>
        </w:rPr>
        <w:t> : 6</w:t>
      </w:r>
      <w:r>
        <w:rPr>
          <w:rFonts w:ascii="Bookman Old Style" w:hAnsi="Bookman Old Style"/>
          <w:iCs/>
          <w:sz w:val="22"/>
          <w:szCs w:val="22"/>
        </w:rPr>
        <w:t>7</w:t>
      </w:r>
      <w:r w:rsidRPr="00682838">
        <w:rPr>
          <w:rFonts w:ascii="Bookman Old Style" w:hAnsi="Bookman Old Style"/>
          <w:iCs/>
          <w:sz w:val="22"/>
          <w:szCs w:val="22"/>
        </w:rPr>
        <w:t xml:space="preserve"> membres statutaires. </w:t>
      </w:r>
    </w:p>
    <w:p w:rsidR="00FB1809" w:rsidRDefault="00FB1809" w:rsidP="00FB1809">
      <w:pPr>
        <w:ind w:left="1416"/>
        <w:rPr>
          <w:rFonts w:ascii="Bookman Old Style" w:hAnsi="Bookman Old Style"/>
          <w:iCs/>
          <w:sz w:val="22"/>
          <w:szCs w:val="22"/>
        </w:rPr>
      </w:pPr>
      <w:r w:rsidRPr="00682838">
        <w:rPr>
          <w:rFonts w:ascii="Bookman Old Style" w:hAnsi="Bookman Old Style"/>
          <w:iCs/>
          <w:sz w:val="22"/>
          <w:szCs w:val="22"/>
          <w:u w:val="single"/>
        </w:rPr>
        <w:t>Membres présents</w:t>
      </w:r>
      <w:r w:rsidRPr="00682838">
        <w:rPr>
          <w:rFonts w:ascii="Bookman Old Style" w:hAnsi="Bookman Old Style"/>
          <w:iCs/>
          <w:sz w:val="22"/>
          <w:szCs w:val="22"/>
        </w:rPr>
        <w:t xml:space="preserve"> : </w:t>
      </w:r>
      <w:r>
        <w:rPr>
          <w:rFonts w:ascii="Bookman Old Style" w:hAnsi="Bookman Old Style"/>
          <w:iCs/>
          <w:sz w:val="22"/>
          <w:szCs w:val="22"/>
        </w:rPr>
        <w:t>29</w:t>
      </w:r>
      <w:r w:rsidRPr="00682838">
        <w:rPr>
          <w:rFonts w:ascii="Bookman Old Style" w:hAnsi="Bookman Old Style"/>
          <w:iCs/>
          <w:sz w:val="22"/>
          <w:szCs w:val="22"/>
        </w:rPr>
        <w:t xml:space="preserve"> signataires (quorum </w:t>
      </w:r>
      <w:r>
        <w:rPr>
          <w:rFonts w:ascii="Bookman Old Style" w:hAnsi="Bookman Old Style"/>
          <w:iCs/>
          <w:sz w:val="22"/>
          <w:szCs w:val="22"/>
        </w:rPr>
        <w:t xml:space="preserve">non </w:t>
      </w:r>
      <w:r w:rsidRPr="00682838">
        <w:rPr>
          <w:rFonts w:ascii="Bookman Old Style" w:hAnsi="Bookman Old Style"/>
          <w:iCs/>
          <w:sz w:val="22"/>
          <w:szCs w:val="22"/>
        </w:rPr>
        <w:t>atteint conformément à l’article 20 des statuts de la ligue).</w:t>
      </w:r>
    </w:p>
    <w:p w:rsidR="00FB1809" w:rsidRPr="006D1DFB" w:rsidRDefault="00FB1809" w:rsidP="00FB1809">
      <w:pPr>
        <w:ind w:left="1416"/>
        <w:rPr>
          <w:rFonts w:ascii="Bookman Old Style" w:hAnsi="Bookman Old Style"/>
          <w:iCs/>
          <w:sz w:val="16"/>
          <w:szCs w:val="16"/>
        </w:rPr>
      </w:pPr>
    </w:p>
    <w:p w:rsidR="00FB1809" w:rsidRPr="00F662D2" w:rsidRDefault="00FB1809" w:rsidP="00FB1809">
      <w:pPr>
        <w:rPr>
          <w:rFonts w:ascii="Bookman Old Style" w:hAnsi="Bookman Old Style"/>
          <w:iCs/>
          <w:sz w:val="22"/>
          <w:szCs w:val="22"/>
        </w:rPr>
      </w:pPr>
      <w:r>
        <w:rPr>
          <w:rFonts w:ascii="Bookman Old Style" w:hAnsi="Bookman Old Style"/>
          <w:iCs/>
          <w:sz w:val="22"/>
          <w:szCs w:val="22"/>
        </w:rPr>
        <w:t xml:space="preserve">         </w:t>
      </w:r>
      <w:r w:rsidRPr="00F662D2">
        <w:rPr>
          <w:rFonts w:ascii="Bookman Old Style" w:hAnsi="Bookman Old Style"/>
          <w:iCs/>
          <w:sz w:val="22"/>
          <w:szCs w:val="22"/>
        </w:rPr>
        <w:t>De ce fait, l’assemblée a été reportée de deux heures conformément à l’article</w:t>
      </w:r>
      <w:r>
        <w:rPr>
          <w:rFonts w:ascii="Bookman Old Style" w:hAnsi="Bookman Old Style"/>
          <w:iCs/>
          <w:sz w:val="22"/>
          <w:szCs w:val="22"/>
        </w:rPr>
        <w:t xml:space="preserve"> </w:t>
      </w:r>
      <w:r w:rsidRPr="00F662D2">
        <w:rPr>
          <w:rFonts w:ascii="Bookman Old Style" w:hAnsi="Bookman Old Style"/>
          <w:iCs/>
          <w:sz w:val="22"/>
          <w:szCs w:val="22"/>
        </w:rPr>
        <w:t xml:space="preserve">23 des </w:t>
      </w:r>
      <w:r>
        <w:rPr>
          <w:rFonts w:ascii="Bookman Old Style" w:hAnsi="Bookman Old Style"/>
          <w:iCs/>
          <w:sz w:val="22"/>
          <w:szCs w:val="22"/>
        </w:rPr>
        <w:t>statuts de la ligue de wilaya</w:t>
      </w:r>
      <w:r w:rsidRPr="00F662D2">
        <w:rPr>
          <w:rFonts w:ascii="Bookman Old Style" w:hAnsi="Bookman Old Style"/>
          <w:iCs/>
          <w:sz w:val="22"/>
          <w:szCs w:val="22"/>
        </w:rPr>
        <w:t>.</w:t>
      </w:r>
      <w:r>
        <w:rPr>
          <w:rFonts w:ascii="Bookman Old Style" w:hAnsi="Bookman Old Style"/>
          <w:iCs/>
          <w:sz w:val="22"/>
          <w:szCs w:val="22"/>
        </w:rPr>
        <w:t xml:space="preserve"> Donc, les travaux ont été déclarés ouverts à 12h30 par le président.</w:t>
      </w:r>
    </w:p>
    <w:p w:rsidR="00FB1809" w:rsidRPr="00682838" w:rsidRDefault="00FB1809" w:rsidP="00FB1809">
      <w:pPr>
        <w:pStyle w:val="Sansinterligne"/>
        <w:rPr>
          <w:sz w:val="16"/>
          <w:szCs w:val="16"/>
        </w:rPr>
      </w:pPr>
    </w:p>
    <w:p w:rsidR="00FB1809" w:rsidRDefault="00FB1809" w:rsidP="00FB1809">
      <w:pPr>
        <w:rPr>
          <w:rFonts w:ascii="Bookman Old Style" w:hAnsi="Bookman Old Style"/>
          <w:b/>
          <w:bCs/>
          <w:iCs/>
          <w:u w:val="single"/>
        </w:rPr>
      </w:pPr>
      <w:r w:rsidRPr="00682838">
        <w:rPr>
          <w:rFonts w:ascii="Bookman Old Style" w:hAnsi="Bookman Old Style"/>
          <w:b/>
          <w:bCs/>
          <w:iCs/>
          <w:u w:val="single"/>
        </w:rPr>
        <w:t>Rappel de l’ordre du jour :</w:t>
      </w:r>
    </w:p>
    <w:p w:rsidR="00FB1809" w:rsidRPr="00F708D9" w:rsidRDefault="00FB1809" w:rsidP="00FB1809">
      <w:pPr>
        <w:rPr>
          <w:rFonts w:ascii="Bookman Old Style" w:hAnsi="Bookman Old Style"/>
          <w:b/>
          <w:bCs/>
          <w:iCs/>
          <w:sz w:val="14"/>
          <w:szCs w:val="14"/>
          <w:u w:val="single"/>
        </w:rPr>
      </w:pPr>
    </w:p>
    <w:p w:rsidR="00FB1809" w:rsidRPr="00682838" w:rsidRDefault="00FB1809" w:rsidP="00FB1809">
      <w:pPr>
        <w:pStyle w:val="Paragraphedeliste"/>
        <w:numPr>
          <w:ilvl w:val="1"/>
          <w:numId w:val="10"/>
        </w:numPr>
        <w:rPr>
          <w:rFonts w:ascii="Bookman Old Style" w:hAnsi="Bookman Old Style"/>
          <w:iCs/>
          <w:sz w:val="22"/>
          <w:szCs w:val="22"/>
        </w:rPr>
      </w:pPr>
      <w:r w:rsidRPr="00682838">
        <w:rPr>
          <w:rFonts w:ascii="Bookman Old Style" w:hAnsi="Bookman Old Style"/>
          <w:iCs/>
          <w:sz w:val="22"/>
          <w:szCs w:val="22"/>
        </w:rPr>
        <w:t xml:space="preserve">Présentation du bilan </w:t>
      </w:r>
      <w:r>
        <w:rPr>
          <w:rFonts w:ascii="Bookman Old Style" w:hAnsi="Bookman Old Style"/>
          <w:iCs/>
          <w:sz w:val="22"/>
          <w:szCs w:val="22"/>
        </w:rPr>
        <w:t xml:space="preserve">financier </w:t>
      </w:r>
      <w:r w:rsidRPr="00682838">
        <w:rPr>
          <w:rFonts w:ascii="Bookman Old Style" w:hAnsi="Bookman Old Style"/>
          <w:iCs/>
          <w:sz w:val="22"/>
          <w:szCs w:val="22"/>
        </w:rPr>
        <w:t xml:space="preserve">de l’exercice 2017 arrêté au </w:t>
      </w:r>
      <w:r>
        <w:rPr>
          <w:rFonts w:ascii="Bookman Old Style" w:hAnsi="Bookman Old Style"/>
          <w:iCs/>
          <w:sz w:val="22"/>
          <w:szCs w:val="22"/>
        </w:rPr>
        <w:t>31</w:t>
      </w:r>
      <w:r w:rsidRPr="00682838">
        <w:rPr>
          <w:rFonts w:ascii="Bookman Old Style" w:hAnsi="Bookman Old Style"/>
          <w:iCs/>
          <w:sz w:val="22"/>
          <w:szCs w:val="22"/>
        </w:rPr>
        <w:t xml:space="preserve"> </w:t>
      </w:r>
      <w:r>
        <w:rPr>
          <w:rFonts w:ascii="Bookman Old Style" w:hAnsi="Bookman Old Style"/>
          <w:iCs/>
          <w:sz w:val="22"/>
          <w:szCs w:val="22"/>
        </w:rPr>
        <w:t>décembre</w:t>
      </w:r>
      <w:r w:rsidRPr="00682838">
        <w:rPr>
          <w:rFonts w:ascii="Bookman Old Style" w:hAnsi="Bookman Old Style"/>
          <w:iCs/>
          <w:sz w:val="22"/>
          <w:szCs w:val="22"/>
        </w:rPr>
        <w:t xml:space="preserve"> 2017.</w:t>
      </w:r>
    </w:p>
    <w:p w:rsidR="00FB1809" w:rsidRPr="00682838" w:rsidRDefault="00FB1809" w:rsidP="00FB1809">
      <w:pPr>
        <w:pStyle w:val="Paragraphedeliste"/>
        <w:numPr>
          <w:ilvl w:val="1"/>
          <w:numId w:val="10"/>
        </w:numPr>
        <w:rPr>
          <w:rFonts w:ascii="Bookman Old Style" w:hAnsi="Bookman Old Style"/>
          <w:iCs/>
          <w:sz w:val="22"/>
          <w:szCs w:val="22"/>
        </w:rPr>
      </w:pPr>
      <w:r w:rsidRPr="00682838">
        <w:rPr>
          <w:rFonts w:ascii="Bookman Old Style" w:hAnsi="Bookman Old Style"/>
          <w:iCs/>
          <w:sz w:val="22"/>
          <w:szCs w:val="22"/>
        </w:rPr>
        <w:t>Questions diverses.</w:t>
      </w:r>
    </w:p>
    <w:p w:rsidR="00FB1809" w:rsidRPr="00F708D9" w:rsidRDefault="00FB1809" w:rsidP="00FB1809">
      <w:pPr>
        <w:rPr>
          <w:rFonts w:ascii="Bookman Old Style" w:hAnsi="Bookman Old Style"/>
          <w:iCs/>
          <w:sz w:val="14"/>
          <w:szCs w:val="14"/>
        </w:rPr>
      </w:pPr>
    </w:p>
    <w:p w:rsidR="00FB1809" w:rsidRPr="00682838" w:rsidRDefault="00FB1809" w:rsidP="00FB1809">
      <w:pPr>
        <w:rPr>
          <w:rFonts w:ascii="Bookman Old Style" w:hAnsi="Bookman Old Style"/>
          <w:b/>
          <w:bCs/>
          <w:iCs/>
          <w:u w:val="single"/>
        </w:rPr>
      </w:pPr>
      <w:r w:rsidRPr="00682838">
        <w:rPr>
          <w:rFonts w:ascii="Bookman Old Style" w:hAnsi="Bookman Old Style"/>
          <w:b/>
          <w:bCs/>
          <w:iCs/>
          <w:u w:val="single"/>
        </w:rPr>
        <w:lastRenderedPageBreak/>
        <w:t>I- Bilan financier :</w:t>
      </w:r>
    </w:p>
    <w:p w:rsidR="00FB1809" w:rsidRPr="00682838" w:rsidRDefault="00FB1809" w:rsidP="00FB1809">
      <w:pPr>
        <w:rPr>
          <w:rFonts w:ascii="Bookman Old Style" w:hAnsi="Bookman Old Style"/>
          <w:b/>
          <w:bCs/>
          <w:iCs/>
          <w:sz w:val="16"/>
          <w:szCs w:val="16"/>
          <w:u w:val="single"/>
        </w:rPr>
      </w:pPr>
    </w:p>
    <w:p w:rsidR="00FB1809" w:rsidRDefault="00FB1809" w:rsidP="00FB1809">
      <w:pPr>
        <w:jc w:val="both"/>
        <w:rPr>
          <w:rFonts w:ascii="Bookman Old Style" w:hAnsi="Bookman Old Style"/>
          <w:iCs/>
          <w:sz w:val="22"/>
          <w:szCs w:val="22"/>
        </w:rPr>
      </w:pPr>
      <w:r w:rsidRPr="00682838">
        <w:rPr>
          <w:rFonts w:ascii="Bookman Old Style" w:hAnsi="Bookman Old Style"/>
          <w:iCs/>
        </w:rPr>
        <w:t xml:space="preserve">       </w:t>
      </w:r>
      <w:r>
        <w:rPr>
          <w:rFonts w:ascii="Bookman Old Style" w:hAnsi="Bookman Old Style"/>
          <w:iCs/>
          <w:sz w:val="22"/>
          <w:szCs w:val="22"/>
        </w:rPr>
        <w:t xml:space="preserve">La parole est donnée au DAF de la ligue pour la présentation du bilan financier de l’exercice 2017 avec commentaires détaillés sur les recettes  et dépenses. </w:t>
      </w:r>
    </w:p>
    <w:p w:rsidR="00FB1809" w:rsidRDefault="00747EEC" w:rsidP="00FB1809">
      <w:pPr>
        <w:jc w:val="both"/>
        <w:rPr>
          <w:rFonts w:ascii="Bookman Old Style" w:hAnsi="Bookman Old Style"/>
          <w:iCs/>
          <w:sz w:val="22"/>
          <w:szCs w:val="22"/>
        </w:rPr>
      </w:pPr>
      <w:r>
        <w:rPr>
          <w:rFonts w:ascii="Bookman Old Style" w:hAnsi="Bookman Old Style"/>
          <w:iCs/>
          <w:sz w:val="22"/>
          <w:szCs w:val="22"/>
        </w:rPr>
        <w:t xml:space="preserve">         </w:t>
      </w:r>
      <w:r w:rsidR="00FB1809">
        <w:rPr>
          <w:rFonts w:ascii="Bookman Old Style" w:hAnsi="Bookman Old Style"/>
          <w:iCs/>
          <w:sz w:val="22"/>
          <w:szCs w:val="22"/>
        </w:rPr>
        <w:t>Un solde positif de 16 288 616.13 DA a été dégagé à la fin de l’exercice réparti comme suit :</w:t>
      </w:r>
    </w:p>
    <w:p w:rsidR="00FB1809" w:rsidRDefault="00FB1809" w:rsidP="00FB1809">
      <w:pPr>
        <w:pStyle w:val="Paragraphedeliste"/>
        <w:numPr>
          <w:ilvl w:val="1"/>
          <w:numId w:val="10"/>
        </w:numPr>
        <w:jc w:val="both"/>
        <w:rPr>
          <w:rFonts w:ascii="Bookman Old Style" w:hAnsi="Bookman Old Style"/>
          <w:iCs/>
          <w:sz w:val="22"/>
          <w:szCs w:val="22"/>
        </w:rPr>
      </w:pPr>
      <w:r>
        <w:rPr>
          <w:rFonts w:ascii="Bookman Old Style" w:hAnsi="Bookman Old Style"/>
          <w:iCs/>
          <w:sz w:val="22"/>
          <w:szCs w:val="22"/>
        </w:rPr>
        <w:t>Solde banque : 16 277 978.92</w:t>
      </w:r>
    </w:p>
    <w:p w:rsidR="00FB1809" w:rsidRDefault="00FB1809" w:rsidP="00FB1809">
      <w:pPr>
        <w:pStyle w:val="Paragraphedeliste"/>
        <w:numPr>
          <w:ilvl w:val="1"/>
          <w:numId w:val="10"/>
        </w:numPr>
        <w:jc w:val="both"/>
        <w:rPr>
          <w:rFonts w:ascii="Bookman Old Style" w:hAnsi="Bookman Old Style"/>
          <w:iCs/>
          <w:sz w:val="22"/>
          <w:szCs w:val="22"/>
        </w:rPr>
      </w:pPr>
      <w:r>
        <w:rPr>
          <w:rFonts w:ascii="Bookman Old Style" w:hAnsi="Bookman Old Style"/>
          <w:iCs/>
          <w:sz w:val="22"/>
          <w:szCs w:val="22"/>
        </w:rPr>
        <w:t>Solde caisse :          10 637.21</w:t>
      </w:r>
    </w:p>
    <w:p w:rsidR="000E07E5" w:rsidRPr="000E07E5" w:rsidRDefault="000E07E5" w:rsidP="000E07E5">
      <w:pPr>
        <w:jc w:val="both"/>
        <w:rPr>
          <w:rFonts w:ascii="Bookman Old Style" w:hAnsi="Bookman Old Style"/>
          <w:iCs/>
          <w:sz w:val="22"/>
          <w:szCs w:val="22"/>
        </w:rPr>
      </w:pPr>
      <w:r>
        <w:rPr>
          <w:rFonts w:ascii="Bookman Old Style" w:hAnsi="Bookman Old Style"/>
          <w:iCs/>
          <w:sz w:val="22"/>
          <w:szCs w:val="22"/>
        </w:rPr>
        <w:t xml:space="preserve">         En l’absence du commissaire aux comptes, le DAF a donné lecture du rapport de certification qui n’a eu </w:t>
      </w:r>
      <w:proofErr w:type="gramStart"/>
      <w:r>
        <w:rPr>
          <w:rFonts w:ascii="Bookman Old Style" w:hAnsi="Bookman Old Style"/>
          <w:iCs/>
          <w:sz w:val="22"/>
          <w:szCs w:val="22"/>
        </w:rPr>
        <w:t>à relever</w:t>
      </w:r>
      <w:proofErr w:type="gramEnd"/>
      <w:r>
        <w:rPr>
          <w:rFonts w:ascii="Bookman Old Style" w:hAnsi="Bookman Old Style"/>
          <w:iCs/>
          <w:sz w:val="22"/>
          <w:szCs w:val="22"/>
        </w:rPr>
        <w:t xml:space="preserve"> aucune infraction aux dispositions réglementaires en matière d’utilisation des fonds publics et qui fait état d’un certain nombre de  recommandations pour une meilleure gestion des finances de la ligue.</w:t>
      </w:r>
    </w:p>
    <w:p w:rsidR="00FB1809" w:rsidRPr="000E07E5" w:rsidRDefault="00FB1809" w:rsidP="00FB1809">
      <w:pPr>
        <w:rPr>
          <w:rFonts w:ascii="Bookman Old Style" w:hAnsi="Bookman Old Style"/>
          <w:b/>
          <w:bCs/>
          <w:iCs/>
          <w:sz w:val="20"/>
          <w:szCs w:val="20"/>
          <w:u w:val="single"/>
        </w:rPr>
      </w:pPr>
    </w:p>
    <w:p w:rsidR="00FB1809" w:rsidRPr="00682838" w:rsidRDefault="00FB1809" w:rsidP="00FB1809">
      <w:pPr>
        <w:pBdr>
          <w:top w:val="single" w:sz="4" w:space="1" w:color="auto"/>
          <w:left w:val="single" w:sz="4" w:space="4" w:color="auto"/>
          <w:bottom w:val="single" w:sz="4" w:space="1" w:color="auto"/>
          <w:right w:val="single" w:sz="4" w:space="4" w:color="auto"/>
        </w:pBdr>
        <w:jc w:val="center"/>
        <w:rPr>
          <w:rFonts w:ascii="Bookman Old Style" w:hAnsi="Bookman Old Style"/>
          <w:b/>
          <w:bCs/>
          <w:iCs/>
          <w:highlight w:val="yellow"/>
        </w:rPr>
      </w:pPr>
      <w:r w:rsidRPr="00682838">
        <w:rPr>
          <w:rFonts w:ascii="Bookman Old Style" w:hAnsi="Bookman Old Style"/>
          <w:b/>
          <w:bCs/>
          <w:iCs/>
          <w:highlight w:val="yellow"/>
        </w:rPr>
        <w:t xml:space="preserve">Soumis à l’approbation de l’AGO, </w:t>
      </w:r>
    </w:p>
    <w:p w:rsidR="00FB1809" w:rsidRPr="00682838" w:rsidRDefault="00FB1809" w:rsidP="00FB1809">
      <w:pPr>
        <w:pBdr>
          <w:top w:val="single" w:sz="4" w:space="1" w:color="auto"/>
          <w:left w:val="single" w:sz="4" w:space="4" w:color="auto"/>
          <w:bottom w:val="single" w:sz="4" w:space="1" w:color="auto"/>
          <w:right w:val="single" w:sz="4" w:space="4" w:color="auto"/>
        </w:pBdr>
        <w:jc w:val="center"/>
        <w:rPr>
          <w:rFonts w:ascii="Bookman Old Style" w:hAnsi="Bookman Old Style"/>
          <w:b/>
          <w:bCs/>
          <w:iCs/>
          <w:highlight w:val="yellow"/>
        </w:rPr>
      </w:pPr>
      <w:proofErr w:type="gramStart"/>
      <w:r w:rsidRPr="00682838">
        <w:rPr>
          <w:rFonts w:ascii="Bookman Old Style" w:hAnsi="Bookman Old Style"/>
          <w:b/>
          <w:bCs/>
          <w:iCs/>
          <w:highlight w:val="yellow"/>
        </w:rPr>
        <w:t>le</w:t>
      </w:r>
      <w:proofErr w:type="gramEnd"/>
      <w:r w:rsidRPr="00682838">
        <w:rPr>
          <w:rFonts w:ascii="Bookman Old Style" w:hAnsi="Bookman Old Style"/>
          <w:b/>
          <w:bCs/>
          <w:iCs/>
          <w:highlight w:val="yellow"/>
        </w:rPr>
        <w:t xml:space="preserve"> </w:t>
      </w:r>
      <w:r>
        <w:rPr>
          <w:rFonts w:ascii="Bookman Old Style" w:hAnsi="Bookman Old Style"/>
          <w:b/>
          <w:bCs/>
          <w:iCs/>
          <w:highlight w:val="yellow"/>
        </w:rPr>
        <w:t>bilan financier</w:t>
      </w:r>
      <w:r w:rsidR="007D49F1">
        <w:rPr>
          <w:rFonts w:ascii="Bookman Old Style" w:hAnsi="Bookman Old Style"/>
          <w:b/>
          <w:bCs/>
          <w:iCs/>
          <w:highlight w:val="yellow"/>
        </w:rPr>
        <w:t xml:space="preserve"> de l’année 2017  est adopté</w:t>
      </w:r>
    </w:p>
    <w:p w:rsidR="00FB1809" w:rsidRPr="00682838" w:rsidRDefault="00FB1809" w:rsidP="00FB1809">
      <w:pPr>
        <w:pBdr>
          <w:top w:val="single" w:sz="4" w:space="1" w:color="auto"/>
          <w:left w:val="single" w:sz="4" w:space="4" w:color="auto"/>
          <w:bottom w:val="single" w:sz="4" w:space="1" w:color="auto"/>
          <w:right w:val="single" w:sz="4" w:space="4" w:color="auto"/>
        </w:pBdr>
        <w:jc w:val="center"/>
        <w:rPr>
          <w:rFonts w:ascii="Bookman Old Style" w:hAnsi="Bookman Old Style"/>
          <w:b/>
          <w:bCs/>
          <w:iCs/>
          <w:highlight w:val="yellow"/>
        </w:rPr>
      </w:pPr>
      <w:proofErr w:type="gramStart"/>
      <w:r w:rsidRPr="00682838">
        <w:rPr>
          <w:rFonts w:ascii="Bookman Old Style" w:hAnsi="Bookman Old Style"/>
          <w:b/>
          <w:bCs/>
          <w:iCs/>
          <w:highlight w:val="yellow"/>
        </w:rPr>
        <w:t>à</w:t>
      </w:r>
      <w:proofErr w:type="gramEnd"/>
      <w:r w:rsidRPr="00682838">
        <w:rPr>
          <w:rFonts w:ascii="Bookman Old Style" w:hAnsi="Bookman Old Style"/>
          <w:b/>
          <w:bCs/>
          <w:iCs/>
          <w:highlight w:val="yellow"/>
        </w:rPr>
        <w:t xml:space="preserve"> la majorité des membres présents.</w:t>
      </w:r>
    </w:p>
    <w:p w:rsidR="00FB1809" w:rsidRPr="003A2D7E" w:rsidRDefault="00FB1809" w:rsidP="00FB1809">
      <w:pPr>
        <w:rPr>
          <w:rFonts w:ascii="Bookman Old Style" w:hAnsi="Bookman Old Style"/>
          <w:iCs/>
          <w:sz w:val="18"/>
          <w:szCs w:val="18"/>
        </w:rPr>
      </w:pPr>
      <w:r w:rsidRPr="00BD4CEA">
        <w:rPr>
          <w:rFonts w:ascii="Bookman Old Style" w:hAnsi="Bookman Old Style"/>
          <w:iCs/>
          <w:sz w:val="22"/>
          <w:szCs w:val="22"/>
        </w:rPr>
        <w:t xml:space="preserve">     </w:t>
      </w:r>
    </w:p>
    <w:p w:rsidR="00FB1809" w:rsidRPr="00BD4CEA" w:rsidRDefault="00FB1809" w:rsidP="00FB1809">
      <w:pPr>
        <w:rPr>
          <w:rFonts w:ascii="Bookman Old Style" w:hAnsi="Bookman Old Style"/>
          <w:b/>
          <w:bCs/>
          <w:iCs/>
          <w:sz w:val="22"/>
          <w:szCs w:val="22"/>
          <w:u w:val="single"/>
        </w:rPr>
      </w:pPr>
      <w:r>
        <w:rPr>
          <w:rFonts w:ascii="Bookman Old Style" w:hAnsi="Bookman Old Style"/>
          <w:b/>
          <w:bCs/>
          <w:iCs/>
          <w:sz w:val="22"/>
          <w:szCs w:val="22"/>
          <w:u w:val="single"/>
        </w:rPr>
        <w:t>II</w:t>
      </w:r>
      <w:r w:rsidRPr="00BD4CEA">
        <w:rPr>
          <w:rFonts w:ascii="Bookman Old Style" w:hAnsi="Bookman Old Style"/>
          <w:b/>
          <w:bCs/>
          <w:iCs/>
          <w:sz w:val="22"/>
          <w:szCs w:val="22"/>
          <w:u w:val="single"/>
        </w:rPr>
        <w:t xml:space="preserve">- </w:t>
      </w:r>
      <w:r>
        <w:rPr>
          <w:rFonts w:ascii="Bookman Old Style" w:hAnsi="Bookman Old Style"/>
          <w:b/>
          <w:bCs/>
          <w:iCs/>
          <w:sz w:val="22"/>
          <w:szCs w:val="22"/>
          <w:u w:val="single"/>
        </w:rPr>
        <w:t>Situation de la ligue</w:t>
      </w:r>
      <w:r w:rsidRPr="00BD4CEA">
        <w:rPr>
          <w:rFonts w:ascii="Bookman Old Style" w:hAnsi="Bookman Old Style"/>
          <w:b/>
          <w:bCs/>
          <w:iCs/>
          <w:sz w:val="22"/>
          <w:szCs w:val="22"/>
          <w:u w:val="single"/>
        </w:rPr>
        <w:t>:</w:t>
      </w:r>
    </w:p>
    <w:p w:rsidR="00FB1809" w:rsidRPr="00BD4CEA" w:rsidRDefault="00FB1809" w:rsidP="00FB1809">
      <w:pPr>
        <w:rPr>
          <w:rFonts w:ascii="Bookman Old Style" w:hAnsi="Bookman Old Style"/>
          <w:b/>
          <w:bCs/>
          <w:iCs/>
          <w:sz w:val="10"/>
          <w:szCs w:val="10"/>
          <w:u w:val="single"/>
        </w:rPr>
      </w:pPr>
    </w:p>
    <w:p w:rsidR="00FB1809" w:rsidRDefault="00FB1809" w:rsidP="00747EEC">
      <w:pPr>
        <w:rPr>
          <w:rFonts w:ascii="Bookman Old Style" w:hAnsi="Bookman Old Style"/>
          <w:iCs/>
          <w:sz w:val="22"/>
          <w:szCs w:val="22"/>
        </w:rPr>
      </w:pPr>
      <w:r w:rsidRPr="00BD4CEA">
        <w:rPr>
          <w:rFonts w:ascii="Bookman Old Style" w:hAnsi="Bookman Old Style"/>
          <w:iCs/>
          <w:sz w:val="22"/>
          <w:szCs w:val="22"/>
        </w:rPr>
        <w:t xml:space="preserve">       </w:t>
      </w:r>
      <w:r w:rsidR="007D49F1">
        <w:rPr>
          <w:rFonts w:ascii="Bookman Old Style" w:hAnsi="Bookman Old Style"/>
          <w:iCs/>
          <w:sz w:val="22"/>
          <w:szCs w:val="22"/>
        </w:rPr>
        <w:t>Poursuivant</w:t>
      </w:r>
      <w:r>
        <w:rPr>
          <w:rFonts w:ascii="Bookman Old Style" w:hAnsi="Bookman Old Style"/>
          <w:iCs/>
          <w:sz w:val="22"/>
          <w:szCs w:val="22"/>
        </w:rPr>
        <w:t xml:space="preserve"> les travaux, le secrétaire général dressa un rapport succinct sur la période de transition</w:t>
      </w:r>
      <w:r w:rsidR="007D49F1">
        <w:rPr>
          <w:rFonts w:ascii="Bookman Old Style" w:hAnsi="Bookman Old Style"/>
          <w:iCs/>
          <w:sz w:val="22"/>
          <w:szCs w:val="22"/>
        </w:rPr>
        <w:t xml:space="preserve">, dont il a eu </w:t>
      </w:r>
      <w:r w:rsidR="00747EEC">
        <w:rPr>
          <w:rFonts w:ascii="Bookman Old Style" w:hAnsi="Bookman Old Style"/>
          <w:iCs/>
          <w:sz w:val="22"/>
          <w:szCs w:val="22"/>
        </w:rPr>
        <w:t>l</w:t>
      </w:r>
      <w:r w:rsidR="007D49F1">
        <w:rPr>
          <w:rFonts w:ascii="Bookman Old Style" w:hAnsi="Bookman Old Style"/>
          <w:iCs/>
          <w:sz w:val="22"/>
          <w:szCs w:val="22"/>
        </w:rPr>
        <w:t>a charge et</w:t>
      </w:r>
      <w:r>
        <w:rPr>
          <w:rFonts w:ascii="Bookman Old Style" w:hAnsi="Bookman Old Style"/>
          <w:iCs/>
          <w:sz w:val="22"/>
          <w:szCs w:val="22"/>
        </w:rPr>
        <w:t xml:space="preserve"> qui s’étale du 1</w:t>
      </w:r>
      <w:r w:rsidRPr="0023062C">
        <w:rPr>
          <w:rFonts w:ascii="Bookman Old Style" w:hAnsi="Bookman Old Style"/>
          <w:iCs/>
          <w:sz w:val="22"/>
          <w:szCs w:val="22"/>
          <w:vertAlign w:val="superscript"/>
        </w:rPr>
        <w:t>er</w:t>
      </w:r>
      <w:r>
        <w:rPr>
          <w:rFonts w:ascii="Bookman Old Style" w:hAnsi="Bookman Old Style"/>
          <w:iCs/>
          <w:sz w:val="22"/>
          <w:szCs w:val="22"/>
        </w:rPr>
        <w:t xml:space="preserve"> décembre 2017 au 08 mars 2018 suite à la démission du président. Elle est divisée en sous-périodes :</w:t>
      </w:r>
    </w:p>
    <w:p w:rsidR="00FB1809" w:rsidRDefault="00FB1809" w:rsidP="00FB1809">
      <w:pPr>
        <w:pStyle w:val="Paragraphedeliste"/>
        <w:numPr>
          <w:ilvl w:val="1"/>
          <w:numId w:val="10"/>
        </w:numPr>
        <w:rPr>
          <w:rFonts w:ascii="Bookman Old Style" w:hAnsi="Bookman Old Style"/>
          <w:iCs/>
          <w:sz w:val="22"/>
          <w:szCs w:val="22"/>
        </w:rPr>
      </w:pPr>
      <w:r w:rsidRPr="0023062C">
        <w:rPr>
          <w:rFonts w:ascii="Bookman Old Style" w:hAnsi="Bookman Old Style"/>
          <w:iCs/>
          <w:sz w:val="22"/>
          <w:szCs w:val="22"/>
        </w:rPr>
        <w:t>du 1</w:t>
      </w:r>
      <w:r w:rsidRPr="0023062C">
        <w:rPr>
          <w:rFonts w:ascii="Bookman Old Style" w:hAnsi="Bookman Old Style"/>
          <w:iCs/>
          <w:sz w:val="22"/>
          <w:szCs w:val="22"/>
          <w:vertAlign w:val="superscript"/>
        </w:rPr>
        <w:t>er</w:t>
      </w:r>
      <w:r w:rsidRPr="0023062C">
        <w:rPr>
          <w:rFonts w:ascii="Bookman Old Style" w:hAnsi="Bookman Old Style"/>
          <w:iCs/>
          <w:sz w:val="22"/>
          <w:szCs w:val="22"/>
        </w:rPr>
        <w:t xml:space="preserve"> décembre </w:t>
      </w:r>
      <w:r>
        <w:rPr>
          <w:rFonts w:ascii="Bookman Old Style" w:hAnsi="Bookman Old Style"/>
          <w:iCs/>
          <w:sz w:val="22"/>
          <w:szCs w:val="22"/>
        </w:rPr>
        <w:t>au 19 décembre 2017, date de l’AGO qui  a vu l’assemblée prendre des résolutions fermes pour le rétablissement de l’ordre au sein d</w:t>
      </w:r>
      <w:r w:rsidR="007D49F1">
        <w:rPr>
          <w:rFonts w:ascii="Bookman Old Style" w:hAnsi="Bookman Old Style"/>
          <w:iCs/>
          <w:sz w:val="22"/>
          <w:szCs w:val="22"/>
        </w:rPr>
        <w:t>e la ligue.</w:t>
      </w:r>
    </w:p>
    <w:p w:rsidR="00FB1809" w:rsidRDefault="00FB1809" w:rsidP="007D49F1">
      <w:pPr>
        <w:pStyle w:val="Paragraphedeliste"/>
        <w:numPr>
          <w:ilvl w:val="1"/>
          <w:numId w:val="10"/>
        </w:numPr>
        <w:rPr>
          <w:rFonts w:ascii="Bookman Old Style" w:hAnsi="Bookman Old Style"/>
          <w:iCs/>
          <w:sz w:val="22"/>
          <w:szCs w:val="22"/>
        </w:rPr>
      </w:pPr>
      <w:r>
        <w:rPr>
          <w:rFonts w:ascii="Bookman Old Style" w:hAnsi="Bookman Old Style"/>
          <w:iCs/>
          <w:sz w:val="22"/>
          <w:szCs w:val="22"/>
        </w:rPr>
        <w:t xml:space="preserve">Du 19 décembre 2017 au 13 janvier 2018, date de l’assemblée élective infructueuse. </w:t>
      </w:r>
      <w:r w:rsidR="007D49F1">
        <w:rPr>
          <w:rFonts w:ascii="Bookman Old Style" w:hAnsi="Bookman Old Style"/>
          <w:iCs/>
          <w:sz w:val="22"/>
          <w:szCs w:val="22"/>
        </w:rPr>
        <w:t>Consécutivement à cela, une réunion d’urgence a été programmée par la FAF sous la présidence de Mr BOULEFAAT, président intérimaire, afin de cerner les différents problèmes qui minent la structure et lui permettre de reprendre ses activités normalement. Des résolutions fermes ont été prises</w:t>
      </w:r>
      <w:r w:rsidR="00747EEC">
        <w:rPr>
          <w:rFonts w:ascii="Bookman Old Style" w:hAnsi="Bookman Old Style"/>
          <w:iCs/>
          <w:sz w:val="22"/>
          <w:szCs w:val="22"/>
        </w:rPr>
        <w:t xml:space="preserve"> également.</w:t>
      </w:r>
    </w:p>
    <w:p w:rsidR="00FB1809" w:rsidRPr="0023062C" w:rsidRDefault="00FB1809" w:rsidP="00747EEC">
      <w:pPr>
        <w:pStyle w:val="Paragraphedeliste"/>
        <w:numPr>
          <w:ilvl w:val="1"/>
          <w:numId w:val="10"/>
        </w:numPr>
        <w:rPr>
          <w:rFonts w:ascii="Bookman Old Style" w:hAnsi="Bookman Old Style"/>
          <w:iCs/>
          <w:sz w:val="22"/>
          <w:szCs w:val="22"/>
        </w:rPr>
      </w:pPr>
      <w:r>
        <w:rPr>
          <w:rFonts w:ascii="Bookman Old Style" w:hAnsi="Bookman Old Style"/>
          <w:iCs/>
          <w:sz w:val="22"/>
          <w:szCs w:val="22"/>
        </w:rPr>
        <w:t xml:space="preserve">Du 13 janvier 2018 au 08 mars 2018, date de l’AG Elective qui a vu l’élection du nouveau Bureau de ligue. Pour rappel, cette dernière période a été présidée par le Président de la LRF Alger, désigné </w:t>
      </w:r>
      <w:r w:rsidR="00747EEC">
        <w:rPr>
          <w:rFonts w:ascii="Bookman Old Style" w:hAnsi="Bookman Old Style"/>
          <w:iCs/>
          <w:sz w:val="22"/>
          <w:szCs w:val="22"/>
        </w:rPr>
        <w:t xml:space="preserve">par la FAF </w:t>
      </w:r>
      <w:r>
        <w:rPr>
          <w:rFonts w:ascii="Bookman Old Style" w:hAnsi="Bookman Old Style"/>
          <w:iCs/>
          <w:sz w:val="22"/>
          <w:szCs w:val="22"/>
        </w:rPr>
        <w:t>en qualité d’intérimaire.</w:t>
      </w:r>
      <w:r w:rsidR="00747EEC" w:rsidRPr="00747EEC">
        <w:rPr>
          <w:rFonts w:ascii="Bookman Old Style" w:hAnsi="Bookman Old Style"/>
          <w:iCs/>
          <w:sz w:val="22"/>
          <w:szCs w:val="22"/>
        </w:rPr>
        <w:t xml:space="preserve"> </w:t>
      </w:r>
    </w:p>
    <w:p w:rsidR="00FB1809" w:rsidRPr="00C25A06" w:rsidRDefault="00FB1809" w:rsidP="00FB1809">
      <w:pPr>
        <w:rPr>
          <w:rFonts w:ascii="Bookman Old Style" w:hAnsi="Bookman Old Style"/>
          <w:iCs/>
          <w:sz w:val="14"/>
          <w:szCs w:val="14"/>
        </w:rPr>
      </w:pPr>
    </w:p>
    <w:p w:rsidR="00FB1809" w:rsidRPr="00BD4CEA" w:rsidRDefault="00FB1809" w:rsidP="00FB1809">
      <w:pPr>
        <w:rPr>
          <w:rFonts w:ascii="Bookman Old Style" w:hAnsi="Bookman Old Style"/>
          <w:b/>
          <w:bCs/>
          <w:iCs/>
          <w:sz w:val="22"/>
          <w:szCs w:val="22"/>
          <w:u w:val="single"/>
        </w:rPr>
      </w:pPr>
      <w:r w:rsidRPr="00BD4CEA">
        <w:rPr>
          <w:rFonts w:ascii="Bookman Old Style" w:hAnsi="Bookman Old Style"/>
          <w:b/>
          <w:bCs/>
          <w:iCs/>
          <w:sz w:val="22"/>
          <w:szCs w:val="22"/>
          <w:u w:val="single"/>
        </w:rPr>
        <w:t xml:space="preserve">III- </w:t>
      </w:r>
      <w:r>
        <w:rPr>
          <w:rFonts w:ascii="Bookman Old Style" w:hAnsi="Bookman Old Style"/>
          <w:b/>
          <w:bCs/>
          <w:iCs/>
          <w:sz w:val="22"/>
          <w:szCs w:val="22"/>
          <w:u w:val="single"/>
        </w:rPr>
        <w:t>Installation du bureau et des commissions</w:t>
      </w:r>
      <w:r w:rsidRPr="00BD4CEA">
        <w:rPr>
          <w:rFonts w:ascii="Bookman Old Style" w:hAnsi="Bookman Old Style"/>
          <w:b/>
          <w:bCs/>
          <w:iCs/>
          <w:sz w:val="22"/>
          <w:szCs w:val="22"/>
          <w:u w:val="single"/>
        </w:rPr>
        <w:t>:</w:t>
      </w:r>
    </w:p>
    <w:p w:rsidR="00FB1809" w:rsidRPr="00BD4CEA" w:rsidRDefault="00FB1809" w:rsidP="00FB1809">
      <w:pPr>
        <w:rPr>
          <w:rFonts w:ascii="Bookman Old Style" w:hAnsi="Bookman Old Style"/>
          <w:b/>
          <w:bCs/>
          <w:iCs/>
          <w:sz w:val="10"/>
          <w:szCs w:val="10"/>
          <w:u w:val="single"/>
        </w:rPr>
      </w:pPr>
    </w:p>
    <w:p w:rsidR="00FB1809" w:rsidRDefault="00FB1809" w:rsidP="00FB1809">
      <w:pPr>
        <w:rPr>
          <w:rFonts w:ascii="Bookman Old Style" w:hAnsi="Bookman Old Style"/>
          <w:iCs/>
          <w:sz w:val="22"/>
          <w:szCs w:val="22"/>
        </w:rPr>
      </w:pPr>
      <w:r w:rsidRPr="00BD4CEA">
        <w:rPr>
          <w:rFonts w:ascii="Bookman Old Style" w:hAnsi="Bookman Old Style"/>
          <w:iCs/>
          <w:sz w:val="22"/>
          <w:szCs w:val="22"/>
        </w:rPr>
        <w:t xml:space="preserve">       </w:t>
      </w:r>
      <w:r>
        <w:rPr>
          <w:rFonts w:ascii="Bookman Old Style" w:hAnsi="Bookman Old Style"/>
          <w:iCs/>
          <w:sz w:val="22"/>
          <w:szCs w:val="22"/>
        </w:rPr>
        <w:t>Le président rappela à l’assistance sa volonté de constituer une équipe compétente, dévouée et disponible pour mener à bien la mission que lui a confiée l’assemblée. De nouveaux hommes feront leur entrée à la ligue pour présider certaines commissions ou activer en leur sein. Ce choix, qui répond à un besoin de qualité, d’efficacité et de confiance, doit permettre la réalisation des objectifs assignés à ce mandat, à savoir : rétablir l’autorité de la ligue, restaurer la confiance avec les clubs et garantir une gestion transparente, juste et équitable au service de tous.</w:t>
      </w:r>
    </w:p>
    <w:p w:rsidR="00FB1809" w:rsidRPr="003A2D7E" w:rsidRDefault="00FB1809" w:rsidP="00FB1809">
      <w:pPr>
        <w:rPr>
          <w:rFonts w:ascii="Bookman Old Style" w:hAnsi="Bookman Old Style"/>
          <w:iCs/>
          <w:sz w:val="14"/>
          <w:szCs w:val="14"/>
        </w:rPr>
      </w:pPr>
    </w:p>
    <w:p w:rsidR="00FB1809" w:rsidRPr="00BD4CEA" w:rsidRDefault="00FB1809" w:rsidP="00FB1809">
      <w:pPr>
        <w:rPr>
          <w:rFonts w:ascii="Bookman Old Style" w:hAnsi="Bookman Old Style"/>
          <w:b/>
          <w:bCs/>
          <w:iCs/>
          <w:sz w:val="22"/>
          <w:szCs w:val="22"/>
          <w:u w:val="single"/>
        </w:rPr>
      </w:pPr>
      <w:r>
        <w:rPr>
          <w:rFonts w:ascii="Bookman Old Style" w:hAnsi="Bookman Old Style"/>
          <w:b/>
          <w:bCs/>
          <w:iCs/>
          <w:sz w:val="22"/>
          <w:szCs w:val="22"/>
          <w:u w:val="single"/>
        </w:rPr>
        <w:t>IV</w:t>
      </w:r>
      <w:r w:rsidRPr="00BD4CEA">
        <w:rPr>
          <w:rFonts w:ascii="Bookman Old Style" w:hAnsi="Bookman Old Style"/>
          <w:b/>
          <w:bCs/>
          <w:iCs/>
          <w:sz w:val="22"/>
          <w:szCs w:val="22"/>
          <w:u w:val="single"/>
        </w:rPr>
        <w:t xml:space="preserve">- </w:t>
      </w:r>
      <w:r>
        <w:rPr>
          <w:rFonts w:ascii="Bookman Old Style" w:hAnsi="Bookman Old Style"/>
          <w:b/>
          <w:bCs/>
          <w:iCs/>
          <w:sz w:val="22"/>
          <w:szCs w:val="22"/>
          <w:u w:val="single"/>
        </w:rPr>
        <w:t>Evolution des championnats</w:t>
      </w:r>
      <w:r w:rsidRPr="00BD4CEA">
        <w:rPr>
          <w:rFonts w:ascii="Bookman Old Style" w:hAnsi="Bookman Old Style"/>
          <w:b/>
          <w:bCs/>
          <w:iCs/>
          <w:sz w:val="22"/>
          <w:szCs w:val="22"/>
          <w:u w:val="single"/>
        </w:rPr>
        <w:t>:</w:t>
      </w:r>
    </w:p>
    <w:p w:rsidR="00FB1809" w:rsidRPr="00BD4CEA" w:rsidRDefault="00FB1809" w:rsidP="00FB1809">
      <w:pPr>
        <w:rPr>
          <w:rFonts w:ascii="Bookman Old Style" w:hAnsi="Bookman Old Style"/>
          <w:b/>
          <w:bCs/>
          <w:iCs/>
          <w:sz w:val="10"/>
          <w:szCs w:val="10"/>
          <w:u w:val="single"/>
        </w:rPr>
      </w:pPr>
    </w:p>
    <w:p w:rsidR="00FB1809" w:rsidRDefault="00FB1809" w:rsidP="00FB1809">
      <w:pPr>
        <w:rPr>
          <w:rFonts w:ascii="Bookman Old Style" w:hAnsi="Bookman Old Style"/>
          <w:iCs/>
          <w:sz w:val="22"/>
          <w:szCs w:val="22"/>
        </w:rPr>
      </w:pPr>
      <w:r w:rsidRPr="00BD4CEA">
        <w:rPr>
          <w:rFonts w:ascii="Bookman Old Style" w:hAnsi="Bookman Old Style"/>
          <w:iCs/>
          <w:sz w:val="22"/>
          <w:szCs w:val="22"/>
        </w:rPr>
        <w:t xml:space="preserve">       </w:t>
      </w:r>
      <w:r>
        <w:rPr>
          <w:rFonts w:ascii="Bookman Old Style" w:hAnsi="Bookman Old Style"/>
          <w:iCs/>
          <w:sz w:val="22"/>
          <w:szCs w:val="22"/>
        </w:rPr>
        <w:t>Pour rattraper le retard imposé par une conjoncture exceptionnelle, les compétitions séniors et U19 joueront un mardi par mois pour clôturer les championnats le 12 mai 2018.</w:t>
      </w:r>
    </w:p>
    <w:p w:rsidR="00FB1809" w:rsidRPr="00BD4CEA" w:rsidRDefault="00FB1809" w:rsidP="00FB1809">
      <w:pPr>
        <w:rPr>
          <w:rFonts w:ascii="Bookman Old Style" w:hAnsi="Bookman Old Style"/>
          <w:iCs/>
          <w:sz w:val="22"/>
          <w:szCs w:val="22"/>
        </w:rPr>
      </w:pPr>
      <w:r>
        <w:rPr>
          <w:rFonts w:ascii="Bookman Old Style" w:hAnsi="Bookman Old Style"/>
          <w:iCs/>
          <w:sz w:val="22"/>
          <w:szCs w:val="22"/>
        </w:rPr>
        <w:t xml:space="preserve">      Quant aux championnats des jeunes, et à l’exception des groupes A et B, qui risquent de ne pas être menés à leurs termes, les groupes C, D et E termineront la compétition fin avril 2018. Une réunion de concertation sera organisée avec les clubs des groupes A et B pour décider des suites à donner.  </w:t>
      </w:r>
    </w:p>
    <w:p w:rsidR="00FB1809" w:rsidRPr="00BD4CEA" w:rsidRDefault="00FB1809" w:rsidP="00FB1809">
      <w:pPr>
        <w:rPr>
          <w:rFonts w:ascii="Bookman Old Style" w:hAnsi="Bookman Old Style"/>
          <w:iCs/>
          <w:sz w:val="12"/>
          <w:szCs w:val="12"/>
        </w:rPr>
      </w:pPr>
    </w:p>
    <w:p w:rsidR="00FB1809" w:rsidRPr="00BD4CEA" w:rsidRDefault="00FB1809" w:rsidP="00FB1809">
      <w:pPr>
        <w:ind w:left="360"/>
        <w:jc w:val="center"/>
        <w:rPr>
          <w:rFonts w:ascii="Bookman Old Style" w:hAnsi="Bookman Old Style"/>
          <w:iCs/>
          <w:sz w:val="22"/>
          <w:szCs w:val="22"/>
        </w:rPr>
      </w:pPr>
      <w:r w:rsidRPr="00BD4CEA">
        <w:rPr>
          <w:rFonts w:ascii="Bookman Old Style" w:hAnsi="Bookman Old Style"/>
          <w:iCs/>
          <w:sz w:val="22"/>
          <w:szCs w:val="22"/>
        </w:rPr>
        <w:t xml:space="preserve">Fait à </w:t>
      </w:r>
      <w:proofErr w:type="spellStart"/>
      <w:r w:rsidRPr="00BD4CEA">
        <w:rPr>
          <w:rFonts w:ascii="Bookman Old Style" w:hAnsi="Bookman Old Style"/>
          <w:iCs/>
          <w:sz w:val="22"/>
          <w:szCs w:val="22"/>
        </w:rPr>
        <w:t>Béjaia</w:t>
      </w:r>
      <w:proofErr w:type="spellEnd"/>
      <w:r w:rsidRPr="00BD4CEA">
        <w:rPr>
          <w:rFonts w:ascii="Bookman Old Style" w:hAnsi="Bookman Old Style"/>
          <w:iCs/>
          <w:sz w:val="22"/>
          <w:szCs w:val="22"/>
        </w:rPr>
        <w:t xml:space="preserve">, </w:t>
      </w:r>
      <w:proofErr w:type="gramStart"/>
      <w:r w:rsidRPr="00BD4CEA">
        <w:rPr>
          <w:rFonts w:ascii="Bookman Old Style" w:hAnsi="Bookman Old Style"/>
          <w:iCs/>
          <w:sz w:val="22"/>
          <w:szCs w:val="22"/>
        </w:rPr>
        <w:t>les jour</w:t>
      </w:r>
      <w:proofErr w:type="gramEnd"/>
      <w:r w:rsidRPr="00BD4CEA">
        <w:rPr>
          <w:rFonts w:ascii="Bookman Old Style" w:hAnsi="Bookman Old Style"/>
          <w:iCs/>
          <w:sz w:val="22"/>
          <w:szCs w:val="22"/>
        </w:rPr>
        <w:t>, mois et an que dessus.</w:t>
      </w:r>
    </w:p>
    <w:p w:rsidR="00FB1809" w:rsidRPr="00BD4CEA" w:rsidRDefault="00FB1809" w:rsidP="00FB1809">
      <w:pPr>
        <w:rPr>
          <w:rFonts w:ascii="Bookman Old Style" w:hAnsi="Bookman Old Style"/>
          <w:iCs/>
          <w:sz w:val="22"/>
          <w:szCs w:val="22"/>
        </w:rPr>
      </w:pPr>
    </w:p>
    <w:p w:rsidR="00FB1809" w:rsidRPr="00A3165E" w:rsidRDefault="00FB1809" w:rsidP="00A3165E">
      <w:pPr>
        <w:ind w:left="1416"/>
        <w:rPr>
          <w:rFonts w:ascii="Bookman Old Style" w:hAnsi="Bookman Old Style"/>
          <w:b/>
          <w:iCs/>
          <w:sz w:val="22"/>
          <w:szCs w:val="22"/>
        </w:rPr>
      </w:pPr>
      <w:r w:rsidRPr="00BD4CEA">
        <w:rPr>
          <w:rFonts w:ascii="Bookman Old Style" w:hAnsi="Bookman Old Style"/>
          <w:b/>
          <w:iCs/>
          <w:sz w:val="22"/>
          <w:szCs w:val="22"/>
          <w:u w:val="single"/>
        </w:rPr>
        <w:t>Le secrétaire général</w:t>
      </w:r>
      <w:r w:rsidRPr="00BD4CEA">
        <w:rPr>
          <w:rFonts w:ascii="Bookman Old Style" w:hAnsi="Bookman Old Style"/>
          <w:iCs/>
          <w:sz w:val="22"/>
          <w:szCs w:val="22"/>
        </w:rPr>
        <w:t xml:space="preserve">                       </w:t>
      </w:r>
      <w:r w:rsidRPr="00BD4CEA">
        <w:rPr>
          <w:rFonts w:ascii="Bookman Old Style" w:hAnsi="Bookman Old Style"/>
          <w:b/>
          <w:iCs/>
          <w:sz w:val="22"/>
          <w:szCs w:val="22"/>
          <w:u w:val="single"/>
        </w:rPr>
        <w:t>Le Président de ligue</w:t>
      </w:r>
    </w:p>
    <w:p w:rsidR="002B6EE3" w:rsidRPr="008E0875" w:rsidRDefault="002B6EE3" w:rsidP="002B6EE3">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2B6EE3" w:rsidRDefault="002B6EE3" w:rsidP="00FB1809">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FB1809">
        <w:rPr>
          <w:rFonts w:ascii="Bookman Old Style" w:hAnsi="Bookman Old Style"/>
          <w:b/>
          <w:sz w:val="28"/>
          <w:szCs w:val="28"/>
          <w:u w:val="single"/>
        </w:rPr>
        <w:t>29</w:t>
      </w:r>
      <w:r>
        <w:rPr>
          <w:rFonts w:ascii="Bookman Old Style" w:hAnsi="Bookman Old Style"/>
          <w:b/>
          <w:sz w:val="28"/>
          <w:szCs w:val="28"/>
          <w:u w:val="single"/>
        </w:rPr>
        <w:t>-03-2018</w:t>
      </w:r>
    </w:p>
    <w:p w:rsidR="002B6EE3" w:rsidRPr="00EB4708" w:rsidRDefault="002B6EE3" w:rsidP="002B6EE3">
      <w:pPr>
        <w:pStyle w:val="Titre2"/>
        <w:rPr>
          <w:sz w:val="6"/>
          <w:szCs w:val="6"/>
        </w:rPr>
      </w:pPr>
    </w:p>
    <w:p w:rsidR="002B6EE3" w:rsidRDefault="002B6EE3" w:rsidP="002B6EE3">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2B6EE3" w:rsidRDefault="002B6EE3" w:rsidP="002B6EE3">
      <w:pPr>
        <w:pStyle w:val="Paragraphedeliste"/>
        <w:numPr>
          <w:ilvl w:val="2"/>
          <w:numId w:val="1"/>
        </w:numPr>
        <w:rPr>
          <w:rFonts w:ascii="Bookman Old Style" w:hAnsi="Bookman Old Style"/>
          <w:b/>
          <w:sz w:val="28"/>
          <w:szCs w:val="28"/>
        </w:rPr>
      </w:pPr>
      <w:r>
        <w:rPr>
          <w:rFonts w:ascii="Bookman Old Style" w:hAnsi="Bookman Old Style"/>
          <w:b/>
          <w:sz w:val="28"/>
          <w:szCs w:val="28"/>
        </w:rPr>
        <w:t>ABDELFETTAH             DAF</w:t>
      </w:r>
    </w:p>
    <w:p w:rsidR="002B6EE3" w:rsidRPr="006A7F69" w:rsidRDefault="002B6EE3" w:rsidP="002B6EE3">
      <w:pPr>
        <w:pStyle w:val="Paragraphedeliste"/>
        <w:numPr>
          <w:ilvl w:val="2"/>
          <w:numId w:val="1"/>
        </w:numPr>
        <w:rPr>
          <w:rFonts w:ascii="Bookman Old Style" w:hAnsi="Bookman Old Style"/>
          <w:b/>
          <w:sz w:val="28"/>
          <w:szCs w:val="28"/>
        </w:rPr>
      </w:pPr>
      <w:r>
        <w:rPr>
          <w:rFonts w:ascii="Bookman Old Style" w:hAnsi="Bookman Old Style"/>
          <w:b/>
          <w:sz w:val="28"/>
          <w:szCs w:val="28"/>
        </w:rPr>
        <w:t>IDIRENE                       Membre</w:t>
      </w:r>
    </w:p>
    <w:p w:rsidR="002B6EE3" w:rsidRPr="00A048F6" w:rsidRDefault="002B6EE3" w:rsidP="00A048F6">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D72BA2">
        <w:rPr>
          <w:rFonts w:ascii="Bookman Old Style" w:hAnsi="Bookman Old Style"/>
          <w:b/>
          <w:sz w:val="28"/>
          <w:szCs w:val="28"/>
        </w:rPr>
        <w:t xml:space="preserve">            Secrétaire  Général</w:t>
      </w:r>
    </w:p>
    <w:p w:rsidR="002B6EE3" w:rsidRDefault="002B6EE3" w:rsidP="002B6EE3">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2B6EE3" w:rsidRPr="00384C57" w:rsidRDefault="002B6EE3" w:rsidP="002B6EE3">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2B6EE3" w:rsidRDefault="002B6EE3" w:rsidP="002B6EE3">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jusqu’au BO N° 18 (inclus).</w:t>
      </w:r>
    </w:p>
    <w:p w:rsidR="002B6EE3" w:rsidRPr="00735105" w:rsidRDefault="002B6EE3" w:rsidP="002B6EE3"/>
    <w:p w:rsidR="002B6EE3" w:rsidRDefault="002B6EE3" w:rsidP="002B6EE3">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2B6EE3" w:rsidRPr="00736ECF" w:rsidRDefault="002B6EE3" w:rsidP="002B6EE3">
      <w:pPr>
        <w:pStyle w:val="Sous-titre"/>
        <w:rPr>
          <w:sz w:val="10"/>
          <w:szCs w:val="10"/>
          <w:bdr w:val="inset" w:sz="18" w:space="0" w:color="auto" w:frame="1"/>
        </w:rPr>
      </w:pPr>
    </w:p>
    <w:p w:rsidR="002B6EE3" w:rsidRPr="007F47AD" w:rsidRDefault="00A048F6" w:rsidP="00FB1809">
      <w:pPr>
        <w:numPr>
          <w:ilvl w:val="0"/>
          <w:numId w:val="25"/>
        </w:numPr>
        <w:jc w:val="both"/>
        <w:rPr>
          <w:rFonts w:ascii="Bookman Old Style" w:hAnsi="Bookman Old Style"/>
          <w:bCs/>
          <w:iCs/>
        </w:rPr>
      </w:pPr>
      <w:r>
        <w:rPr>
          <w:rFonts w:ascii="Bookman Old Style" w:hAnsi="Bookman Old Style"/>
          <w:bCs/>
          <w:iCs/>
        </w:rPr>
        <w:t>Conformément aux dispositions de l’article 134 des RG relatif aux amendes, l</w:t>
      </w:r>
      <w:r w:rsidR="002B6EE3" w:rsidRPr="00430C75">
        <w:rPr>
          <w:rFonts w:ascii="Bookman Old Style" w:hAnsi="Bookman Old Style"/>
          <w:bCs/>
          <w:iCs/>
        </w:rPr>
        <w:t xml:space="preserve">es Clubs </w:t>
      </w:r>
      <w:r w:rsidR="00B94190">
        <w:rPr>
          <w:rFonts w:ascii="Bookman Old Style" w:hAnsi="Bookman Old Style"/>
          <w:bCs/>
          <w:iCs/>
        </w:rPr>
        <w:t>ci-dessous cités</w:t>
      </w:r>
      <w:r w:rsidR="002B6EE3" w:rsidRPr="00430C75">
        <w:rPr>
          <w:rFonts w:ascii="Bookman Old Style" w:hAnsi="Bookman Old Style"/>
          <w:bCs/>
          <w:iCs/>
        </w:rPr>
        <w:t xml:space="preserve"> sont </w:t>
      </w:r>
      <w:r w:rsidR="00B94190">
        <w:rPr>
          <w:rFonts w:ascii="Bookman Old Style" w:hAnsi="Bookman Old Style"/>
          <w:bCs/>
          <w:iCs/>
        </w:rPr>
        <w:t xml:space="preserve">mis en demeure de </w:t>
      </w:r>
      <w:r w:rsidR="002B6EE3" w:rsidRPr="00430C75">
        <w:rPr>
          <w:rFonts w:ascii="Bookman Old Style" w:hAnsi="Bookman Old Style"/>
          <w:bCs/>
          <w:iCs/>
        </w:rPr>
        <w:t xml:space="preserve">s’acquitter des montants </w:t>
      </w:r>
      <w:r w:rsidR="00B94190">
        <w:rPr>
          <w:rFonts w:ascii="Bookman Old Style" w:hAnsi="Bookman Old Style"/>
          <w:bCs/>
          <w:iCs/>
        </w:rPr>
        <w:t>de leurs amendes</w:t>
      </w:r>
      <w:r w:rsidR="002B6EE3" w:rsidRPr="00430C75">
        <w:rPr>
          <w:rFonts w:ascii="Bookman Old Style" w:hAnsi="Bookman Old Style"/>
          <w:bCs/>
          <w:iCs/>
        </w:rPr>
        <w:t xml:space="preserve"> au plus tard le </w:t>
      </w:r>
      <w:r w:rsidR="002B6EE3" w:rsidRPr="00FB1809">
        <w:rPr>
          <w:rFonts w:ascii="Bookman Old Style" w:hAnsi="Bookman Old Style"/>
          <w:b/>
          <w:iCs/>
          <w:sz w:val="28"/>
          <w:szCs w:val="28"/>
          <w:u w:val="single"/>
          <w:shd w:val="clear" w:color="auto" w:fill="F2F2F2" w:themeFill="background1" w:themeFillShade="F2"/>
        </w:rPr>
        <w:t xml:space="preserve">jeudi </w:t>
      </w:r>
      <w:r w:rsidR="00B94190" w:rsidRPr="00FB1809">
        <w:rPr>
          <w:rFonts w:ascii="Bookman Old Style" w:hAnsi="Bookman Old Style"/>
          <w:b/>
          <w:iCs/>
          <w:sz w:val="28"/>
          <w:szCs w:val="28"/>
          <w:u w:val="single"/>
          <w:shd w:val="clear" w:color="auto" w:fill="F2F2F2" w:themeFill="background1" w:themeFillShade="F2"/>
        </w:rPr>
        <w:t>05</w:t>
      </w:r>
      <w:r w:rsidR="002B6EE3" w:rsidRPr="00FB1809">
        <w:rPr>
          <w:rFonts w:ascii="Bookman Old Style" w:hAnsi="Bookman Old Style"/>
          <w:b/>
          <w:iCs/>
          <w:sz w:val="28"/>
          <w:szCs w:val="28"/>
          <w:u w:val="single"/>
          <w:shd w:val="clear" w:color="auto" w:fill="F2F2F2" w:themeFill="background1" w:themeFillShade="F2"/>
        </w:rPr>
        <w:t xml:space="preserve"> </w:t>
      </w:r>
      <w:r w:rsidR="00B94190" w:rsidRPr="00FB1809">
        <w:rPr>
          <w:rFonts w:ascii="Bookman Old Style" w:hAnsi="Bookman Old Style"/>
          <w:b/>
          <w:iCs/>
          <w:sz w:val="28"/>
          <w:szCs w:val="28"/>
          <w:u w:val="single"/>
          <w:shd w:val="clear" w:color="auto" w:fill="F2F2F2" w:themeFill="background1" w:themeFillShade="F2"/>
        </w:rPr>
        <w:t>Avril</w:t>
      </w:r>
      <w:r w:rsidR="002B6EE3" w:rsidRPr="00FB1809">
        <w:rPr>
          <w:rFonts w:ascii="Bookman Old Style" w:hAnsi="Bookman Old Style"/>
          <w:b/>
          <w:iCs/>
          <w:sz w:val="28"/>
          <w:szCs w:val="28"/>
          <w:u w:val="single"/>
          <w:shd w:val="clear" w:color="auto" w:fill="F2F2F2" w:themeFill="background1" w:themeFillShade="F2"/>
        </w:rPr>
        <w:t xml:space="preserve"> 2018</w:t>
      </w:r>
      <w:r w:rsidR="002B6EE3" w:rsidRPr="00430C75">
        <w:rPr>
          <w:rFonts w:ascii="Bookman Old Style" w:hAnsi="Bookman Old Style"/>
          <w:b/>
          <w:iCs/>
        </w:rPr>
        <w:t xml:space="preserve">, </w:t>
      </w:r>
      <w:r w:rsidR="002B6EE3" w:rsidRPr="00430C75">
        <w:rPr>
          <w:rFonts w:ascii="Bookman Old Style" w:hAnsi="Bookman Old Style"/>
          <w:bCs/>
          <w:iCs/>
        </w:rPr>
        <w:t>soit en espèces soit</w:t>
      </w:r>
      <w:r w:rsidR="002B6EE3" w:rsidRPr="00430C75">
        <w:rPr>
          <w:rFonts w:ascii="Bookman Old Style" w:hAnsi="Bookman Old Style"/>
          <w:b/>
          <w:iCs/>
        </w:rPr>
        <w:t xml:space="preserve"> </w:t>
      </w:r>
      <w:r w:rsidR="002B6EE3" w:rsidRPr="00430C75">
        <w:rPr>
          <w:rFonts w:ascii="Bookman Old Style" w:hAnsi="Bookman Old Style"/>
          <w:bCs/>
          <w:iCs/>
        </w:rPr>
        <w:t>par versement bancaire au compte B. E. A</w:t>
      </w:r>
      <w:r w:rsidR="002B6EE3">
        <w:rPr>
          <w:rFonts w:ascii="Bookman Old Style" w:hAnsi="Bookman Old Style"/>
          <w:bCs/>
          <w:iCs/>
        </w:rPr>
        <w:t xml:space="preserve"> </w:t>
      </w:r>
      <w:r w:rsidR="002B6EE3" w:rsidRPr="007F47AD">
        <w:rPr>
          <w:rFonts w:ascii="Bookman Old Style" w:hAnsi="Bookman Old Style"/>
          <w:bCs/>
          <w:iCs/>
        </w:rPr>
        <w:t xml:space="preserve">N° : </w:t>
      </w:r>
      <w:r w:rsidR="002B6EE3" w:rsidRPr="007F47AD">
        <w:rPr>
          <w:rFonts w:asciiTheme="minorBidi" w:hAnsiTheme="minorBidi" w:cstheme="minorBidi"/>
          <w:b/>
          <w:sz w:val="22"/>
          <w:szCs w:val="22"/>
        </w:rPr>
        <w:t>00200040400425009397</w:t>
      </w:r>
      <w:r w:rsidR="00B94190">
        <w:rPr>
          <w:rFonts w:asciiTheme="minorBidi" w:hAnsiTheme="minorBidi" w:cstheme="minorBidi"/>
          <w:b/>
          <w:sz w:val="22"/>
          <w:szCs w:val="22"/>
        </w:rPr>
        <w:t>, faute de quoi, un point sera défalqué du capital de leurs séniors.</w:t>
      </w:r>
      <w:r w:rsidR="002B6EE3" w:rsidRPr="007F47AD">
        <w:rPr>
          <w:rFonts w:asciiTheme="minorBidi" w:hAnsiTheme="minorBidi" w:cstheme="minorBidi"/>
          <w:b/>
          <w:sz w:val="22"/>
          <w:szCs w:val="22"/>
        </w:rPr>
        <w:t xml:space="preserve"> </w:t>
      </w:r>
    </w:p>
    <w:p w:rsidR="002B6EE3" w:rsidRPr="00A048F6" w:rsidRDefault="002B6EE3" w:rsidP="00A048F6">
      <w:pPr>
        <w:ind w:left="360"/>
        <w:jc w:val="both"/>
        <w:rPr>
          <w:rFonts w:ascii="Bookman Old Style" w:hAnsi="Bookman Old Style"/>
          <w:bCs/>
          <w:iCs/>
        </w:rPr>
      </w:pPr>
      <w:r w:rsidRPr="00430C75">
        <w:rPr>
          <w:rFonts w:ascii="Bookman Old Style" w:hAnsi="Bookman Old Style"/>
          <w:bCs/>
          <w:iCs/>
        </w:rPr>
        <w:t>Après versement, il y a lieu d’adresser à la Ligue la copie du bordereau de versement bancaire.</w:t>
      </w:r>
    </w:p>
    <w:p w:rsidR="002B6EE3" w:rsidRPr="00736ECF" w:rsidRDefault="002B6EE3" w:rsidP="002B6EE3">
      <w:pPr>
        <w:jc w:val="center"/>
        <w:rPr>
          <w:rFonts w:ascii="Bookman Old Style" w:hAnsi="Bookman Old Style"/>
          <w:b/>
          <w:bCs/>
          <w:sz w:val="18"/>
          <w:szCs w:val="18"/>
          <w:u w:val="single"/>
        </w:rPr>
      </w:pPr>
    </w:p>
    <w:tbl>
      <w:tblPr>
        <w:tblStyle w:val="Grilledutableau"/>
        <w:tblW w:w="9322" w:type="dxa"/>
        <w:tblLook w:val="04A0"/>
      </w:tblPr>
      <w:tblGrid>
        <w:gridCol w:w="534"/>
        <w:gridCol w:w="2976"/>
        <w:gridCol w:w="2016"/>
        <w:gridCol w:w="1843"/>
        <w:gridCol w:w="1953"/>
      </w:tblGrid>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textDirection w:val="tbRl"/>
            <w:vAlign w:val="center"/>
            <w:hideMark/>
          </w:tcPr>
          <w:p w:rsidR="002B6EE3" w:rsidRPr="00EB4708" w:rsidRDefault="002B6EE3" w:rsidP="002B6EE3">
            <w:pPr>
              <w:ind w:left="113" w:right="113"/>
              <w:jc w:val="center"/>
              <w:rPr>
                <w:rFonts w:ascii="Bookman Old Style" w:hAnsi="Bookman Old Style"/>
                <w:sz w:val="52"/>
                <w:szCs w:val="52"/>
                <w:lang w:eastAsia="en-US"/>
              </w:rPr>
            </w:pPr>
            <w:r w:rsidRPr="00FB1809">
              <w:rPr>
                <w:rFonts w:ascii="Bookman Old Style" w:hAnsi="Bookman Old Style"/>
                <w:sz w:val="36"/>
                <w:szCs w:val="36"/>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6 500.00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Default="002B6EE3" w:rsidP="002B6EE3">
            <w:pPr>
              <w:jc w:val="right"/>
              <w:rPr>
                <w:rFonts w:ascii="Bookman Old Style" w:hAnsi="Bookman Old Style"/>
                <w:sz w:val="23"/>
                <w:szCs w:val="23"/>
                <w:lang w:eastAsia="en-US"/>
              </w:rPr>
            </w:pPr>
          </w:p>
        </w:tc>
      </w:tr>
      <w:tr w:rsidR="00FB1809"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B1809" w:rsidRDefault="00FB1809"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1809" w:rsidRDefault="00FB1809" w:rsidP="002B6EE3">
            <w:pPr>
              <w:rPr>
                <w:rFonts w:ascii="Bookman Old Style" w:hAnsi="Bookman Old Style"/>
                <w:sz w:val="23"/>
                <w:szCs w:val="23"/>
                <w:lang w:eastAsia="en-US"/>
              </w:rPr>
            </w:pPr>
          </w:p>
        </w:tc>
      </w:tr>
      <w:tr w:rsidR="00FB1809"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B1809" w:rsidRDefault="00FB1809"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right"/>
              <w:rPr>
                <w:rFonts w:ascii="Bookman Old Style" w:hAnsi="Bookman Old Style"/>
                <w:b/>
                <w:bCs/>
                <w:sz w:val="24"/>
                <w:szCs w:val="24"/>
                <w:lang w:eastAsia="en-US"/>
              </w:rPr>
            </w:pPr>
            <w:r>
              <w:rPr>
                <w:rFonts w:ascii="Bookman Old Style" w:hAnsi="Bookman Old Style"/>
                <w:b/>
                <w:bCs/>
                <w:lang w:eastAsia="en-US"/>
              </w:rPr>
              <w:t>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1809" w:rsidRDefault="00FB1809" w:rsidP="002B6EE3">
            <w:pPr>
              <w:rPr>
                <w:rFonts w:ascii="Bookman Old Style" w:hAnsi="Bookman Old Style"/>
                <w:sz w:val="23"/>
                <w:szCs w:val="23"/>
                <w:lang w:eastAsia="en-US"/>
              </w:rPr>
            </w:pPr>
          </w:p>
        </w:tc>
      </w:tr>
      <w:tr w:rsidR="00FB1809" w:rsidTr="00FB18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O AKBOU</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B1809" w:rsidRDefault="00FB1809"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4 000.00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809" w:rsidRPr="00430C75" w:rsidRDefault="00FB1809" w:rsidP="002B6EE3">
            <w:pPr>
              <w:jc w:val="right"/>
              <w:rPr>
                <w:rFonts w:ascii="Bookman Old Style" w:hAnsi="Bookman Old Style"/>
                <w:b/>
                <w:bCs/>
                <w:sz w:val="23"/>
                <w:szCs w:val="23"/>
                <w:lang w:eastAsia="en-US"/>
              </w:rPr>
            </w:pPr>
            <w:r w:rsidRPr="002B6EE3">
              <w:rPr>
                <w:rFonts w:ascii="Bookman Old Style" w:hAnsi="Bookman Old Style"/>
                <w:b/>
                <w:bCs/>
                <w:sz w:val="23"/>
                <w:szCs w:val="23"/>
                <w:lang w:eastAsia="en-US"/>
              </w:rPr>
              <w:t>12 500.00</w:t>
            </w:r>
          </w:p>
        </w:tc>
      </w:tr>
      <w:tr w:rsidR="00FB1809" w:rsidTr="00FB18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CS PROT. CIVILE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B1809" w:rsidRDefault="00FB1809"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1809" w:rsidRPr="002B6EE3" w:rsidRDefault="00FB1809" w:rsidP="002B6EE3">
            <w:pPr>
              <w:jc w:val="right"/>
              <w:rPr>
                <w:rFonts w:ascii="Bookman Old Style" w:hAnsi="Bookman Old Style"/>
                <w:b/>
                <w:bCs/>
                <w:sz w:val="23"/>
                <w:szCs w:val="23"/>
                <w:lang w:eastAsia="en-US"/>
              </w:rPr>
            </w:pPr>
          </w:p>
        </w:tc>
      </w:tr>
      <w:tr w:rsidR="00FB1809" w:rsidTr="00FB18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AS OUED GHIR</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FB1809" w:rsidRDefault="00FB1809"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B1809" w:rsidRDefault="00FB1809" w:rsidP="002B6EE3">
            <w:pPr>
              <w:jc w:val="right"/>
              <w:rPr>
                <w:rFonts w:ascii="Bookman Old Style" w:hAnsi="Bookman Old Style"/>
                <w:b/>
                <w:bCs/>
                <w:sz w:val="24"/>
                <w:szCs w:val="24"/>
                <w:lang w:eastAsia="en-US"/>
              </w:rPr>
            </w:pPr>
            <w:r>
              <w:rPr>
                <w:rFonts w:ascii="Bookman Old Style" w:hAnsi="Bookman Old Style"/>
                <w:b/>
                <w:bCs/>
                <w:lang w:eastAsia="en-US"/>
              </w:rPr>
              <w:t>15 500.00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809" w:rsidRPr="0075444A" w:rsidRDefault="00FB1809"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5 000.00</w:t>
            </w:r>
          </w:p>
        </w:tc>
      </w:tr>
      <w:tr w:rsidR="00FB1809" w:rsidTr="00FB18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 IGHIL OUAZZOUG</w:t>
            </w: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B1809" w:rsidRDefault="00FB1809"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809" w:rsidRDefault="00FB1809" w:rsidP="002B6EE3">
            <w:pPr>
              <w:jc w:val="right"/>
              <w:rPr>
                <w:rFonts w:ascii="Bookman Old Style" w:hAnsi="Bookman Old Style"/>
                <w:b/>
                <w:bCs/>
                <w:sz w:val="24"/>
                <w:szCs w:val="24"/>
                <w:lang w:eastAsia="en-US"/>
              </w:rPr>
            </w:pPr>
            <w:r>
              <w:rPr>
                <w:rFonts w:ascii="Bookman Old Style" w:hAnsi="Bookman Old Style"/>
                <w:b/>
                <w:bCs/>
                <w:lang w:eastAsia="en-US"/>
              </w:rPr>
              <w:t>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1809" w:rsidRPr="0075444A" w:rsidRDefault="00FB1809" w:rsidP="002B6EE3">
            <w:pPr>
              <w:rPr>
                <w:rFonts w:ascii="Bookman Old Style" w:hAnsi="Bookman Old Style"/>
                <w:b/>
                <w:bCs/>
                <w:sz w:val="23"/>
                <w:szCs w:val="23"/>
                <w:lang w:eastAsia="en-US"/>
              </w:rPr>
            </w:pPr>
          </w:p>
        </w:tc>
      </w:tr>
    </w:tbl>
    <w:p w:rsidR="002B6EE3" w:rsidRPr="00EB4708" w:rsidRDefault="002B6EE3" w:rsidP="002B6EE3">
      <w:pPr>
        <w:rPr>
          <w:sz w:val="20"/>
          <w:szCs w:val="20"/>
        </w:rPr>
      </w:pPr>
    </w:p>
    <w:tbl>
      <w:tblPr>
        <w:tblStyle w:val="Grilledutableau"/>
        <w:tblW w:w="9322" w:type="dxa"/>
        <w:tblLook w:val="04A0"/>
      </w:tblPr>
      <w:tblGrid>
        <w:gridCol w:w="534"/>
        <w:gridCol w:w="2976"/>
        <w:gridCol w:w="2016"/>
        <w:gridCol w:w="1843"/>
        <w:gridCol w:w="1953"/>
      </w:tblGrid>
      <w:tr w:rsidR="002B6EE3" w:rsidTr="002B6EE3">
        <w:tc>
          <w:tcPr>
            <w:tcW w:w="5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6EE3"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12</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WA FELDEN</w:t>
            </w:r>
          </w:p>
        </w:tc>
        <w:tc>
          <w:tcPr>
            <w:tcW w:w="2016" w:type="dxa"/>
            <w:vMerge w:val="restart"/>
            <w:tcBorders>
              <w:top w:val="single" w:sz="4" w:space="0" w:color="auto"/>
              <w:left w:val="single" w:sz="4" w:space="0" w:color="000000" w:themeColor="text1"/>
              <w:bottom w:val="single" w:sz="36" w:space="0" w:color="auto"/>
              <w:right w:val="single" w:sz="4" w:space="0" w:color="000000" w:themeColor="text1"/>
            </w:tcBorders>
            <w:textDirection w:val="tbRl"/>
            <w:vAlign w:val="center"/>
            <w:hideMark/>
          </w:tcPr>
          <w:p w:rsidR="002B6EE3" w:rsidRPr="00EB4708" w:rsidRDefault="002B6EE3" w:rsidP="002B6EE3">
            <w:pPr>
              <w:ind w:left="113" w:right="113"/>
              <w:jc w:val="center"/>
              <w:rPr>
                <w:rFonts w:ascii="Bookman Old Style" w:hAnsi="Bookman Old Style"/>
                <w:sz w:val="36"/>
                <w:szCs w:val="36"/>
                <w:lang w:eastAsia="en-US"/>
              </w:rPr>
            </w:pPr>
            <w:r w:rsidRPr="00FB1809">
              <w:rPr>
                <w:rFonts w:ascii="Bookman Old Style" w:hAnsi="Bookman Old Style"/>
                <w:sz w:val="40"/>
                <w:szCs w:val="40"/>
                <w:lang w:eastAsia="en-US"/>
              </w:rPr>
              <w:t>PRE-</w:t>
            </w:r>
            <w:r w:rsidR="00FB1809">
              <w:rPr>
                <w:rFonts w:ascii="Bookman Old Style" w:hAnsi="Bookman Old Style"/>
                <w:sz w:val="40"/>
                <w:szCs w:val="40"/>
                <w:lang w:eastAsia="en-US"/>
              </w:rPr>
              <w:t xml:space="preserve"> </w:t>
            </w:r>
            <w:r w:rsidRPr="00FB1809">
              <w:rPr>
                <w:rFonts w:ascii="Bookman Old Style" w:hAnsi="Bookman Old Style"/>
                <w:sz w:val="40"/>
                <w:szCs w:val="40"/>
                <w:lang w:eastAsia="en-US"/>
              </w:rPr>
              <w:t>HONNEUR</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11 500.00</w:t>
            </w:r>
          </w:p>
        </w:tc>
        <w:tc>
          <w:tcPr>
            <w:tcW w:w="19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B6EE3" w:rsidRPr="00430C75" w:rsidRDefault="002B6EE3"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5</w:t>
            </w:r>
            <w:r w:rsidRPr="00430C75">
              <w:rPr>
                <w:rFonts w:ascii="Bookman Old Style" w:hAnsi="Bookman Old Style"/>
                <w:b/>
                <w:bCs/>
                <w:sz w:val="23"/>
                <w:szCs w:val="23"/>
                <w:lang w:eastAsia="en-US"/>
              </w:rPr>
              <w:t>6 500.00</w:t>
            </w:r>
          </w:p>
        </w:tc>
      </w:tr>
      <w:tr w:rsidR="00492522" w:rsidTr="00A048F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522" w:rsidRDefault="00492522" w:rsidP="00492522">
            <w:pPr>
              <w:jc w:val="center"/>
              <w:rPr>
                <w:rFonts w:ascii="Bookman Old Style" w:hAnsi="Bookman Old Style"/>
                <w:sz w:val="23"/>
                <w:szCs w:val="23"/>
                <w:lang w:eastAsia="en-US"/>
              </w:rPr>
            </w:pPr>
            <w:r>
              <w:rPr>
                <w:rFonts w:ascii="Bookman Old Style" w:hAnsi="Bookman Old Style"/>
                <w:sz w:val="23"/>
                <w:szCs w:val="23"/>
                <w:lang w:eastAsia="en-US"/>
              </w:rPr>
              <w:t>13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70 500.00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2522" w:rsidRPr="00430C75" w:rsidRDefault="00492522"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2 500.00</w:t>
            </w:r>
          </w:p>
        </w:tc>
      </w:tr>
      <w:tr w:rsidR="00492522" w:rsidTr="0049252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522" w:rsidRDefault="00492522" w:rsidP="00492522">
            <w:pPr>
              <w:jc w:val="center"/>
              <w:rPr>
                <w:rFonts w:ascii="Bookman Old Style" w:hAnsi="Bookman Old Style"/>
                <w:sz w:val="23"/>
                <w:szCs w:val="23"/>
                <w:lang w:eastAsia="en-US"/>
              </w:rPr>
            </w:pPr>
            <w:r>
              <w:rPr>
                <w:rFonts w:ascii="Bookman Old Style" w:hAnsi="Bookman Old Style"/>
                <w:sz w:val="23"/>
                <w:szCs w:val="23"/>
                <w:lang w:eastAsia="en-US"/>
              </w:rPr>
              <w:t>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 TAMRIDJET</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2B6EE3">
            <w:pPr>
              <w:rPr>
                <w:rFonts w:ascii="Bookman Old Style" w:hAnsi="Bookman Old Style"/>
                <w:b/>
                <w:bCs/>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492522">
            <w:pPr>
              <w:jc w:val="center"/>
              <w:rPr>
                <w:rFonts w:ascii="Bookman Old Style" w:hAnsi="Bookman Old Style"/>
                <w:sz w:val="23"/>
                <w:szCs w:val="23"/>
                <w:lang w:eastAsia="en-US"/>
              </w:rPr>
            </w:pPr>
            <w:r>
              <w:rPr>
                <w:rFonts w:ascii="Bookman Old Style" w:hAnsi="Bookman Old Style"/>
                <w:sz w:val="23"/>
                <w:szCs w:val="23"/>
                <w:lang w:eastAsia="en-US"/>
              </w:rPr>
              <w:t>15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 BEJAIA</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2B6EE3">
            <w:pPr>
              <w:rPr>
                <w:rFonts w:ascii="Bookman Old Style" w:hAnsi="Bookman Old Style"/>
                <w:b/>
                <w:bCs/>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492522">
            <w:pPr>
              <w:jc w:val="center"/>
              <w:rPr>
                <w:rFonts w:ascii="Bookman Old Style" w:hAnsi="Bookman Old Style"/>
                <w:sz w:val="23"/>
                <w:szCs w:val="23"/>
                <w:lang w:eastAsia="en-US"/>
              </w:rPr>
            </w:pPr>
            <w:r>
              <w:rPr>
                <w:rFonts w:ascii="Bookman Old Style" w:hAnsi="Bookman Old Style"/>
                <w:sz w:val="23"/>
                <w:szCs w:val="23"/>
                <w:lang w:eastAsia="en-US"/>
              </w:rPr>
              <w:t>16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US SIDI AYAD</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lang w:eastAsia="en-US"/>
              </w:rPr>
            </w:pPr>
            <w:r w:rsidRPr="002B6EE3">
              <w:rPr>
                <w:rFonts w:ascii="Bookman Old Style" w:hAnsi="Bookman Old Style"/>
                <w:b/>
                <w:bCs/>
                <w:sz w:val="24"/>
                <w:szCs w:val="24"/>
                <w:lang w:eastAsia="en-US"/>
              </w:rPr>
              <w:t>15 000.00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2B6EE3">
            <w:pPr>
              <w:rPr>
                <w:rFonts w:ascii="Bookman Old Style" w:hAnsi="Bookman Old Style"/>
                <w:b/>
                <w:bCs/>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522" w:rsidRDefault="00492522" w:rsidP="00492522">
            <w:pPr>
              <w:jc w:val="center"/>
              <w:rPr>
                <w:rFonts w:ascii="Bookman Old Style" w:hAnsi="Bookman Old Style"/>
                <w:sz w:val="23"/>
                <w:szCs w:val="23"/>
                <w:lang w:eastAsia="en-US"/>
              </w:rPr>
            </w:pPr>
            <w:r>
              <w:rPr>
                <w:rFonts w:ascii="Bookman Old Style" w:hAnsi="Bookman Old Style"/>
                <w:sz w:val="23"/>
                <w:szCs w:val="23"/>
                <w:lang w:eastAsia="en-US"/>
              </w:rPr>
              <w:t>18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ASTI DARGUINA</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Pr="00CF3B4C" w:rsidRDefault="00492522" w:rsidP="002B6EE3">
            <w:pPr>
              <w:jc w:val="right"/>
              <w:rPr>
                <w:rFonts w:ascii="Bookman Old Style" w:hAnsi="Bookman Old Style"/>
                <w:b/>
                <w:bCs/>
                <w:sz w:val="24"/>
                <w:szCs w:val="24"/>
                <w:lang w:eastAsia="en-US"/>
              </w:rPr>
            </w:pPr>
            <w:r w:rsidRPr="009037A7">
              <w:rPr>
                <w:rFonts w:ascii="Bookman Old Style" w:hAnsi="Bookman Old Style"/>
                <w:b/>
                <w:bCs/>
                <w:sz w:val="24"/>
                <w:szCs w:val="24"/>
                <w:lang w:eastAsia="en-US"/>
              </w:rPr>
              <w:t>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2522" w:rsidRPr="00430C75" w:rsidRDefault="00492522"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235 000.00</w:t>
            </w:r>
          </w:p>
        </w:tc>
      </w:tr>
      <w:tr w:rsidR="00492522" w:rsidTr="00EB470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522" w:rsidRDefault="00492522" w:rsidP="00492522">
            <w:pPr>
              <w:jc w:val="center"/>
              <w:rPr>
                <w:rFonts w:ascii="Bookman Old Style" w:hAnsi="Bookman Old Style"/>
                <w:sz w:val="23"/>
                <w:szCs w:val="23"/>
                <w:lang w:eastAsia="en-US"/>
              </w:rPr>
            </w:pPr>
            <w:r>
              <w:rPr>
                <w:rFonts w:ascii="Bookman Old Style" w:hAnsi="Bookman Old Style"/>
                <w:sz w:val="23"/>
                <w:szCs w:val="23"/>
                <w:lang w:eastAsia="en-US"/>
              </w:rPr>
              <w:t>19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IRB BOUHAMZA</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492522" w:rsidRDefault="00492522" w:rsidP="002B6EE3">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Pr="009037A7"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2B6EE3">
            <w:pPr>
              <w:jc w:val="right"/>
              <w:rPr>
                <w:rFonts w:ascii="Bookman Old Style" w:hAnsi="Bookman Old Style"/>
                <w:b/>
                <w:bCs/>
                <w:sz w:val="23"/>
                <w:szCs w:val="23"/>
                <w:lang w:eastAsia="en-US"/>
              </w:rPr>
            </w:pPr>
          </w:p>
        </w:tc>
      </w:tr>
    </w:tbl>
    <w:p w:rsidR="00EB4708" w:rsidRPr="00EB4708" w:rsidRDefault="00EB4708">
      <w:pPr>
        <w:rPr>
          <w:sz w:val="18"/>
          <w:szCs w:val="18"/>
        </w:rPr>
      </w:pPr>
    </w:p>
    <w:tbl>
      <w:tblPr>
        <w:tblStyle w:val="Grilledutableau"/>
        <w:tblW w:w="9322" w:type="dxa"/>
        <w:tblLook w:val="04A0"/>
      </w:tblPr>
      <w:tblGrid>
        <w:gridCol w:w="534"/>
        <w:gridCol w:w="2976"/>
        <w:gridCol w:w="2016"/>
        <w:gridCol w:w="1843"/>
        <w:gridCol w:w="1953"/>
      </w:tblGrid>
      <w:tr w:rsidR="00EB4708" w:rsidTr="00EB470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08"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20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08" w:rsidRDefault="00EB4708" w:rsidP="00EB4708">
            <w:pPr>
              <w:jc w:val="center"/>
              <w:rPr>
                <w:rFonts w:ascii="Bookman Old Style" w:hAnsi="Bookman Old Style"/>
                <w:b/>
                <w:bCs/>
                <w:sz w:val="23"/>
                <w:szCs w:val="23"/>
                <w:lang w:eastAsia="en-US"/>
              </w:rPr>
            </w:pPr>
            <w:r>
              <w:rPr>
                <w:rFonts w:ascii="Bookman Old Style" w:hAnsi="Bookman Old Style"/>
                <w:b/>
                <w:bCs/>
                <w:sz w:val="23"/>
                <w:szCs w:val="23"/>
                <w:lang w:eastAsia="en-US"/>
              </w:rPr>
              <w:t>ASE</w:t>
            </w:r>
            <w:r w:rsidR="00A70753">
              <w:rPr>
                <w:rFonts w:ascii="Bookman Old Style" w:hAnsi="Bookman Old Style"/>
                <w:b/>
                <w:bCs/>
                <w:sz w:val="23"/>
                <w:szCs w:val="23"/>
                <w:lang w:eastAsia="en-US"/>
              </w:rPr>
              <w:t>C</w:t>
            </w:r>
            <w:r>
              <w:rPr>
                <w:rFonts w:ascii="Bookman Old Style" w:hAnsi="Bookman Old Style"/>
                <w:b/>
                <w:bCs/>
                <w:sz w:val="23"/>
                <w:szCs w:val="23"/>
                <w:lang w:eastAsia="en-US"/>
              </w:rPr>
              <w:t xml:space="preserve"> AWZELAGEN</w:t>
            </w: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EB4708" w:rsidRDefault="00EB4708" w:rsidP="00EB4708">
            <w:pPr>
              <w:jc w:val="center"/>
              <w:rPr>
                <w:rFonts w:ascii="Bookman Old Style" w:hAnsi="Bookman Old Style"/>
                <w:sz w:val="36"/>
                <w:szCs w:val="36"/>
                <w:lang w:eastAsia="en-US"/>
              </w:rPr>
            </w:pPr>
            <w:r w:rsidRPr="00FB1809">
              <w:rPr>
                <w:rFonts w:ascii="Bookman Old Style" w:hAnsi="Bookman Old Style"/>
                <w:sz w:val="32"/>
                <w:szCs w:val="32"/>
                <w:lang w:eastAsia="en-US"/>
              </w:rPr>
              <w:t>JEUNES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B4708" w:rsidRDefault="00EB4708" w:rsidP="002B6EE3">
            <w:pPr>
              <w:jc w:val="right"/>
              <w:rPr>
                <w:rFonts w:ascii="Bookman Old Style" w:hAnsi="Bookman Old Style"/>
                <w:b/>
                <w:bCs/>
                <w:lang w:eastAsia="en-US"/>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B4708" w:rsidRPr="00430C75" w:rsidRDefault="00EB4708" w:rsidP="00EB4708">
            <w:pPr>
              <w:jc w:val="right"/>
              <w:rPr>
                <w:rFonts w:ascii="Bookman Old Style" w:hAnsi="Bookman Old Style"/>
                <w:b/>
                <w:bCs/>
                <w:sz w:val="23"/>
                <w:szCs w:val="23"/>
                <w:lang w:eastAsia="en-US"/>
              </w:rPr>
            </w:pPr>
            <w:r>
              <w:rPr>
                <w:rFonts w:ascii="Bookman Old Style" w:hAnsi="Bookman Old Style"/>
                <w:b/>
                <w:bCs/>
                <w:sz w:val="23"/>
                <w:szCs w:val="23"/>
                <w:lang w:eastAsia="en-US"/>
              </w:rPr>
              <w:t>95 000.00</w:t>
            </w:r>
          </w:p>
        </w:tc>
      </w:tr>
    </w:tbl>
    <w:p w:rsidR="00492522" w:rsidRDefault="00492522" w:rsidP="00EB4708">
      <w:pPr>
        <w:tabs>
          <w:tab w:val="left" w:pos="2016"/>
        </w:tabs>
        <w:spacing w:line="360" w:lineRule="auto"/>
        <w:jc w:val="center"/>
        <w:rPr>
          <w:rFonts w:ascii="Bookman Old Style" w:hAnsi="Bookman Old Style"/>
          <w:b/>
          <w:sz w:val="28"/>
          <w:szCs w:val="28"/>
          <w:u w:val="single"/>
        </w:rPr>
      </w:pPr>
    </w:p>
    <w:p w:rsidR="00FB1809" w:rsidRDefault="00FB1809" w:rsidP="00EB4708">
      <w:pPr>
        <w:tabs>
          <w:tab w:val="left" w:pos="2016"/>
        </w:tabs>
        <w:spacing w:line="360" w:lineRule="auto"/>
        <w:jc w:val="center"/>
        <w:rPr>
          <w:rFonts w:ascii="Bookman Old Style" w:hAnsi="Bookman Old Style"/>
          <w:b/>
          <w:sz w:val="28"/>
          <w:szCs w:val="28"/>
          <w:u w:val="single"/>
        </w:rPr>
      </w:pPr>
    </w:p>
    <w:p w:rsidR="00FB1809" w:rsidRDefault="00FB1809" w:rsidP="00EB4708">
      <w:pPr>
        <w:tabs>
          <w:tab w:val="left" w:pos="2016"/>
        </w:tabs>
        <w:spacing w:line="360" w:lineRule="auto"/>
        <w:jc w:val="center"/>
        <w:rPr>
          <w:rFonts w:ascii="Bookman Old Style" w:hAnsi="Bookman Old Style"/>
          <w:b/>
          <w:sz w:val="28"/>
          <w:szCs w:val="28"/>
          <w:u w:val="single"/>
        </w:rPr>
      </w:pPr>
    </w:p>
    <w:p w:rsidR="00FB1809" w:rsidRDefault="00FB1809" w:rsidP="00EB4708">
      <w:pPr>
        <w:tabs>
          <w:tab w:val="left" w:pos="2016"/>
        </w:tabs>
        <w:spacing w:line="360" w:lineRule="auto"/>
        <w:jc w:val="center"/>
        <w:rPr>
          <w:rFonts w:ascii="Bookman Old Style" w:hAnsi="Bookman Old Style"/>
          <w:b/>
          <w:sz w:val="28"/>
          <w:szCs w:val="28"/>
          <w:u w:val="single"/>
        </w:rPr>
      </w:pPr>
    </w:p>
    <w:p w:rsidR="00A3165E" w:rsidRPr="00682625" w:rsidRDefault="00A3165E" w:rsidP="00A3165E">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JURIDICTIONNELE DE DISCIPLINE</w:t>
      </w:r>
    </w:p>
    <w:p w:rsidR="00A3165E" w:rsidRPr="00682625" w:rsidRDefault="00A3165E" w:rsidP="00A3165E">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t xml:space="preserve">REUNION DU  </w:t>
      </w:r>
      <w:r>
        <w:rPr>
          <w:rFonts w:ascii="Bookman Old Style" w:hAnsi="Bookman Old Style"/>
          <w:b/>
          <w:sz w:val="28"/>
          <w:szCs w:val="28"/>
          <w:u w:val="single"/>
        </w:rPr>
        <w:t>03-04</w:t>
      </w:r>
      <w:r w:rsidRPr="00682625">
        <w:rPr>
          <w:rFonts w:ascii="Bookman Old Style" w:hAnsi="Bookman Old Style"/>
          <w:b/>
          <w:sz w:val="28"/>
          <w:szCs w:val="28"/>
          <w:u w:val="single"/>
        </w:rPr>
        <w:t>-201</w:t>
      </w:r>
      <w:r>
        <w:rPr>
          <w:rFonts w:ascii="Bookman Old Style" w:hAnsi="Bookman Old Style"/>
          <w:b/>
          <w:sz w:val="28"/>
          <w:szCs w:val="28"/>
          <w:u w:val="single"/>
        </w:rPr>
        <w:t>8</w:t>
      </w:r>
    </w:p>
    <w:p w:rsidR="00A3165E" w:rsidRDefault="00A3165E" w:rsidP="00A3165E">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A3165E" w:rsidRDefault="00A3165E" w:rsidP="00A3165E">
      <w:pPr>
        <w:pStyle w:val="Paragraphedeliste"/>
        <w:numPr>
          <w:ilvl w:val="3"/>
          <w:numId w:val="1"/>
        </w:numPr>
        <w:rPr>
          <w:rFonts w:ascii="Bookman Old Style" w:hAnsi="Bookman Old Style"/>
          <w:b/>
          <w:sz w:val="28"/>
          <w:szCs w:val="28"/>
        </w:rPr>
      </w:pPr>
      <w:r>
        <w:rPr>
          <w:rFonts w:ascii="Bookman Old Style" w:hAnsi="Bookman Old Style"/>
          <w:b/>
          <w:sz w:val="28"/>
          <w:szCs w:val="28"/>
        </w:rPr>
        <w:t>Me YOUBI             Avocat - Président</w:t>
      </w:r>
    </w:p>
    <w:p w:rsidR="00A3165E" w:rsidRPr="006A7F69" w:rsidRDefault="00A3165E" w:rsidP="00A3165E">
      <w:pPr>
        <w:pStyle w:val="Paragraphedeliste"/>
        <w:numPr>
          <w:ilvl w:val="3"/>
          <w:numId w:val="1"/>
        </w:numPr>
        <w:rPr>
          <w:rFonts w:ascii="Bookman Old Style" w:hAnsi="Bookman Old Style"/>
          <w:b/>
          <w:sz w:val="28"/>
          <w:szCs w:val="28"/>
        </w:rPr>
      </w:pPr>
      <w:r>
        <w:rPr>
          <w:rFonts w:ascii="Bookman Old Style" w:hAnsi="Bookman Old Style"/>
          <w:b/>
          <w:sz w:val="28"/>
          <w:szCs w:val="28"/>
        </w:rPr>
        <w:t>MEZIANE              Secrétaire</w:t>
      </w:r>
    </w:p>
    <w:p w:rsidR="00A3165E" w:rsidRDefault="00A3165E" w:rsidP="00A3165E">
      <w:pPr>
        <w:pStyle w:val="Paragraphedeliste"/>
        <w:numPr>
          <w:ilvl w:val="3"/>
          <w:numId w:val="1"/>
        </w:numPr>
        <w:rPr>
          <w:rFonts w:ascii="Bookman Old Style" w:hAnsi="Bookman Old Style"/>
          <w:b/>
          <w:sz w:val="28"/>
          <w:szCs w:val="28"/>
        </w:rPr>
      </w:pPr>
      <w:r>
        <w:rPr>
          <w:rFonts w:ascii="Bookman Old Style" w:hAnsi="Bookman Old Style"/>
          <w:b/>
          <w:sz w:val="28"/>
          <w:szCs w:val="28"/>
        </w:rPr>
        <w:t>BETKA                  Membre</w:t>
      </w:r>
    </w:p>
    <w:p w:rsidR="00A3165E" w:rsidRPr="00682625" w:rsidRDefault="00A3165E" w:rsidP="00A3165E">
      <w:pPr>
        <w:pStyle w:val="Paragraphedeliste"/>
        <w:numPr>
          <w:ilvl w:val="3"/>
          <w:numId w:val="1"/>
        </w:numPr>
        <w:spacing w:line="360" w:lineRule="auto"/>
        <w:rPr>
          <w:rFonts w:ascii="Bookman Old Style" w:hAnsi="Bookman Old Style"/>
          <w:b/>
          <w:sz w:val="28"/>
          <w:szCs w:val="28"/>
        </w:rPr>
      </w:pPr>
      <w:r>
        <w:rPr>
          <w:rFonts w:ascii="Bookman Old Style" w:hAnsi="Bookman Old Style"/>
          <w:b/>
          <w:sz w:val="28"/>
          <w:szCs w:val="28"/>
        </w:rPr>
        <w:t>DJOUDER             Secrétaire général</w:t>
      </w:r>
    </w:p>
    <w:p w:rsidR="00A3165E" w:rsidRPr="00693D30" w:rsidRDefault="00A3165E" w:rsidP="00A3165E">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A3165E" w:rsidRPr="00693D30" w:rsidRDefault="00A3165E" w:rsidP="00A3165E">
      <w:pPr>
        <w:tabs>
          <w:tab w:val="left" w:pos="2016"/>
        </w:tabs>
        <w:rPr>
          <w:rFonts w:ascii="Bookman Old Style" w:hAnsi="Bookman Old Style" w:cstheme="minorHAnsi"/>
          <w:b/>
          <w:iCs/>
          <w:sz w:val="18"/>
          <w:szCs w:val="18"/>
          <w:u w:val="single"/>
        </w:rPr>
      </w:pPr>
    </w:p>
    <w:p w:rsidR="00A3165E" w:rsidRDefault="00A3165E" w:rsidP="00A3165E">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A3165E" w:rsidRDefault="00A3165E" w:rsidP="00A3165E">
      <w:pPr>
        <w:rPr>
          <w:rFonts w:ascii="Bookman Old Style" w:hAnsi="Bookman Old Style" w:cstheme="minorHAnsi"/>
          <w:b/>
          <w:iCs/>
        </w:rPr>
      </w:pPr>
    </w:p>
    <w:p w:rsidR="00A3165E" w:rsidRPr="00D0439F" w:rsidRDefault="00A3165E" w:rsidP="00A3165E">
      <w:pPr>
        <w:rPr>
          <w:rFonts w:ascii="Bookman Old Style" w:hAnsi="Bookman Old Style"/>
          <w:b/>
          <w:iCs/>
          <w:sz w:val="8"/>
          <w:szCs w:val="8"/>
        </w:rPr>
      </w:pPr>
    </w:p>
    <w:p w:rsidR="00A3165E" w:rsidRDefault="00A3165E" w:rsidP="00A3165E">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A3165E" w:rsidRPr="00F15241" w:rsidRDefault="00A3165E" w:rsidP="00A3165E">
      <w:pPr>
        <w:rPr>
          <w:rFonts w:ascii="Bookman Old Style" w:hAnsi="Bookman Old Style" w:cstheme="minorHAnsi"/>
          <w:b/>
          <w:iCs/>
          <w:sz w:val="22"/>
          <w:szCs w:val="22"/>
          <w:u w:val="single"/>
        </w:rPr>
      </w:pPr>
    </w:p>
    <w:p w:rsidR="00A3165E" w:rsidRPr="00FD4DCF" w:rsidRDefault="00A3165E" w:rsidP="00C7338C">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3</w:t>
      </w:r>
      <w:r w:rsidR="00C7338C">
        <w:rPr>
          <w:rFonts w:ascii="Bookman Old Style" w:hAnsi="Bookman Old Style" w:cstheme="minorHAnsi"/>
          <w:b/>
          <w:iCs/>
          <w:sz w:val="22"/>
          <w:szCs w:val="22"/>
          <w:highlight w:val="yellow"/>
          <w:u w:val="single"/>
          <w:lang w:val="en-US"/>
        </w:rPr>
        <w:t>90</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 xml:space="preserve">NCB / </w:t>
      </w:r>
      <w:r w:rsidR="00C7338C">
        <w:rPr>
          <w:rFonts w:ascii="Bookman Old Style" w:hAnsi="Bookman Old Style"/>
          <w:b/>
          <w:iCs/>
          <w:sz w:val="22"/>
          <w:szCs w:val="22"/>
          <w:lang w:val="en-US"/>
        </w:rPr>
        <w:t>JSIO</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C7338C">
        <w:rPr>
          <w:rFonts w:ascii="Bookman Old Style" w:hAnsi="Bookman Old Style"/>
          <w:bCs/>
          <w:iCs/>
          <w:sz w:val="22"/>
          <w:szCs w:val="22"/>
          <w:lang w:val="en-US"/>
        </w:rPr>
        <w:t>31</w:t>
      </w:r>
      <w:r w:rsidRPr="00FD4DCF">
        <w:rPr>
          <w:rFonts w:ascii="Bookman Old Style" w:hAnsi="Bookman Old Style"/>
          <w:bCs/>
          <w:iCs/>
          <w:sz w:val="22"/>
          <w:szCs w:val="22"/>
          <w:lang w:val="en-US"/>
        </w:rPr>
        <w:t>-</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A3165E" w:rsidRPr="00D67653" w:rsidRDefault="00C7338C" w:rsidP="00C7338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KAFI  </w:t>
      </w:r>
      <w:proofErr w:type="spellStart"/>
      <w:r>
        <w:rPr>
          <w:rFonts w:ascii="Bookman Old Style" w:hAnsi="Bookman Old Style"/>
          <w:b/>
          <w:iCs/>
          <w:sz w:val="22"/>
          <w:szCs w:val="22"/>
        </w:rPr>
        <w:t>Fawzi</w:t>
      </w:r>
      <w:proofErr w:type="spellEnd"/>
      <w:r w:rsidR="00A3165E" w:rsidRPr="00D67653">
        <w:rPr>
          <w:rFonts w:ascii="Bookman Old Style" w:hAnsi="Bookman Old Style"/>
          <w:b/>
          <w:iCs/>
          <w:sz w:val="22"/>
          <w:szCs w:val="22"/>
        </w:rPr>
        <w:t xml:space="preserve">  </w:t>
      </w:r>
      <w:proofErr w:type="gramStart"/>
      <w:r w:rsidR="00A3165E" w:rsidRPr="00D67653">
        <w:rPr>
          <w:rFonts w:ascii="Bookman Old Style" w:hAnsi="Bookman Old Style"/>
          <w:b/>
          <w:iCs/>
          <w:sz w:val="22"/>
          <w:szCs w:val="22"/>
        </w:rPr>
        <w:t xml:space="preserve">( </w:t>
      </w:r>
      <w:r>
        <w:rPr>
          <w:rFonts w:ascii="Bookman Old Style" w:hAnsi="Bookman Old Style"/>
          <w:b/>
          <w:iCs/>
          <w:sz w:val="22"/>
          <w:szCs w:val="22"/>
        </w:rPr>
        <w:t>JSIO</w:t>
      </w:r>
      <w:proofErr w:type="gramEnd"/>
      <w:r w:rsidR="00A3165E" w:rsidRPr="00D67653">
        <w:rPr>
          <w:rFonts w:ascii="Bookman Old Style" w:hAnsi="Bookman Old Style"/>
          <w:b/>
          <w:iCs/>
          <w:sz w:val="22"/>
          <w:szCs w:val="22"/>
        </w:rPr>
        <w:t xml:space="preserve">  – </w:t>
      </w:r>
      <w:r w:rsidR="00A3165E" w:rsidRPr="00D67653">
        <w:rPr>
          <w:rFonts w:ascii="Bookman Old Style" w:hAnsi="Bookman Old Style"/>
          <w:bCs/>
          <w:iCs/>
          <w:sz w:val="22"/>
          <w:szCs w:val="22"/>
        </w:rPr>
        <w:t xml:space="preserve">LN° </w:t>
      </w:r>
      <w:r>
        <w:rPr>
          <w:rFonts w:ascii="Bookman Old Style" w:hAnsi="Bookman Old Style"/>
          <w:bCs/>
          <w:iCs/>
          <w:sz w:val="22"/>
          <w:szCs w:val="22"/>
        </w:rPr>
        <w:t>061604</w:t>
      </w:r>
      <w:r w:rsidR="00A3165E" w:rsidRPr="00D67653">
        <w:rPr>
          <w:rFonts w:ascii="Bookman Old Style" w:hAnsi="Bookman Old Style"/>
          <w:b/>
          <w:iCs/>
          <w:sz w:val="22"/>
          <w:szCs w:val="22"/>
        </w:rPr>
        <w:t xml:space="preserve"> )</w:t>
      </w:r>
      <w:r w:rsidR="00A3165E" w:rsidRPr="00D67653">
        <w:rPr>
          <w:rFonts w:ascii="Bookman Old Style" w:hAnsi="Bookman Old Style"/>
          <w:bCs/>
          <w:iCs/>
          <w:sz w:val="22"/>
          <w:szCs w:val="22"/>
        </w:rPr>
        <w:t xml:space="preserve"> – </w:t>
      </w:r>
      <w:r w:rsidR="00A3165E">
        <w:rPr>
          <w:rFonts w:ascii="Bookman Old Style" w:hAnsi="Bookman Old Style"/>
          <w:bCs/>
          <w:iCs/>
          <w:sz w:val="22"/>
          <w:szCs w:val="22"/>
        </w:rPr>
        <w:t>avertissement</w:t>
      </w:r>
      <w:r>
        <w:rPr>
          <w:rFonts w:ascii="Bookman Old Style" w:hAnsi="Bookman Old Style"/>
          <w:bCs/>
          <w:iCs/>
          <w:sz w:val="22"/>
          <w:szCs w:val="22"/>
        </w:rPr>
        <w:t xml:space="preserve"> + 01 MF pour CD + amende de 1000 DA</w:t>
      </w:r>
      <w:r w:rsidR="00A3165E">
        <w:rPr>
          <w:rFonts w:ascii="Bookman Old Style" w:hAnsi="Bookman Old Style"/>
          <w:bCs/>
          <w:iCs/>
          <w:sz w:val="22"/>
          <w:szCs w:val="22"/>
        </w:rPr>
        <w:t>.</w:t>
      </w:r>
    </w:p>
    <w:p w:rsidR="00A3165E" w:rsidRPr="00D67653" w:rsidRDefault="00C7338C" w:rsidP="00C7338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BOUDRIES  Karim</w:t>
      </w:r>
      <w:r w:rsidR="00A3165E" w:rsidRPr="00D67653">
        <w:rPr>
          <w:rFonts w:ascii="Bookman Old Style" w:hAnsi="Bookman Old Style"/>
          <w:b/>
          <w:iCs/>
          <w:sz w:val="22"/>
          <w:szCs w:val="22"/>
        </w:rPr>
        <w:t xml:space="preserve">   </w:t>
      </w:r>
      <w:proofErr w:type="gramStart"/>
      <w:r w:rsidR="00A3165E" w:rsidRPr="00D67653">
        <w:rPr>
          <w:rFonts w:ascii="Bookman Old Style" w:hAnsi="Bookman Old Style"/>
          <w:b/>
          <w:iCs/>
          <w:sz w:val="22"/>
          <w:szCs w:val="22"/>
        </w:rPr>
        <w:t xml:space="preserve">( </w:t>
      </w:r>
      <w:r>
        <w:rPr>
          <w:rFonts w:ascii="Bookman Old Style" w:hAnsi="Bookman Old Style"/>
          <w:b/>
          <w:iCs/>
          <w:sz w:val="22"/>
          <w:szCs w:val="22"/>
        </w:rPr>
        <w:t>JSIO</w:t>
      </w:r>
      <w:proofErr w:type="gramEnd"/>
      <w:r w:rsidR="00A3165E" w:rsidRPr="00D67653">
        <w:rPr>
          <w:rFonts w:ascii="Bookman Old Style" w:hAnsi="Bookman Old Style"/>
          <w:b/>
          <w:iCs/>
          <w:sz w:val="22"/>
          <w:szCs w:val="22"/>
        </w:rPr>
        <w:t xml:space="preserve">  – </w:t>
      </w:r>
      <w:r w:rsidR="00A3165E" w:rsidRPr="00D67653">
        <w:rPr>
          <w:rFonts w:ascii="Bookman Old Style" w:hAnsi="Bookman Old Style"/>
          <w:bCs/>
          <w:iCs/>
          <w:sz w:val="22"/>
          <w:szCs w:val="22"/>
        </w:rPr>
        <w:t xml:space="preserve">LN° </w:t>
      </w:r>
      <w:r>
        <w:rPr>
          <w:rFonts w:ascii="Bookman Old Style" w:hAnsi="Bookman Old Style"/>
          <w:bCs/>
          <w:iCs/>
          <w:sz w:val="22"/>
          <w:szCs w:val="22"/>
        </w:rPr>
        <w:t>061084</w:t>
      </w:r>
      <w:r w:rsidR="00A3165E" w:rsidRPr="00D67653">
        <w:rPr>
          <w:rFonts w:ascii="Bookman Old Style" w:hAnsi="Bookman Old Style"/>
          <w:b/>
          <w:iCs/>
          <w:sz w:val="22"/>
          <w:szCs w:val="22"/>
        </w:rPr>
        <w:t xml:space="preserve"> )</w:t>
      </w:r>
      <w:r w:rsidR="00A3165E" w:rsidRPr="00D67653">
        <w:rPr>
          <w:rFonts w:ascii="Bookman Old Style" w:hAnsi="Bookman Old Style"/>
          <w:bCs/>
          <w:iCs/>
          <w:sz w:val="22"/>
          <w:szCs w:val="22"/>
        </w:rPr>
        <w:t xml:space="preserve"> – avertissement.</w:t>
      </w:r>
    </w:p>
    <w:p w:rsidR="00A3165E" w:rsidRDefault="00C7338C" w:rsidP="00C7338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AISSOU  Sofiane</w:t>
      </w:r>
      <w:r w:rsidR="00A3165E" w:rsidRPr="00237FAB">
        <w:rPr>
          <w:rFonts w:ascii="Bookman Old Style" w:hAnsi="Bookman Old Style"/>
          <w:b/>
          <w:iCs/>
          <w:sz w:val="22"/>
          <w:szCs w:val="22"/>
        </w:rPr>
        <w:t xml:space="preserve"> </w:t>
      </w:r>
      <w:proofErr w:type="gramStart"/>
      <w:r w:rsidR="00A3165E" w:rsidRPr="00237FAB">
        <w:rPr>
          <w:rFonts w:ascii="Bookman Old Style" w:hAnsi="Bookman Old Style"/>
          <w:b/>
          <w:iCs/>
          <w:sz w:val="22"/>
          <w:szCs w:val="22"/>
        </w:rPr>
        <w:t xml:space="preserve">( </w:t>
      </w:r>
      <w:r>
        <w:rPr>
          <w:rFonts w:ascii="Bookman Old Style" w:hAnsi="Bookman Old Style"/>
          <w:b/>
          <w:iCs/>
          <w:sz w:val="22"/>
          <w:szCs w:val="22"/>
        </w:rPr>
        <w:t>JSIO</w:t>
      </w:r>
      <w:proofErr w:type="gramEnd"/>
      <w:r w:rsidR="00A3165E" w:rsidRPr="00237FAB">
        <w:rPr>
          <w:rFonts w:ascii="Bookman Old Style" w:hAnsi="Bookman Old Style"/>
          <w:b/>
          <w:iCs/>
          <w:sz w:val="22"/>
          <w:szCs w:val="22"/>
        </w:rPr>
        <w:t xml:space="preserve"> –</w:t>
      </w:r>
      <w:r w:rsidR="00A3165E" w:rsidRPr="00237FAB">
        <w:rPr>
          <w:rFonts w:ascii="Bookman Old Style" w:hAnsi="Bookman Old Style"/>
          <w:bCs/>
          <w:iCs/>
          <w:sz w:val="22"/>
          <w:szCs w:val="22"/>
        </w:rPr>
        <w:t xml:space="preserve"> LN° </w:t>
      </w:r>
      <w:r>
        <w:rPr>
          <w:rFonts w:ascii="Bookman Old Style" w:hAnsi="Bookman Old Style"/>
          <w:bCs/>
          <w:iCs/>
          <w:sz w:val="22"/>
          <w:szCs w:val="22"/>
        </w:rPr>
        <w:t>061086</w:t>
      </w:r>
      <w:r w:rsidR="00A3165E" w:rsidRPr="00237FAB">
        <w:rPr>
          <w:rFonts w:ascii="Bookman Old Style" w:hAnsi="Bookman Old Style"/>
          <w:bCs/>
          <w:iCs/>
          <w:sz w:val="22"/>
          <w:szCs w:val="22"/>
        </w:rPr>
        <w:t xml:space="preserve"> ) – avertissement.</w:t>
      </w:r>
    </w:p>
    <w:p w:rsidR="00A3165E" w:rsidRPr="0037530F" w:rsidRDefault="00C7338C" w:rsidP="00C7338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DENNOUN  Lotfi</w:t>
      </w:r>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xml:space="preserve">( </w:t>
      </w:r>
      <w:r>
        <w:rPr>
          <w:rFonts w:ascii="Bookman Old Style" w:hAnsi="Bookman Old Style"/>
          <w:b/>
          <w:iCs/>
          <w:sz w:val="22"/>
          <w:szCs w:val="22"/>
        </w:rPr>
        <w:t>JSIO</w:t>
      </w:r>
      <w:proofErr w:type="gramEnd"/>
      <w:r w:rsidR="00A3165E">
        <w:rPr>
          <w:rFonts w:ascii="Bookman Old Style" w:hAnsi="Bookman Old Style"/>
          <w:b/>
          <w:iCs/>
          <w:sz w:val="22"/>
          <w:szCs w:val="22"/>
        </w:rPr>
        <w:t xml:space="preserve"> –</w:t>
      </w:r>
      <w:r w:rsidR="00A3165E">
        <w:rPr>
          <w:rFonts w:ascii="Bookman Old Style" w:hAnsi="Bookman Old Style"/>
          <w:bCs/>
          <w:iCs/>
          <w:sz w:val="22"/>
          <w:szCs w:val="22"/>
        </w:rPr>
        <w:t xml:space="preserve"> LN° </w:t>
      </w:r>
      <w:r>
        <w:rPr>
          <w:rFonts w:ascii="Bookman Old Style" w:hAnsi="Bookman Old Style"/>
          <w:bCs/>
          <w:iCs/>
          <w:sz w:val="22"/>
          <w:szCs w:val="22"/>
        </w:rPr>
        <w:t>062400</w:t>
      </w:r>
      <w:r w:rsidR="00A3165E">
        <w:rPr>
          <w:rFonts w:ascii="Bookman Old Style" w:hAnsi="Bookman Old Style"/>
          <w:bCs/>
          <w:iCs/>
          <w:sz w:val="22"/>
          <w:szCs w:val="22"/>
        </w:rPr>
        <w:t xml:space="preserve"> ) – avertissement.</w:t>
      </w:r>
    </w:p>
    <w:p w:rsidR="00A3165E" w:rsidRPr="00AD1353" w:rsidRDefault="00A3165E" w:rsidP="00A3165E">
      <w:pPr>
        <w:pStyle w:val="Paragraphedeliste"/>
        <w:rPr>
          <w:rFonts w:ascii="Bookman Old Style" w:hAnsi="Bookman Old Style"/>
          <w:bCs/>
          <w:iCs/>
          <w:sz w:val="18"/>
          <w:szCs w:val="18"/>
        </w:rPr>
      </w:pPr>
    </w:p>
    <w:p w:rsidR="00A3165E" w:rsidRPr="00FD4DCF" w:rsidRDefault="00A3165E" w:rsidP="0084664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Affaire N° 3</w:t>
      </w:r>
      <w:r w:rsidR="00846642">
        <w:rPr>
          <w:rFonts w:ascii="Bookman Old Style" w:hAnsi="Bookman Old Style" w:cstheme="minorHAnsi"/>
          <w:b/>
          <w:iCs/>
          <w:sz w:val="22"/>
          <w:szCs w:val="22"/>
          <w:highlight w:val="yellow"/>
          <w:u w:val="single"/>
          <w:lang w:val="en-US"/>
        </w:rPr>
        <w:t>91</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C7338C">
        <w:rPr>
          <w:rFonts w:ascii="Bookman Old Style" w:hAnsi="Bookman Old Style"/>
          <w:b/>
          <w:iCs/>
          <w:sz w:val="22"/>
          <w:szCs w:val="22"/>
          <w:lang w:val="en-US"/>
        </w:rPr>
        <w:t>CRBSET / CRBA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C7338C">
        <w:rPr>
          <w:rFonts w:ascii="Bookman Old Style" w:hAnsi="Bookman Old Style"/>
          <w:bCs/>
          <w:iCs/>
          <w:sz w:val="22"/>
          <w:szCs w:val="22"/>
          <w:lang w:val="en-US"/>
        </w:rPr>
        <w:t>30</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A3165E" w:rsidRPr="003706E7" w:rsidRDefault="00C7338C" w:rsidP="00C7338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Partie arrêtée à la 75° minute de jeu suite à l’agression de l’arbitre par le joueur BOUROUIH Amazigh du club CRBSET.</w:t>
      </w:r>
    </w:p>
    <w:p w:rsidR="00A3165E" w:rsidRPr="00C7338C" w:rsidRDefault="00C7338C" w:rsidP="00C7338C">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BOUROUIH  Amazigh</w:t>
      </w:r>
      <w:r w:rsidR="00A3165E" w:rsidRPr="003706E7">
        <w:rPr>
          <w:rFonts w:ascii="Bookman Old Style" w:hAnsi="Bookman Old Style"/>
          <w:b/>
          <w:iCs/>
          <w:sz w:val="22"/>
          <w:szCs w:val="22"/>
        </w:rPr>
        <w:t xml:space="preserve">  </w:t>
      </w:r>
      <w:proofErr w:type="gramStart"/>
      <w:r w:rsidR="00A3165E" w:rsidRPr="003706E7">
        <w:rPr>
          <w:rFonts w:ascii="Bookman Old Style" w:hAnsi="Bookman Old Style"/>
          <w:b/>
          <w:iCs/>
          <w:sz w:val="22"/>
          <w:szCs w:val="22"/>
        </w:rPr>
        <w:t>( CRB</w:t>
      </w:r>
      <w:r>
        <w:rPr>
          <w:rFonts w:ascii="Bookman Old Style" w:hAnsi="Bookman Old Style"/>
          <w:b/>
          <w:iCs/>
          <w:sz w:val="22"/>
          <w:szCs w:val="22"/>
        </w:rPr>
        <w:t>SET</w:t>
      </w:r>
      <w:proofErr w:type="gramEnd"/>
      <w:r w:rsidR="00A3165E" w:rsidRPr="003706E7">
        <w:rPr>
          <w:rFonts w:ascii="Bookman Old Style" w:hAnsi="Bookman Old Style"/>
          <w:b/>
          <w:iCs/>
          <w:sz w:val="22"/>
          <w:szCs w:val="22"/>
        </w:rPr>
        <w:t xml:space="preserve"> –</w:t>
      </w:r>
      <w:r w:rsidR="00A3165E" w:rsidRPr="003706E7">
        <w:rPr>
          <w:rFonts w:ascii="Bookman Old Style" w:hAnsi="Bookman Old Style"/>
          <w:bCs/>
          <w:iCs/>
          <w:sz w:val="22"/>
          <w:szCs w:val="22"/>
        </w:rPr>
        <w:t xml:space="preserve"> LN° </w:t>
      </w:r>
      <w:r>
        <w:rPr>
          <w:rFonts w:ascii="Bookman Old Style" w:hAnsi="Bookman Old Style"/>
          <w:bCs/>
          <w:iCs/>
          <w:sz w:val="22"/>
          <w:szCs w:val="22"/>
        </w:rPr>
        <w:t>061763</w:t>
      </w:r>
      <w:r w:rsidR="00A3165E" w:rsidRPr="003706E7">
        <w:rPr>
          <w:rFonts w:ascii="Bookman Old Style" w:hAnsi="Bookman Old Style"/>
          <w:bCs/>
          <w:iCs/>
          <w:sz w:val="22"/>
          <w:szCs w:val="22"/>
        </w:rPr>
        <w:t xml:space="preserve"> ) – </w:t>
      </w:r>
      <w:r w:rsidR="00A3165E" w:rsidRPr="00D67653">
        <w:rPr>
          <w:rFonts w:ascii="Bookman Old Style" w:hAnsi="Bookman Old Style"/>
          <w:bCs/>
          <w:iCs/>
          <w:sz w:val="22"/>
          <w:szCs w:val="22"/>
        </w:rPr>
        <w:t xml:space="preserve">01 </w:t>
      </w:r>
      <w:r>
        <w:rPr>
          <w:rFonts w:ascii="Bookman Old Style" w:hAnsi="Bookman Old Style"/>
          <w:bCs/>
          <w:iCs/>
          <w:sz w:val="22"/>
          <w:szCs w:val="22"/>
        </w:rPr>
        <w:t>an de suspension ferme pour voie de fait sur officiel de match + amende de 10 000 DA.</w:t>
      </w:r>
    </w:p>
    <w:p w:rsidR="00C7338C" w:rsidRPr="003706E7" w:rsidRDefault="00C7338C" w:rsidP="00C7338C">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Match perdu par pénalité à l’équipe du CRBSET au profit de celle du CRBA sur le score de 3 buts à 0.</w:t>
      </w:r>
    </w:p>
    <w:p w:rsidR="00A3165E" w:rsidRPr="00AD1353" w:rsidRDefault="00A3165E" w:rsidP="00A3165E">
      <w:pPr>
        <w:rPr>
          <w:rFonts w:ascii="Bookman Old Style" w:hAnsi="Bookman Old Style"/>
          <w:bCs/>
          <w:iCs/>
          <w:sz w:val="20"/>
          <w:szCs w:val="20"/>
        </w:rPr>
      </w:pPr>
    </w:p>
    <w:p w:rsidR="00A3165E" w:rsidRPr="00FD4DCF" w:rsidRDefault="00A3165E" w:rsidP="0084664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Affaire N° 3</w:t>
      </w:r>
      <w:r w:rsidR="00846642">
        <w:rPr>
          <w:rFonts w:ascii="Bookman Old Style" w:hAnsi="Bookman Old Style" w:cstheme="minorHAnsi"/>
          <w:b/>
          <w:iCs/>
          <w:sz w:val="22"/>
          <w:szCs w:val="22"/>
          <w:highlight w:val="yellow"/>
          <w:u w:val="single"/>
          <w:lang w:val="en-US"/>
        </w:rPr>
        <w:t>92</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C7338C">
        <w:rPr>
          <w:rFonts w:ascii="Bookman Old Style" w:hAnsi="Bookman Old Style"/>
          <w:b/>
          <w:iCs/>
          <w:sz w:val="22"/>
          <w:szCs w:val="22"/>
          <w:lang w:val="en-US"/>
        </w:rPr>
        <w:t>OA / CRBAR</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C7338C">
        <w:rPr>
          <w:rFonts w:ascii="Bookman Old Style" w:hAnsi="Bookman Old Style"/>
          <w:bCs/>
          <w:iCs/>
          <w:sz w:val="22"/>
          <w:szCs w:val="22"/>
          <w:lang w:val="en-US"/>
        </w:rPr>
        <w:t>30</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A3165E" w:rsidRPr="00470680" w:rsidRDefault="00C7338C" w:rsidP="00C7338C">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HANAFI  Riad</w:t>
      </w:r>
      <w:r w:rsidR="00A3165E" w:rsidRPr="00B256E6">
        <w:rPr>
          <w:rFonts w:ascii="Bookman Old Style" w:hAnsi="Bookman Old Style"/>
          <w:b/>
          <w:iCs/>
          <w:sz w:val="22"/>
          <w:szCs w:val="22"/>
        </w:rPr>
        <w:t xml:space="preserve">  </w:t>
      </w:r>
      <w:proofErr w:type="gramStart"/>
      <w:r w:rsidR="00A3165E" w:rsidRPr="00B256E6">
        <w:rPr>
          <w:rFonts w:ascii="Bookman Old Style" w:hAnsi="Bookman Old Style"/>
          <w:b/>
          <w:iCs/>
          <w:sz w:val="22"/>
          <w:szCs w:val="22"/>
        </w:rPr>
        <w:t xml:space="preserve">( </w:t>
      </w:r>
      <w:r>
        <w:rPr>
          <w:rFonts w:ascii="Bookman Old Style" w:hAnsi="Bookman Old Style"/>
          <w:b/>
          <w:iCs/>
          <w:sz w:val="22"/>
          <w:szCs w:val="22"/>
        </w:rPr>
        <w:t>OA</w:t>
      </w:r>
      <w:proofErr w:type="gramEnd"/>
      <w:r w:rsidR="00A3165E" w:rsidRPr="00B256E6">
        <w:rPr>
          <w:rFonts w:ascii="Bookman Old Style" w:hAnsi="Bookman Old Style"/>
          <w:b/>
          <w:iCs/>
          <w:sz w:val="22"/>
          <w:szCs w:val="22"/>
        </w:rPr>
        <w:t xml:space="preserve">  – </w:t>
      </w:r>
      <w:r w:rsidR="00A3165E" w:rsidRPr="00B256E6">
        <w:rPr>
          <w:rFonts w:ascii="Bookman Old Style" w:hAnsi="Bookman Old Style"/>
          <w:bCs/>
          <w:iCs/>
          <w:sz w:val="22"/>
          <w:szCs w:val="22"/>
        </w:rPr>
        <w:t xml:space="preserve">LN° </w:t>
      </w:r>
      <w:r>
        <w:rPr>
          <w:rFonts w:ascii="Bookman Old Style" w:hAnsi="Bookman Old Style"/>
          <w:bCs/>
          <w:iCs/>
          <w:sz w:val="22"/>
          <w:szCs w:val="22"/>
        </w:rPr>
        <w:t>061184</w:t>
      </w:r>
      <w:r w:rsidR="00A3165E" w:rsidRPr="00B256E6">
        <w:rPr>
          <w:rFonts w:ascii="Bookman Old Style" w:hAnsi="Bookman Old Style"/>
          <w:b/>
          <w:iCs/>
          <w:sz w:val="22"/>
          <w:szCs w:val="22"/>
        </w:rPr>
        <w:t xml:space="preserve"> )</w:t>
      </w:r>
      <w:r w:rsidR="00A3165E" w:rsidRPr="00B256E6">
        <w:rPr>
          <w:rFonts w:ascii="Bookman Old Style" w:hAnsi="Bookman Old Style"/>
          <w:bCs/>
          <w:iCs/>
          <w:sz w:val="22"/>
          <w:szCs w:val="22"/>
        </w:rPr>
        <w:t xml:space="preserve"> – </w:t>
      </w:r>
      <w:r>
        <w:rPr>
          <w:rFonts w:ascii="Bookman Old Style" w:hAnsi="Bookman Old Style"/>
          <w:bCs/>
          <w:iCs/>
          <w:sz w:val="22"/>
          <w:szCs w:val="22"/>
        </w:rPr>
        <w:t>avertissement.</w:t>
      </w:r>
    </w:p>
    <w:p w:rsidR="00470680" w:rsidRPr="00470680" w:rsidRDefault="00470680" w:rsidP="00C7338C">
      <w:pPr>
        <w:pStyle w:val="Paragraphedeliste"/>
        <w:numPr>
          <w:ilvl w:val="0"/>
          <w:numId w:val="3"/>
        </w:numPr>
        <w:rPr>
          <w:rFonts w:ascii="Bookman Old Style" w:hAnsi="Bookman Old Style"/>
          <w:bCs/>
          <w:iCs/>
          <w:sz w:val="22"/>
          <w:szCs w:val="22"/>
          <w:u w:val="single"/>
          <w:shd w:val="clear" w:color="auto" w:fill="C6D9F1" w:themeFill="text2" w:themeFillTint="33"/>
        </w:rPr>
      </w:pPr>
      <w:r>
        <w:rPr>
          <w:rFonts w:ascii="Bookman Old Style" w:hAnsi="Bookman Old Style"/>
          <w:b/>
          <w:iCs/>
          <w:sz w:val="22"/>
          <w:szCs w:val="22"/>
        </w:rPr>
        <w:t xml:space="preserve">BOUMEZIRENE  Achour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sidRPr="00470680">
        <w:rPr>
          <w:rFonts w:ascii="Bookman Old Style" w:hAnsi="Bookman Old Style"/>
          <w:bCs/>
          <w:iCs/>
          <w:sz w:val="22"/>
          <w:szCs w:val="22"/>
        </w:rPr>
        <w:t>– LN° 061188 ) – avertissement.</w:t>
      </w:r>
    </w:p>
    <w:p w:rsidR="00A3165E" w:rsidRPr="00C7338C" w:rsidRDefault="00846642" w:rsidP="00C7338C">
      <w:pPr>
        <w:pStyle w:val="Paragraphedeliste"/>
        <w:numPr>
          <w:ilvl w:val="0"/>
          <w:numId w:val="3"/>
        </w:numPr>
        <w:rPr>
          <w:rFonts w:ascii="Bookman Old Style" w:hAnsi="Bookman Old Style"/>
          <w:iCs/>
          <w:sz w:val="22"/>
          <w:szCs w:val="22"/>
          <w:shd w:val="clear" w:color="auto" w:fill="C6D9F1" w:themeFill="text2" w:themeFillTint="33"/>
          <w:lang w:val="en-US"/>
        </w:rPr>
      </w:pPr>
      <w:r w:rsidRPr="00C7338C">
        <w:rPr>
          <w:rFonts w:ascii="Bookman Old Style" w:hAnsi="Bookman Old Style"/>
          <w:b/>
          <w:bCs/>
          <w:iCs/>
          <w:sz w:val="22"/>
          <w:szCs w:val="22"/>
          <w:lang w:val="en-US"/>
        </w:rPr>
        <w:t>AROUM Mohamed</w:t>
      </w:r>
      <w:r w:rsidR="00C7338C" w:rsidRPr="00C7338C">
        <w:rPr>
          <w:rFonts w:ascii="Bookman Old Style" w:hAnsi="Bookman Old Style"/>
          <w:b/>
          <w:bCs/>
          <w:iCs/>
          <w:sz w:val="22"/>
          <w:szCs w:val="22"/>
          <w:lang w:val="en-US"/>
        </w:rPr>
        <w:t>-</w:t>
      </w:r>
      <w:proofErr w:type="gramStart"/>
      <w:r w:rsidR="00C7338C" w:rsidRPr="00C7338C">
        <w:rPr>
          <w:rFonts w:ascii="Bookman Old Style" w:hAnsi="Bookman Old Style"/>
          <w:b/>
          <w:bCs/>
          <w:iCs/>
          <w:sz w:val="22"/>
          <w:szCs w:val="22"/>
          <w:lang w:val="en-US"/>
        </w:rPr>
        <w:t xml:space="preserve">Said </w:t>
      </w:r>
      <w:r w:rsidR="00A3165E" w:rsidRPr="00C7338C">
        <w:rPr>
          <w:rFonts w:ascii="Bookman Old Style" w:hAnsi="Bookman Old Style"/>
          <w:b/>
          <w:bCs/>
          <w:iCs/>
          <w:sz w:val="22"/>
          <w:szCs w:val="22"/>
          <w:lang w:val="en-US"/>
        </w:rPr>
        <w:t xml:space="preserve"> (</w:t>
      </w:r>
      <w:proofErr w:type="gramEnd"/>
      <w:r w:rsidR="00A3165E" w:rsidRPr="00C7338C">
        <w:rPr>
          <w:rFonts w:ascii="Bookman Old Style" w:hAnsi="Bookman Old Style"/>
          <w:b/>
          <w:bCs/>
          <w:iCs/>
          <w:sz w:val="22"/>
          <w:szCs w:val="22"/>
          <w:lang w:val="en-US"/>
        </w:rPr>
        <w:t xml:space="preserve"> </w:t>
      </w:r>
      <w:r w:rsidR="00C7338C" w:rsidRPr="00C7338C">
        <w:rPr>
          <w:rFonts w:ascii="Bookman Old Style" w:hAnsi="Bookman Old Style"/>
          <w:b/>
          <w:bCs/>
          <w:iCs/>
          <w:sz w:val="22"/>
          <w:szCs w:val="22"/>
          <w:lang w:val="en-US"/>
        </w:rPr>
        <w:t>CRBAR</w:t>
      </w:r>
      <w:r w:rsidR="00A3165E" w:rsidRPr="00C7338C">
        <w:rPr>
          <w:rFonts w:ascii="Bookman Old Style" w:hAnsi="Bookman Old Style"/>
          <w:b/>
          <w:bCs/>
          <w:iCs/>
          <w:sz w:val="22"/>
          <w:szCs w:val="22"/>
          <w:lang w:val="en-US"/>
        </w:rPr>
        <w:t xml:space="preserve"> – </w:t>
      </w:r>
      <w:r w:rsidR="00A3165E" w:rsidRPr="00C7338C">
        <w:rPr>
          <w:rFonts w:ascii="Bookman Old Style" w:hAnsi="Bookman Old Style"/>
          <w:iCs/>
          <w:sz w:val="22"/>
          <w:szCs w:val="22"/>
          <w:lang w:val="en-US"/>
        </w:rPr>
        <w:t xml:space="preserve">LN° 061720 ) – </w:t>
      </w:r>
      <w:proofErr w:type="spellStart"/>
      <w:r w:rsidR="00C7338C" w:rsidRPr="00C7338C">
        <w:rPr>
          <w:rFonts w:ascii="Bookman Old Style" w:hAnsi="Bookman Old Style"/>
          <w:bCs/>
          <w:iCs/>
          <w:sz w:val="22"/>
          <w:szCs w:val="22"/>
          <w:lang w:val="en-US"/>
        </w:rPr>
        <w:t>avertissement</w:t>
      </w:r>
      <w:proofErr w:type="spellEnd"/>
      <w:r w:rsidR="00C7338C" w:rsidRPr="00C7338C">
        <w:rPr>
          <w:rFonts w:ascii="Bookman Old Style" w:hAnsi="Bookman Old Style"/>
          <w:bCs/>
          <w:iCs/>
          <w:sz w:val="22"/>
          <w:szCs w:val="22"/>
          <w:lang w:val="en-US"/>
        </w:rPr>
        <w:t>.</w:t>
      </w:r>
    </w:p>
    <w:p w:rsidR="00A3165E" w:rsidRPr="00F1109A" w:rsidRDefault="00C7338C" w:rsidP="00C7338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BOUKHATA  Mohamed </w:t>
      </w:r>
      <w:proofErr w:type="gramStart"/>
      <w:r>
        <w:rPr>
          <w:rFonts w:ascii="Bookman Old Style" w:hAnsi="Bookman Old Style"/>
          <w:b/>
          <w:bCs/>
          <w:iCs/>
          <w:sz w:val="22"/>
          <w:szCs w:val="22"/>
        </w:rPr>
        <w:t xml:space="preserve">( </w:t>
      </w:r>
      <w:r w:rsidR="00A3165E">
        <w:rPr>
          <w:rFonts w:ascii="Bookman Old Style" w:hAnsi="Bookman Old Style"/>
          <w:b/>
          <w:bCs/>
          <w:iCs/>
          <w:sz w:val="22"/>
          <w:szCs w:val="22"/>
        </w:rPr>
        <w:t>CRBA</w:t>
      </w:r>
      <w:r>
        <w:rPr>
          <w:rFonts w:ascii="Bookman Old Style" w:hAnsi="Bookman Old Style"/>
          <w:b/>
          <w:bCs/>
          <w:iCs/>
          <w:sz w:val="22"/>
          <w:szCs w:val="22"/>
        </w:rPr>
        <w:t>R</w:t>
      </w:r>
      <w:proofErr w:type="gramEnd"/>
      <w:r w:rsidR="00A3165E">
        <w:rPr>
          <w:rFonts w:ascii="Bookman Old Style" w:hAnsi="Bookman Old Style"/>
          <w:b/>
          <w:bCs/>
          <w:iCs/>
          <w:sz w:val="22"/>
          <w:szCs w:val="22"/>
        </w:rPr>
        <w:t xml:space="preserve"> – </w:t>
      </w:r>
      <w:r w:rsidR="00A3165E" w:rsidRPr="00F1109A">
        <w:rPr>
          <w:rFonts w:ascii="Bookman Old Style" w:hAnsi="Bookman Old Style"/>
          <w:iCs/>
          <w:sz w:val="22"/>
          <w:szCs w:val="22"/>
        </w:rPr>
        <w:t xml:space="preserve">LN° </w:t>
      </w:r>
      <w:r>
        <w:rPr>
          <w:rFonts w:ascii="Bookman Old Style" w:hAnsi="Bookman Old Style"/>
          <w:iCs/>
          <w:sz w:val="22"/>
          <w:szCs w:val="22"/>
        </w:rPr>
        <w:t>061224</w:t>
      </w:r>
      <w:r w:rsidR="00A3165E" w:rsidRPr="00F1109A">
        <w:rPr>
          <w:rFonts w:ascii="Bookman Old Style" w:hAnsi="Bookman Old Style"/>
          <w:iCs/>
          <w:sz w:val="22"/>
          <w:szCs w:val="22"/>
        </w:rPr>
        <w:t xml:space="preserve"> ) – </w:t>
      </w:r>
      <w:r>
        <w:rPr>
          <w:rFonts w:ascii="Bookman Old Style" w:hAnsi="Bookman Old Style"/>
          <w:iCs/>
          <w:sz w:val="22"/>
          <w:szCs w:val="22"/>
        </w:rPr>
        <w:t>avertissement.</w:t>
      </w:r>
    </w:p>
    <w:p w:rsidR="00A3165E" w:rsidRPr="00F15241" w:rsidRDefault="00A3165E" w:rsidP="00A3165E">
      <w:pPr>
        <w:pStyle w:val="Paragraphedeliste"/>
        <w:rPr>
          <w:rFonts w:ascii="Bookman Old Style" w:hAnsi="Bookman Old Style"/>
          <w:b/>
          <w:bCs/>
          <w:iCs/>
          <w:sz w:val="16"/>
          <w:szCs w:val="16"/>
          <w:highlight w:val="yellow"/>
          <w:u w:val="single"/>
          <w:shd w:val="clear" w:color="auto" w:fill="C6D9F1" w:themeFill="text2" w:themeFillTint="33"/>
        </w:rPr>
      </w:pPr>
    </w:p>
    <w:p w:rsidR="00C7338C" w:rsidRPr="00FD4DCF" w:rsidRDefault="00C7338C" w:rsidP="0084664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Affaire N° 3</w:t>
      </w:r>
      <w:r w:rsidR="00846642">
        <w:rPr>
          <w:rFonts w:ascii="Bookman Old Style" w:hAnsi="Bookman Old Style" w:cstheme="minorHAnsi"/>
          <w:b/>
          <w:iCs/>
          <w:sz w:val="22"/>
          <w:szCs w:val="22"/>
          <w:highlight w:val="yellow"/>
          <w:u w:val="single"/>
          <w:lang w:val="en-US"/>
        </w:rPr>
        <w:t>93</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SRBT / JSBA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846642">
        <w:rPr>
          <w:rFonts w:ascii="Bookman Old Style" w:hAnsi="Bookman Old Style"/>
          <w:bCs/>
          <w:iCs/>
          <w:sz w:val="22"/>
          <w:szCs w:val="22"/>
          <w:lang w:val="en-US"/>
        </w:rPr>
        <w:t>31</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C7338C" w:rsidRPr="00B256E6" w:rsidRDefault="00846642" w:rsidP="00846642">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MESSAOUDI  Massinissa</w:t>
      </w:r>
      <w:r w:rsidR="00C7338C" w:rsidRPr="00B256E6">
        <w:rPr>
          <w:rFonts w:ascii="Bookman Old Style" w:hAnsi="Bookman Old Style"/>
          <w:b/>
          <w:iCs/>
          <w:sz w:val="22"/>
          <w:szCs w:val="22"/>
        </w:rPr>
        <w:t xml:space="preserve">  </w:t>
      </w:r>
      <w:proofErr w:type="gramStart"/>
      <w:r w:rsidR="00C7338C" w:rsidRPr="00B256E6">
        <w:rPr>
          <w:rFonts w:ascii="Bookman Old Style" w:hAnsi="Bookman Old Style"/>
          <w:b/>
          <w:iCs/>
          <w:sz w:val="22"/>
          <w:szCs w:val="22"/>
        </w:rPr>
        <w:t xml:space="preserve">( </w:t>
      </w:r>
      <w:r>
        <w:rPr>
          <w:rFonts w:ascii="Bookman Old Style" w:hAnsi="Bookman Old Style"/>
          <w:b/>
          <w:iCs/>
          <w:sz w:val="22"/>
          <w:szCs w:val="22"/>
        </w:rPr>
        <w:t>SRBT</w:t>
      </w:r>
      <w:proofErr w:type="gramEnd"/>
      <w:r w:rsidR="00C7338C" w:rsidRPr="00B256E6">
        <w:rPr>
          <w:rFonts w:ascii="Bookman Old Style" w:hAnsi="Bookman Old Style"/>
          <w:b/>
          <w:iCs/>
          <w:sz w:val="22"/>
          <w:szCs w:val="22"/>
        </w:rPr>
        <w:t xml:space="preserve">  – </w:t>
      </w:r>
      <w:r w:rsidR="00C7338C" w:rsidRPr="00B256E6">
        <w:rPr>
          <w:rFonts w:ascii="Bookman Old Style" w:hAnsi="Bookman Old Style"/>
          <w:bCs/>
          <w:iCs/>
          <w:sz w:val="22"/>
          <w:szCs w:val="22"/>
        </w:rPr>
        <w:t xml:space="preserve">LN° </w:t>
      </w:r>
      <w:r>
        <w:rPr>
          <w:rFonts w:ascii="Bookman Old Style" w:hAnsi="Bookman Old Style"/>
          <w:bCs/>
          <w:iCs/>
          <w:sz w:val="22"/>
          <w:szCs w:val="22"/>
        </w:rPr>
        <w:t>061739</w:t>
      </w:r>
      <w:r w:rsidR="00C7338C" w:rsidRPr="00B256E6">
        <w:rPr>
          <w:rFonts w:ascii="Bookman Old Style" w:hAnsi="Bookman Old Style"/>
          <w:b/>
          <w:iCs/>
          <w:sz w:val="22"/>
          <w:szCs w:val="22"/>
        </w:rPr>
        <w:t xml:space="preserve"> )</w:t>
      </w:r>
      <w:r w:rsidR="00C7338C" w:rsidRPr="00B256E6">
        <w:rPr>
          <w:rFonts w:ascii="Bookman Old Style" w:hAnsi="Bookman Old Style"/>
          <w:bCs/>
          <w:iCs/>
          <w:sz w:val="22"/>
          <w:szCs w:val="22"/>
        </w:rPr>
        <w:t xml:space="preserve"> – </w:t>
      </w:r>
      <w:r w:rsidR="00C7338C">
        <w:rPr>
          <w:rFonts w:ascii="Bookman Old Style" w:hAnsi="Bookman Old Style"/>
          <w:bCs/>
          <w:iCs/>
          <w:sz w:val="22"/>
          <w:szCs w:val="22"/>
        </w:rPr>
        <w:t>avertissement.</w:t>
      </w:r>
    </w:p>
    <w:p w:rsidR="00C7338C" w:rsidRPr="00846642" w:rsidRDefault="00846642" w:rsidP="00846642">
      <w:pPr>
        <w:pStyle w:val="Paragraphedeliste"/>
        <w:numPr>
          <w:ilvl w:val="0"/>
          <w:numId w:val="3"/>
        </w:numPr>
        <w:rPr>
          <w:rFonts w:ascii="Bookman Old Style" w:hAnsi="Bookman Old Style"/>
          <w:iCs/>
          <w:sz w:val="22"/>
          <w:szCs w:val="22"/>
          <w:shd w:val="clear" w:color="auto" w:fill="C6D9F1" w:themeFill="text2" w:themeFillTint="33"/>
        </w:rPr>
      </w:pPr>
      <w:r w:rsidRPr="00846642">
        <w:rPr>
          <w:rFonts w:ascii="Bookman Old Style" w:hAnsi="Bookman Old Style"/>
          <w:b/>
          <w:bCs/>
          <w:iCs/>
          <w:sz w:val="22"/>
          <w:szCs w:val="22"/>
        </w:rPr>
        <w:t>BENABBAS  Rahim</w:t>
      </w:r>
      <w:r w:rsidR="00C7338C" w:rsidRPr="00846642">
        <w:rPr>
          <w:rFonts w:ascii="Bookman Old Style" w:hAnsi="Bookman Old Style"/>
          <w:b/>
          <w:bCs/>
          <w:iCs/>
          <w:sz w:val="22"/>
          <w:szCs w:val="22"/>
        </w:rPr>
        <w:t xml:space="preserve">  </w:t>
      </w:r>
      <w:proofErr w:type="gramStart"/>
      <w:r w:rsidR="00C7338C" w:rsidRPr="00846642">
        <w:rPr>
          <w:rFonts w:ascii="Bookman Old Style" w:hAnsi="Bookman Old Style"/>
          <w:b/>
          <w:bCs/>
          <w:iCs/>
          <w:sz w:val="22"/>
          <w:szCs w:val="22"/>
        </w:rPr>
        <w:t xml:space="preserve">( </w:t>
      </w:r>
      <w:r>
        <w:rPr>
          <w:rFonts w:ascii="Bookman Old Style" w:hAnsi="Bookman Old Style"/>
          <w:b/>
          <w:bCs/>
          <w:iCs/>
          <w:sz w:val="22"/>
          <w:szCs w:val="22"/>
        </w:rPr>
        <w:t>JSBA</w:t>
      </w:r>
      <w:proofErr w:type="gramEnd"/>
      <w:r w:rsidR="00C7338C" w:rsidRPr="00846642">
        <w:rPr>
          <w:rFonts w:ascii="Bookman Old Style" w:hAnsi="Bookman Old Style"/>
          <w:b/>
          <w:bCs/>
          <w:iCs/>
          <w:sz w:val="22"/>
          <w:szCs w:val="22"/>
        </w:rPr>
        <w:t xml:space="preserve"> – </w:t>
      </w:r>
      <w:r w:rsidR="00C7338C" w:rsidRPr="00846642">
        <w:rPr>
          <w:rFonts w:ascii="Bookman Old Style" w:hAnsi="Bookman Old Style"/>
          <w:iCs/>
          <w:sz w:val="22"/>
          <w:szCs w:val="22"/>
        </w:rPr>
        <w:t xml:space="preserve">LN° </w:t>
      </w:r>
      <w:r>
        <w:rPr>
          <w:rFonts w:ascii="Bookman Old Style" w:hAnsi="Bookman Old Style"/>
          <w:iCs/>
          <w:sz w:val="22"/>
          <w:szCs w:val="22"/>
        </w:rPr>
        <w:t>061109</w:t>
      </w:r>
      <w:r w:rsidR="00C7338C" w:rsidRPr="00846642">
        <w:rPr>
          <w:rFonts w:ascii="Bookman Old Style" w:hAnsi="Bookman Old Style"/>
          <w:iCs/>
          <w:sz w:val="22"/>
          <w:szCs w:val="22"/>
        </w:rPr>
        <w:t xml:space="preserve"> ) – </w:t>
      </w:r>
      <w:r w:rsidR="00C7338C" w:rsidRPr="00846642">
        <w:rPr>
          <w:rFonts w:ascii="Bookman Old Style" w:hAnsi="Bookman Old Style"/>
          <w:bCs/>
          <w:iCs/>
          <w:sz w:val="22"/>
          <w:szCs w:val="22"/>
        </w:rPr>
        <w:t>avertissement.</w:t>
      </w:r>
    </w:p>
    <w:p w:rsidR="00C7338C" w:rsidRDefault="00C7338C" w:rsidP="00C7338C">
      <w:pPr>
        <w:rPr>
          <w:rFonts w:ascii="Bookman Old Style" w:hAnsi="Bookman Old Style"/>
          <w:b/>
          <w:bCs/>
          <w:iCs/>
          <w:sz w:val="22"/>
          <w:szCs w:val="22"/>
          <w:u w:val="single"/>
          <w:shd w:val="clear" w:color="auto" w:fill="C6D9F1" w:themeFill="text2" w:themeFillTint="33"/>
        </w:rPr>
      </w:pPr>
    </w:p>
    <w:p w:rsidR="00846642" w:rsidRPr="00FD4DCF" w:rsidRDefault="00846642" w:rsidP="0084664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Affaire N° 3</w:t>
      </w:r>
      <w:r>
        <w:rPr>
          <w:rFonts w:ascii="Bookman Old Style" w:hAnsi="Bookman Old Style" w:cstheme="minorHAnsi"/>
          <w:b/>
          <w:iCs/>
          <w:sz w:val="22"/>
          <w:szCs w:val="22"/>
          <w:highlight w:val="yellow"/>
          <w:u w:val="single"/>
          <w:lang w:val="en-US"/>
        </w:rPr>
        <w:t>94</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ARBB / CSPC</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30-03</w:t>
      </w:r>
      <w:r w:rsidRPr="00FD4DCF">
        <w:rPr>
          <w:rFonts w:ascii="Bookman Old Style" w:hAnsi="Bookman Old Style"/>
          <w:bCs/>
          <w:iCs/>
          <w:sz w:val="22"/>
          <w:szCs w:val="22"/>
          <w:lang w:val="en-US"/>
        </w:rPr>
        <w:t>-2018 (S)</w:t>
      </w:r>
    </w:p>
    <w:p w:rsidR="00846642" w:rsidRPr="00B256E6" w:rsidRDefault="00846642" w:rsidP="00846642">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 xml:space="preserve">BOUNCEUR  </w:t>
      </w:r>
      <w:proofErr w:type="spellStart"/>
      <w:r>
        <w:rPr>
          <w:rFonts w:ascii="Bookman Old Style" w:hAnsi="Bookman Old Style"/>
          <w:b/>
          <w:iCs/>
          <w:sz w:val="22"/>
          <w:szCs w:val="22"/>
        </w:rPr>
        <w:t>Fahim</w:t>
      </w:r>
      <w:proofErr w:type="spellEnd"/>
      <w:r w:rsidRPr="00B256E6">
        <w:rPr>
          <w:rFonts w:ascii="Bookman Old Style" w:hAnsi="Bookman Old Style"/>
          <w:b/>
          <w:iCs/>
          <w:sz w:val="22"/>
          <w:szCs w:val="22"/>
        </w:rPr>
        <w:t xml:space="preserve">  </w:t>
      </w:r>
      <w:proofErr w:type="gramStart"/>
      <w:r w:rsidRPr="00B256E6">
        <w:rPr>
          <w:rFonts w:ascii="Bookman Old Style" w:hAnsi="Bookman Old Style"/>
          <w:b/>
          <w:iCs/>
          <w:sz w:val="22"/>
          <w:szCs w:val="22"/>
        </w:rPr>
        <w:t xml:space="preserve">( </w:t>
      </w:r>
      <w:r>
        <w:rPr>
          <w:rFonts w:ascii="Bookman Old Style" w:hAnsi="Bookman Old Style"/>
          <w:b/>
          <w:iCs/>
          <w:sz w:val="22"/>
          <w:szCs w:val="22"/>
        </w:rPr>
        <w:t>ARBB</w:t>
      </w:r>
      <w:proofErr w:type="gramEnd"/>
      <w:r w:rsidRPr="00B256E6">
        <w:rPr>
          <w:rFonts w:ascii="Bookman Old Style" w:hAnsi="Bookman Old Style"/>
          <w:b/>
          <w:iCs/>
          <w:sz w:val="22"/>
          <w:szCs w:val="22"/>
        </w:rPr>
        <w:t xml:space="preserve">  – </w:t>
      </w:r>
      <w:r w:rsidRPr="00B256E6">
        <w:rPr>
          <w:rFonts w:ascii="Bookman Old Style" w:hAnsi="Bookman Old Style"/>
          <w:bCs/>
          <w:iCs/>
          <w:sz w:val="22"/>
          <w:szCs w:val="22"/>
        </w:rPr>
        <w:t xml:space="preserve">LN° </w:t>
      </w:r>
      <w:r>
        <w:rPr>
          <w:rFonts w:ascii="Bookman Old Style" w:hAnsi="Bookman Old Style"/>
          <w:bCs/>
          <w:iCs/>
          <w:sz w:val="22"/>
          <w:szCs w:val="22"/>
        </w:rPr>
        <w:t>061659</w:t>
      </w:r>
      <w:r w:rsidRPr="00B256E6">
        <w:rPr>
          <w:rFonts w:ascii="Bookman Old Style" w:hAnsi="Bookman Old Style"/>
          <w:b/>
          <w:iCs/>
          <w:sz w:val="22"/>
          <w:szCs w:val="22"/>
        </w:rPr>
        <w:t xml:space="preserve"> )</w:t>
      </w:r>
      <w:r w:rsidRPr="00B256E6">
        <w:rPr>
          <w:rFonts w:ascii="Bookman Old Style" w:hAnsi="Bookman Old Style"/>
          <w:bCs/>
          <w:iCs/>
          <w:sz w:val="22"/>
          <w:szCs w:val="22"/>
        </w:rPr>
        <w:t xml:space="preserve"> – </w:t>
      </w:r>
      <w:r>
        <w:rPr>
          <w:rFonts w:ascii="Bookman Old Style" w:hAnsi="Bookman Old Style"/>
          <w:bCs/>
          <w:iCs/>
          <w:sz w:val="22"/>
          <w:szCs w:val="22"/>
        </w:rPr>
        <w:t>avertissement.</w:t>
      </w:r>
    </w:p>
    <w:p w:rsidR="00846642" w:rsidRPr="00846642" w:rsidRDefault="00846642" w:rsidP="00846642">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AHOUARI  </w:t>
      </w:r>
      <w:proofErr w:type="spellStart"/>
      <w:r>
        <w:rPr>
          <w:rFonts w:ascii="Bookman Old Style" w:hAnsi="Bookman Old Style"/>
          <w:b/>
          <w:bCs/>
          <w:iCs/>
          <w:sz w:val="22"/>
          <w:szCs w:val="22"/>
        </w:rPr>
        <w:t>Reda</w:t>
      </w:r>
      <w:proofErr w:type="spellEnd"/>
      <w:r w:rsidRPr="00846642">
        <w:rPr>
          <w:rFonts w:ascii="Bookman Old Style" w:hAnsi="Bookman Old Style"/>
          <w:b/>
          <w:bCs/>
          <w:iCs/>
          <w:sz w:val="22"/>
          <w:szCs w:val="22"/>
        </w:rPr>
        <w:t xml:space="preserve">  </w:t>
      </w:r>
      <w:proofErr w:type="gramStart"/>
      <w:r w:rsidRPr="00846642">
        <w:rPr>
          <w:rFonts w:ascii="Bookman Old Style" w:hAnsi="Bookman Old Style"/>
          <w:b/>
          <w:bCs/>
          <w:iCs/>
          <w:sz w:val="22"/>
          <w:szCs w:val="22"/>
        </w:rPr>
        <w:t xml:space="preserve">( </w:t>
      </w:r>
      <w:r>
        <w:rPr>
          <w:rFonts w:ascii="Bookman Old Style" w:hAnsi="Bookman Old Style"/>
          <w:b/>
          <w:bCs/>
          <w:iCs/>
          <w:sz w:val="22"/>
          <w:szCs w:val="22"/>
        </w:rPr>
        <w:t>ARBB</w:t>
      </w:r>
      <w:proofErr w:type="gramEnd"/>
      <w:r w:rsidRPr="00846642">
        <w:rPr>
          <w:rFonts w:ascii="Bookman Old Style" w:hAnsi="Bookman Old Style"/>
          <w:b/>
          <w:bCs/>
          <w:iCs/>
          <w:sz w:val="22"/>
          <w:szCs w:val="22"/>
        </w:rPr>
        <w:t xml:space="preserve"> – </w:t>
      </w:r>
      <w:r w:rsidRPr="00846642">
        <w:rPr>
          <w:rFonts w:ascii="Bookman Old Style" w:hAnsi="Bookman Old Style"/>
          <w:iCs/>
          <w:sz w:val="22"/>
          <w:szCs w:val="22"/>
        </w:rPr>
        <w:t xml:space="preserve">LN° </w:t>
      </w:r>
      <w:r>
        <w:rPr>
          <w:rFonts w:ascii="Bookman Old Style" w:hAnsi="Bookman Old Style"/>
          <w:iCs/>
          <w:sz w:val="22"/>
          <w:szCs w:val="22"/>
        </w:rPr>
        <w:t>061658</w:t>
      </w:r>
      <w:r w:rsidRPr="00846642">
        <w:rPr>
          <w:rFonts w:ascii="Bookman Old Style" w:hAnsi="Bookman Old Style"/>
          <w:iCs/>
          <w:sz w:val="22"/>
          <w:szCs w:val="22"/>
        </w:rPr>
        <w:t xml:space="preserve"> ) – </w:t>
      </w:r>
      <w:r w:rsidRPr="00846642">
        <w:rPr>
          <w:rFonts w:ascii="Bookman Old Style" w:hAnsi="Bookman Old Style"/>
          <w:bCs/>
          <w:iCs/>
          <w:sz w:val="22"/>
          <w:szCs w:val="22"/>
        </w:rPr>
        <w:t>avertissement.</w:t>
      </w:r>
    </w:p>
    <w:p w:rsidR="00846642" w:rsidRPr="007F7D8C" w:rsidRDefault="00846642" w:rsidP="00C7338C">
      <w:pPr>
        <w:rPr>
          <w:rFonts w:ascii="Bookman Old Style" w:hAnsi="Bookman Old Style"/>
          <w:b/>
          <w:bCs/>
          <w:iCs/>
          <w:sz w:val="22"/>
          <w:szCs w:val="22"/>
          <w:u w:val="single"/>
          <w:shd w:val="clear" w:color="auto" w:fill="C6D9F1" w:themeFill="text2" w:themeFillTint="33"/>
        </w:rPr>
      </w:pPr>
    </w:p>
    <w:p w:rsidR="00A3165E" w:rsidRDefault="00A3165E" w:rsidP="00A3165E">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w:t>
      </w:r>
      <w:r w:rsidRPr="00B256E6">
        <w:rPr>
          <w:rFonts w:ascii="Bookman Old Style" w:hAnsi="Bookman Old Style"/>
          <w:b/>
          <w:sz w:val="36"/>
          <w:szCs w:val="36"/>
          <w:u w:val="single"/>
          <w:shd w:val="clear" w:color="auto" w:fill="C6D9F1" w:themeFill="text2" w:themeFillTint="33"/>
        </w:rPr>
        <w:t>é-Honneur – Séniors</w:t>
      </w:r>
      <w:r>
        <w:rPr>
          <w:rFonts w:ascii="Bookman Old Style" w:hAnsi="Bookman Old Style"/>
          <w:b/>
          <w:sz w:val="36"/>
          <w:szCs w:val="36"/>
          <w:u w:val="single"/>
          <w:shd w:val="clear" w:color="auto" w:fill="C6D9F1" w:themeFill="text2" w:themeFillTint="33"/>
        </w:rPr>
        <w:t xml:space="preserve">  </w:t>
      </w:r>
    </w:p>
    <w:p w:rsidR="00A3165E" w:rsidRPr="007F7D8C" w:rsidRDefault="00A3165E" w:rsidP="00A3165E">
      <w:pPr>
        <w:rPr>
          <w:rFonts w:ascii="Bookman Old Style" w:hAnsi="Bookman Old Style" w:cstheme="minorHAnsi"/>
          <w:bCs/>
          <w:iCs/>
          <w:sz w:val="22"/>
          <w:szCs w:val="22"/>
        </w:rPr>
      </w:pPr>
    </w:p>
    <w:p w:rsidR="00A3165E" w:rsidRPr="00FD4DCF" w:rsidRDefault="00A3165E" w:rsidP="0084664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3</w:t>
      </w:r>
      <w:r w:rsidR="00846642">
        <w:rPr>
          <w:rFonts w:ascii="Bookman Old Style" w:hAnsi="Bookman Old Style" w:cstheme="minorHAnsi"/>
          <w:b/>
          <w:iCs/>
          <w:sz w:val="22"/>
          <w:szCs w:val="22"/>
          <w:highlight w:val="yellow"/>
          <w:u w:val="single"/>
          <w:lang w:val="en-US"/>
        </w:rPr>
        <w:t>95</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846642">
        <w:rPr>
          <w:rFonts w:ascii="Bookman Old Style" w:hAnsi="Bookman Old Style"/>
          <w:b/>
          <w:iCs/>
          <w:sz w:val="22"/>
          <w:szCs w:val="22"/>
          <w:lang w:val="en-US"/>
        </w:rPr>
        <w:t>ESIA / BCEK</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846642">
        <w:rPr>
          <w:rFonts w:ascii="Bookman Old Style" w:hAnsi="Bookman Old Style"/>
          <w:bCs/>
          <w:iCs/>
          <w:sz w:val="22"/>
          <w:szCs w:val="22"/>
          <w:lang w:val="en-US"/>
        </w:rPr>
        <w:t>30</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A3165E" w:rsidRPr="00FD4DCF"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OUSSALAH  </w:t>
      </w:r>
      <w:proofErr w:type="spellStart"/>
      <w:r>
        <w:rPr>
          <w:rFonts w:ascii="Bookman Old Style" w:hAnsi="Bookman Old Style"/>
          <w:b/>
          <w:iCs/>
          <w:sz w:val="22"/>
          <w:szCs w:val="22"/>
        </w:rPr>
        <w:t>Adel</w:t>
      </w:r>
      <w:proofErr w:type="spellEnd"/>
      <w:r w:rsidR="00A3165E">
        <w:rPr>
          <w:rFonts w:ascii="Bookman Old Style" w:hAnsi="Bookman Old Style"/>
          <w:b/>
          <w:iCs/>
          <w:sz w:val="22"/>
          <w:szCs w:val="22"/>
        </w:rPr>
        <w:t xml:space="preserve"> </w:t>
      </w:r>
      <w:r w:rsidR="00A3165E" w:rsidRPr="00FD4DCF">
        <w:rPr>
          <w:rFonts w:ascii="Bookman Old Style" w:hAnsi="Bookman Old Style"/>
          <w:b/>
          <w:iCs/>
          <w:sz w:val="22"/>
          <w:szCs w:val="22"/>
        </w:rPr>
        <w:t xml:space="preserve"> </w:t>
      </w:r>
      <w:proofErr w:type="gramStart"/>
      <w:r w:rsidR="00A3165E" w:rsidRPr="00FD4DCF">
        <w:rPr>
          <w:rFonts w:ascii="Bookman Old Style" w:hAnsi="Bookman Old Style"/>
          <w:b/>
          <w:iCs/>
          <w:sz w:val="22"/>
          <w:szCs w:val="22"/>
        </w:rPr>
        <w:t xml:space="preserve">( </w:t>
      </w:r>
      <w:r>
        <w:rPr>
          <w:rFonts w:ascii="Bookman Old Style" w:hAnsi="Bookman Old Style"/>
          <w:b/>
          <w:iCs/>
          <w:sz w:val="22"/>
          <w:szCs w:val="22"/>
        </w:rPr>
        <w:t>ESIA</w:t>
      </w:r>
      <w:proofErr w:type="gramEnd"/>
      <w:r w:rsidR="00A3165E" w:rsidRPr="00FD4DCF">
        <w:rPr>
          <w:rFonts w:ascii="Bookman Old Style" w:hAnsi="Bookman Old Style"/>
          <w:b/>
          <w:iCs/>
          <w:sz w:val="22"/>
          <w:szCs w:val="22"/>
        </w:rPr>
        <w:t xml:space="preserve">  – </w:t>
      </w:r>
      <w:r w:rsidR="00A3165E" w:rsidRPr="00FD4DCF">
        <w:rPr>
          <w:rFonts w:ascii="Bookman Old Style" w:hAnsi="Bookman Old Style"/>
          <w:bCs/>
          <w:iCs/>
          <w:sz w:val="22"/>
          <w:szCs w:val="22"/>
        </w:rPr>
        <w:t xml:space="preserve">LN° </w:t>
      </w:r>
      <w:r>
        <w:rPr>
          <w:rFonts w:ascii="Bookman Old Style" w:hAnsi="Bookman Old Style"/>
          <w:bCs/>
          <w:iCs/>
          <w:sz w:val="22"/>
          <w:szCs w:val="22"/>
        </w:rPr>
        <w:t>061389</w:t>
      </w:r>
      <w:r w:rsidR="00A3165E" w:rsidRPr="00FD4DCF">
        <w:rPr>
          <w:rFonts w:ascii="Bookman Old Style" w:hAnsi="Bookman Old Style"/>
          <w:b/>
          <w:iCs/>
          <w:sz w:val="22"/>
          <w:szCs w:val="22"/>
        </w:rPr>
        <w:t xml:space="preserve"> )</w:t>
      </w:r>
      <w:r w:rsidR="00A3165E" w:rsidRPr="00FD4DCF">
        <w:rPr>
          <w:rFonts w:ascii="Bookman Old Style" w:hAnsi="Bookman Old Style"/>
          <w:bCs/>
          <w:iCs/>
          <w:sz w:val="22"/>
          <w:szCs w:val="22"/>
        </w:rPr>
        <w:t xml:space="preserve"> – </w:t>
      </w:r>
      <w:r w:rsidR="00A3165E" w:rsidRPr="00B256E6">
        <w:rPr>
          <w:rFonts w:ascii="Bookman Old Style" w:hAnsi="Bookman Old Style"/>
          <w:bCs/>
          <w:iCs/>
          <w:sz w:val="22"/>
          <w:szCs w:val="22"/>
        </w:rPr>
        <w:t xml:space="preserve">01 MF pour </w:t>
      </w:r>
      <w:r>
        <w:rPr>
          <w:rFonts w:ascii="Bookman Old Style" w:hAnsi="Bookman Old Style"/>
          <w:bCs/>
          <w:iCs/>
          <w:sz w:val="22"/>
          <w:szCs w:val="22"/>
        </w:rPr>
        <w:t>CD + amende de 1000 DA</w:t>
      </w:r>
    </w:p>
    <w:p w:rsidR="00A3165E"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BELARDI  Hadi</w:t>
      </w:r>
      <w:r w:rsidR="00A3165E" w:rsidRPr="00FD4DCF">
        <w:rPr>
          <w:rFonts w:ascii="Bookman Old Style" w:hAnsi="Bookman Old Style"/>
          <w:b/>
          <w:iCs/>
          <w:sz w:val="22"/>
          <w:szCs w:val="22"/>
        </w:rPr>
        <w:t xml:space="preserve">   </w:t>
      </w:r>
      <w:proofErr w:type="gramStart"/>
      <w:r w:rsidR="00A3165E" w:rsidRPr="00FD4DCF">
        <w:rPr>
          <w:rFonts w:ascii="Bookman Old Style" w:hAnsi="Bookman Old Style"/>
          <w:b/>
          <w:iCs/>
          <w:sz w:val="22"/>
          <w:szCs w:val="22"/>
        </w:rPr>
        <w:t xml:space="preserve">( </w:t>
      </w:r>
      <w:r>
        <w:rPr>
          <w:rFonts w:ascii="Bookman Old Style" w:hAnsi="Bookman Old Style"/>
          <w:b/>
          <w:iCs/>
          <w:sz w:val="22"/>
          <w:szCs w:val="22"/>
        </w:rPr>
        <w:t>ESIA</w:t>
      </w:r>
      <w:proofErr w:type="gramEnd"/>
      <w:r w:rsidR="00A3165E" w:rsidRPr="00FD4DCF">
        <w:rPr>
          <w:rFonts w:ascii="Bookman Old Style" w:hAnsi="Bookman Old Style"/>
          <w:b/>
          <w:iCs/>
          <w:sz w:val="22"/>
          <w:szCs w:val="22"/>
        </w:rPr>
        <w:t xml:space="preserve">  – </w:t>
      </w:r>
      <w:r w:rsidR="00A3165E" w:rsidRPr="00FD4DCF">
        <w:rPr>
          <w:rFonts w:ascii="Bookman Old Style" w:hAnsi="Bookman Old Style"/>
          <w:bCs/>
          <w:iCs/>
          <w:sz w:val="22"/>
          <w:szCs w:val="22"/>
        </w:rPr>
        <w:t xml:space="preserve">LN° </w:t>
      </w:r>
      <w:r>
        <w:rPr>
          <w:rFonts w:ascii="Bookman Old Style" w:hAnsi="Bookman Old Style"/>
          <w:bCs/>
          <w:iCs/>
          <w:sz w:val="22"/>
          <w:szCs w:val="22"/>
        </w:rPr>
        <w:t>061390</w:t>
      </w:r>
      <w:r w:rsidR="00A3165E" w:rsidRPr="00FD4DCF">
        <w:rPr>
          <w:rFonts w:ascii="Bookman Old Style" w:hAnsi="Bookman Old Style"/>
          <w:b/>
          <w:iCs/>
          <w:sz w:val="22"/>
          <w:szCs w:val="22"/>
        </w:rPr>
        <w:t xml:space="preserve"> )</w:t>
      </w:r>
      <w:r w:rsidR="00A3165E" w:rsidRPr="00FD4DCF">
        <w:rPr>
          <w:rFonts w:ascii="Bookman Old Style" w:hAnsi="Bookman Old Style"/>
          <w:bCs/>
          <w:iCs/>
          <w:sz w:val="22"/>
          <w:szCs w:val="22"/>
        </w:rPr>
        <w:t xml:space="preserve"> – avertissement.</w:t>
      </w:r>
    </w:p>
    <w:p w:rsidR="00A3165E" w:rsidRDefault="00A3165E"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MADANI  </w:t>
      </w:r>
      <w:proofErr w:type="spellStart"/>
      <w:r>
        <w:rPr>
          <w:rFonts w:ascii="Bookman Old Style" w:hAnsi="Bookman Old Style"/>
          <w:b/>
          <w:iCs/>
          <w:sz w:val="22"/>
          <w:szCs w:val="22"/>
        </w:rPr>
        <w:t>Lyès</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ESIA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0622</w:t>
      </w:r>
      <w:r w:rsidR="00846642">
        <w:rPr>
          <w:rFonts w:ascii="Bookman Old Style" w:hAnsi="Bookman Old Style"/>
          <w:bCs/>
          <w:iCs/>
          <w:sz w:val="22"/>
          <w:szCs w:val="22"/>
        </w:rPr>
        <w:t>9</w:t>
      </w:r>
      <w:r>
        <w:rPr>
          <w:rFonts w:ascii="Bookman Old Style" w:hAnsi="Bookman Old Style"/>
          <w:bCs/>
          <w:iCs/>
          <w:sz w:val="22"/>
          <w:szCs w:val="22"/>
        </w:rPr>
        <w:t>0 ) – avertissement.</w:t>
      </w:r>
    </w:p>
    <w:p w:rsidR="00A3165E"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BOUDJEMAA  Massinissa</w:t>
      </w:r>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ESIA</w:t>
      </w:r>
      <w:proofErr w:type="gramEnd"/>
      <w:r w:rsidR="00A3165E">
        <w:rPr>
          <w:rFonts w:ascii="Bookman Old Style" w:hAnsi="Bookman Old Style"/>
          <w:b/>
          <w:iCs/>
          <w:sz w:val="22"/>
          <w:szCs w:val="22"/>
        </w:rPr>
        <w:t xml:space="preserve"> –</w:t>
      </w:r>
      <w:r w:rsidR="00A3165E">
        <w:rPr>
          <w:rFonts w:ascii="Bookman Old Style" w:hAnsi="Bookman Old Style"/>
          <w:bCs/>
          <w:iCs/>
          <w:sz w:val="22"/>
          <w:szCs w:val="22"/>
        </w:rPr>
        <w:t xml:space="preserve"> LN° </w:t>
      </w:r>
      <w:r>
        <w:rPr>
          <w:rFonts w:ascii="Bookman Old Style" w:hAnsi="Bookman Old Style"/>
          <w:bCs/>
          <w:iCs/>
          <w:sz w:val="22"/>
          <w:szCs w:val="22"/>
        </w:rPr>
        <w:t>061397</w:t>
      </w:r>
      <w:r w:rsidR="00A3165E">
        <w:rPr>
          <w:rFonts w:ascii="Bookman Old Style" w:hAnsi="Bookman Old Style"/>
          <w:bCs/>
          <w:iCs/>
          <w:sz w:val="22"/>
          <w:szCs w:val="22"/>
        </w:rPr>
        <w:t xml:space="preserve"> ) – avertissement.</w:t>
      </w:r>
    </w:p>
    <w:p w:rsidR="00846642"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MOUSSI  Ali </w:t>
      </w:r>
      <w:proofErr w:type="gramStart"/>
      <w:r>
        <w:rPr>
          <w:rFonts w:ascii="Bookman Old Style" w:hAnsi="Bookman Old Style"/>
          <w:b/>
          <w:iCs/>
          <w:sz w:val="22"/>
          <w:szCs w:val="22"/>
        </w:rPr>
        <w:t>( BCEK</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061346 ) – avertissement.</w:t>
      </w:r>
    </w:p>
    <w:p w:rsidR="00470680" w:rsidRPr="00470680" w:rsidRDefault="00846642" w:rsidP="00470680">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BENAHMED  </w:t>
      </w:r>
      <w:proofErr w:type="spellStart"/>
      <w:r>
        <w:rPr>
          <w:rFonts w:ascii="Bookman Old Style" w:hAnsi="Bookman Old Style"/>
          <w:b/>
          <w:iCs/>
          <w:sz w:val="22"/>
          <w:szCs w:val="22"/>
        </w:rPr>
        <w:t>Boubekeur</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BCEK</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061324 ) – avertissement.</w:t>
      </w:r>
    </w:p>
    <w:p w:rsidR="00A3165E" w:rsidRPr="00FD4DCF" w:rsidRDefault="00A3165E" w:rsidP="0084664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lastRenderedPageBreak/>
        <w:t xml:space="preserve">Affaire N° </w:t>
      </w:r>
      <w:r>
        <w:rPr>
          <w:rFonts w:ascii="Bookman Old Style" w:hAnsi="Bookman Old Style" w:cstheme="minorHAnsi"/>
          <w:b/>
          <w:iCs/>
          <w:sz w:val="22"/>
          <w:szCs w:val="22"/>
          <w:highlight w:val="yellow"/>
          <w:u w:val="single"/>
          <w:lang w:val="en-US"/>
        </w:rPr>
        <w:t>3</w:t>
      </w:r>
      <w:r w:rsidR="00846642">
        <w:rPr>
          <w:rFonts w:ascii="Bookman Old Style" w:hAnsi="Bookman Old Style" w:cstheme="minorHAnsi"/>
          <w:b/>
          <w:iCs/>
          <w:sz w:val="22"/>
          <w:szCs w:val="22"/>
          <w:highlight w:val="yellow"/>
          <w:u w:val="single"/>
          <w:lang w:val="en-US"/>
        </w:rPr>
        <w:t>96</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846642">
        <w:rPr>
          <w:rFonts w:ascii="Bookman Old Style" w:hAnsi="Bookman Old Style"/>
          <w:b/>
          <w:iCs/>
          <w:sz w:val="22"/>
          <w:szCs w:val="22"/>
          <w:lang w:val="en-US"/>
        </w:rPr>
        <w:t>JSB / WRBO</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846642">
        <w:rPr>
          <w:rFonts w:ascii="Bookman Old Style" w:hAnsi="Bookman Old Style"/>
          <w:bCs/>
          <w:iCs/>
          <w:sz w:val="22"/>
          <w:szCs w:val="22"/>
          <w:lang w:val="en-US"/>
        </w:rPr>
        <w:t>30</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A3165E"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TENKHI  </w:t>
      </w:r>
      <w:proofErr w:type="spellStart"/>
      <w:r>
        <w:rPr>
          <w:rFonts w:ascii="Bookman Old Style" w:hAnsi="Bookman Old Style"/>
          <w:b/>
          <w:iCs/>
          <w:sz w:val="22"/>
          <w:szCs w:val="22"/>
        </w:rPr>
        <w:t>Youcef</w:t>
      </w:r>
      <w:proofErr w:type="spellEnd"/>
      <w:r w:rsidR="00A3165E">
        <w:rPr>
          <w:rFonts w:ascii="Bookman Old Style" w:hAnsi="Bookman Old Style"/>
          <w:b/>
          <w:iCs/>
          <w:sz w:val="22"/>
          <w:szCs w:val="22"/>
        </w:rPr>
        <w:t xml:space="preserve"> </w:t>
      </w:r>
      <w:r w:rsidR="00A3165E" w:rsidRPr="00FD4DCF">
        <w:rPr>
          <w:rFonts w:ascii="Bookman Old Style" w:hAnsi="Bookman Old Style"/>
          <w:b/>
          <w:iCs/>
          <w:sz w:val="22"/>
          <w:szCs w:val="22"/>
        </w:rPr>
        <w:t xml:space="preserve"> </w:t>
      </w:r>
      <w:proofErr w:type="gramStart"/>
      <w:r w:rsidR="00A3165E" w:rsidRPr="00FD4DCF">
        <w:rPr>
          <w:rFonts w:ascii="Bookman Old Style" w:hAnsi="Bookman Old Style"/>
          <w:b/>
          <w:iCs/>
          <w:sz w:val="22"/>
          <w:szCs w:val="22"/>
        </w:rPr>
        <w:t xml:space="preserve">( </w:t>
      </w:r>
      <w:r>
        <w:rPr>
          <w:rFonts w:ascii="Bookman Old Style" w:hAnsi="Bookman Old Style"/>
          <w:b/>
          <w:iCs/>
          <w:sz w:val="22"/>
          <w:szCs w:val="22"/>
        </w:rPr>
        <w:t>JSB</w:t>
      </w:r>
      <w:proofErr w:type="gramEnd"/>
      <w:r w:rsidR="00A3165E" w:rsidRPr="00FD4DCF">
        <w:rPr>
          <w:rFonts w:ascii="Bookman Old Style" w:hAnsi="Bookman Old Style"/>
          <w:b/>
          <w:iCs/>
          <w:sz w:val="22"/>
          <w:szCs w:val="22"/>
        </w:rPr>
        <w:t xml:space="preserve">  – </w:t>
      </w:r>
      <w:r w:rsidR="00A3165E" w:rsidRPr="00FD4DCF">
        <w:rPr>
          <w:rFonts w:ascii="Bookman Old Style" w:hAnsi="Bookman Old Style"/>
          <w:bCs/>
          <w:iCs/>
          <w:sz w:val="22"/>
          <w:szCs w:val="22"/>
        </w:rPr>
        <w:t xml:space="preserve">LN° </w:t>
      </w:r>
      <w:r>
        <w:rPr>
          <w:rFonts w:ascii="Bookman Old Style" w:hAnsi="Bookman Old Style"/>
          <w:bCs/>
          <w:iCs/>
          <w:sz w:val="22"/>
          <w:szCs w:val="22"/>
        </w:rPr>
        <w:t>061612</w:t>
      </w:r>
      <w:r w:rsidR="00A3165E" w:rsidRPr="00FD4DCF">
        <w:rPr>
          <w:rFonts w:ascii="Bookman Old Style" w:hAnsi="Bookman Old Style"/>
          <w:b/>
          <w:iCs/>
          <w:sz w:val="22"/>
          <w:szCs w:val="22"/>
        </w:rPr>
        <w:t xml:space="preserve"> )</w:t>
      </w:r>
      <w:r w:rsidR="00A3165E" w:rsidRPr="00FD4DCF">
        <w:rPr>
          <w:rFonts w:ascii="Bookman Old Style" w:hAnsi="Bookman Old Style"/>
          <w:bCs/>
          <w:iCs/>
          <w:sz w:val="22"/>
          <w:szCs w:val="22"/>
        </w:rPr>
        <w:t xml:space="preserve"> – </w:t>
      </w:r>
      <w:r w:rsidR="00A3165E">
        <w:rPr>
          <w:rFonts w:ascii="Bookman Old Style" w:hAnsi="Bookman Old Style"/>
          <w:bCs/>
          <w:iCs/>
          <w:sz w:val="22"/>
          <w:szCs w:val="22"/>
        </w:rPr>
        <w:t>avertissement.</w:t>
      </w:r>
    </w:p>
    <w:p w:rsidR="00A3165E"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MAOUCHE  </w:t>
      </w:r>
      <w:proofErr w:type="spellStart"/>
      <w:r>
        <w:rPr>
          <w:rFonts w:ascii="Bookman Old Style" w:hAnsi="Bookman Old Style"/>
          <w:b/>
          <w:iCs/>
          <w:sz w:val="22"/>
          <w:szCs w:val="22"/>
        </w:rPr>
        <w:t>Khellaf</w:t>
      </w:r>
      <w:proofErr w:type="spellEnd"/>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xml:space="preserve">( </w:t>
      </w:r>
      <w:r>
        <w:rPr>
          <w:rFonts w:ascii="Bookman Old Style" w:hAnsi="Bookman Old Style"/>
          <w:b/>
          <w:iCs/>
          <w:sz w:val="22"/>
          <w:szCs w:val="22"/>
        </w:rPr>
        <w:t>WRBO</w:t>
      </w:r>
      <w:proofErr w:type="gramEnd"/>
      <w:r w:rsidR="00A3165E">
        <w:rPr>
          <w:rFonts w:ascii="Bookman Old Style" w:hAnsi="Bookman Old Style"/>
          <w:b/>
          <w:iCs/>
          <w:sz w:val="22"/>
          <w:szCs w:val="22"/>
        </w:rPr>
        <w:t xml:space="preserve"> –</w:t>
      </w:r>
      <w:r w:rsidR="00A3165E">
        <w:rPr>
          <w:rFonts w:ascii="Bookman Old Style" w:hAnsi="Bookman Old Style"/>
          <w:bCs/>
          <w:iCs/>
          <w:sz w:val="22"/>
          <w:szCs w:val="22"/>
        </w:rPr>
        <w:t xml:space="preserve"> LN° </w:t>
      </w:r>
      <w:r>
        <w:rPr>
          <w:rFonts w:ascii="Bookman Old Style" w:hAnsi="Bookman Old Style"/>
          <w:bCs/>
          <w:iCs/>
          <w:sz w:val="22"/>
          <w:szCs w:val="22"/>
        </w:rPr>
        <w:t>061141</w:t>
      </w:r>
      <w:r w:rsidR="00A3165E">
        <w:rPr>
          <w:rFonts w:ascii="Bookman Old Style" w:hAnsi="Bookman Old Style"/>
          <w:bCs/>
          <w:iCs/>
          <w:sz w:val="22"/>
          <w:szCs w:val="22"/>
        </w:rPr>
        <w:t xml:space="preserve"> ) – avertissement.</w:t>
      </w:r>
    </w:p>
    <w:p w:rsidR="00846642" w:rsidRDefault="00846642" w:rsidP="00A3165E">
      <w:pPr>
        <w:tabs>
          <w:tab w:val="left" w:pos="3064"/>
        </w:tabs>
        <w:rPr>
          <w:rFonts w:ascii="Bookman Old Style" w:hAnsi="Bookman Old Style"/>
          <w:bCs/>
          <w:iCs/>
          <w:sz w:val="22"/>
          <w:szCs w:val="22"/>
        </w:rPr>
      </w:pPr>
    </w:p>
    <w:p w:rsidR="00846642" w:rsidRPr="00FD4DCF" w:rsidRDefault="00846642" w:rsidP="00846642">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397</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IRBBH / OMC</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30-03</w:t>
      </w:r>
      <w:r w:rsidRPr="00FD4DCF">
        <w:rPr>
          <w:rFonts w:ascii="Bookman Old Style" w:hAnsi="Bookman Old Style"/>
          <w:bCs/>
          <w:iCs/>
          <w:sz w:val="22"/>
          <w:szCs w:val="22"/>
          <w:lang w:val="en-US"/>
        </w:rPr>
        <w:t>-2018 (S)</w:t>
      </w:r>
    </w:p>
    <w:p w:rsidR="00846642"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TIGHERMINE  Amar </w:t>
      </w:r>
      <w:r w:rsidRPr="00FD4DCF">
        <w:rPr>
          <w:rFonts w:ascii="Bookman Old Style" w:hAnsi="Bookman Old Style"/>
          <w:b/>
          <w:iCs/>
          <w:sz w:val="22"/>
          <w:szCs w:val="22"/>
        </w:rPr>
        <w:t xml:space="preserve"> </w:t>
      </w:r>
      <w:proofErr w:type="gramStart"/>
      <w:r w:rsidRPr="00FD4DCF">
        <w:rPr>
          <w:rFonts w:ascii="Bookman Old Style" w:hAnsi="Bookman Old Style"/>
          <w:b/>
          <w:iCs/>
          <w:sz w:val="22"/>
          <w:szCs w:val="22"/>
        </w:rPr>
        <w:t xml:space="preserve">( </w:t>
      </w:r>
      <w:r>
        <w:rPr>
          <w:rFonts w:ascii="Bookman Old Style" w:hAnsi="Bookman Old Style"/>
          <w:b/>
          <w:iCs/>
          <w:sz w:val="22"/>
          <w:szCs w:val="22"/>
        </w:rPr>
        <w:t>IRBBH</w:t>
      </w:r>
      <w:proofErr w:type="gramEnd"/>
      <w:r w:rsidRPr="00FD4DCF">
        <w:rPr>
          <w:rFonts w:ascii="Bookman Old Style" w:hAnsi="Bookman Old Style"/>
          <w:b/>
          <w:iCs/>
          <w:sz w:val="22"/>
          <w:szCs w:val="22"/>
        </w:rPr>
        <w:t xml:space="preserve">  – </w:t>
      </w:r>
      <w:r w:rsidRPr="00FD4DCF">
        <w:rPr>
          <w:rFonts w:ascii="Bookman Old Style" w:hAnsi="Bookman Old Style"/>
          <w:bCs/>
          <w:iCs/>
          <w:sz w:val="22"/>
          <w:szCs w:val="22"/>
        </w:rPr>
        <w:t xml:space="preserve">LN° </w:t>
      </w:r>
      <w:r>
        <w:rPr>
          <w:rFonts w:ascii="Bookman Old Style" w:hAnsi="Bookman Old Style"/>
          <w:bCs/>
          <w:iCs/>
          <w:sz w:val="22"/>
          <w:szCs w:val="22"/>
        </w:rPr>
        <w:t>061299</w:t>
      </w:r>
      <w:r w:rsidRPr="00FD4DCF">
        <w:rPr>
          <w:rFonts w:ascii="Bookman Old Style" w:hAnsi="Bookman Old Style"/>
          <w:b/>
          <w:iCs/>
          <w:sz w:val="22"/>
          <w:szCs w:val="22"/>
        </w:rPr>
        <w:t xml:space="preserve"> )</w:t>
      </w:r>
      <w:r w:rsidRPr="00FD4DCF">
        <w:rPr>
          <w:rFonts w:ascii="Bookman Old Style" w:hAnsi="Bookman Old Style"/>
          <w:bCs/>
          <w:iCs/>
          <w:sz w:val="22"/>
          <w:szCs w:val="22"/>
        </w:rPr>
        <w:t xml:space="preserve"> – </w:t>
      </w:r>
      <w:r>
        <w:rPr>
          <w:rFonts w:ascii="Bookman Old Style" w:hAnsi="Bookman Old Style"/>
          <w:bCs/>
          <w:iCs/>
          <w:sz w:val="22"/>
          <w:szCs w:val="22"/>
        </w:rPr>
        <w:t>avertissement.</w:t>
      </w:r>
    </w:p>
    <w:p w:rsidR="00846642" w:rsidRDefault="00846642" w:rsidP="00846642">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AIT-AZZOUZ  Farouk </w:t>
      </w:r>
      <w:proofErr w:type="gramStart"/>
      <w:r>
        <w:rPr>
          <w:rFonts w:ascii="Bookman Old Style" w:hAnsi="Bookman Old Style"/>
          <w:b/>
          <w:iCs/>
          <w:sz w:val="22"/>
          <w:szCs w:val="22"/>
        </w:rPr>
        <w:t>( OMC</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061165 ) – avertissement.</w:t>
      </w:r>
    </w:p>
    <w:p w:rsidR="00846642" w:rsidRDefault="00846642" w:rsidP="00A3165E">
      <w:pPr>
        <w:tabs>
          <w:tab w:val="left" w:pos="3064"/>
        </w:tabs>
        <w:rPr>
          <w:rFonts w:ascii="Bookman Old Style" w:hAnsi="Bookman Old Style"/>
          <w:bCs/>
          <w:iCs/>
          <w:sz w:val="22"/>
          <w:szCs w:val="22"/>
        </w:rPr>
      </w:pPr>
    </w:p>
    <w:p w:rsidR="00A3165E" w:rsidRPr="00E75B8E" w:rsidRDefault="00A3165E" w:rsidP="00A3165E">
      <w:pPr>
        <w:tabs>
          <w:tab w:val="left" w:pos="3064"/>
        </w:tabs>
        <w:rPr>
          <w:rFonts w:ascii="Bookman Old Style" w:hAnsi="Bookman Old Style"/>
          <w:bCs/>
          <w:iCs/>
          <w:sz w:val="22"/>
          <w:szCs w:val="22"/>
        </w:rPr>
      </w:pPr>
      <w:r>
        <w:rPr>
          <w:rFonts w:ascii="Bookman Old Style" w:hAnsi="Bookman Old Style"/>
          <w:bCs/>
          <w:iCs/>
          <w:sz w:val="22"/>
          <w:szCs w:val="22"/>
        </w:rPr>
        <w:tab/>
      </w:r>
    </w:p>
    <w:p w:rsidR="00A3165E" w:rsidRDefault="00A3165E" w:rsidP="00A3165E">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U 19</w:t>
      </w:r>
    </w:p>
    <w:p w:rsidR="00A3165E" w:rsidRDefault="00A3165E" w:rsidP="00A3165E">
      <w:pPr>
        <w:rPr>
          <w:rFonts w:ascii="Bookman Old Style" w:hAnsi="Bookman Old Style"/>
          <w:bCs/>
          <w:iCs/>
          <w:sz w:val="20"/>
          <w:szCs w:val="20"/>
        </w:rPr>
      </w:pPr>
    </w:p>
    <w:p w:rsidR="00A3165E" w:rsidRPr="003B21F9" w:rsidRDefault="00A3165E" w:rsidP="00991EBC">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991EBC">
        <w:rPr>
          <w:rFonts w:ascii="Bookman Old Style" w:hAnsi="Bookman Old Style" w:cstheme="minorHAnsi"/>
          <w:b/>
          <w:iCs/>
          <w:sz w:val="22"/>
          <w:szCs w:val="22"/>
          <w:highlight w:val="yellow"/>
          <w:u w:val="single"/>
        </w:rPr>
        <w:t>98</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846642">
        <w:rPr>
          <w:rFonts w:ascii="Bookman Old Style" w:hAnsi="Bookman Old Style"/>
          <w:b/>
          <w:iCs/>
          <w:sz w:val="22"/>
          <w:szCs w:val="22"/>
        </w:rPr>
        <w:t>OA / NCB</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846642">
        <w:rPr>
          <w:rFonts w:ascii="Bookman Old Style" w:hAnsi="Bookman Old Style"/>
          <w:bCs/>
          <w:iCs/>
          <w:sz w:val="22"/>
          <w:szCs w:val="22"/>
        </w:rPr>
        <w:t>26</w:t>
      </w:r>
      <w:r>
        <w:rPr>
          <w:rFonts w:ascii="Bookman Old Style" w:hAnsi="Bookman Old Style"/>
          <w:bCs/>
          <w:iCs/>
          <w:sz w:val="22"/>
          <w:szCs w:val="22"/>
        </w:rPr>
        <w:t>-03</w:t>
      </w:r>
      <w:r w:rsidRPr="003B21F9">
        <w:rPr>
          <w:rFonts w:ascii="Bookman Old Style" w:hAnsi="Bookman Old Style"/>
          <w:bCs/>
          <w:iCs/>
          <w:sz w:val="22"/>
          <w:szCs w:val="22"/>
        </w:rPr>
        <w:t>-2018 (U19)</w:t>
      </w:r>
    </w:p>
    <w:p w:rsidR="00A3165E" w:rsidRPr="006911A1" w:rsidRDefault="00846642" w:rsidP="006911A1">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NAIT-SLIMANE  Med-Amine</w:t>
      </w:r>
      <w:r w:rsidR="00A3165E" w:rsidRPr="00D024D5">
        <w:rPr>
          <w:rFonts w:ascii="Bookman Old Style" w:hAnsi="Bookman Old Style"/>
          <w:b/>
          <w:iCs/>
          <w:sz w:val="22"/>
          <w:szCs w:val="22"/>
        </w:rPr>
        <w:t xml:space="preserve">  </w:t>
      </w:r>
      <w:proofErr w:type="gramStart"/>
      <w:r w:rsidR="00A3165E" w:rsidRPr="00D024D5">
        <w:rPr>
          <w:rFonts w:ascii="Bookman Old Style" w:hAnsi="Bookman Old Style"/>
          <w:b/>
          <w:iCs/>
          <w:sz w:val="22"/>
          <w:szCs w:val="22"/>
        </w:rPr>
        <w:t xml:space="preserve">( </w:t>
      </w:r>
      <w:r>
        <w:rPr>
          <w:rFonts w:ascii="Bookman Old Style" w:hAnsi="Bookman Old Style"/>
          <w:b/>
          <w:iCs/>
          <w:sz w:val="22"/>
          <w:szCs w:val="22"/>
        </w:rPr>
        <w:t>OA</w:t>
      </w:r>
      <w:proofErr w:type="gramEnd"/>
      <w:r w:rsidR="00A3165E" w:rsidRPr="00D024D5">
        <w:rPr>
          <w:rFonts w:ascii="Bookman Old Style" w:hAnsi="Bookman Old Style"/>
          <w:b/>
          <w:iCs/>
          <w:sz w:val="22"/>
          <w:szCs w:val="22"/>
        </w:rPr>
        <w:t xml:space="preserve">  – </w:t>
      </w:r>
      <w:r w:rsidR="00A3165E" w:rsidRPr="00D024D5">
        <w:rPr>
          <w:rFonts w:ascii="Bookman Old Style" w:hAnsi="Bookman Old Style"/>
          <w:bCs/>
          <w:iCs/>
          <w:sz w:val="22"/>
          <w:szCs w:val="22"/>
        </w:rPr>
        <w:t xml:space="preserve">LN° </w:t>
      </w:r>
      <w:r w:rsidR="006911A1">
        <w:rPr>
          <w:rFonts w:ascii="Bookman Old Style" w:hAnsi="Bookman Old Style"/>
          <w:bCs/>
          <w:iCs/>
          <w:sz w:val="22"/>
          <w:szCs w:val="22"/>
        </w:rPr>
        <w:t>063531</w:t>
      </w:r>
      <w:r w:rsidR="00A3165E" w:rsidRPr="00D024D5">
        <w:rPr>
          <w:rFonts w:ascii="Bookman Old Style" w:hAnsi="Bookman Old Style"/>
          <w:b/>
          <w:iCs/>
          <w:sz w:val="22"/>
          <w:szCs w:val="22"/>
        </w:rPr>
        <w:t xml:space="preserve"> )</w:t>
      </w:r>
      <w:r w:rsidR="00A3165E" w:rsidRPr="00D024D5">
        <w:rPr>
          <w:rFonts w:ascii="Bookman Old Style" w:hAnsi="Bookman Old Style"/>
          <w:bCs/>
          <w:iCs/>
          <w:sz w:val="22"/>
          <w:szCs w:val="22"/>
        </w:rPr>
        <w:t xml:space="preserve"> – </w:t>
      </w:r>
      <w:r w:rsidR="006911A1">
        <w:rPr>
          <w:rFonts w:ascii="Bookman Old Style" w:hAnsi="Bookman Old Style"/>
          <w:bCs/>
          <w:iCs/>
          <w:sz w:val="22"/>
          <w:szCs w:val="22"/>
        </w:rPr>
        <w:t>avertissement.</w:t>
      </w:r>
    </w:p>
    <w:p w:rsidR="006911A1" w:rsidRDefault="006911A1" w:rsidP="006911A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ZIDI  </w:t>
      </w:r>
      <w:proofErr w:type="spellStart"/>
      <w:r>
        <w:rPr>
          <w:rFonts w:ascii="Bookman Old Style" w:hAnsi="Bookman Old Style"/>
          <w:b/>
          <w:iCs/>
          <w:sz w:val="22"/>
          <w:szCs w:val="22"/>
        </w:rPr>
        <w:t>Louanes</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063040 ) – avertissement.</w:t>
      </w:r>
    </w:p>
    <w:p w:rsidR="006911A1" w:rsidRDefault="006911A1" w:rsidP="006911A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NAIT</w:t>
      </w:r>
      <w:r w:rsidRPr="006911A1">
        <w:rPr>
          <w:rFonts w:ascii="Bookman Old Style" w:hAnsi="Bookman Old Style"/>
          <w:b/>
          <w:iCs/>
          <w:sz w:val="22"/>
          <w:szCs w:val="22"/>
        </w:rPr>
        <w:t>-S</w:t>
      </w:r>
      <w:r>
        <w:rPr>
          <w:rFonts w:ascii="Bookman Old Style" w:hAnsi="Bookman Old Style"/>
          <w:b/>
          <w:iCs/>
          <w:sz w:val="22"/>
          <w:szCs w:val="22"/>
        </w:rPr>
        <w:t>LIMANE</w:t>
      </w:r>
      <w:r w:rsidRPr="006911A1">
        <w:rPr>
          <w:rFonts w:ascii="Bookman Old Style" w:hAnsi="Bookman Old Style"/>
          <w:b/>
          <w:iCs/>
          <w:sz w:val="22"/>
          <w:szCs w:val="22"/>
        </w:rPr>
        <w:t xml:space="preserve">  Zakaria </w:t>
      </w:r>
      <w:proofErr w:type="gramStart"/>
      <w:r w:rsidRPr="006911A1">
        <w:rPr>
          <w:rFonts w:ascii="Bookman Old Style" w:hAnsi="Bookman Old Style"/>
          <w:b/>
          <w:iCs/>
          <w:sz w:val="22"/>
          <w:szCs w:val="22"/>
        </w:rPr>
        <w:t>( OA</w:t>
      </w:r>
      <w:proofErr w:type="gramEnd"/>
      <w:r>
        <w:rPr>
          <w:rFonts w:ascii="Bookman Old Style" w:hAnsi="Bookman Old Style"/>
          <w:bCs/>
          <w:iCs/>
          <w:sz w:val="22"/>
          <w:szCs w:val="22"/>
        </w:rPr>
        <w:t xml:space="preserve"> – LN° 062232 ) – avertissement.</w:t>
      </w:r>
    </w:p>
    <w:p w:rsidR="006911A1" w:rsidRDefault="006911A1" w:rsidP="006911A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DJAMA  </w:t>
      </w:r>
      <w:proofErr w:type="spellStart"/>
      <w:r>
        <w:rPr>
          <w:rFonts w:ascii="Bookman Old Style" w:hAnsi="Bookman Old Style"/>
          <w:b/>
          <w:iCs/>
          <w:sz w:val="22"/>
          <w:szCs w:val="22"/>
        </w:rPr>
        <w:t>Massyl</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NCB</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062038 ) – avertissement.</w:t>
      </w:r>
    </w:p>
    <w:p w:rsidR="006911A1" w:rsidRDefault="006911A1" w:rsidP="006911A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OUSSAADA  </w:t>
      </w:r>
      <w:proofErr w:type="spellStart"/>
      <w:r>
        <w:rPr>
          <w:rFonts w:ascii="Bookman Old Style" w:hAnsi="Bookman Old Style"/>
          <w:b/>
          <w:iCs/>
          <w:sz w:val="22"/>
          <w:szCs w:val="22"/>
        </w:rPr>
        <w:t>Belkacem</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NCB</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062049 ) – avertissement.</w:t>
      </w:r>
    </w:p>
    <w:p w:rsidR="006911A1" w:rsidRPr="006911A1" w:rsidRDefault="006911A1" w:rsidP="006911A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SADAT  Fatah </w:t>
      </w:r>
      <w:proofErr w:type="gramStart"/>
      <w:r>
        <w:rPr>
          <w:rFonts w:ascii="Bookman Old Style" w:hAnsi="Bookman Old Style"/>
          <w:b/>
          <w:iCs/>
          <w:sz w:val="22"/>
          <w:szCs w:val="22"/>
        </w:rPr>
        <w:t>( NCB</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062046 ) – avertissement.</w:t>
      </w:r>
    </w:p>
    <w:p w:rsidR="00A3165E" w:rsidRPr="00BC493B" w:rsidRDefault="00A3165E" w:rsidP="00A3165E">
      <w:pPr>
        <w:rPr>
          <w:rFonts w:ascii="Bookman Old Style" w:hAnsi="Bookman Old Style"/>
          <w:bCs/>
          <w:iCs/>
          <w:sz w:val="12"/>
          <w:szCs w:val="12"/>
        </w:rPr>
      </w:pPr>
    </w:p>
    <w:p w:rsidR="00A3165E" w:rsidRPr="003B21F9" w:rsidRDefault="00A3165E" w:rsidP="00991EBC">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991EBC">
        <w:rPr>
          <w:rFonts w:ascii="Bookman Old Style" w:hAnsi="Bookman Old Style" w:cstheme="minorHAnsi"/>
          <w:b/>
          <w:iCs/>
          <w:sz w:val="22"/>
          <w:szCs w:val="22"/>
          <w:highlight w:val="yellow"/>
          <w:u w:val="single"/>
        </w:rPr>
        <w:t>99</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6911A1">
        <w:rPr>
          <w:rFonts w:ascii="Bookman Old Style" w:hAnsi="Bookman Old Style"/>
          <w:b/>
          <w:iCs/>
          <w:sz w:val="22"/>
          <w:szCs w:val="22"/>
        </w:rPr>
        <w:t>OA / CRBAR</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6911A1">
        <w:rPr>
          <w:rFonts w:ascii="Bookman Old Style" w:hAnsi="Bookman Old Style"/>
          <w:bCs/>
          <w:iCs/>
          <w:sz w:val="22"/>
          <w:szCs w:val="22"/>
        </w:rPr>
        <w:t>30</w:t>
      </w:r>
      <w:r>
        <w:rPr>
          <w:rFonts w:ascii="Bookman Old Style" w:hAnsi="Bookman Old Style"/>
          <w:bCs/>
          <w:iCs/>
          <w:sz w:val="22"/>
          <w:szCs w:val="22"/>
        </w:rPr>
        <w:t>-03</w:t>
      </w:r>
      <w:r w:rsidRPr="003B21F9">
        <w:rPr>
          <w:rFonts w:ascii="Bookman Old Style" w:hAnsi="Bookman Old Style"/>
          <w:bCs/>
          <w:iCs/>
          <w:sz w:val="22"/>
          <w:szCs w:val="22"/>
        </w:rPr>
        <w:t>-2018 (U19)</w:t>
      </w:r>
    </w:p>
    <w:p w:rsidR="00A3165E" w:rsidRPr="003B21F9" w:rsidRDefault="006911A1" w:rsidP="00EF6BA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AMGHAR  Sofiane</w:t>
      </w:r>
      <w:r w:rsidR="00A3165E" w:rsidRPr="003B21F9">
        <w:rPr>
          <w:rFonts w:ascii="Bookman Old Style" w:hAnsi="Bookman Old Style"/>
          <w:b/>
          <w:iCs/>
          <w:sz w:val="22"/>
          <w:szCs w:val="22"/>
        </w:rPr>
        <w:t xml:space="preserve">  </w:t>
      </w:r>
      <w:proofErr w:type="gramStart"/>
      <w:r w:rsidR="00A3165E" w:rsidRPr="003B21F9">
        <w:rPr>
          <w:rFonts w:ascii="Bookman Old Style" w:hAnsi="Bookman Old Style"/>
          <w:b/>
          <w:iCs/>
          <w:sz w:val="22"/>
          <w:szCs w:val="22"/>
        </w:rPr>
        <w:t xml:space="preserve">( </w:t>
      </w:r>
      <w:r w:rsidR="00A3165E">
        <w:rPr>
          <w:rFonts w:ascii="Bookman Old Style" w:hAnsi="Bookman Old Style"/>
          <w:b/>
          <w:iCs/>
          <w:sz w:val="22"/>
          <w:szCs w:val="22"/>
        </w:rPr>
        <w:t>CRBAR</w:t>
      </w:r>
      <w:proofErr w:type="gramEnd"/>
      <w:r w:rsidR="00A3165E" w:rsidRPr="003B21F9">
        <w:rPr>
          <w:rFonts w:ascii="Bookman Old Style" w:hAnsi="Bookman Old Style"/>
          <w:b/>
          <w:iCs/>
          <w:sz w:val="22"/>
          <w:szCs w:val="22"/>
        </w:rPr>
        <w:t xml:space="preserve">  – </w:t>
      </w:r>
      <w:r w:rsidR="00A3165E" w:rsidRPr="003B21F9">
        <w:rPr>
          <w:rFonts w:ascii="Bookman Old Style" w:hAnsi="Bookman Old Style"/>
          <w:bCs/>
          <w:iCs/>
          <w:sz w:val="22"/>
          <w:szCs w:val="22"/>
        </w:rPr>
        <w:t xml:space="preserve">LN° </w:t>
      </w:r>
      <w:r>
        <w:rPr>
          <w:rFonts w:ascii="Bookman Old Style" w:hAnsi="Bookman Old Style"/>
          <w:bCs/>
          <w:iCs/>
          <w:sz w:val="22"/>
          <w:szCs w:val="22"/>
        </w:rPr>
        <w:t>062159</w:t>
      </w:r>
      <w:r w:rsidR="00A3165E" w:rsidRPr="003B21F9">
        <w:rPr>
          <w:rFonts w:ascii="Bookman Old Style" w:hAnsi="Bookman Old Style"/>
          <w:b/>
          <w:iCs/>
          <w:sz w:val="22"/>
          <w:szCs w:val="22"/>
        </w:rPr>
        <w:t xml:space="preserve"> )</w:t>
      </w:r>
      <w:r w:rsidR="00A3165E" w:rsidRPr="003B21F9">
        <w:rPr>
          <w:rFonts w:ascii="Bookman Old Style" w:hAnsi="Bookman Old Style"/>
          <w:bCs/>
          <w:iCs/>
          <w:sz w:val="22"/>
          <w:szCs w:val="22"/>
        </w:rPr>
        <w:t xml:space="preserve"> – </w:t>
      </w:r>
      <w:r w:rsidR="00EF6BA9">
        <w:rPr>
          <w:rFonts w:ascii="Bookman Old Style" w:hAnsi="Bookman Old Style"/>
          <w:bCs/>
          <w:iCs/>
          <w:sz w:val="22"/>
          <w:szCs w:val="22"/>
        </w:rPr>
        <w:t>01 MF pour comportement violent envers adversaire (exclu).</w:t>
      </w:r>
    </w:p>
    <w:p w:rsidR="00A3165E" w:rsidRDefault="006911A1" w:rsidP="00470680">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BOURAINE  Yanis</w:t>
      </w:r>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xml:space="preserve">( </w:t>
      </w:r>
      <w:r>
        <w:rPr>
          <w:rFonts w:ascii="Bookman Old Style" w:hAnsi="Bookman Old Style"/>
          <w:b/>
          <w:iCs/>
          <w:sz w:val="22"/>
          <w:szCs w:val="22"/>
        </w:rPr>
        <w:t>CRBAR</w:t>
      </w:r>
      <w:proofErr w:type="gramEnd"/>
      <w:r w:rsidR="00A3165E" w:rsidRPr="00CC6BCA">
        <w:rPr>
          <w:rFonts w:ascii="Bookman Old Style" w:hAnsi="Bookman Old Style"/>
          <w:b/>
          <w:iCs/>
          <w:sz w:val="22"/>
          <w:szCs w:val="22"/>
        </w:rPr>
        <w:t xml:space="preserve"> – </w:t>
      </w:r>
      <w:r w:rsidR="00A3165E" w:rsidRPr="00CC6BCA">
        <w:rPr>
          <w:rFonts w:ascii="Bookman Old Style" w:hAnsi="Bookman Old Style"/>
          <w:bCs/>
          <w:iCs/>
          <w:sz w:val="22"/>
          <w:szCs w:val="22"/>
        </w:rPr>
        <w:t xml:space="preserve">LN° </w:t>
      </w:r>
      <w:r>
        <w:rPr>
          <w:rFonts w:ascii="Bookman Old Style" w:hAnsi="Bookman Old Style"/>
          <w:bCs/>
          <w:iCs/>
          <w:sz w:val="22"/>
          <w:szCs w:val="22"/>
        </w:rPr>
        <w:t>063042</w:t>
      </w:r>
      <w:r w:rsidR="00A3165E" w:rsidRPr="00CC6BCA">
        <w:rPr>
          <w:rFonts w:ascii="Bookman Old Style" w:hAnsi="Bookman Old Style"/>
          <w:b/>
          <w:iCs/>
          <w:sz w:val="22"/>
          <w:szCs w:val="22"/>
        </w:rPr>
        <w:t xml:space="preserve"> )</w:t>
      </w:r>
      <w:r w:rsidR="00A3165E" w:rsidRPr="00CC6BCA">
        <w:rPr>
          <w:rFonts w:ascii="Bookman Old Style" w:hAnsi="Bookman Old Style"/>
          <w:bCs/>
          <w:iCs/>
          <w:sz w:val="22"/>
          <w:szCs w:val="22"/>
        </w:rPr>
        <w:t xml:space="preserve"> – </w:t>
      </w:r>
      <w:r w:rsidR="00470680">
        <w:rPr>
          <w:rFonts w:ascii="Bookman Old Style" w:hAnsi="Bookman Old Style"/>
          <w:bCs/>
          <w:iCs/>
          <w:sz w:val="22"/>
          <w:szCs w:val="22"/>
        </w:rPr>
        <w:t>avertissement</w:t>
      </w:r>
      <w:r>
        <w:rPr>
          <w:rFonts w:ascii="Bookman Old Style" w:hAnsi="Bookman Old Style"/>
          <w:bCs/>
          <w:iCs/>
          <w:sz w:val="22"/>
          <w:szCs w:val="22"/>
        </w:rPr>
        <w:t xml:space="preserve"> + amende de 1</w:t>
      </w:r>
      <w:r w:rsidR="00470680">
        <w:rPr>
          <w:rFonts w:ascii="Bookman Old Style" w:hAnsi="Bookman Old Style"/>
          <w:bCs/>
          <w:iCs/>
          <w:sz w:val="22"/>
          <w:szCs w:val="22"/>
        </w:rPr>
        <w:t>0</w:t>
      </w:r>
      <w:r>
        <w:rPr>
          <w:rFonts w:ascii="Bookman Old Style" w:hAnsi="Bookman Old Style"/>
          <w:bCs/>
          <w:iCs/>
          <w:sz w:val="22"/>
          <w:szCs w:val="22"/>
        </w:rPr>
        <w:t>00 DA</w:t>
      </w:r>
      <w:r w:rsidR="00470680">
        <w:rPr>
          <w:rFonts w:ascii="Bookman Old Style" w:hAnsi="Bookman Old Style"/>
          <w:bCs/>
          <w:iCs/>
          <w:sz w:val="22"/>
          <w:szCs w:val="22"/>
        </w:rPr>
        <w:t xml:space="preserve"> pour CD</w:t>
      </w:r>
      <w:r w:rsidR="00A3165E" w:rsidRPr="00CC6BCA">
        <w:rPr>
          <w:rFonts w:ascii="Bookman Old Style" w:hAnsi="Bookman Old Style"/>
          <w:bCs/>
          <w:iCs/>
          <w:sz w:val="22"/>
          <w:szCs w:val="22"/>
        </w:rPr>
        <w:t>.</w:t>
      </w:r>
    </w:p>
    <w:p w:rsidR="00A3165E" w:rsidRDefault="006911A1" w:rsidP="006911A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HAMMAR  Nabil</w:t>
      </w:r>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xml:space="preserve">( </w:t>
      </w:r>
      <w:r>
        <w:rPr>
          <w:rFonts w:ascii="Bookman Old Style" w:hAnsi="Bookman Old Style"/>
          <w:b/>
          <w:iCs/>
          <w:sz w:val="22"/>
          <w:szCs w:val="22"/>
        </w:rPr>
        <w:t>CRBAR</w:t>
      </w:r>
      <w:proofErr w:type="gramEnd"/>
      <w:r w:rsidR="00A3165E">
        <w:rPr>
          <w:rFonts w:ascii="Bookman Old Style" w:hAnsi="Bookman Old Style"/>
          <w:b/>
          <w:iCs/>
          <w:sz w:val="22"/>
          <w:szCs w:val="22"/>
        </w:rPr>
        <w:t xml:space="preserve"> –</w:t>
      </w:r>
      <w:r w:rsidR="00A3165E">
        <w:rPr>
          <w:rFonts w:ascii="Bookman Old Style" w:hAnsi="Bookman Old Style"/>
          <w:bCs/>
          <w:iCs/>
          <w:sz w:val="22"/>
          <w:szCs w:val="22"/>
        </w:rPr>
        <w:t xml:space="preserve"> LN° </w:t>
      </w:r>
      <w:r>
        <w:rPr>
          <w:rFonts w:ascii="Bookman Old Style" w:hAnsi="Bookman Old Style"/>
          <w:bCs/>
          <w:iCs/>
          <w:sz w:val="22"/>
          <w:szCs w:val="22"/>
        </w:rPr>
        <w:t>062167</w:t>
      </w:r>
      <w:r w:rsidR="00A3165E">
        <w:rPr>
          <w:rFonts w:ascii="Bookman Old Style" w:hAnsi="Bookman Old Style"/>
          <w:bCs/>
          <w:iCs/>
          <w:sz w:val="22"/>
          <w:szCs w:val="22"/>
        </w:rPr>
        <w:t xml:space="preserve"> ) </w:t>
      </w:r>
      <w:r>
        <w:rPr>
          <w:rFonts w:ascii="Bookman Old Style" w:hAnsi="Bookman Old Style"/>
          <w:bCs/>
          <w:iCs/>
          <w:sz w:val="22"/>
          <w:szCs w:val="22"/>
        </w:rPr>
        <w:t>–</w:t>
      </w:r>
      <w:r w:rsidR="00A3165E">
        <w:rPr>
          <w:rFonts w:ascii="Bookman Old Style" w:hAnsi="Bookman Old Style"/>
          <w:bCs/>
          <w:iCs/>
          <w:sz w:val="22"/>
          <w:szCs w:val="22"/>
        </w:rPr>
        <w:t xml:space="preserve"> </w:t>
      </w:r>
      <w:r>
        <w:rPr>
          <w:rFonts w:ascii="Bookman Old Style" w:hAnsi="Bookman Old Style"/>
          <w:bCs/>
          <w:iCs/>
          <w:sz w:val="22"/>
          <w:szCs w:val="22"/>
        </w:rPr>
        <w:t>avertissement.</w:t>
      </w:r>
    </w:p>
    <w:p w:rsidR="006911A1" w:rsidRDefault="006911A1" w:rsidP="006911A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ZIDI  </w:t>
      </w:r>
      <w:proofErr w:type="spellStart"/>
      <w:r>
        <w:rPr>
          <w:rFonts w:ascii="Bookman Old Style" w:hAnsi="Bookman Old Style"/>
          <w:b/>
          <w:iCs/>
          <w:sz w:val="22"/>
          <w:szCs w:val="22"/>
        </w:rPr>
        <w:t>Louanes</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063040 ) – avertissement.</w:t>
      </w:r>
    </w:p>
    <w:p w:rsidR="006911A1" w:rsidRDefault="006911A1" w:rsidP="00470680">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DE</w:t>
      </w:r>
      <w:r w:rsidR="00470680">
        <w:rPr>
          <w:rFonts w:ascii="Bookman Old Style" w:hAnsi="Bookman Old Style"/>
          <w:b/>
          <w:iCs/>
          <w:sz w:val="22"/>
          <w:szCs w:val="22"/>
        </w:rPr>
        <w:t>CH</w:t>
      </w:r>
      <w:r>
        <w:rPr>
          <w:rFonts w:ascii="Bookman Old Style" w:hAnsi="Bookman Old Style"/>
          <w:b/>
          <w:iCs/>
          <w:sz w:val="22"/>
          <w:szCs w:val="22"/>
        </w:rPr>
        <w:t xml:space="preserve">OUCHE  Saad </w:t>
      </w:r>
      <w:proofErr w:type="gramStart"/>
      <w:r>
        <w:rPr>
          <w:rFonts w:ascii="Bookman Old Style" w:hAnsi="Bookman Old Style"/>
          <w:b/>
          <w:iCs/>
          <w:sz w:val="22"/>
          <w:szCs w:val="22"/>
        </w:rPr>
        <w:t>( Entraineur</w:t>
      </w:r>
      <w:proofErr w:type="gramEnd"/>
      <w:r>
        <w:rPr>
          <w:rFonts w:ascii="Bookman Old Style" w:hAnsi="Bookman Old Style"/>
          <w:b/>
          <w:iCs/>
          <w:sz w:val="22"/>
          <w:szCs w:val="22"/>
        </w:rPr>
        <w:t xml:space="preserve"> OA ) –</w:t>
      </w:r>
      <w:r>
        <w:rPr>
          <w:rFonts w:ascii="Bookman Old Style" w:hAnsi="Bookman Old Style"/>
          <w:bCs/>
          <w:iCs/>
          <w:sz w:val="22"/>
          <w:szCs w:val="22"/>
        </w:rPr>
        <w:t xml:space="preserve"> </w:t>
      </w:r>
      <w:r w:rsidR="00EF6BA9">
        <w:rPr>
          <w:rFonts w:ascii="Bookman Old Style" w:hAnsi="Bookman Old Style"/>
          <w:bCs/>
          <w:iCs/>
          <w:sz w:val="22"/>
          <w:szCs w:val="22"/>
        </w:rPr>
        <w:t>0</w:t>
      </w:r>
      <w:r w:rsidR="00470680">
        <w:rPr>
          <w:rFonts w:ascii="Bookman Old Style" w:hAnsi="Bookman Old Style"/>
          <w:bCs/>
          <w:iCs/>
          <w:sz w:val="22"/>
          <w:szCs w:val="22"/>
        </w:rPr>
        <w:t>1</w:t>
      </w:r>
      <w:r>
        <w:rPr>
          <w:rFonts w:ascii="Bookman Old Style" w:hAnsi="Bookman Old Style"/>
          <w:bCs/>
          <w:iCs/>
          <w:sz w:val="22"/>
          <w:szCs w:val="22"/>
        </w:rPr>
        <w:t xml:space="preserve"> MF </w:t>
      </w:r>
      <w:r w:rsidR="00EF6BA9">
        <w:rPr>
          <w:rFonts w:ascii="Bookman Old Style" w:hAnsi="Bookman Old Style"/>
          <w:bCs/>
          <w:iCs/>
          <w:sz w:val="22"/>
          <w:szCs w:val="22"/>
        </w:rPr>
        <w:t>pour CD (refoulé après son incursion sur le terrain) + amende de 1000 DA.</w:t>
      </w:r>
    </w:p>
    <w:p w:rsidR="00C07E48" w:rsidRDefault="00C07E48" w:rsidP="00C07E48">
      <w:pPr>
        <w:rPr>
          <w:rFonts w:ascii="Bookman Old Style" w:hAnsi="Bookman Old Style"/>
          <w:bCs/>
          <w:iCs/>
          <w:sz w:val="22"/>
          <w:szCs w:val="22"/>
        </w:rPr>
      </w:pPr>
    </w:p>
    <w:p w:rsidR="00C07E48" w:rsidRPr="003B21F9" w:rsidRDefault="00C07E48" w:rsidP="00991EBC">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991EBC">
        <w:rPr>
          <w:rFonts w:ascii="Bookman Old Style" w:hAnsi="Bookman Old Style" w:cstheme="minorHAnsi"/>
          <w:b/>
          <w:iCs/>
          <w:sz w:val="22"/>
          <w:szCs w:val="22"/>
          <w:highlight w:val="yellow"/>
          <w:u w:val="single"/>
        </w:rPr>
        <w:t>400</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ARBB / CSPC</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30-03</w:t>
      </w:r>
      <w:r w:rsidRPr="003B21F9">
        <w:rPr>
          <w:rFonts w:ascii="Bookman Old Style" w:hAnsi="Bookman Old Style"/>
          <w:bCs/>
          <w:iCs/>
          <w:sz w:val="22"/>
          <w:szCs w:val="22"/>
        </w:rPr>
        <w:t>-2018 (U19)</w:t>
      </w:r>
    </w:p>
    <w:p w:rsidR="00C07E48" w:rsidRPr="006911A1" w:rsidRDefault="00C07E48" w:rsidP="00C07E48">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BETKA  Islam</w:t>
      </w:r>
      <w:r w:rsidRPr="00D024D5">
        <w:rPr>
          <w:rFonts w:ascii="Bookman Old Style" w:hAnsi="Bookman Old Style"/>
          <w:b/>
          <w:iCs/>
          <w:sz w:val="22"/>
          <w:szCs w:val="22"/>
        </w:rPr>
        <w:t xml:space="preserve">  </w:t>
      </w:r>
      <w:proofErr w:type="gramStart"/>
      <w:r w:rsidRPr="00D024D5">
        <w:rPr>
          <w:rFonts w:ascii="Bookman Old Style" w:hAnsi="Bookman Old Style"/>
          <w:b/>
          <w:iCs/>
          <w:sz w:val="22"/>
          <w:szCs w:val="22"/>
        </w:rPr>
        <w:t xml:space="preserve">( </w:t>
      </w:r>
      <w:r>
        <w:rPr>
          <w:rFonts w:ascii="Bookman Old Style" w:hAnsi="Bookman Old Style"/>
          <w:b/>
          <w:iCs/>
          <w:sz w:val="22"/>
          <w:szCs w:val="22"/>
        </w:rPr>
        <w:t>CSPC</w:t>
      </w:r>
      <w:proofErr w:type="gramEnd"/>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062441</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C07E48" w:rsidRPr="00991EBC" w:rsidRDefault="00C07E48"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BENABDELHAK  Yacine </w:t>
      </w:r>
      <w:proofErr w:type="gramStart"/>
      <w:r>
        <w:rPr>
          <w:rFonts w:ascii="Bookman Old Style" w:hAnsi="Bookman Old Style"/>
          <w:b/>
          <w:iCs/>
          <w:sz w:val="22"/>
          <w:szCs w:val="22"/>
        </w:rPr>
        <w:t>( CSPC</w:t>
      </w:r>
      <w:proofErr w:type="gramEnd"/>
      <w:r>
        <w:rPr>
          <w:rFonts w:ascii="Bookman Old Style" w:hAnsi="Bookman Old Style"/>
          <w:b/>
          <w:iCs/>
          <w:sz w:val="22"/>
          <w:szCs w:val="22"/>
        </w:rPr>
        <w:t xml:space="preserve">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062443</w:t>
      </w:r>
      <w:r w:rsidRPr="00991EBC">
        <w:rPr>
          <w:rFonts w:ascii="Bookman Old Style" w:hAnsi="Bookman Old Style"/>
          <w:bCs/>
          <w:iCs/>
          <w:sz w:val="22"/>
          <w:szCs w:val="22"/>
        </w:rPr>
        <w:t xml:space="preserve"> ) – avertissement.</w:t>
      </w:r>
    </w:p>
    <w:p w:rsidR="00C07E48" w:rsidRPr="00C07E48" w:rsidRDefault="00C07E48" w:rsidP="00C07E48">
      <w:pPr>
        <w:rPr>
          <w:rFonts w:ascii="Bookman Old Style" w:hAnsi="Bookman Old Style"/>
          <w:bCs/>
          <w:iCs/>
          <w:sz w:val="22"/>
          <w:szCs w:val="22"/>
        </w:rPr>
      </w:pPr>
    </w:p>
    <w:p w:rsidR="00991EBC" w:rsidRPr="003B21F9" w:rsidRDefault="00991EBC" w:rsidP="00991EBC">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401</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CRBA / CSBSET</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30-03</w:t>
      </w:r>
      <w:r w:rsidRPr="003B21F9">
        <w:rPr>
          <w:rFonts w:ascii="Bookman Old Style" w:hAnsi="Bookman Old Style"/>
          <w:bCs/>
          <w:iCs/>
          <w:sz w:val="22"/>
          <w:szCs w:val="22"/>
        </w:rPr>
        <w:t>-2018 (U19)</w:t>
      </w:r>
    </w:p>
    <w:p w:rsidR="00991EBC" w:rsidRPr="006911A1" w:rsidRDefault="00991EBC" w:rsidP="00991EBC">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 xml:space="preserve">FERHAT  </w:t>
      </w:r>
      <w:proofErr w:type="spellStart"/>
      <w:r>
        <w:rPr>
          <w:rFonts w:ascii="Bookman Old Style" w:hAnsi="Bookman Old Style"/>
          <w:b/>
          <w:iCs/>
          <w:sz w:val="22"/>
          <w:szCs w:val="22"/>
        </w:rPr>
        <w:t>Abdelmalek</w:t>
      </w:r>
      <w:proofErr w:type="spellEnd"/>
      <w:r w:rsidRPr="00D024D5">
        <w:rPr>
          <w:rFonts w:ascii="Bookman Old Style" w:hAnsi="Bookman Old Style"/>
          <w:b/>
          <w:iCs/>
          <w:sz w:val="22"/>
          <w:szCs w:val="22"/>
        </w:rPr>
        <w:t xml:space="preserve">  </w:t>
      </w:r>
      <w:proofErr w:type="gramStart"/>
      <w:r w:rsidRPr="00D024D5">
        <w:rPr>
          <w:rFonts w:ascii="Bookman Old Style" w:hAnsi="Bookman Old Style"/>
          <w:b/>
          <w:iCs/>
          <w:sz w:val="22"/>
          <w:szCs w:val="22"/>
        </w:rPr>
        <w:t xml:space="preserve">( </w:t>
      </w:r>
      <w:r>
        <w:rPr>
          <w:rFonts w:ascii="Bookman Old Style" w:hAnsi="Bookman Old Style"/>
          <w:b/>
          <w:iCs/>
          <w:sz w:val="22"/>
          <w:szCs w:val="22"/>
        </w:rPr>
        <w:t>CRBA</w:t>
      </w:r>
      <w:proofErr w:type="gramEnd"/>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063655</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991EBC" w:rsidRPr="00991EBC" w:rsidRDefault="00991EBC"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KERROUCHE  Imad </w:t>
      </w:r>
      <w:proofErr w:type="gramStart"/>
      <w:r>
        <w:rPr>
          <w:rFonts w:ascii="Bookman Old Style" w:hAnsi="Bookman Old Style"/>
          <w:b/>
          <w:iCs/>
          <w:sz w:val="22"/>
          <w:szCs w:val="22"/>
        </w:rPr>
        <w:t>( CRBSET</w:t>
      </w:r>
      <w:proofErr w:type="gramEnd"/>
      <w:r>
        <w:rPr>
          <w:rFonts w:ascii="Bookman Old Style" w:hAnsi="Bookman Old Style"/>
          <w:b/>
          <w:iCs/>
          <w:sz w:val="22"/>
          <w:szCs w:val="22"/>
        </w:rPr>
        <w:t xml:space="preserve">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062407</w:t>
      </w:r>
      <w:r w:rsidRPr="00991EBC">
        <w:rPr>
          <w:rFonts w:ascii="Bookman Old Style" w:hAnsi="Bookman Old Style"/>
          <w:bCs/>
          <w:iCs/>
          <w:sz w:val="22"/>
          <w:szCs w:val="22"/>
        </w:rPr>
        <w:t xml:space="preserve"> ) – avertissement.</w:t>
      </w:r>
    </w:p>
    <w:p w:rsidR="00A3165E" w:rsidRDefault="00A3165E" w:rsidP="00A3165E">
      <w:pPr>
        <w:rPr>
          <w:rFonts w:ascii="Bookman Old Style" w:hAnsi="Bookman Old Style"/>
          <w:bCs/>
          <w:iCs/>
          <w:sz w:val="22"/>
          <w:szCs w:val="22"/>
        </w:rPr>
      </w:pPr>
    </w:p>
    <w:p w:rsidR="00D341AD" w:rsidRPr="003B21F9" w:rsidRDefault="00D341AD" w:rsidP="0024322B">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40</w:t>
      </w:r>
      <w:r w:rsidR="0024322B">
        <w:rPr>
          <w:rFonts w:ascii="Bookman Old Style" w:hAnsi="Bookman Old Style" w:cstheme="minorHAnsi"/>
          <w:b/>
          <w:iCs/>
          <w:sz w:val="22"/>
          <w:szCs w:val="22"/>
          <w:highlight w:val="yellow"/>
          <w:u w:val="single"/>
        </w:rPr>
        <w:t>2</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SSSA / NBT</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30-03</w:t>
      </w:r>
      <w:r w:rsidRPr="003B21F9">
        <w:rPr>
          <w:rFonts w:ascii="Bookman Old Style" w:hAnsi="Bookman Old Style"/>
          <w:bCs/>
          <w:iCs/>
          <w:sz w:val="22"/>
          <w:szCs w:val="22"/>
        </w:rPr>
        <w:t>-2018 (U19)</w:t>
      </w:r>
    </w:p>
    <w:p w:rsidR="00D341AD" w:rsidRPr="006911A1" w:rsidRDefault="00D341AD" w:rsidP="00D341AD">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BENATMANE  Mohamed</w:t>
      </w:r>
      <w:r w:rsidRPr="00D024D5">
        <w:rPr>
          <w:rFonts w:ascii="Bookman Old Style" w:hAnsi="Bookman Old Style"/>
          <w:b/>
          <w:iCs/>
          <w:sz w:val="22"/>
          <w:szCs w:val="22"/>
        </w:rPr>
        <w:t xml:space="preserve">  </w:t>
      </w:r>
      <w:proofErr w:type="gramStart"/>
      <w:r w:rsidRPr="00D024D5">
        <w:rPr>
          <w:rFonts w:ascii="Bookman Old Style" w:hAnsi="Bookman Old Style"/>
          <w:b/>
          <w:iCs/>
          <w:sz w:val="22"/>
          <w:szCs w:val="22"/>
        </w:rPr>
        <w:t xml:space="preserve">( </w:t>
      </w:r>
      <w:r>
        <w:rPr>
          <w:rFonts w:ascii="Bookman Old Style" w:hAnsi="Bookman Old Style"/>
          <w:b/>
          <w:iCs/>
          <w:sz w:val="22"/>
          <w:szCs w:val="22"/>
        </w:rPr>
        <w:t>SSSA</w:t>
      </w:r>
      <w:proofErr w:type="gramEnd"/>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062086</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D341AD" w:rsidRDefault="00D341AD" w:rsidP="00D341A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DEHAS  Fouad </w:t>
      </w:r>
      <w:proofErr w:type="gramStart"/>
      <w:r>
        <w:rPr>
          <w:rFonts w:ascii="Bookman Old Style" w:hAnsi="Bookman Old Style"/>
          <w:b/>
          <w:iCs/>
          <w:sz w:val="22"/>
          <w:szCs w:val="22"/>
        </w:rPr>
        <w:t>( NBT</w:t>
      </w:r>
      <w:proofErr w:type="gramEnd"/>
      <w:r>
        <w:rPr>
          <w:rFonts w:ascii="Bookman Old Style" w:hAnsi="Bookman Old Style"/>
          <w:b/>
          <w:iCs/>
          <w:sz w:val="22"/>
          <w:szCs w:val="22"/>
        </w:rPr>
        <w:t xml:space="preserve">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062520</w:t>
      </w:r>
      <w:r w:rsidRPr="00991EBC">
        <w:rPr>
          <w:rFonts w:ascii="Bookman Old Style" w:hAnsi="Bookman Old Style"/>
          <w:bCs/>
          <w:iCs/>
          <w:sz w:val="22"/>
          <w:szCs w:val="22"/>
        </w:rPr>
        <w:t xml:space="preserve"> ) – avertissement.</w:t>
      </w:r>
    </w:p>
    <w:p w:rsidR="00D341AD" w:rsidRPr="00991EBC" w:rsidRDefault="00D341AD" w:rsidP="00D341AD">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OUCHENE  Rabah </w:t>
      </w:r>
      <w:proofErr w:type="gramStart"/>
      <w:r>
        <w:rPr>
          <w:rFonts w:ascii="Bookman Old Style" w:hAnsi="Bookman Old Style"/>
          <w:b/>
          <w:iCs/>
          <w:sz w:val="22"/>
          <w:szCs w:val="22"/>
        </w:rPr>
        <w:t>( NBT</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w:t>
      </w:r>
      <w:r w:rsidR="007678F4">
        <w:rPr>
          <w:rFonts w:ascii="Bookman Old Style" w:hAnsi="Bookman Old Style"/>
          <w:bCs/>
          <w:iCs/>
          <w:sz w:val="22"/>
          <w:szCs w:val="22"/>
        </w:rPr>
        <w:t xml:space="preserve"> 062529 ) – avertissement.</w:t>
      </w:r>
    </w:p>
    <w:p w:rsidR="00D341AD" w:rsidRPr="008C0819" w:rsidRDefault="00D341AD" w:rsidP="00A3165E">
      <w:pPr>
        <w:rPr>
          <w:rFonts w:ascii="Bookman Old Style" w:hAnsi="Bookman Old Style"/>
          <w:bCs/>
          <w:iCs/>
          <w:sz w:val="22"/>
          <w:szCs w:val="22"/>
        </w:rPr>
      </w:pPr>
    </w:p>
    <w:p w:rsidR="00A3165E" w:rsidRPr="001028B0" w:rsidRDefault="00A3165E" w:rsidP="00A3165E">
      <w:pPr>
        <w:jc w:val="center"/>
        <w:rPr>
          <w:rFonts w:ascii="Bookman Old Style" w:hAnsi="Bookman Old Style"/>
          <w:b/>
          <w:sz w:val="8"/>
          <w:szCs w:val="8"/>
          <w:highlight w:val="yellow"/>
          <w:u w:val="single"/>
          <w:shd w:val="clear" w:color="auto" w:fill="C6D9F1" w:themeFill="text2" w:themeFillTint="33"/>
        </w:rPr>
      </w:pPr>
    </w:p>
    <w:p w:rsidR="00A3165E" w:rsidRDefault="00A3165E" w:rsidP="00A3165E">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Pré-Honneur – U 19</w:t>
      </w:r>
    </w:p>
    <w:p w:rsidR="00A3165E" w:rsidRDefault="00A3165E" w:rsidP="00A3165E">
      <w:pPr>
        <w:rPr>
          <w:rFonts w:ascii="Bookman Old Style" w:hAnsi="Bookman Old Style"/>
          <w:bCs/>
          <w:iCs/>
          <w:sz w:val="20"/>
          <w:szCs w:val="20"/>
        </w:rPr>
      </w:pPr>
    </w:p>
    <w:p w:rsidR="00A3165E" w:rsidRPr="000A6268" w:rsidRDefault="00A3165E" w:rsidP="00A3165E">
      <w:pPr>
        <w:rPr>
          <w:rFonts w:ascii="Bookman Old Style" w:hAnsi="Bookman Old Style"/>
          <w:bCs/>
          <w:iCs/>
          <w:sz w:val="12"/>
          <w:szCs w:val="12"/>
        </w:rPr>
      </w:pPr>
    </w:p>
    <w:p w:rsidR="00A3165E" w:rsidRPr="00991EBC" w:rsidRDefault="00A3165E" w:rsidP="0024322B">
      <w:pPr>
        <w:pStyle w:val="Paragraphedeliste"/>
        <w:numPr>
          <w:ilvl w:val="0"/>
          <w:numId w:val="2"/>
        </w:numPr>
        <w:rPr>
          <w:rFonts w:ascii="Bookman Old Style" w:hAnsi="Bookman Old Style" w:cstheme="minorHAnsi"/>
          <w:bCs/>
          <w:iCs/>
          <w:sz w:val="22"/>
          <w:szCs w:val="22"/>
          <w:lang w:val="en-US"/>
        </w:rPr>
      </w:pPr>
      <w:r w:rsidRPr="00991EBC">
        <w:rPr>
          <w:rFonts w:ascii="Bookman Old Style" w:hAnsi="Bookman Old Style" w:cstheme="minorHAnsi"/>
          <w:b/>
          <w:iCs/>
          <w:sz w:val="22"/>
          <w:szCs w:val="22"/>
          <w:highlight w:val="yellow"/>
          <w:u w:val="single"/>
          <w:lang w:val="en-US"/>
        </w:rPr>
        <w:t xml:space="preserve">Affaire N° </w:t>
      </w:r>
      <w:r w:rsidR="00991EBC" w:rsidRPr="00991EBC">
        <w:rPr>
          <w:rFonts w:ascii="Bookman Old Style" w:hAnsi="Bookman Old Style" w:cstheme="minorHAnsi"/>
          <w:b/>
          <w:iCs/>
          <w:sz w:val="22"/>
          <w:szCs w:val="22"/>
          <w:highlight w:val="yellow"/>
          <w:u w:val="single"/>
          <w:lang w:val="en-US"/>
        </w:rPr>
        <w:t>40</w:t>
      </w:r>
      <w:r w:rsidR="0024322B">
        <w:rPr>
          <w:rFonts w:ascii="Bookman Old Style" w:hAnsi="Bookman Old Style" w:cstheme="minorHAnsi"/>
          <w:b/>
          <w:iCs/>
          <w:sz w:val="22"/>
          <w:szCs w:val="22"/>
          <w:highlight w:val="yellow"/>
          <w:u w:val="single"/>
          <w:lang w:val="en-US"/>
        </w:rPr>
        <w:t>3</w:t>
      </w:r>
      <w:r w:rsidRPr="00991EBC">
        <w:rPr>
          <w:rFonts w:ascii="Bookman Old Style" w:hAnsi="Bookman Old Style" w:cstheme="minorHAnsi"/>
          <w:b/>
          <w:iCs/>
          <w:sz w:val="22"/>
          <w:szCs w:val="22"/>
          <w:lang w:val="en-US"/>
        </w:rPr>
        <w:t> :</w:t>
      </w:r>
      <w:r w:rsidRPr="00991EBC">
        <w:rPr>
          <w:rFonts w:ascii="Bookman Old Style" w:hAnsi="Bookman Old Style"/>
          <w:b/>
          <w:i/>
          <w:sz w:val="22"/>
          <w:szCs w:val="22"/>
          <w:lang w:val="en-US"/>
        </w:rPr>
        <w:t xml:space="preserve"> </w:t>
      </w:r>
      <w:r w:rsidRPr="00991EBC">
        <w:rPr>
          <w:rFonts w:ascii="Bookman Old Style" w:hAnsi="Bookman Old Style"/>
          <w:bCs/>
          <w:iCs/>
          <w:sz w:val="22"/>
          <w:szCs w:val="22"/>
          <w:lang w:val="en-US"/>
        </w:rPr>
        <w:t xml:space="preserve">Match </w:t>
      </w:r>
      <w:r w:rsidR="00991EBC" w:rsidRPr="00991EBC">
        <w:rPr>
          <w:rFonts w:ascii="Bookman Old Style" w:hAnsi="Bookman Old Style"/>
          <w:b/>
          <w:iCs/>
          <w:sz w:val="22"/>
          <w:szCs w:val="22"/>
          <w:lang w:val="en-US"/>
        </w:rPr>
        <w:t>JSB / OF</w:t>
      </w:r>
      <w:r w:rsidRPr="00991EBC">
        <w:rPr>
          <w:rFonts w:ascii="Bookman Old Style" w:hAnsi="Bookman Old Style"/>
          <w:b/>
          <w:iCs/>
          <w:sz w:val="22"/>
          <w:szCs w:val="22"/>
          <w:lang w:val="en-US"/>
        </w:rPr>
        <w:t xml:space="preserve"> </w:t>
      </w:r>
      <w:r w:rsidRPr="00991EBC">
        <w:rPr>
          <w:rFonts w:ascii="Bookman Old Style" w:hAnsi="Bookman Old Style"/>
          <w:bCs/>
          <w:iCs/>
          <w:sz w:val="22"/>
          <w:szCs w:val="22"/>
          <w:lang w:val="en-US"/>
        </w:rPr>
        <w:t xml:space="preserve"> du </w:t>
      </w:r>
      <w:r w:rsidR="00991EBC">
        <w:rPr>
          <w:rFonts w:ascii="Bookman Old Style" w:hAnsi="Bookman Old Style"/>
          <w:bCs/>
          <w:iCs/>
          <w:sz w:val="22"/>
          <w:szCs w:val="22"/>
          <w:lang w:val="en-US"/>
        </w:rPr>
        <w:t>27</w:t>
      </w:r>
      <w:r w:rsidRPr="00991EBC">
        <w:rPr>
          <w:rFonts w:ascii="Bookman Old Style" w:hAnsi="Bookman Old Style"/>
          <w:bCs/>
          <w:iCs/>
          <w:sz w:val="22"/>
          <w:szCs w:val="22"/>
          <w:lang w:val="en-US"/>
        </w:rPr>
        <w:t>-03-2018 (U19)</w:t>
      </w:r>
    </w:p>
    <w:p w:rsidR="00A3165E" w:rsidRPr="00991EBC" w:rsidRDefault="00991EBC" w:rsidP="00991EBC">
      <w:pPr>
        <w:pStyle w:val="Paragraphedeliste"/>
        <w:numPr>
          <w:ilvl w:val="0"/>
          <w:numId w:val="3"/>
        </w:numPr>
        <w:rPr>
          <w:rFonts w:ascii="Bookman Old Style" w:hAnsi="Bookman Old Style"/>
          <w:bCs/>
          <w:iCs/>
          <w:sz w:val="22"/>
          <w:szCs w:val="22"/>
        </w:rPr>
      </w:pPr>
      <w:r w:rsidRPr="00991EBC">
        <w:rPr>
          <w:rFonts w:ascii="Bookman Old Style" w:hAnsi="Bookman Old Style"/>
          <w:b/>
          <w:iCs/>
          <w:sz w:val="22"/>
          <w:szCs w:val="22"/>
        </w:rPr>
        <w:t xml:space="preserve">KASMI  </w:t>
      </w:r>
      <w:proofErr w:type="spellStart"/>
      <w:r w:rsidRPr="00991EBC">
        <w:rPr>
          <w:rFonts w:ascii="Bookman Old Style" w:hAnsi="Bookman Old Style"/>
          <w:b/>
          <w:iCs/>
          <w:sz w:val="22"/>
          <w:szCs w:val="22"/>
        </w:rPr>
        <w:t>Younès</w:t>
      </w:r>
      <w:proofErr w:type="spellEnd"/>
      <w:r w:rsidR="00A3165E" w:rsidRPr="00991EBC">
        <w:rPr>
          <w:rFonts w:ascii="Bookman Old Style" w:hAnsi="Bookman Old Style"/>
          <w:b/>
          <w:iCs/>
          <w:sz w:val="22"/>
          <w:szCs w:val="22"/>
        </w:rPr>
        <w:t xml:space="preserve">  </w:t>
      </w:r>
      <w:proofErr w:type="gramStart"/>
      <w:r w:rsidR="00A3165E" w:rsidRPr="00991EBC">
        <w:rPr>
          <w:rFonts w:ascii="Bookman Old Style" w:hAnsi="Bookman Old Style"/>
          <w:b/>
          <w:iCs/>
          <w:sz w:val="22"/>
          <w:szCs w:val="22"/>
        </w:rPr>
        <w:t>( OF</w:t>
      </w:r>
      <w:proofErr w:type="gramEnd"/>
      <w:r w:rsidR="00A3165E" w:rsidRPr="00991EBC">
        <w:rPr>
          <w:rFonts w:ascii="Bookman Old Style" w:hAnsi="Bookman Old Style"/>
          <w:b/>
          <w:iCs/>
          <w:sz w:val="22"/>
          <w:szCs w:val="22"/>
        </w:rPr>
        <w:t xml:space="preserve">  – </w:t>
      </w:r>
      <w:r w:rsidR="00A3165E" w:rsidRPr="00991EBC">
        <w:rPr>
          <w:rFonts w:ascii="Bookman Old Style" w:hAnsi="Bookman Old Style"/>
          <w:bCs/>
          <w:iCs/>
          <w:sz w:val="22"/>
          <w:szCs w:val="22"/>
        </w:rPr>
        <w:t xml:space="preserve">LN° </w:t>
      </w:r>
      <w:r w:rsidRPr="00991EBC">
        <w:rPr>
          <w:rFonts w:ascii="Bookman Old Style" w:hAnsi="Bookman Old Style"/>
          <w:bCs/>
          <w:iCs/>
          <w:sz w:val="22"/>
          <w:szCs w:val="22"/>
        </w:rPr>
        <w:t>062554</w:t>
      </w:r>
      <w:r w:rsidR="00A3165E" w:rsidRPr="00991EBC">
        <w:rPr>
          <w:rFonts w:ascii="Bookman Old Style" w:hAnsi="Bookman Old Style"/>
          <w:b/>
          <w:iCs/>
          <w:sz w:val="22"/>
          <w:szCs w:val="22"/>
        </w:rPr>
        <w:t xml:space="preserve"> )</w:t>
      </w:r>
      <w:r w:rsidR="00A3165E" w:rsidRPr="00991EBC">
        <w:rPr>
          <w:rFonts w:ascii="Bookman Old Style" w:hAnsi="Bookman Old Style"/>
          <w:bCs/>
          <w:iCs/>
          <w:sz w:val="22"/>
          <w:szCs w:val="22"/>
        </w:rPr>
        <w:t xml:space="preserve"> – </w:t>
      </w:r>
      <w:r w:rsidRPr="00991EBC">
        <w:rPr>
          <w:rFonts w:ascii="Bookman Old Style" w:hAnsi="Bookman Old Style"/>
          <w:bCs/>
          <w:iCs/>
        </w:rPr>
        <w:t>01 MF pour cumul d’avertissements (exclu)</w:t>
      </w:r>
    </w:p>
    <w:p w:rsidR="00A3165E" w:rsidRDefault="00991EBC"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KEDARI  </w:t>
      </w:r>
      <w:proofErr w:type="spellStart"/>
      <w:r>
        <w:rPr>
          <w:rFonts w:ascii="Bookman Old Style" w:hAnsi="Bookman Old Style"/>
          <w:b/>
          <w:iCs/>
          <w:sz w:val="22"/>
          <w:szCs w:val="22"/>
        </w:rPr>
        <w:t>Akli</w:t>
      </w:r>
      <w:proofErr w:type="spellEnd"/>
      <w:r w:rsidR="00A3165E">
        <w:rPr>
          <w:rFonts w:ascii="Bookman Old Style" w:hAnsi="Bookman Old Style"/>
          <w:b/>
          <w:iCs/>
          <w:sz w:val="22"/>
          <w:szCs w:val="22"/>
        </w:rPr>
        <w:t xml:space="preserve"> </w:t>
      </w:r>
      <w:r w:rsidR="00A3165E" w:rsidRPr="003B21F9">
        <w:rPr>
          <w:rFonts w:ascii="Bookman Old Style" w:hAnsi="Bookman Old Style"/>
          <w:b/>
          <w:iCs/>
          <w:sz w:val="22"/>
          <w:szCs w:val="22"/>
        </w:rPr>
        <w:t xml:space="preserve">  </w:t>
      </w:r>
      <w:proofErr w:type="gramStart"/>
      <w:r w:rsidR="00A3165E" w:rsidRPr="003B21F9">
        <w:rPr>
          <w:rFonts w:ascii="Bookman Old Style" w:hAnsi="Bookman Old Style"/>
          <w:b/>
          <w:iCs/>
          <w:sz w:val="22"/>
          <w:szCs w:val="22"/>
        </w:rPr>
        <w:t xml:space="preserve">( </w:t>
      </w:r>
      <w:r w:rsidR="00A3165E">
        <w:rPr>
          <w:rFonts w:ascii="Bookman Old Style" w:hAnsi="Bookman Old Style"/>
          <w:b/>
          <w:iCs/>
          <w:sz w:val="22"/>
          <w:szCs w:val="22"/>
        </w:rPr>
        <w:t>OF</w:t>
      </w:r>
      <w:proofErr w:type="gramEnd"/>
      <w:r w:rsidR="00A3165E" w:rsidRPr="003B21F9">
        <w:rPr>
          <w:rFonts w:ascii="Bookman Old Style" w:hAnsi="Bookman Old Style"/>
          <w:b/>
          <w:iCs/>
          <w:sz w:val="22"/>
          <w:szCs w:val="22"/>
        </w:rPr>
        <w:t xml:space="preserve">  – </w:t>
      </w:r>
      <w:r w:rsidR="00A3165E" w:rsidRPr="003B21F9">
        <w:rPr>
          <w:rFonts w:ascii="Bookman Old Style" w:hAnsi="Bookman Old Style"/>
          <w:bCs/>
          <w:iCs/>
          <w:sz w:val="22"/>
          <w:szCs w:val="22"/>
        </w:rPr>
        <w:t xml:space="preserve">LN° </w:t>
      </w:r>
      <w:r>
        <w:rPr>
          <w:rFonts w:ascii="Bookman Old Style" w:hAnsi="Bookman Old Style"/>
          <w:bCs/>
          <w:iCs/>
          <w:sz w:val="22"/>
          <w:szCs w:val="22"/>
        </w:rPr>
        <w:t>062618</w:t>
      </w:r>
      <w:r w:rsidR="00A3165E" w:rsidRPr="003B21F9">
        <w:rPr>
          <w:rFonts w:ascii="Bookman Old Style" w:hAnsi="Bookman Old Style"/>
          <w:b/>
          <w:iCs/>
          <w:sz w:val="22"/>
          <w:szCs w:val="22"/>
        </w:rPr>
        <w:t xml:space="preserve"> )</w:t>
      </w:r>
      <w:r w:rsidR="00A3165E" w:rsidRPr="003B21F9">
        <w:rPr>
          <w:rFonts w:ascii="Bookman Old Style" w:hAnsi="Bookman Old Style"/>
          <w:bCs/>
          <w:iCs/>
          <w:sz w:val="22"/>
          <w:szCs w:val="22"/>
        </w:rPr>
        <w:t xml:space="preserve"> – avertissement.</w:t>
      </w:r>
    </w:p>
    <w:p w:rsidR="00A3165E" w:rsidRPr="00991EBC" w:rsidRDefault="00991EBC" w:rsidP="00991EBC">
      <w:pPr>
        <w:pStyle w:val="Paragraphedeliste"/>
        <w:numPr>
          <w:ilvl w:val="0"/>
          <w:numId w:val="3"/>
        </w:numPr>
        <w:rPr>
          <w:rFonts w:ascii="Bookman Old Style" w:hAnsi="Bookman Old Style"/>
          <w:bCs/>
          <w:iCs/>
          <w:sz w:val="22"/>
          <w:szCs w:val="22"/>
        </w:rPr>
      </w:pPr>
      <w:r w:rsidRPr="00991EBC">
        <w:rPr>
          <w:rFonts w:ascii="Bookman Old Style" w:hAnsi="Bookman Old Style"/>
          <w:b/>
          <w:iCs/>
          <w:sz w:val="22"/>
          <w:szCs w:val="22"/>
        </w:rPr>
        <w:t xml:space="preserve">MESSAOUDI  Haroun </w:t>
      </w:r>
      <w:r w:rsidR="00A3165E" w:rsidRPr="00991EBC">
        <w:rPr>
          <w:rFonts w:ascii="Bookman Old Style" w:hAnsi="Bookman Old Style"/>
          <w:b/>
          <w:iCs/>
          <w:sz w:val="22"/>
          <w:szCs w:val="22"/>
        </w:rPr>
        <w:t xml:space="preserve"> </w:t>
      </w:r>
      <w:proofErr w:type="gramStart"/>
      <w:r w:rsidR="00A3165E" w:rsidRPr="00991EBC">
        <w:rPr>
          <w:rFonts w:ascii="Bookman Old Style" w:hAnsi="Bookman Old Style"/>
          <w:b/>
          <w:iCs/>
          <w:sz w:val="22"/>
          <w:szCs w:val="22"/>
        </w:rPr>
        <w:t xml:space="preserve">( </w:t>
      </w:r>
      <w:r w:rsidRPr="00991EBC">
        <w:rPr>
          <w:rFonts w:ascii="Bookman Old Style" w:hAnsi="Bookman Old Style"/>
          <w:b/>
          <w:iCs/>
          <w:sz w:val="22"/>
          <w:szCs w:val="22"/>
        </w:rPr>
        <w:t>JSB</w:t>
      </w:r>
      <w:proofErr w:type="gramEnd"/>
      <w:r w:rsidR="00A3165E" w:rsidRPr="00991EBC">
        <w:rPr>
          <w:rFonts w:ascii="Bookman Old Style" w:hAnsi="Bookman Old Style"/>
          <w:b/>
          <w:iCs/>
          <w:sz w:val="22"/>
          <w:szCs w:val="22"/>
        </w:rPr>
        <w:t xml:space="preserve"> –</w:t>
      </w:r>
      <w:r w:rsidR="00A3165E" w:rsidRPr="00991EBC">
        <w:rPr>
          <w:rFonts w:ascii="Bookman Old Style" w:hAnsi="Bookman Old Style"/>
          <w:bCs/>
          <w:iCs/>
          <w:sz w:val="22"/>
          <w:szCs w:val="22"/>
        </w:rPr>
        <w:t xml:space="preserve"> LN° </w:t>
      </w:r>
      <w:r>
        <w:rPr>
          <w:rFonts w:ascii="Bookman Old Style" w:hAnsi="Bookman Old Style"/>
          <w:bCs/>
          <w:iCs/>
          <w:sz w:val="22"/>
          <w:szCs w:val="22"/>
        </w:rPr>
        <w:t>062667</w:t>
      </w:r>
      <w:r w:rsidR="00A3165E" w:rsidRPr="00991EBC">
        <w:rPr>
          <w:rFonts w:ascii="Bookman Old Style" w:hAnsi="Bookman Old Style"/>
          <w:bCs/>
          <w:iCs/>
          <w:sz w:val="22"/>
          <w:szCs w:val="22"/>
        </w:rPr>
        <w:t xml:space="preserve"> ) – avertissement.</w:t>
      </w:r>
    </w:p>
    <w:p w:rsidR="00A3165E" w:rsidRPr="00BC493B" w:rsidRDefault="00A3165E" w:rsidP="00A3165E">
      <w:pPr>
        <w:rPr>
          <w:rFonts w:ascii="Bookman Old Style" w:hAnsi="Bookman Old Style"/>
          <w:bCs/>
          <w:iCs/>
          <w:sz w:val="16"/>
          <w:szCs w:val="16"/>
        </w:rPr>
      </w:pPr>
    </w:p>
    <w:p w:rsidR="00A3165E" w:rsidRPr="003B21F9" w:rsidRDefault="00A3165E" w:rsidP="0024322B">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3419B1">
        <w:rPr>
          <w:rFonts w:ascii="Bookman Old Style" w:hAnsi="Bookman Old Style" w:cstheme="minorHAnsi"/>
          <w:b/>
          <w:iCs/>
          <w:sz w:val="22"/>
          <w:szCs w:val="22"/>
          <w:highlight w:val="yellow"/>
          <w:u w:val="single"/>
        </w:rPr>
        <w:t>40</w:t>
      </w:r>
      <w:r w:rsidR="0024322B">
        <w:rPr>
          <w:rFonts w:ascii="Bookman Old Style" w:hAnsi="Bookman Old Style" w:cstheme="minorHAnsi"/>
          <w:b/>
          <w:iCs/>
          <w:sz w:val="22"/>
          <w:szCs w:val="22"/>
          <w:highlight w:val="yellow"/>
          <w:u w:val="single"/>
        </w:rPr>
        <w:t>4</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991EBC">
        <w:rPr>
          <w:rFonts w:ascii="Bookman Old Style" w:hAnsi="Bookman Old Style"/>
          <w:b/>
          <w:iCs/>
          <w:sz w:val="22"/>
          <w:szCs w:val="22"/>
        </w:rPr>
        <w:t>JST / USBM</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991EBC">
        <w:rPr>
          <w:rFonts w:ascii="Bookman Old Style" w:hAnsi="Bookman Old Style"/>
          <w:bCs/>
          <w:iCs/>
          <w:sz w:val="22"/>
          <w:szCs w:val="22"/>
        </w:rPr>
        <w:t>30</w:t>
      </w:r>
      <w:r>
        <w:rPr>
          <w:rFonts w:ascii="Bookman Old Style" w:hAnsi="Bookman Old Style"/>
          <w:bCs/>
          <w:iCs/>
          <w:sz w:val="22"/>
          <w:szCs w:val="22"/>
        </w:rPr>
        <w:t>-03</w:t>
      </w:r>
      <w:r w:rsidRPr="003B21F9">
        <w:rPr>
          <w:rFonts w:ascii="Bookman Old Style" w:hAnsi="Bookman Old Style"/>
          <w:bCs/>
          <w:iCs/>
          <w:sz w:val="22"/>
          <w:szCs w:val="22"/>
        </w:rPr>
        <w:t>-2018 (U19)</w:t>
      </w:r>
    </w:p>
    <w:p w:rsidR="00A3165E" w:rsidRPr="00B74BE0" w:rsidRDefault="00991EBC"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HADDOUR  Hilal</w:t>
      </w:r>
      <w:r w:rsidR="00A3165E" w:rsidRPr="003B21F9">
        <w:rPr>
          <w:rFonts w:ascii="Bookman Old Style" w:hAnsi="Bookman Old Style"/>
          <w:b/>
          <w:iCs/>
          <w:sz w:val="22"/>
          <w:szCs w:val="22"/>
        </w:rPr>
        <w:t xml:space="preserve">  </w:t>
      </w:r>
      <w:proofErr w:type="gramStart"/>
      <w:r w:rsidR="00A3165E" w:rsidRPr="003B21F9">
        <w:rPr>
          <w:rFonts w:ascii="Bookman Old Style" w:hAnsi="Bookman Old Style"/>
          <w:b/>
          <w:iCs/>
          <w:sz w:val="22"/>
          <w:szCs w:val="22"/>
        </w:rPr>
        <w:t xml:space="preserve">( </w:t>
      </w:r>
      <w:r>
        <w:rPr>
          <w:rFonts w:ascii="Bookman Old Style" w:hAnsi="Bookman Old Style"/>
          <w:b/>
          <w:iCs/>
          <w:sz w:val="22"/>
          <w:szCs w:val="22"/>
        </w:rPr>
        <w:t>JST</w:t>
      </w:r>
      <w:proofErr w:type="gramEnd"/>
      <w:r w:rsidR="00A3165E" w:rsidRPr="003B21F9">
        <w:rPr>
          <w:rFonts w:ascii="Bookman Old Style" w:hAnsi="Bookman Old Style"/>
          <w:b/>
          <w:iCs/>
          <w:sz w:val="22"/>
          <w:szCs w:val="22"/>
        </w:rPr>
        <w:t xml:space="preserve">  – </w:t>
      </w:r>
      <w:r w:rsidR="00A3165E" w:rsidRPr="003B21F9">
        <w:rPr>
          <w:rFonts w:ascii="Bookman Old Style" w:hAnsi="Bookman Old Style"/>
          <w:bCs/>
          <w:iCs/>
          <w:sz w:val="22"/>
          <w:szCs w:val="22"/>
        </w:rPr>
        <w:t xml:space="preserve">LN° </w:t>
      </w:r>
      <w:r>
        <w:rPr>
          <w:rFonts w:ascii="Bookman Old Style" w:hAnsi="Bookman Old Style"/>
          <w:bCs/>
          <w:iCs/>
          <w:sz w:val="22"/>
          <w:szCs w:val="22"/>
        </w:rPr>
        <w:t>062199</w:t>
      </w:r>
      <w:r w:rsidR="00A3165E" w:rsidRPr="003B21F9">
        <w:rPr>
          <w:rFonts w:ascii="Bookman Old Style" w:hAnsi="Bookman Old Style"/>
          <w:b/>
          <w:iCs/>
          <w:sz w:val="22"/>
          <w:szCs w:val="22"/>
        </w:rPr>
        <w:t xml:space="preserve"> )</w:t>
      </w:r>
      <w:r w:rsidR="00A3165E" w:rsidRPr="003B21F9">
        <w:rPr>
          <w:rFonts w:ascii="Bookman Old Style" w:hAnsi="Bookman Old Style"/>
          <w:bCs/>
          <w:iCs/>
          <w:sz w:val="22"/>
          <w:szCs w:val="22"/>
        </w:rPr>
        <w:t xml:space="preserve"> – </w:t>
      </w:r>
      <w:r w:rsidR="00A3165E">
        <w:rPr>
          <w:rFonts w:ascii="Bookman Old Style" w:hAnsi="Bookman Old Style"/>
          <w:bCs/>
          <w:iCs/>
          <w:sz w:val="22"/>
          <w:szCs w:val="22"/>
        </w:rPr>
        <w:t>avertissement.</w:t>
      </w:r>
    </w:p>
    <w:p w:rsidR="00A3165E" w:rsidRDefault="00991EBC" w:rsidP="00B27A60">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BENAMARA  Ali</w:t>
      </w:r>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USBM</w:t>
      </w:r>
      <w:proofErr w:type="gramEnd"/>
      <w:r w:rsidR="00A3165E">
        <w:rPr>
          <w:rFonts w:ascii="Bookman Old Style" w:hAnsi="Bookman Old Style"/>
          <w:b/>
          <w:iCs/>
          <w:sz w:val="22"/>
          <w:szCs w:val="22"/>
        </w:rPr>
        <w:t xml:space="preserve"> –</w:t>
      </w:r>
      <w:r w:rsidR="00A3165E">
        <w:rPr>
          <w:rFonts w:ascii="Bookman Old Style" w:hAnsi="Bookman Old Style"/>
          <w:bCs/>
          <w:iCs/>
          <w:sz w:val="22"/>
          <w:szCs w:val="22"/>
        </w:rPr>
        <w:t xml:space="preserve"> LN° </w:t>
      </w:r>
      <w:r>
        <w:rPr>
          <w:rFonts w:ascii="Bookman Old Style" w:hAnsi="Bookman Old Style"/>
          <w:bCs/>
          <w:iCs/>
          <w:sz w:val="22"/>
          <w:szCs w:val="22"/>
        </w:rPr>
        <w:t>062382</w:t>
      </w:r>
      <w:r w:rsidR="00A3165E">
        <w:rPr>
          <w:rFonts w:ascii="Bookman Old Style" w:hAnsi="Bookman Old Style"/>
          <w:bCs/>
          <w:iCs/>
          <w:sz w:val="22"/>
          <w:szCs w:val="22"/>
        </w:rPr>
        <w:t xml:space="preserve"> ) – </w:t>
      </w:r>
      <w:r w:rsidR="00B27A60">
        <w:rPr>
          <w:rFonts w:ascii="Bookman Old Style" w:hAnsi="Bookman Old Style"/>
          <w:bCs/>
          <w:iCs/>
          <w:sz w:val="22"/>
          <w:szCs w:val="22"/>
        </w:rPr>
        <w:t>avertissement + amende de 10</w:t>
      </w:r>
      <w:r>
        <w:rPr>
          <w:rFonts w:ascii="Bookman Old Style" w:hAnsi="Bookman Old Style"/>
          <w:bCs/>
          <w:iCs/>
          <w:sz w:val="22"/>
          <w:szCs w:val="22"/>
        </w:rPr>
        <w:t>00 DA</w:t>
      </w:r>
      <w:r w:rsidR="00B27A60">
        <w:rPr>
          <w:rFonts w:ascii="Bookman Old Style" w:hAnsi="Bookman Old Style"/>
          <w:bCs/>
          <w:iCs/>
          <w:sz w:val="22"/>
          <w:szCs w:val="22"/>
        </w:rPr>
        <w:t xml:space="preserve"> pour CD</w:t>
      </w:r>
      <w:r>
        <w:rPr>
          <w:rFonts w:ascii="Bookman Old Style" w:hAnsi="Bookman Old Style"/>
          <w:bCs/>
          <w:iCs/>
          <w:sz w:val="22"/>
          <w:szCs w:val="22"/>
        </w:rPr>
        <w:t>.</w:t>
      </w:r>
    </w:p>
    <w:p w:rsidR="00B27A60" w:rsidRDefault="00B27A60" w:rsidP="00B27A60">
      <w:pPr>
        <w:pStyle w:val="Paragraphedeliste"/>
        <w:rPr>
          <w:rFonts w:ascii="Bookman Old Style" w:hAnsi="Bookman Old Style"/>
          <w:bCs/>
          <w:iCs/>
          <w:sz w:val="22"/>
          <w:szCs w:val="22"/>
        </w:rPr>
      </w:pPr>
    </w:p>
    <w:p w:rsidR="00A3165E" w:rsidRDefault="00A3165E" w:rsidP="00A3165E">
      <w:pPr>
        <w:rPr>
          <w:rFonts w:ascii="Bookman Old Style" w:hAnsi="Bookman Old Style"/>
          <w:b/>
          <w:sz w:val="8"/>
          <w:szCs w:val="8"/>
          <w:highlight w:val="yellow"/>
          <w:u w:val="single"/>
          <w:shd w:val="clear" w:color="auto" w:fill="C6D9F1" w:themeFill="text2" w:themeFillTint="33"/>
        </w:rPr>
      </w:pPr>
    </w:p>
    <w:p w:rsidR="00A3165E" w:rsidRDefault="00A3165E" w:rsidP="00A3165E">
      <w:pPr>
        <w:rPr>
          <w:rFonts w:ascii="Bookman Old Style" w:hAnsi="Bookman Old Style"/>
          <w:b/>
          <w:sz w:val="8"/>
          <w:szCs w:val="8"/>
          <w:highlight w:val="yellow"/>
          <w:u w:val="single"/>
          <w:shd w:val="clear" w:color="auto" w:fill="C6D9F1" w:themeFill="text2" w:themeFillTint="33"/>
        </w:rPr>
      </w:pPr>
    </w:p>
    <w:p w:rsidR="00A3165E" w:rsidRPr="003B21F9" w:rsidRDefault="00A3165E" w:rsidP="0024322B">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lastRenderedPageBreak/>
        <w:t xml:space="preserve">Affaire N° </w:t>
      </w:r>
      <w:r w:rsidR="003419B1">
        <w:rPr>
          <w:rFonts w:ascii="Bookman Old Style" w:hAnsi="Bookman Old Style" w:cstheme="minorHAnsi"/>
          <w:b/>
          <w:iCs/>
          <w:sz w:val="22"/>
          <w:szCs w:val="22"/>
          <w:highlight w:val="yellow"/>
          <w:u w:val="single"/>
        </w:rPr>
        <w:t>40</w:t>
      </w:r>
      <w:r w:rsidR="0024322B">
        <w:rPr>
          <w:rFonts w:ascii="Bookman Old Style" w:hAnsi="Bookman Old Style" w:cstheme="minorHAnsi"/>
          <w:b/>
          <w:iCs/>
          <w:sz w:val="22"/>
          <w:szCs w:val="22"/>
          <w:highlight w:val="yellow"/>
          <w:u w:val="single"/>
        </w:rPr>
        <w:t>5</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991EBC">
        <w:rPr>
          <w:rFonts w:ascii="Bookman Old Style" w:hAnsi="Bookman Old Style"/>
          <w:b/>
          <w:iCs/>
          <w:sz w:val="22"/>
          <w:szCs w:val="22"/>
        </w:rPr>
        <w:t>IRBBH / OMC</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991EBC">
        <w:rPr>
          <w:rFonts w:ascii="Bookman Old Style" w:hAnsi="Bookman Old Style"/>
          <w:bCs/>
          <w:iCs/>
          <w:sz w:val="22"/>
          <w:szCs w:val="22"/>
        </w:rPr>
        <w:t>30</w:t>
      </w:r>
      <w:r>
        <w:rPr>
          <w:rFonts w:ascii="Bookman Old Style" w:hAnsi="Bookman Old Style"/>
          <w:bCs/>
          <w:iCs/>
          <w:sz w:val="22"/>
          <w:szCs w:val="22"/>
        </w:rPr>
        <w:t>-03</w:t>
      </w:r>
      <w:r w:rsidRPr="003B21F9">
        <w:rPr>
          <w:rFonts w:ascii="Bookman Old Style" w:hAnsi="Bookman Old Style"/>
          <w:bCs/>
          <w:iCs/>
          <w:sz w:val="22"/>
          <w:szCs w:val="22"/>
        </w:rPr>
        <w:t>-2018 (U19)</w:t>
      </w:r>
    </w:p>
    <w:p w:rsidR="00A3165E" w:rsidRPr="00991EBC" w:rsidRDefault="00991EBC" w:rsidP="00991EBC">
      <w:pPr>
        <w:pStyle w:val="Paragraphedeliste"/>
        <w:numPr>
          <w:ilvl w:val="0"/>
          <w:numId w:val="3"/>
        </w:numPr>
        <w:rPr>
          <w:rFonts w:ascii="Bookman Old Style" w:hAnsi="Bookman Old Style"/>
          <w:bCs/>
          <w:iCs/>
          <w:sz w:val="22"/>
          <w:szCs w:val="22"/>
        </w:rPr>
      </w:pPr>
      <w:r w:rsidRPr="00991EBC">
        <w:rPr>
          <w:rFonts w:ascii="Bookman Old Style" w:hAnsi="Bookman Old Style"/>
          <w:b/>
          <w:iCs/>
          <w:sz w:val="22"/>
          <w:szCs w:val="22"/>
        </w:rPr>
        <w:t>BOUZIHER  Yacine</w:t>
      </w:r>
      <w:r w:rsidR="00A3165E" w:rsidRPr="00991EBC">
        <w:rPr>
          <w:rFonts w:ascii="Bookman Old Style" w:hAnsi="Bookman Old Style"/>
          <w:b/>
          <w:iCs/>
          <w:sz w:val="22"/>
          <w:szCs w:val="22"/>
        </w:rPr>
        <w:t xml:space="preserve">  </w:t>
      </w:r>
      <w:proofErr w:type="gramStart"/>
      <w:r w:rsidR="00A3165E" w:rsidRPr="00991EBC">
        <w:rPr>
          <w:rFonts w:ascii="Bookman Old Style" w:hAnsi="Bookman Old Style"/>
          <w:b/>
          <w:iCs/>
          <w:sz w:val="22"/>
          <w:szCs w:val="22"/>
        </w:rPr>
        <w:t xml:space="preserve">( </w:t>
      </w:r>
      <w:r>
        <w:rPr>
          <w:rFonts w:ascii="Bookman Old Style" w:hAnsi="Bookman Old Style"/>
          <w:b/>
          <w:iCs/>
          <w:sz w:val="22"/>
          <w:szCs w:val="22"/>
        </w:rPr>
        <w:t>IRBBH</w:t>
      </w:r>
      <w:proofErr w:type="gramEnd"/>
      <w:r w:rsidR="00A3165E" w:rsidRPr="00991EBC">
        <w:rPr>
          <w:rFonts w:ascii="Bookman Old Style" w:hAnsi="Bookman Old Style"/>
          <w:b/>
          <w:iCs/>
          <w:sz w:val="22"/>
          <w:szCs w:val="22"/>
        </w:rPr>
        <w:t xml:space="preserve">  – </w:t>
      </w:r>
      <w:r w:rsidR="00A3165E" w:rsidRPr="00991EBC">
        <w:rPr>
          <w:rFonts w:ascii="Bookman Old Style" w:hAnsi="Bookman Old Style"/>
          <w:bCs/>
          <w:iCs/>
          <w:sz w:val="22"/>
          <w:szCs w:val="22"/>
        </w:rPr>
        <w:t xml:space="preserve">LN° </w:t>
      </w:r>
      <w:r>
        <w:rPr>
          <w:rFonts w:ascii="Bookman Old Style" w:hAnsi="Bookman Old Style"/>
          <w:bCs/>
          <w:iCs/>
          <w:sz w:val="22"/>
          <w:szCs w:val="22"/>
        </w:rPr>
        <w:t>062182</w:t>
      </w:r>
      <w:r w:rsidR="00A3165E" w:rsidRPr="00991EBC">
        <w:rPr>
          <w:rFonts w:ascii="Bookman Old Style" w:hAnsi="Bookman Old Style"/>
          <w:b/>
          <w:iCs/>
          <w:sz w:val="22"/>
          <w:szCs w:val="22"/>
        </w:rPr>
        <w:t xml:space="preserve"> )</w:t>
      </w:r>
      <w:r w:rsidR="00A3165E" w:rsidRPr="00991EBC">
        <w:rPr>
          <w:rFonts w:ascii="Bookman Old Style" w:hAnsi="Bookman Old Style"/>
          <w:bCs/>
          <w:iCs/>
          <w:sz w:val="22"/>
          <w:szCs w:val="22"/>
        </w:rPr>
        <w:t xml:space="preserve"> – </w:t>
      </w:r>
      <w:r w:rsidR="00A3165E" w:rsidRPr="00991EBC">
        <w:rPr>
          <w:rFonts w:ascii="Bookman Old Style" w:hAnsi="Bookman Old Style"/>
          <w:bCs/>
          <w:iCs/>
        </w:rPr>
        <w:t>avertissement.</w:t>
      </w:r>
    </w:p>
    <w:p w:rsidR="00A3165E" w:rsidRPr="00991EBC" w:rsidRDefault="00991EBC" w:rsidP="00991EBC">
      <w:pPr>
        <w:pStyle w:val="Paragraphedeliste"/>
        <w:numPr>
          <w:ilvl w:val="0"/>
          <w:numId w:val="3"/>
        </w:numPr>
        <w:rPr>
          <w:rFonts w:ascii="Bookman Old Style" w:hAnsi="Bookman Old Style"/>
          <w:bCs/>
          <w:iCs/>
          <w:sz w:val="22"/>
          <w:szCs w:val="22"/>
        </w:rPr>
      </w:pPr>
      <w:r w:rsidRPr="00991EBC">
        <w:rPr>
          <w:rFonts w:ascii="Bookman Old Style" w:hAnsi="Bookman Old Style"/>
          <w:b/>
          <w:iCs/>
          <w:sz w:val="22"/>
          <w:szCs w:val="22"/>
        </w:rPr>
        <w:t>BOUKHEZZAR  Yanis</w:t>
      </w:r>
      <w:r w:rsidR="00A3165E" w:rsidRPr="00991EBC">
        <w:rPr>
          <w:rFonts w:ascii="Bookman Old Style" w:hAnsi="Bookman Old Style"/>
          <w:b/>
          <w:iCs/>
          <w:sz w:val="22"/>
          <w:szCs w:val="22"/>
        </w:rPr>
        <w:t xml:space="preserve">   </w:t>
      </w:r>
      <w:proofErr w:type="gramStart"/>
      <w:r w:rsidR="00A3165E" w:rsidRPr="00991EBC">
        <w:rPr>
          <w:rFonts w:ascii="Bookman Old Style" w:hAnsi="Bookman Old Style"/>
          <w:b/>
          <w:iCs/>
          <w:sz w:val="22"/>
          <w:szCs w:val="22"/>
        </w:rPr>
        <w:t xml:space="preserve">( </w:t>
      </w:r>
      <w:r>
        <w:rPr>
          <w:rFonts w:ascii="Bookman Old Style" w:hAnsi="Bookman Old Style"/>
          <w:b/>
          <w:iCs/>
          <w:sz w:val="22"/>
          <w:szCs w:val="22"/>
        </w:rPr>
        <w:t>IRBBH</w:t>
      </w:r>
      <w:proofErr w:type="gramEnd"/>
      <w:r w:rsidR="00A3165E" w:rsidRPr="00991EBC">
        <w:rPr>
          <w:rFonts w:ascii="Bookman Old Style" w:hAnsi="Bookman Old Style"/>
          <w:b/>
          <w:iCs/>
          <w:sz w:val="22"/>
          <w:szCs w:val="22"/>
        </w:rPr>
        <w:t xml:space="preserve">  – </w:t>
      </w:r>
      <w:r w:rsidR="00A3165E" w:rsidRPr="00991EBC">
        <w:rPr>
          <w:rFonts w:ascii="Bookman Old Style" w:hAnsi="Bookman Old Style"/>
          <w:bCs/>
          <w:iCs/>
          <w:sz w:val="22"/>
          <w:szCs w:val="22"/>
        </w:rPr>
        <w:t xml:space="preserve">LN° </w:t>
      </w:r>
      <w:r>
        <w:rPr>
          <w:rFonts w:ascii="Bookman Old Style" w:hAnsi="Bookman Old Style"/>
          <w:bCs/>
          <w:iCs/>
          <w:sz w:val="22"/>
          <w:szCs w:val="22"/>
        </w:rPr>
        <w:t>062435</w:t>
      </w:r>
      <w:r w:rsidR="00A3165E" w:rsidRPr="00991EBC">
        <w:rPr>
          <w:rFonts w:ascii="Bookman Old Style" w:hAnsi="Bookman Old Style"/>
          <w:b/>
          <w:iCs/>
          <w:sz w:val="22"/>
          <w:szCs w:val="22"/>
        </w:rPr>
        <w:t xml:space="preserve"> )</w:t>
      </w:r>
      <w:r w:rsidR="00A3165E" w:rsidRPr="00991EBC">
        <w:rPr>
          <w:rFonts w:ascii="Bookman Old Style" w:hAnsi="Bookman Old Style"/>
          <w:bCs/>
          <w:iCs/>
          <w:sz w:val="22"/>
          <w:szCs w:val="22"/>
        </w:rPr>
        <w:t xml:space="preserve"> – avertissement.</w:t>
      </w:r>
    </w:p>
    <w:p w:rsidR="00A3165E" w:rsidRDefault="00991EBC"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BEGREDJ  </w:t>
      </w:r>
      <w:proofErr w:type="spellStart"/>
      <w:r>
        <w:rPr>
          <w:rFonts w:ascii="Bookman Old Style" w:hAnsi="Bookman Old Style"/>
          <w:b/>
          <w:iCs/>
          <w:sz w:val="22"/>
          <w:szCs w:val="22"/>
        </w:rPr>
        <w:t>Ithri</w:t>
      </w:r>
      <w:proofErr w:type="spellEnd"/>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IRBBH</w:t>
      </w:r>
      <w:proofErr w:type="gramEnd"/>
      <w:r w:rsidR="00A3165E">
        <w:rPr>
          <w:rFonts w:ascii="Bookman Old Style" w:hAnsi="Bookman Old Style"/>
          <w:b/>
          <w:iCs/>
          <w:sz w:val="22"/>
          <w:szCs w:val="22"/>
        </w:rPr>
        <w:t xml:space="preserve"> –</w:t>
      </w:r>
      <w:r w:rsidR="00A3165E">
        <w:rPr>
          <w:rFonts w:ascii="Bookman Old Style" w:hAnsi="Bookman Old Style"/>
          <w:bCs/>
          <w:iCs/>
          <w:sz w:val="22"/>
          <w:szCs w:val="22"/>
        </w:rPr>
        <w:t xml:space="preserve"> LN° </w:t>
      </w:r>
      <w:r>
        <w:rPr>
          <w:rFonts w:ascii="Bookman Old Style" w:hAnsi="Bookman Old Style"/>
          <w:bCs/>
          <w:iCs/>
          <w:sz w:val="22"/>
          <w:szCs w:val="22"/>
        </w:rPr>
        <w:t>063989</w:t>
      </w:r>
      <w:r w:rsidR="00A3165E">
        <w:rPr>
          <w:rFonts w:ascii="Bookman Old Style" w:hAnsi="Bookman Old Style"/>
          <w:bCs/>
          <w:iCs/>
          <w:sz w:val="22"/>
          <w:szCs w:val="22"/>
        </w:rPr>
        <w:t xml:space="preserve"> ) – avertissement.</w:t>
      </w:r>
    </w:p>
    <w:p w:rsidR="00991EBC" w:rsidRDefault="00991EBC"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BOUSSAID  </w:t>
      </w:r>
      <w:proofErr w:type="spellStart"/>
      <w:r>
        <w:rPr>
          <w:rFonts w:ascii="Bookman Old Style" w:hAnsi="Bookman Old Style"/>
          <w:b/>
          <w:iCs/>
          <w:sz w:val="22"/>
          <w:szCs w:val="22"/>
        </w:rPr>
        <w:t>Aissa</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OMC</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064005 ) – avertissement.</w:t>
      </w:r>
    </w:p>
    <w:p w:rsidR="00991EBC" w:rsidRDefault="00991EBC"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BAHLOUL  </w:t>
      </w:r>
      <w:proofErr w:type="spellStart"/>
      <w:r>
        <w:rPr>
          <w:rFonts w:ascii="Bookman Old Style" w:hAnsi="Bookman Old Style"/>
          <w:b/>
          <w:iCs/>
          <w:sz w:val="22"/>
          <w:szCs w:val="22"/>
        </w:rPr>
        <w:t>Azedine</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OMC</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w:t>
      </w:r>
      <w:r w:rsidR="00753E7C">
        <w:rPr>
          <w:rFonts w:ascii="Bookman Old Style" w:hAnsi="Bookman Old Style"/>
          <w:bCs/>
          <w:iCs/>
          <w:sz w:val="22"/>
          <w:szCs w:val="22"/>
        </w:rPr>
        <w:t xml:space="preserve">063092 ) </w:t>
      </w:r>
      <w:r w:rsidR="003419B1">
        <w:rPr>
          <w:rFonts w:ascii="Bookman Old Style" w:hAnsi="Bookman Old Style"/>
          <w:bCs/>
          <w:iCs/>
          <w:sz w:val="22"/>
          <w:szCs w:val="22"/>
        </w:rPr>
        <w:t>–</w:t>
      </w:r>
      <w:r w:rsidR="00753E7C">
        <w:rPr>
          <w:rFonts w:ascii="Bookman Old Style" w:hAnsi="Bookman Old Style"/>
          <w:bCs/>
          <w:iCs/>
          <w:sz w:val="22"/>
          <w:szCs w:val="22"/>
        </w:rPr>
        <w:t xml:space="preserve"> averti</w:t>
      </w:r>
      <w:r w:rsidR="003419B1">
        <w:rPr>
          <w:rFonts w:ascii="Bookman Old Style" w:hAnsi="Bookman Old Style"/>
          <w:bCs/>
          <w:iCs/>
          <w:sz w:val="22"/>
          <w:szCs w:val="22"/>
        </w:rPr>
        <w:t>ssement.</w:t>
      </w:r>
    </w:p>
    <w:p w:rsidR="003419B1" w:rsidRDefault="003419B1" w:rsidP="00991EB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AIT</w:t>
      </w:r>
      <w:r w:rsidRPr="003419B1">
        <w:rPr>
          <w:rFonts w:ascii="Bookman Old Style" w:hAnsi="Bookman Old Style"/>
          <w:b/>
          <w:iCs/>
          <w:sz w:val="22"/>
          <w:szCs w:val="22"/>
        </w:rPr>
        <w:t xml:space="preserve">-OUAKLI  </w:t>
      </w:r>
      <w:proofErr w:type="spellStart"/>
      <w:r w:rsidRPr="003419B1">
        <w:rPr>
          <w:rFonts w:ascii="Bookman Old Style" w:hAnsi="Bookman Old Style"/>
          <w:b/>
          <w:iCs/>
          <w:sz w:val="22"/>
          <w:szCs w:val="22"/>
        </w:rPr>
        <w:t>Idir</w:t>
      </w:r>
      <w:proofErr w:type="spellEnd"/>
      <w:r w:rsidRPr="003419B1">
        <w:rPr>
          <w:rFonts w:ascii="Bookman Old Style" w:hAnsi="Bookman Old Style"/>
          <w:b/>
          <w:iCs/>
          <w:sz w:val="22"/>
          <w:szCs w:val="22"/>
        </w:rPr>
        <w:t xml:space="preserve"> </w:t>
      </w:r>
      <w:proofErr w:type="gramStart"/>
      <w:r w:rsidRPr="003419B1">
        <w:rPr>
          <w:rFonts w:ascii="Bookman Old Style" w:hAnsi="Bookman Old Style"/>
          <w:b/>
          <w:iCs/>
          <w:sz w:val="22"/>
          <w:szCs w:val="22"/>
        </w:rPr>
        <w:t>( OMC</w:t>
      </w:r>
      <w:proofErr w:type="gramEnd"/>
      <w:r>
        <w:rPr>
          <w:rFonts w:ascii="Bookman Old Style" w:hAnsi="Bookman Old Style"/>
          <w:bCs/>
          <w:iCs/>
          <w:sz w:val="22"/>
          <w:szCs w:val="22"/>
        </w:rPr>
        <w:t xml:space="preserve"> – LN° 062127 ) – avertissement.</w:t>
      </w:r>
    </w:p>
    <w:p w:rsidR="00470680" w:rsidRPr="0024322B" w:rsidRDefault="00470680" w:rsidP="00470680">
      <w:pPr>
        <w:pStyle w:val="Paragraphedeliste"/>
        <w:rPr>
          <w:rFonts w:ascii="Bookman Old Style" w:hAnsi="Bookman Old Style"/>
          <w:bCs/>
          <w:iCs/>
          <w:sz w:val="8"/>
          <w:szCs w:val="8"/>
        </w:rPr>
      </w:pPr>
    </w:p>
    <w:p w:rsidR="00A3165E" w:rsidRDefault="00A3165E" w:rsidP="00A3165E">
      <w:pPr>
        <w:rPr>
          <w:rFonts w:ascii="Bookman Old Style" w:hAnsi="Bookman Old Style"/>
          <w:b/>
          <w:sz w:val="8"/>
          <w:szCs w:val="8"/>
          <w:highlight w:val="yellow"/>
          <w:u w:val="single"/>
          <w:shd w:val="clear" w:color="auto" w:fill="C6D9F1" w:themeFill="text2" w:themeFillTint="33"/>
        </w:rPr>
      </w:pPr>
    </w:p>
    <w:p w:rsidR="003419B1" w:rsidRPr="003B21F9" w:rsidRDefault="003419B1" w:rsidP="0024322B">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40</w:t>
      </w:r>
      <w:r w:rsidR="0024322B">
        <w:rPr>
          <w:rFonts w:ascii="Bookman Old Style" w:hAnsi="Bookman Old Style" w:cstheme="minorHAnsi"/>
          <w:b/>
          <w:iCs/>
          <w:sz w:val="22"/>
          <w:szCs w:val="22"/>
          <w:highlight w:val="yellow"/>
          <w:u w:val="single"/>
        </w:rPr>
        <w:t>6</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ESIA / BCEK</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30-03</w:t>
      </w:r>
      <w:r w:rsidRPr="003B21F9">
        <w:rPr>
          <w:rFonts w:ascii="Bookman Old Style" w:hAnsi="Bookman Old Style"/>
          <w:bCs/>
          <w:iCs/>
          <w:sz w:val="22"/>
          <w:szCs w:val="22"/>
        </w:rPr>
        <w:t>-2018 (U19)</w:t>
      </w:r>
    </w:p>
    <w:p w:rsidR="003419B1" w:rsidRPr="00991EBC" w:rsidRDefault="003419B1" w:rsidP="003419B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ABDELLI  </w:t>
      </w:r>
      <w:proofErr w:type="spellStart"/>
      <w:r>
        <w:rPr>
          <w:rFonts w:ascii="Bookman Old Style" w:hAnsi="Bookman Old Style"/>
          <w:b/>
          <w:iCs/>
          <w:sz w:val="22"/>
          <w:szCs w:val="22"/>
        </w:rPr>
        <w:t>Nassim</w:t>
      </w:r>
      <w:proofErr w:type="spellEnd"/>
      <w:r w:rsidRPr="00991EBC">
        <w:rPr>
          <w:rFonts w:ascii="Bookman Old Style" w:hAnsi="Bookman Old Style"/>
          <w:b/>
          <w:iCs/>
          <w:sz w:val="22"/>
          <w:szCs w:val="22"/>
        </w:rPr>
        <w:t xml:space="preserve">  </w:t>
      </w:r>
      <w:proofErr w:type="gramStart"/>
      <w:r w:rsidRPr="00991EBC">
        <w:rPr>
          <w:rFonts w:ascii="Bookman Old Style" w:hAnsi="Bookman Old Style"/>
          <w:b/>
          <w:iCs/>
          <w:sz w:val="22"/>
          <w:szCs w:val="22"/>
        </w:rPr>
        <w:t xml:space="preserve">( </w:t>
      </w:r>
      <w:r>
        <w:rPr>
          <w:rFonts w:ascii="Bookman Old Style" w:hAnsi="Bookman Old Style"/>
          <w:b/>
          <w:iCs/>
          <w:sz w:val="22"/>
          <w:szCs w:val="22"/>
        </w:rPr>
        <w:t>BCEK</w:t>
      </w:r>
      <w:proofErr w:type="gramEnd"/>
      <w:r w:rsidRPr="00991EBC">
        <w:rPr>
          <w:rFonts w:ascii="Bookman Old Style" w:hAnsi="Bookman Old Style"/>
          <w:b/>
          <w:iCs/>
          <w:sz w:val="22"/>
          <w:szCs w:val="22"/>
        </w:rPr>
        <w:t xml:space="preserve">  – </w:t>
      </w:r>
      <w:r w:rsidRPr="00991EBC">
        <w:rPr>
          <w:rFonts w:ascii="Bookman Old Style" w:hAnsi="Bookman Old Style"/>
          <w:bCs/>
          <w:iCs/>
          <w:sz w:val="22"/>
          <w:szCs w:val="22"/>
        </w:rPr>
        <w:t xml:space="preserve">LN° </w:t>
      </w:r>
      <w:r>
        <w:rPr>
          <w:rFonts w:ascii="Bookman Old Style" w:hAnsi="Bookman Old Style"/>
          <w:bCs/>
          <w:iCs/>
          <w:sz w:val="22"/>
          <w:szCs w:val="22"/>
        </w:rPr>
        <w:t>062216</w:t>
      </w:r>
      <w:r w:rsidRPr="00991EBC">
        <w:rPr>
          <w:rFonts w:ascii="Bookman Old Style" w:hAnsi="Bookman Old Style"/>
          <w:b/>
          <w:iCs/>
          <w:sz w:val="22"/>
          <w:szCs w:val="22"/>
        </w:rPr>
        <w:t xml:space="preserve"> )</w:t>
      </w:r>
      <w:r w:rsidRPr="00991EBC">
        <w:rPr>
          <w:rFonts w:ascii="Bookman Old Style" w:hAnsi="Bookman Old Style"/>
          <w:bCs/>
          <w:iCs/>
          <w:sz w:val="22"/>
          <w:szCs w:val="22"/>
        </w:rPr>
        <w:t xml:space="preserve"> – </w:t>
      </w:r>
      <w:r w:rsidRPr="00991EBC">
        <w:rPr>
          <w:rFonts w:ascii="Bookman Old Style" w:hAnsi="Bookman Old Style"/>
          <w:bCs/>
          <w:iCs/>
        </w:rPr>
        <w:t>avertissement.</w:t>
      </w:r>
    </w:p>
    <w:p w:rsidR="003419B1" w:rsidRPr="00991EBC" w:rsidRDefault="003419B1" w:rsidP="003419B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HATRI  </w:t>
      </w:r>
      <w:proofErr w:type="spellStart"/>
      <w:r>
        <w:rPr>
          <w:rFonts w:ascii="Bookman Old Style" w:hAnsi="Bookman Old Style"/>
          <w:b/>
          <w:iCs/>
          <w:sz w:val="22"/>
          <w:szCs w:val="22"/>
        </w:rPr>
        <w:t>Mohand</w:t>
      </w:r>
      <w:proofErr w:type="spellEnd"/>
      <w:r w:rsidRPr="00991EBC">
        <w:rPr>
          <w:rFonts w:ascii="Bookman Old Style" w:hAnsi="Bookman Old Style"/>
          <w:b/>
          <w:iCs/>
          <w:sz w:val="22"/>
          <w:szCs w:val="22"/>
        </w:rPr>
        <w:t xml:space="preserve">   </w:t>
      </w:r>
      <w:proofErr w:type="gramStart"/>
      <w:r w:rsidRPr="00991EBC">
        <w:rPr>
          <w:rFonts w:ascii="Bookman Old Style" w:hAnsi="Bookman Old Style"/>
          <w:b/>
          <w:iCs/>
          <w:sz w:val="22"/>
          <w:szCs w:val="22"/>
        </w:rPr>
        <w:t xml:space="preserve">( </w:t>
      </w:r>
      <w:r>
        <w:rPr>
          <w:rFonts w:ascii="Bookman Old Style" w:hAnsi="Bookman Old Style"/>
          <w:b/>
          <w:iCs/>
          <w:sz w:val="22"/>
          <w:szCs w:val="22"/>
        </w:rPr>
        <w:t>BCEK</w:t>
      </w:r>
      <w:proofErr w:type="gramEnd"/>
      <w:r w:rsidRPr="00991EBC">
        <w:rPr>
          <w:rFonts w:ascii="Bookman Old Style" w:hAnsi="Bookman Old Style"/>
          <w:b/>
          <w:iCs/>
          <w:sz w:val="22"/>
          <w:szCs w:val="22"/>
        </w:rPr>
        <w:t xml:space="preserve">  – </w:t>
      </w:r>
      <w:r w:rsidRPr="00991EBC">
        <w:rPr>
          <w:rFonts w:ascii="Bookman Old Style" w:hAnsi="Bookman Old Style"/>
          <w:bCs/>
          <w:iCs/>
          <w:sz w:val="22"/>
          <w:szCs w:val="22"/>
        </w:rPr>
        <w:t xml:space="preserve">LN° </w:t>
      </w:r>
      <w:r>
        <w:rPr>
          <w:rFonts w:ascii="Bookman Old Style" w:hAnsi="Bookman Old Style"/>
          <w:bCs/>
          <w:iCs/>
          <w:sz w:val="22"/>
          <w:szCs w:val="22"/>
        </w:rPr>
        <w:t>062217</w:t>
      </w:r>
      <w:r w:rsidRPr="00991EBC">
        <w:rPr>
          <w:rFonts w:ascii="Bookman Old Style" w:hAnsi="Bookman Old Style"/>
          <w:b/>
          <w:iCs/>
          <w:sz w:val="22"/>
          <w:szCs w:val="22"/>
        </w:rPr>
        <w:t xml:space="preserve"> )</w:t>
      </w:r>
      <w:r w:rsidRPr="00991EBC">
        <w:rPr>
          <w:rFonts w:ascii="Bookman Old Style" w:hAnsi="Bookman Old Style"/>
          <w:bCs/>
          <w:iCs/>
          <w:sz w:val="22"/>
          <w:szCs w:val="22"/>
        </w:rPr>
        <w:t xml:space="preserve"> – avertissement.</w:t>
      </w:r>
    </w:p>
    <w:p w:rsidR="003419B1" w:rsidRDefault="003419B1" w:rsidP="003419B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ALLOUCHE  </w:t>
      </w:r>
      <w:proofErr w:type="spellStart"/>
      <w:r>
        <w:rPr>
          <w:rFonts w:ascii="Bookman Old Style" w:hAnsi="Bookman Old Style"/>
          <w:b/>
          <w:iCs/>
          <w:sz w:val="22"/>
          <w:szCs w:val="22"/>
        </w:rPr>
        <w:t>Aissa</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ESIA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063414 ) – avertissement.</w:t>
      </w:r>
    </w:p>
    <w:p w:rsidR="003419B1" w:rsidRDefault="003419B1" w:rsidP="003419B1">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DJAOUD  Hicham </w:t>
      </w:r>
      <w:proofErr w:type="gramStart"/>
      <w:r>
        <w:rPr>
          <w:rFonts w:ascii="Bookman Old Style" w:hAnsi="Bookman Old Style"/>
          <w:b/>
          <w:iCs/>
          <w:sz w:val="22"/>
          <w:szCs w:val="22"/>
        </w:rPr>
        <w:t>( ESIA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062646 ) – avertissement.</w:t>
      </w:r>
    </w:p>
    <w:p w:rsidR="00A3165E" w:rsidRDefault="00A3165E" w:rsidP="00A3165E">
      <w:pPr>
        <w:rPr>
          <w:rFonts w:ascii="Bookman Old Style" w:hAnsi="Bookman Old Style"/>
          <w:b/>
          <w:sz w:val="8"/>
          <w:szCs w:val="8"/>
          <w:highlight w:val="yellow"/>
          <w:u w:val="single"/>
          <w:shd w:val="clear" w:color="auto" w:fill="C6D9F1" w:themeFill="text2" w:themeFillTint="33"/>
        </w:rPr>
      </w:pPr>
    </w:p>
    <w:p w:rsidR="003419B1" w:rsidRDefault="003419B1" w:rsidP="00A3165E">
      <w:pPr>
        <w:rPr>
          <w:rFonts w:ascii="Bookman Old Style" w:hAnsi="Bookman Old Style"/>
          <w:b/>
          <w:sz w:val="8"/>
          <w:szCs w:val="8"/>
          <w:highlight w:val="yellow"/>
          <w:u w:val="single"/>
          <w:shd w:val="clear" w:color="auto" w:fill="C6D9F1" w:themeFill="text2" w:themeFillTint="33"/>
        </w:rPr>
      </w:pPr>
    </w:p>
    <w:p w:rsidR="00A3165E" w:rsidRPr="001028B0" w:rsidRDefault="00A3165E" w:rsidP="00A3165E">
      <w:pPr>
        <w:rPr>
          <w:rFonts w:ascii="Bookman Old Style" w:hAnsi="Bookman Old Style"/>
          <w:b/>
          <w:sz w:val="8"/>
          <w:szCs w:val="8"/>
          <w:highlight w:val="yellow"/>
          <w:u w:val="single"/>
          <w:shd w:val="clear" w:color="auto" w:fill="C6D9F1" w:themeFill="text2" w:themeFillTint="33"/>
        </w:rPr>
      </w:pPr>
    </w:p>
    <w:p w:rsidR="00A3165E" w:rsidRDefault="00A3165E" w:rsidP="00A3165E">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 xml:space="preserve">Jeunes – U 17- </w:t>
      </w:r>
      <w:r>
        <w:rPr>
          <w:rFonts w:ascii="Bookman Old Style" w:hAnsi="Bookman Old Style"/>
          <w:b/>
          <w:sz w:val="36"/>
          <w:szCs w:val="36"/>
          <w:u w:val="single"/>
          <w:shd w:val="clear" w:color="auto" w:fill="C6D9F1" w:themeFill="text2" w:themeFillTint="33"/>
        </w:rPr>
        <w:t xml:space="preserve"> </w:t>
      </w:r>
    </w:p>
    <w:p w:rsidR="00A3165E" w:rsidRPr="003B21F9" w:rsidRDefault="00A3165E" w:rsidP="00A3165E">
      <w:pPr>
        <w:rPr>
          <w:rFonts w:ascii="Bookman Old Style" w:hAnsi="Bookman Old Style"/>
          <w:bCs/>
          <w:iCs/>
          <w:sz w:val="10"/>
          <w:szCs w:val="10"/>
        </w:rPr>
      </w:pPr>
    </w:p>
    <w:p w:rsidR="00A3165E" w:rsidRDefault="00A3165E" w:rsidP="00A3165E">
      <w:pPr>
        <w:rPr>
          <w:rFonts w:ascii="Bookman Old Style" w:hAnsi="Bookman Old Style"/>
          <w:bCs/>
          <w:iCs/>
          <w:sz w:val="8"/>
          <w:szCs w:val="8"/>
        </w:rPr>
      </w:pPr>
    </w:p>
    <w:p w:rsidR="00A3165E" w:rsidRPr="003B21F9" w:rsidRDefault="00A3165E" w:rsidP="00A3165E">
      <w:pPr>
        <w:rPr>
          <w:rFonts w:ascii="Bookman Old Style" w:hAnsi="Bookman Old Style"/>
          <w:bCs/>
          <w:iCs/>
          <w:sz w:val="8"/>
          <w:szCs w:val="8"/>
        </w:rPr>
      </w:pPr>
    </w:p>
    <w:p w:rsidR="00A3165E" w:rsidRPr="00B74BE0" w:rsidRDefault="00A3165E" w:rsidP="0024322B">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sidR="003419B1">
        <w:rPr>
          <w:rFonts w:ascii="Bookman Old Style" w:hAnsi="Bookman Old Style" w:cstheme="minorHAnsi"/>
          <w:b/>
          <w:iCs/>
          <w:sz w:val="22"/>
          <w:szCs w:val="22"/>
          <w:highlight w:val="yellow"/>
          <w:u w:val="single"/>
        </w:rPr>
        <w:t>40</w:t>
      </w:r>
      <w:r w:rsidR="0024322B">
        <w:rPr>
          <w:rFonts w:ascii="Bookman Old Style" w:hAnsi="Bookman Old Style" w:cstheme="minorHAnsi"/>
          <w:b/>
          <w:iCs/>
          <w:sz w:val="22"/>
          <w:szCs w:val="22"/>
          <w:highlight w:val="yellow"/>
          <w:u w:val="single"/>
        </w:rPr>
        <w:t>7</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3419B1">
        <w:rPr>
          <w:rFonts w:ascii="Bookman Old Style" w:hAnsi="Bookman Old Style"/>
          <w:b/>
          <w:iCs/>
          <w:sz w:val="22"/>
          <w:szCs w:val="22"/>
        </w:rPr>
        <w:t>CRBA / NBT</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3419B1">
        <w:rPr>
          <w:rFonts w:ascii="Bookman Old Style" w:hAnsi="Bookman Old Style"/>
          <w:bCs/>
          <w:iCs/>
          <w:sz w:val="22"/>
          <w:szCs w:val="22"/>
        </w:rPr>
        <w:t>26</w:t>
      </w:r>
      <w:r w:rsidRPr="00B74BE0">
        <w:rPr>
          <w:rFonts w:ascii="Bookman Old Style" w:hAnsi="Bookman Old Style"/>
          <w:bCs/>
          <w:iCs/>
          <w:sz w:val="22"/>
          <w:szCs w:val="22"/>
        </w:rPr>
        <w:t>-03-2018 (U17)</w:t>
      </w:r>
    </w:p>
    <w:p w:rsidR="00A3165E" w:rsidRPr="00DB7BE4" w:rsidRDefault="003419B1" w:rsidP="003419B1">
      <w:pPr>
        <w:pStyle w:val="Paragraphedeliste"/>
        <w:numPr>
          <w:ilvl w:val="0"/>
          <w:numId w:val="5"/>
        </w:numPr>
        <w:rPr>
          <w:rFonts w:ascii="Bookman Old Style" w:hAnsi="Bookman Old Style"/>
          <w:bCs/>
          <w:iCs/>
        </w:rPr>
      </w:pPr>
      <w:r>
        <w:rPr>
          <w:rFonts w:ascii="Bookman Old Style" w:hAnsi="Bookman Old Style"/>
          <w:b/>
          <w:iCs/>
          <w:sz w:val="22"/>
          <w:szCs w:val="22"/>
        </w:rPr>
        <w:t>DJEMADI  Lamine</w:t>
      </w:r>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xml:space="preserve">( </w:t>
      </w:r>
      <w:r>
        <w:rPr>
          <w:rFonts w:ascii="Bookman Old Style" w:hAnsi="Bookman Old Style"/>
          <w:b/>
          <w:iCs/>
          <w:sz w:val="22"/>
          <w:szCs w:val="22"/>
        </w:rPr>
        <w:t>NBT</w:t>
      </w:r>
      <w:proofErr w:type="gramEnd"/>
      <w:r w:rsidR="00A3165E">
        <w:rPr>
          <w:rFonts w:ascii="Bookman Old Style" w:hAnsi="Bookman Old Style"/>
          <w:b/>
          <w:iCs/>
          <w:sz w:val="22"/>
          <w:szCs w:val="22"/>
        </w:rPr>
        <w:t xml:space="preserve"> – </w:t>
      </w:r>
      <w:r w:rsidR="00A3165E" w:rsidRPr="00343871">
        <w:rPr>
          <w:rFonts w:ascii="Bookman Old Style" w:hAnsi="Bookman Old Style"/>
          <w:bCs/>
          <w:iCs/>
          <w:sz w:val="22"/>
          <w:szCs w:val="22"/>
        </w:rPr>
        <w:t xml:space="preserve">LN° </w:t>
      </w:r>
      <w:r>
        <w:rPr>
          <w:rFonts w:ascii="Bookman Old Style" w:hAnsi="Bookman Old Style"/>
          <w:bCs/>
          <w:iCs/>
          <w:sz w:val="22"/>
          <w:szCs w:val="22"/>
        </w:rPr>
        <w:t>063681</w:t>
      </w:r>
      <w:r w:rsidR="00A3165E" w:rsidRPr="00343871">
        <w:rPr>
          <w:rFonts w:ascii="Bookman Old Style" w:hAnsi="Bookman Old Style"/>
          <w:bCs/>
          <w:iCs/>
          <w:sz w:val="22"/>
          <w:szCs w:val="22"/>
        </w:rPr>
        <w:t xml:space="preserve"> ) – </w:t>
      </w:r>
      <w:r w:rsidR="00A3165E">
        <w:rPr>
          <w:rFonts w:ascii="Bookman Old Style" w:hAnsi="Bookman Old Style"/>
          <w:bCs/>
          <w:iCs/>
          <w:sz w:val="22"/>
          <w:szCs w:val="22"/>
        </w:rPr>
        <w:t>avertissement.</w:t>
      </w:r>
    </w:p>
    <w:p w:rsidR="00A3165E" w:rsidRDefault="003419B1" w:rsidP="00470680">
      <w:pPr>
        <w:pStyle w:val="Paragraphedeliste"/>
        <w:numPr>
          <w:ilvl w:val="0"/>
          <w:numId w:val="5"/>
        </w:numPr>
        <w:rPr>
          <w:rFonts w:ascii="Bookman Old Style" w:hAnsi="Bookman Old Style"/>
          <w:bCs/>
          <w:iCs/>
        </w:rPr>
      </w:pPr>
      <w:r>
        <w:rPr>
          <w:rFonts w:ascii="Bookman Old Style" w:hAnsi="Bookman Old Style"/>
          <w:b/>
          <w:iCs/>
          <w:sz w:val="22"/>
          <w:szCs w:val="22"/>
        </w:rPr>
        <w:t>SAIDI  Med-Amine</w:t>
      </w:r>
      <w:r w:rsidR="00A3165E">
        <w:rPr>
          <w:rFonts w:ascii="Bookman Old Style" w:hAnsi="Bookman Old Style"/>
          <w:b/>
          <w:iCs/>
          <w:sz w:val="22"/>
          <w:szCs w:val="22"/>
        </w:rPr>
        <w:t xml:space="preserve"> </w:t>
      </w:r>
      <w:proofErr w:type="gramStart"/>
      <w:r w:rsidR="00A3165E">
        <w:rPr>
          <w:rFonts w:ascii="Bookman Old Style" w:hAnsi="Bookman Old Style"/>
          <w:b/>
          <w:iCs/>
          <w:sz w:val="22"/>
          <w:szCs w:val="22"/>
        </w:rPr>
        <w:t xml:space="preserve">( </w:t>
      </w:r>
      <w:r>
        <w:rPr>
          <w:rFonts w:ascii="Bookman Old Style" w:hAnsi="Bookman Old Style"/>
          <w:b/>
          <w:iCs/>
          <w:sz w:val="22"/>
          <w:szCs w:val="22"/>
        </w:rPr>
        <w:t>NBT</w:t>
      </w:r>
      <w:proofErr w:type="gramEnd"/>
      <w:r w:rsidR="00A3165E">
        <w:rPr>
          <w:rFonts w:ascii="Bookman Old Style" w:hAnsi="Bookman Old Style"/>
          <w:b/>
          <w:iCs/>
          <w:sz w:val="22"/>
          <w:szCs w:val="22"/>
        </w:rPr>
        <w:t xml:space="preserve"> –</w:t>
      </w:r>
      <w:r w:rsidR="00A3165E">
        <w:rPr>
          <w:rFonts w:ascii="Bookman Old Style" w:hAnsi="Bookman Old Style"/>
          <w:bCs/>
          <w:iCs/>
        </w:rPr>
        <w:t xml:space="preserve">LN° </w:t>
      </w:r>
      <w:r>
        <w:rPr>
          <w:rFonts w:ascii="Bookman Old Style" w:hAnsi="Bookman Old Style"/>
          <w:bCs/>
          <w:iCs/>
        </w:rPr>
        <w:t>065616</w:t>
      </w:r>
      <w:r w:rsidR="00A3165E">
        <w:rPr>
          <w:rFonts w:ascii="Bookman Old Style" w:hAnsi="Bookman Old Style"/>
          <w:bCs/>
          <w:iCs/>
        </w:rPr>
        <w:t xml:space="preserve"> ) – </w:t>
      </w:r>
      <w:r>
        <w:rPr>
          <w:rFonts w:ascii="Bookman Old Style" w:hAnsi="Bookman Old Style"/>
          <w:bCs/>
          <w:iCs/>
        </w:rPr>
        <w:t>01 MF pour</w:t>
      </w:r>
      <w:r w:rsidR="00470680">
        <w:rPr>
          <w:rFonts w:ascii="Bookman Old Style" w:hAnsi="Bookman Old Style"/>
          <w:bCs/>
          <w:iCs/>
        </w:rPr>
        <w:t xml:space="preserve"> cumul d’avertissements (exclu).</w:t>
      </w:r>
    </w:p>
    <w:p w:rsidR="00A3165E" w:rsidRPr="0024322B" w:rsidRDefault="00A3165E" w:rsidP="00A3165E">
      <w:pPr>
        <w:pStyle w:val="Paragraphedeliste"/>
        <w:rPr>
          <w:rFonts w:ascii="Bookman Old Style" w:hAnsi="Bookman Old Style"/>
          <w:bCs/>
          <w:iCs/>
          <w:sz w:val="14"/>
          <w:szCs w:val="14"/>
        </w:rPr>
      </w:pPr>
    </w:p>
    <w:p w:rsidR="003419B1" w:rsidRPr="00B74BE0" w:rsidRDefault="003419B1" w:rsidP="0024322B">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40</w:t>
      </w:r>
      <w:r w:rsidR="0024322B">
        <w:rPr>
          <w:rFonts w:ascii="Bookman Old Style" w:hAnsi="Bookman Old Style" w:cstheme="minorHAnsi"/>
          <w:b/>
          <w:iCs/>
          <w:sz w:val="22"/>
          <w:szCs w:val="22"/>
          <w:highlight w:val="yellow"/>
          <w:u w:val="single"/>
        </w:rPr>
        <w:t>8</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Pr>
          <w:rFonts w:ascii="Bookman Old Style" w:hAnsi="Bookman Old Style"/>
          <w:b/>
          <w:iCs/>
          <w:sz w:val="22"/>
          <w:szCs w:val="22"/>
        </w:rPr>
        <w:t>NRBS / JSC</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Pr>
          <w:rFonts w:ascii="Bookman Old Style" w:hAnsi="Bookman Old Style"/>
          <w:bCs/>
          <w:iCs/>
          <w:sz w:val="22"/>
          <w:szCs w:val="22"/>
        </w:rPr>
        <w:t>26</w:t>
      </w:r>
      <w:r w:rsidRPr="00B74BE0">
        <w:rPr>
          <w:rFonts w:ascii="Bookman Old Style" w:hAnsi="Bookman Old Style"/>
          <w:bCs/>
          <w:iCs/>
          <w:sz w:val="22"/>
          <w:szCs w:val="22"/>
        </w:rPr>
        <w:t>-03-2018 (U17)</w:t>
      </w:r>
    </w:p>
    <w:p w:rsidR="003419B1" w:rsidRPr="00DB7BE4" w:rsidRDefault="00470680" w:rsidP="00470680">
      <w:pPr>
        <w:pStyle w:val="Paragraphedeliste"/>
        <w:numPr>
          <w:ilvl w:val="0"/>
          <w:numId w:val="5"/>
        </w:numPr>
        <w:rPr>
          <w:rFonts w:ascii="Bookman Old Style" w:hAnsi="Bookman Old Style"/>
          <w:bCs/>
          <w:iCs/>
        </w:rPr>
      </w:pPr>
      <w:r>
        <w:rPr>
          <w:rFonts w:ascii="Bookman Old Style" w:hAnsi="Bookman Old Style"/>
          <w:b/>
          <w:iCs/>
          <w:sz w:val="22"/>
          <w:szCs w:val="22"/>
        </w:rPr>
        <w:t xml:space="preserve">HANI  </w:t>
      </w:r>
      <w:proofErr w:type="spellStart"/>
      <w:r>
        <w:rPr>
          <w:rFonts w:ascii="Bookman Old Style" w:hAnsi="Bookman Old Style"/>
          <w:b/>
          <w:iCs/>
          <w:sz w:val="22"/>
          <w:szCs w:val="22"/>
        </w:rPr>
        <w:t>Chafaa</w:t>
      </w:r>
      <w:proofErr w:type="spellEnd"/>
      <w:r w:rsidR="003419B1">
        <w:rPr>
          <w:rFonts w:ascii="Bookman Old Style" w:hAnsi="Bookman Old Style"/>
          <w:b/>
          <w:iCs/>
          <w:sz w:val="22"/>
          <w:szCs w:val="22"/>
        </w:rPr>
        <w:t xml:space="preserve"> </w:t>
      </w:r>
      <w:proofErr w:type="gramStart"/>
      <w:r w:rsidR="003419B1">
        <w:rPr>
          <w:rFonts w:ascii="Bookman Old Style" w:hAnsi="Bookman Old Style"/>
          <w:b/>
          <w:iCs/>
          <w:sz w:val="22"/>
          <w:szCs w:val="22"/>
        </w:rPr>
        <w:t>(</w:t>
      </w:r>
      <w:r>
        <w:rPr>
          <w:rFonts w:ascii="Bookman Old Style" w:hAnsi="Bookman Old Style"/>
          <w:b/>
          <w:iCs/>
          <w:sz w:val="22"/>
          <w:szCs w:val="22"/>
        </w:rPr>
        <w:t> NRBS</w:t>
      </w:r>
      <w:proofErr w:type="gramEnd"/>
      <w:r w:rsidR="003419B1">
        <w:rPr>
          <w:rFonts w:ascii="Bookman Old Style" w:hAnsi="Bookman Old Style"/>
          <w:b/>
          <w:iCs/>
          <w:sz w:val="22"/>
          <w:szCs w:val="22"/>
        </w:rPr>
        <w:t xml:space="preserve"> – </w:t>
      </w:r>
      <w:r w:rsidR="003419B1" w:rsidRPr="00343871">
        <w:rPr>
          <w:rFonts w:ascii="Bookman Old Style" w:hAnsi="Bookman Old Style"/>
          <w:bCs/>
          <w:iCs/>
          <w:sz w:val="22"/>
          <w:szCs w:val="22"/>
        </w:rPr>
        <w:t xml:space="preserve">LN° </w:t>
      </w:r>
      <w:r>
        <w:rPr>
          <w:rFonts w:ascii="Bookman Old Style" w:hAnsi="Bookman Old Style"/>
          <w:bCs/>
          <w:iCs/>
          <w:sz w:val="22"/>
          <w:szCs w:val="22"/>
        </w:rPr>
        <w:t>063209</w:t>
      </w:r>
      <w:r w:rsidR="003419B1" w:rsidRPr="00343871">
        <w:rPr>
          <w:rFonts w:ascii="Bookman Old Style" w:hAnsi="Bookman Old Style"/>
          <w:bCs/>
          <w:iCs/>
          <w:sz w:val="22"/>
          <w:szCs w:val="22"/>
        </w:rPr>
        <w:t xml:space="preserve"> ) – </w:t>
      </w:r>
      <w:r>
        <w:rPr>
          <w:rFonts w:ascii="Bookman Old Style" w:hAnsi="Bookman Old Style"/>
          <w:bCs/>
          <w:iCs/>
        </w:rPr>
        <w:t>01 MF pour cumul d’avertissements (exclu).</w:t>
      </w:r>
    </w:p>
    <w:p w:rsidR="003419B1" w:rsidRPr="00470680" w:rsidRDefault="00470680" w:rsidP="00470680">
      <w:pPr>
        <w:pStyle w:val="Paragraphedeliste"/>
        <w:numPr>
          <w:ilvl w:val="0"/>
          <w:numId w:val="5"/>
        </w:numPr>
        <w:rPr>
          <w:rFonts w:ascii="Bookman Old Style" w:hAnsi="Bookman Old Style"/>
          <w:bCs/>
          <w:iCs/>
        </w:rPr>
      </w:pPr>
      <w:r w:rsidRPr="00470680">
        <w:rPr>
          <w:rFonts w:ascii="Bookman Old Style" w:hAnsi="Bookman Old Style"/>
          <w:b/>
          <w:iCs/>
          <w:sz w:val="22"/>
          <w:szCs w:val="22"/>
        </w:rPr>
        <w:t>BENHAMMA Fouad</w:t>
      </w:r>
      <w:r w:rsidR="003419B1" w:rsidRPr="00470680">
        <w:rPr>
          <w:rFonts w:ascii="Bookman Old Style" w:hAnsi="Bookman Old Style"/>
          <w:b/>
          <w:iCs/>
          <w:sz w:val="22"/>
          <w:szCs w:val="22"/>
        </w:rPr>
        <w:t xml:space="preserve"> </w:t>
      </w:r>
      <w:proofErr w:type="gramStart"/>
      <w:r w:rsidR="003419B1" w:rsidRPr="00470680">
        <w:rPr>
          <w:rFonts w:ascii="Bookman Old Style" w:hAnsi="Bookman Old Style"/>
          <w:b/>
          <w:iCs/>
          <w:sz w:val="22"/>
          <w:szCs w:val="22"/>
        </w:rPr>
        <w:t xml:space="preserve">( </w:t>
      </w:r>
      <w:r w:rsidRPr="00470680">
        <w:rPr>
          <w:rFonts w:ascii="Bookman Old Style" w:hAnsi="Bookman Old Style"/>
          <w:b/>
          <w:iCs/>
          <w:sz w:val="22"/>
          <w:szCs w:val="22"/>
        </w:rPr>
        <w:t>NRBS</w:t>
      </w:r>
      <w:proofErr w:type="gramEnd"/>
      <w:r w:rsidR="003419B1" w:rsidRPr="00470680">
        <w:rPr>
          <w:rFonts w:ascii="Bookman Old Style" w:hAnsi="Bookman Old Style"/>
          <w:b/>
          <w:iCs/>
          <w:sz w:val="22"/>
          <w:szCs w:val="22"/>
        </w:rPr>
        <w:t xml:space="preserve"> –</w:t>
      </w:r>
      <w:r w:rsidR="003419B1" w:rsidRPr="00470680">
        <w:rPr>
          <w:rFonts w:ascii="Bookman Old Style" w:hAnsi="Bookman Old Style"/>
          <w:bCs/>
          <w:iCs/>
        </w:rPr>
        <w:t xml:space="preserve">LN° </w:t>
      </w:r>
      <w:r w:rsidRPr="00470680">
        <w:rPr>
          <w:rFonts w:ascii="Bookman Old Style" w:hAnsi="Bookman Old Style"/>
          <w:bCs/>
          <w:iCs/>
        </w:rPr>
        <w:t>063216</w:t>
      </w:r>
      <w:r w:rsidR="003419B1" w:rsidRPr="00470680">
        <w:rPr>
          <w:rFonts w:ascii="Bookman Old Style" w:hAnsi="Bookman Old Style"/>
          <w:bCs/>
          <w:iCs/>
        </w:rPr>
        <w:t xml:space="preserve"> ) – </w:t>
      </w:r>
      <w:r w:rsidRPr="00470680">
        <w:rPr>
          <w:rFonts w:ascii="Bookman Old Style" w:hAnsi="Bookman Old Style"/>
          <w:bCs/>
          <w:iCs/>
        </w:rPr>
        <w:t xml:space="preserve"> avertissement.</w:t>
      </w:r>
    </w:p>
    <w:p w:rsidR="00470680" w:rsidRDefault="00470680" w:rsidP="00470680">
      <w:pPr>
        <w:pStyle w:val="Paragraphedeliste"/>
        <w:numPr>
          <w:ilvl w:val="0"/>
          <w:numId w:val="5"/>
        </w:numPr>
        <w:rPr>
          <w:rFonts w:ascii="Bookman Old Style" w:hAnsi="Bookman Old Style"/>
          <w:bCs/>
          <w:iCs/>
        </w:rPr>
      </w:pPr>
      <w:r>
        <w:rPr>
          <w:rFonts w:ascii="Bookman Old Style" w:hAnsi="Bookman Old Style"/>
          <w:b/>
          <w:iCs/>
          <w:sz w:val="22"/>
          <w:szCs w:val="22"/>
        </w:rPr>
        <w:t xml:space="preserve">AMER  Bilal </w:t>
      </w:r>
      <w:proofErr w:type="gramStart"/>
      <w:r>
        <w:rPr>
          <w:rFonts w:ascii="Bookman Old Style" w:hAnsi="Bookman Old Style"/>
          <w:b/>
          <w:iCs/>
          <w:sz w:val="22"/>
          <w:szCs w:val="22"/>
        </w:rPr>
        <w:t>( JSC</w:t>
      </w:r>
      <w:proofErr w:type="gramEnd"/>
      <w:r>
        <w:rPr>
          <w:rFonts w:ascii="Bookman Old Style" w:hAnsi="Bookman Old Style"/>
          <w:b/>
          <w:iCs/>
          <w:sz w:val="22"/>
          <w:szCs w:val="22"/>
        </w:rPr>
        <w:t xml:space="preserve"> –</w:t>
      </w:r>
      <w:r>
        <w:rPr>
          <w:rFonts w:ascii="Bookman Old Style" w:hAnsi="Bookman Old Style"/>
          <w:bCs/>
          <w:iCs/>
        </w:rPr>
        <w:t xml:space="preserve"> LN° 063970 ) –</w:t>
      </w:r>
      <w:r w:rsidR="0024322B">
        <w:rPr>
          <w:rFonts w:ascii="Bookman Old Style" w:hAnsi="Bookman Old Style"/>
          <w:bCs/>
          <w:iCs/>
        </w:rPr>
        <w:t xml:space="preserve"> aver</w:t>
      </w:r>
      <w:r>
        <w:rPr>
          <w:rFonts w:ascii="Bookman Old Style" w:hAnsi="Bookman Old Style"/>
          <w:bCs/>
          <w:iCs/>
        </w:rPr>
        <w:t>tissement + amende de 1000 DA pour CD.</w:t>
      </w:r>
    </w:p>
    <w:p w:rsidR="00470680" w:rsidRPr="00470680" w:rsidRDefault="0024322B" w:rsidP="00470680">
      <w:pPr>
        <w:pStyle w:val="Paragraphedeliste"/>
        <w:numPr>
          <w:ilvl w:val="0"/>
          <w:numId w:val="5"/>
        </w:numPr>
        <w:rPr>
          <w:rFonts w:ascii="Bookman Old Style" w:hAnsi="Bookman Old Style"/>
          <w:bCs/>
          <w:iCs/>
        </w:rPr>
      </w:pPr>
      <w:r>
        <w:rPr>
          <w:rFonts w:ascii="Bookman Old Style" w:hAnsi="Bookman Old Style"/>
          <w:b/>
          <w:iCs/>
          <w:sz w:val="22"/>
          <w:szCs w:val="22"/>
        </w:rPr>
        <w:t xml:space="preserve">BRAKBI  Salas </w:t>
      </w:r>
      <w:proofErr w:type="gramStart"/>
      <w:r>
        <w:rPr>
          <w:rFonts w:ascii="Bookman Old Style" w:hAnsi="Bookman Old Style"/>
          <w:b/>
          <w:iCs/>
          <w:sz w:val="22"/>
          <w:szCs w:val="22"/>
        </w:rPr>
        <w:t>( JSC</w:t>
      </w:r>
      <w:proofErr w:type="gramEnd"/>
      <w:r>
        <w:rPr>
          <w:rFonts w:ascii="Bookman Old Style" w:hAnsi="Bookman Old Style"/>
          <w:b/>
          <w:iCs/>
          <w:sz w:val="22"/>
          <w:szCs w:val="22"/>
        </w:rPr>
        <w:t xml:space="preserve"> –</w:t>
      </w:r>
      <w:r>
        <w:rPr>
          <w:rFonts w:ascii="Bookman Old Style" w:hAnsi="Bookman Old Style"/>
          <w:bCs/>
          <w:iCs/>
        </w:rPr>
        <w:t xml:space="preserve"> LN° 063966 ) – avertissement.</w:t>
      </w:r>
    </w:p>
    <w:p w:rsidR="003419B1" w:rsidRPr="0024322B" w:rsidRDefault="003419B1" w:rsidP="00A3165E">
      <w:pPr>
        <w:pStyle w:val="Paragraphedeliste"/>
        <w:rPr>
          <w:rFonts w:ascii="Bookman Old Style" w:hAnsi="Bookman Old Style"/>
          <w:bCs/>
          <w:iCs/>
          <w:sz w:val="16"/>
          <w:szCs w:val="16"/>
        </w:rPr>
      </w:pPr>
    </w:p>
    <w:p w:rsidR="003419B1" w:rsidRPr="00B74BE0" w:rsidRDefault="003419B1" w:rsidP="0024322B">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40</w:t>
      </w:r>
      <w:r w:rsidR="0024322B">
        <w:rPr>
          <w:rFonts w:ascii="Bookman Old Style" w:hAnsi="Bookman Old Style" w:cstheme="minorHAnsi"/>
          <w:b/>
          <w:iCs/>
          <w:sz w:val="22"/>
          <w:szCs w:val="22"/>
          <w:highlight w:val="yellow"/>
          <w:u w:val="single"/>
        </w:rPr>
        <w:t>9</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Pr>
          <w:rFonts w:ascii="Bookman Old Style" w:hAnsi="Bookman Old Style"/>
          <w:b/>
          <w:iCs/>
          <w:sz w:val="22"/>
          <w:szCs w:val="22"/>
        </w:rPr>
        <w:t>JSBA / NCB</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Pr>
          <w:rFonts w:ascii="Bookman Old Style" w:hAnsi="Bookman Old Style"/>
          <w:bCs/>
          <w:iCs/>
          <w:sz w:val="22"/>
          <w:szCs w:val="22"/>
        </w:rPr>
        <w:t>26</w:t>
      </w:r>
      <w:r w:rsidRPr="00B74BE0">
        <w:rPr>
          <w:rFonts w:ascii="Bookman Old Style" w:hAnsi="Bookman Old Style"/>
          <w:bCs/>
          <w:iCs/>
          <w:sz w:val="22"/>
          <w:szCs w:val="22"/>
        </w:rPr>
        <w:t>-03-2018 (U1</w:t>
      </w:r>
      <w:r>
        <w:rPr>
          <w:rFonts w:ascii="Bookman Old Style" w:hAnsi="Bookman Old Style"/>
          <w:bCs/>
          <w:iCs/>
          <w:sz w:val="22"/>
          <w:szCs w:val="22"/>
        </w:rPr>
        <w:t>5</w:t>
      </w:r>
      <w:r w:rsidRPr="00B74BE0">
        <w:rPr>
          <w:rFonts w:ascii="Bookman Old Style" w:hAnsi="Bookman Old Style"/>
          <w:bCs/>
          <w:iCs/>
          <w:sz w:val="22"/>
          <w:szCs w:val="22"/>
        </w:rPr>
        <w:t>)</w:t>
      </w:r>
    </w:p>
    <w:p w:rsidR="003419B1" w:rsidRPr="00DB7BE4" w:rsidRDefault="003419B1" w:rsidP="003419B1">
      <w:pPr>
        <w:pStyle w:val="Paragraphedeliste"/>
        <w:numPr>
          <w:ilvl w:val="0"/>
          <w:numId w:val="5"/>
        </w:numPr>
        <w:rPr>
          <w:rFonts w:ascii="Bookman Old Style" w:hAnsi="Bookman Old Style"/>
          <w:bCs/>
          <w:iCs/>
        </w:rPr>
      </w:pPr>
      <w:r>
        <w:rPr>
          <w:rFonts w:ascii="Bookman Old Style" w:hAnsi="Bookman Old Style"/>
          <w:b/>
          <w:iCs/>
          <w:sz w:val="22"/>
          <w:szCs w:val="22"/>
        </w:rPr>
        <w:t xml:space="preserve">LAMRIBENE  Micipsa </w:t>
      </w:r>
      <w:proofErr w:type="gramStart"/>
      <w:r>
        <w:rPr>
          <w:rFonts w:ascii="Bookman Old Style" w:hAnsi="Bookman Old Style"/>
          <w:b/>
          <w:iCs/>
          <w:sz w:val="22"/>
          <w:szCs w:val="22"/>
        </w:rPr>
        <w:t>( NCB</w:t>
      </w:r>
      <w:proofErr w:type="gramEnd"/>
      <w:r>
        <w:rPr>
          <w:rFonts w:ascii="Bookman Old Style" w:hAnsi="Bookman Old Style"/>
          <w:b/>
          <w:iCs/>
          <w:sz w:val="22"/>
          <w:szCs w:val="22"/>
        </w:rPr>
        <w:t xml:space="preserve"> – </w:t>
      </w:r>
      <w:r w:rsidRPr="00343871">
        <w:rPr>
          <w:rFonts w:ascii="Bookman Old Style" w:hAnsi="Bookman Old Style"/>
          <w:bCs/>
          <w:iCs/>
          <w:sz w:val="22"/>
          <w:szCs w:val="22"/>
        </w:rPr>
        <w:t xml:space="preserve">LN° </w:t>
      </w:r>
      <w:r>
        <w:rPr>
          <w:rFonts w:ascii="Bookman Old Style" w:hAnsi="Bookman Old Style"/>
          <w:bCs/>
          <w:iCs/>
          <w:sz w:val="22"/>
          <w:szCs w:val="22"/>
        </w:rPr>
        <w:t>065277</w:t>
      </w:r>
      <w:r w:rsidRPr="00343871">
        <w:rPr>
          <w:rFonts w:ascii="Bookman Old Style" w:hAnsi="Bookman Old Style"/>
          <w:bCs/>
          <w:iCs/>
          <w:sz w:val="22"/>
          <w:szCs w:val="22"/>
        </w:rPr>
        <w:t xml:space="preserve"> ) – </w:t>
      </w:r>
      <w:r>
        <w:rPr>
          <w:rFonts w:ascii="Bookman Old Style" w:hAnsi="Bookman Old Style"/>
          <w:bCs/>
          <w:iCs/>
          <w:sz w:val="22"/>
          <w:szCs w:val="22"/>
        </w:rPr>
        <w:t>avertissement.</w:t>
      </w:r>
    </w:p>
    <w:p w:rsidR="003419B1" w:rsidRPr="0024322B" w:rsidRDefault="003419B1" w:rsidP="00F24419">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 xml:space="preserve">MAHIOUT  Islam </w:t>
      </w:r>
      <w:proofErr w:type="gramStart"/>
      <w:r>
        <w:rPr>
          <w:rFonts w:ascii="Bookman Old Style" w:hAnsi="Bookman Old Style"/>
          <w:b/>
          <w:iCs/>
          <w:sz w:val="22"/>
          <w:szCs w:val="22"/>
        </w:rPr>
        <w:t>( JSBA</w:t>
      </w:r>
      <w:proofErr w:type="gramEnd"/>
      <w:r>
        <w:rPr>
          <w:rFonts w:ascii="Bookman Old Style" w:hAnsi="Bookman Old Style"/>
          <w:b/>
          <w:iCs/>
          <w:sz w:val="22"/>
          <w:szCs w:val="22"/>
        </w:rPr>
        <w:t xml:space="preserve"> –</w:t>
      </w:r>
      <w:r>
        <w:rPr>
          <w:rFonts w:ascii="Bookman Old Style" w:hAnsi="Bookman Old Style"/>
          <w:bCs/>
          <w:iCs/>
        </w:rPr>
        <w:t xml:space="preserve">LN° </w:t>
      </w:r>
      <w:r w:rsidR="00F24419">
        <w:rPr>
          <w:rFonts w:ascii="Bookman Old Style" w:hAnsi="Bookman Old Style"/>
          <w:bCs/>
          <w:iCs/>
        </w:rPr>
        <w:t>065508</w:t>
      </w:r>
      <w:r>
        <w:rPr>
          <w:rFonts w:ascii="Bookman Old Style" w:hAnsi="Bookman Old Style"/>
          <w:bCs/>
          <w:iCs/>
        </w:rPr>
        <w:t xml:space="preserve"> ) – </w:t>
      </w:r>
      <w:r w:rsidRPr="0024322B">
        <w:rPr>
          <w:rFonts w:ascii="Bookman Old Style" w:hAnsi="Bookman Old Style"/>
          <w:bCs/>
          <w:iCs/>
          <w:sz w:val="22"/>
          <w:szCs w:val="22"/>
        </w:rPr>
        <w:t>01 MF pour cumul d’avertissements (exclu)</w:t>
      </w:r>
      <w:r w:rsidR="00F24419" w:rsidRPr="0024322B">
        <w:rPr>
          <w:rFonts w:ascii="Bookman Old Style" w:hAnsi="Bookman Old Style"/>
          <w:bCs/>
          <w:iCs/>
          <w:sz w:val="22"/>
          <w:szCs w:val="22"/>
        </w:rPr>
        <w:t>.</w:t>
      </w:r>
    </w:p>
    <w:p w:rsidR="003419B1" w:rsidRPr="0024322B" w:rsidRDefault="003419B1" w:rsidP="00A3165E">
      <w:pPr>
        <w:pStyle w:val="Paragraphedeliste"/>
        <w:rPr>
          <w:rFonts w:ascii="Bookman Old Style" w:hAnsi="Bookman Old Style"/>
          <w:bCs/>
          <w:iCs/>
          <w:sz w:val="14"/>
          <w:szCs w:val="14"/>
        </w:rPr>
      </w:pPr>
    </w:p>
    <w:p w:rsidR="00F24419" w:rsidRPr="00B74BE0" w:rsidRDefault="00F24419" w:rsidP="0024322B">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24322B">
        <w:rPr>
          <w:rFonts w:ascii="Bookman Old Style" w:hAnsi="Bookman Old Style" w:cstheme="minorHAnsi"/>
          <w:b/>
          <w:iCs/>
          <w:sz w:val="22"/>
          <w:szCs w:val="22"/>
          <w:highlight w:val="yellow"/>
          <w:u w:val="single"/>
        </w:rPr>
        <w:t>10</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Pr>
          <w:rFonts w:ascii="Bookman Old Style" w:hAnsi="Bookman Old Style"/>
          <w:b/>
          <w:iCs/>
          <w:sz w:val="22"/>
          <w:szCs w:val="22"/>
        </w:rPr>
        <w:t>RCS / CSPT</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Pr>
          <w:rFonts w:ascii="Bookman Old Style" w:hAnsi="Bookman Old Style"/>
          <w:bCs/>
          <w:iCs/>
          <w:sz w:val="22"/>
          <w:szCs w:val="22"/>
        </w:rPr>
        <w:t>29</w:t>
      </w:r>
      <w:r w:rsidRPr="00B74BE0">
        <w:rPr>
          <w:rFonts w:ascii="Bookman Old Style" w:hAnsi="Bookman Old Style"/>
          <w:bCs/>
          <w:iCs/>
          <w:sz w:val="22"/>
          <w:szCs w:val="22"/>
        </w:rPr>
        <w:t>-03-2018 (U1</w:t>
      </w:r>
      <w:r>
        <w:rPr>
          <w:rFonts w:ascii="Bookman Old Style" w:hAnsi="Bookman Old Style"/>
          <w:bCs/>
          <w:iCs/>
          <w:sz w:val="22"/>
          <w:szCs w:val="22"/>
        </w:rPr>
        <w:t>5</w:t>
      </w:r>
      <w:r w:rsidRPr="00B74BE0">
        <w:rPr>
          <w:rFonts w:ascii="Bookman Old Style" w:hAnsi="Bookman Old Style"/>
          <w:bCs/>
          <w:iCs/>
          <w:sz w:val="22"/>
          <w:szCs w:val="22"/>
        </w:rPr>
        <w:t>)</w:t>
      </w:r>
    </w:p>
    <w:p w:rsidR="00F24419" w:rsidRPr="00DB7BE4" w:rsidRDefault="00F24419" w:rsidP="0024322B">
      <w:pPr>
        <w:pStyle w:val="Paragraphedeliste"/>
        <w:numPr>
          <w:ilvl w:val="0"/>
          <w:numId w:val="5"/>
        </w:numPr>
        <w:rPr>
          <w:rFonts w:ascii="Bookman Old Style" w:hAnsi="Bookman Old Style"/>
          <w:bCs/>
          <w:iCs/>
        </w:rPr>
      </w:pPr>
      <w:r>
        <w:rPr>
          <w:rFonts w:ascii="Bookman Old Style" w:hAnsi="Bookman Old Style"/>
          <w:b/>
          <w:iCs/>
          <w:sz w:val="22"/>
          <w:szCs w:val="22"/>
        </w:rPr>
        <w:t xml:space="preserve">MESROUA  Bilal </w:t>
      </w:r>
      <w:proofErr w:type="gramStart"/>
      <w:r>
        <w:rPr>
          <w:rFonts w:ascii="Bookman Old Style" w:hAnsi="Bookman Old Style"/>
          <w:b/>
          <w:iCs/>
          <w:sz w:val="22"/>
          <w:szCs w:val="22"/>
        </w:rPr>
        <w:t>( RCS</w:t>
      </w:r>
      <w:proofErr w:type="gramEnd"/>
      <w:r>
        <w:rPr>
          <w:rFonts w:ascii="Bookman Old Style" w:hAnsi="Bookman Old Style"/>
          <w:b/>
          <w:iCs/>
          <w:sz w:val="22"/>
          <w:szCs w:val="22"/>
        </w:rPr>
        <w:t xml:space="preserve"> – </w:t>
      </w:r>
      <w:r w:rsidRPr="00343871">
        <w:rPr>
          <w:rFonts w:ascii="Bookman Old Style" w:hAnsi="Bookman Old Style"/>
          <w:bCs/>
          <w:iCs/>
          <w:sz w:val="22"/>
          <w:szCs w:val="22"/>
        </w:rPr>
        <w:t xml:space="preserve">LN° </w:t>
      </w:r>
      <w:r>
        <w:rPr>
          <w:rFonts w:ascii="Bookman Old Style" w:hAnsi="Bookman Old Style"/>
          <w:bCs/>
          <w:iCs/>
          <w:sz w:val="22"/>
          <w:szCs w:val="22"/>
        </w:rPr>
        <w:t>063255</w:t>
      </w:r>
      <w:r w:rsidRPr="00343871">
        <w:rPr>
          <w:rFonts w:ascii="Bookman Old Style" w:hAnsi="Bookman Old Style"/>
          <w:bCs/>
          <w:iCs/>
          <w:sz w:val="22"/>
          <w:szCs w:val="22"/>
        </w:rPr>
        <w:t xml:space="preserve"> ) – </w:t>
      </w:r>
      <w:r w:rsidR="0024322B">
        <w:rPr>
          <w:rFonts w:ascii="Bookman Old Style" w:hAnsi="Bookman Old Style"/>
          <w:bCs/>
          <w:iCs/>
          <w:sz w:val="22"/>
          <w:szCs w:val="22"/>
        </w:rPr>
        <w:t>avertissement</w:t>
      </w:r>
      <w:r>
        <w:rPr>
          <w:rFonts w:ascii="Bookman Old Style" w:hAnsi="Bookman Old Style"/>
          <w:bCs/>
          <w:iCs/>
          <w:sz w:val="22"/>
          <w:szCs w:val="22"/>
        </w:rPr>
        <w:t xml:space="preserve"> + amende de 1</w:t>
      </w:r>
      <w:r w:rsidR="0024322B">
        <w:rPr>
          <w:rFonts w:ascii="Bookman Old Style" w:hAnsi="Bookman Old Style"/>
          <w:bCs/>
          <w:iCs/>
          <w:sz w:val="22"/>
          <w:szCs w:val="22"/>
        </w:rPr>
        <w:t>0</w:t>
      </w:r>
      <w:r>
        <w:rPr>
          <w:rFonts w:ascii="Bookman Old Style" w:hAnsi="Bookman Old Style"/>
          <w:bCs/>
          <w:iCs/>
          <w:sz w:val="22"/>
          <w:szCs w:val="22"/>
        </w:rPr>
        <w:t>00 DA</w:t>
      </w:r>
      <w:r w:rsidR="0024322B">
        <w:rPr>
          <w:rFonts w:ascii="Bookman Old Style" w:hAnsi="Bookman Old Style"/>
          <w:bCs/>
          <w:iCs/>
          <w:sz w:val="22"/>
          <w:szCs w:val="22"/>
        </w:rPr>
        <w:t xml:space="preserve"> pour CD</w:t>
      </w:r>
      <w:r>
        <w:rPr>
          <w:rFonts w:ascii="Bookman Old Style" w:hAnsi="Bookman Old Style"/>
          <w:bCs/>
          <w:iCs/>
          <w:sz w:val="22"/>
          <w:szCs w:val="22"/>
        </w:rPr>
        <w:t>.</w:t>
      </w:r>
    </w:p>
    <w:p w:rsidR="00A3165E" w:rsidRPr="00B27A60" w:rsidRDefault="00F24419" w:rsidP="00B27A60">
      <w:pPr>
        <w:pStyle w:val="Paragraphedeliste"/>
        <w:numPr>
          <w:ilvl w:val="0"/>
          <w:numId w:val="5"/>
        </w:numPr>
        <w:rPr>
          <w:rFonts w:ascii="Bookman Old Style" w:hAnsi="Bookman Old Style"/>
          <w:bCs/>
          <w:iCs/>
        </w:rPr>
      </w:pPr>
      <w:r w:rsidRPr="00F24419">
        <w:rPr>
          <w:rFonts w:ascii="Bookman Old Style" w:hAnsi="Bookman Old Style"/>
          <w:b/>
          <w:iCs/>
          <w:sz w:val="22"/>
          <w:szCs w:val="22"/>
        </w:rPr>
        <w:t xml:space="preserve">MOKRAWI  </w:t>
      </w:r>
      <w:proofErr w:type="spellStart"/>
      <w:r w:rsidRPr="00F24419">
        <w:rPr>
          <w:rFonts w:ascii="Bookman Old Style" w:hAnsi="Bookman Old Style"/>
          <w:b/>
          <w:iCs/>
          <w:sz w:val="22"/>
          <w:szCs w:val="22"/>
        </w:rPr>
        <w:t>Assalas</w:t>
      </w:r>
      <w:proofErr w:type="spellEnd"/>
      <w:r w:rsidRPr="00F24419">
        <w:rPr>
          <w:rFonts w:ascii="Bookman Old Style" w:hAnsi="Bookman Old Style"/>
          <w:b/>
          <w:iCs/>
          <w:sz w:val="22"/>
          <w:szCs w:val="22"/>
        </w:rPr>
        <w:t xml:space="preserve"> </w:t>
      </w:r>
      <w:proofErr w:type="gramStart"/>
      <w:r w:rsidRPr="00F24419">
        <w:rPr>
          <w:rFonts w:ascii="Bookman Old Style" w:hAnsi="Bookman Old Style"/>
          <w:b/>
          <w:iCs/>
          <w:sz w:val="22"/>
          <w:szCs w:val="22"/>
        </w:rPr>
        <w:t>( CSPT</w:t>
      </w:r>
      <w:proofErr w:type="gramEnd"/>
      <w:r w:rsidRPr="00F24419">
        <w:rPr>
          <w:rFonts w:ascii="Bookman Old Style" w:hAnsi="Bookman Old Style"/>
          <w:b/>
          <w:iCs/>
          <w:sz w:val="22"/>
          <w:szCs w:val="22"/>
        </w:rPr>
        <w:t xml:space="preserve"> –</w:t>
      </w:r>
      <w:r w:rsidRPr="00F24419">
        <w:rPr>
          <w:rFonts w:ascii="Bookman Old Style" w:hAnsi="Bookman Old Style"/>
          <w:bCs/>
          <w:iCs/>
        </w:rPr>
        <w:t>LN° 065168 ) –</w:t>
      </w:r>
      <w:r>
        <w:rPr>
          <w:rFonts w:ascii="Bookman Old Style" w:hAnsi="Bookman Old Style"/>
          <w:bCs/>
          <w:iCs/>
        </w:rPr>
        <w:t xml:space="preserve">  </w:t>
      </w:r>
      <w:r w:rsidR="0024322B">
        <w:rPr>
          <w:rFonts w:ascii="Bookman Old Style" w:hAnsi="Bookman Old Style"/>
          <w:bCs/>
          <w:iCs/>
          <w:sz w:val="22"/>
          <w:szCs w:val="22"/>
        </w:rPr>
        <w:t>avertissement</w:t>
      </w:r>
      <w:r>
        <w:rPr>
          <w:rFonts w:ascii="Bookman Old Style" w:hAnsi="Bookman Old Style"/>
          <w:bCs/>
          <w:iCs/>
          <w:sz w:val="22"/>
          <w:szCs w:val="22"/>
        </w:rPr>
        <w:t xml:space="preserve"> + amende de 1</w:t>
      </w:r>
      <w:r w:rsidR="0024322B">
        <w:rPr>
          <w:rFonts w:ascii="Bookman Old Style" w:hAnsi="Bookman Old Style"/>
          <w:bCs/>
          <w:iCs/>
          <w:sz w:val="22"/>
          <w:szCs w:val="22"/>
        </w:rPr>
        <w:t>0</w:t>
      </w:r>
      <w:r>
        <w:rPr>
          <w:rFonts w:ascii="Bookman Old Style" w:hAnsi="Bookman Old Style"/>
          <w:bCs/>
          <w:iCs/>
          <w:sz w:val="22"/>
          <w:szCs w:val="22"/>
        </w:rPr>
        <w:t>00 DA</w:t>
      </w:r>
      <w:r w:rsidR="0024322B">
        <w:rPr>
          <w:rFonts w:ascii="Bookman Old Style" w:hAnsi="Bookman Old Style"/>
          <w:bCs/>
          <w:iCs/>
          <w:sz w:val="22"/>
          <w:szCs w:val="22"/>
        </w:rPr>
        <w:t xml:space="preserve"> pour CD</w:t>
      </w:r>
      <w:r>
        <w:rPr>
          <w:rFonts w:ascii="Bookman Old Style" w:hAnsi="Bookman Old Style"/>
          <w:bCs/>
          <w:iCs/>
          <w:sz w:val="22"/>
          <w:szCs w:val="22"/>
        </w:rPr>
        <w:t>.</w:t>
      </w:r>
    </w:p>
    <w:p w:rsidR="00A3165E" w:rsidRPr="00F1394B" w:rsidRDefault="00A3165E" w:rsidP="00A3165E">
      <w:pPr>
        <w:jc w:val="center"/>
        <w:rPr>
          <w:rFonts w:ascii="Bookman Old Style" w:hAnsi="Bookman Old Style"/>
          <w:b/>
          <w:iCs/>
          <w:sz w:val="14"/>
          <w:szCs w:val="14"/>
          <w:u w:val="single"/>
        </w:rPr>
      </w:pPr>
    </w:p>
    <w:p w:rsidR="00A3165E" w:rsidRDefault="00A3165E" w:rsidP="00A3165E">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A3165E" w:rsidRPr="00B27A60" w:rsidRDefault="00A3165E" w:rsidP="00A3165E">
      <w:pPr>
        <w:rPr>
          <w:rFonts w:ascii="Bookman Old Style" w:hAnsi="Bookman Old Style"/>
          <w:b/>
          <w:iCs/>
          <w:sz w:val="8"/>
          <w:szCs w:val="8"/>
          <w:u w:val="single"/>
        </w:rPr>
      </w:pPr>
    </w:p>
    <w:p w:rsidR="00A3165E" w:rsidRPr="00BC493B" w:rsidRDefault="00A3165E" w:rsidP="00A3165E">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30</w:t>
      </w:r>
      <w:r w:rsidRPr="00CE7CF4">
        <w:rPr>
          <w:rFonts w:ascii="Bookman Old Style" w:hAnsi="Bookman Old Style"/>
          <w:b/>
          <w:iCs/>
          <w:sz w:val="28"/>
          <w:szCs w:val="28"/>
          <w:u w:val="single"/>
        </w:rPr>
        <w:t xml:space="preserve"> et </w:t>
      </w:r>
      <w:r>
        <w:rPr>
          <w:rFonts w:ascii="Bookman Old Style" w:hAnsi="Bookman Old Style"/>
          <w:b/>
          <w:iCs/>
          <w:sz w:val="28"/>
          <w:szCs w:val="28"/>
          <w:u w:val="single"/>
        </w:rPr>
        <w:t>31</w:t>
      </w:r>
      <w:r w:rsidRPr="00CE7CF4">
        <w:rPr>
          <w:rFonts w:ascii="Bookman Old Style" w:hAnsi="Bookman Old Style"/>
          <w:b/>
          <w:iCs/>
          <w:sz w:val="28"/>
          <w:szCs w:val="28"/>
          <w:u w:val="single"/>
        </w:rPr>
        <w:t>.</w:t>
      </w:r>
      <w:r>
        <w:rPr>
          <w:rFonts w:ascii="Bookman Old Style" w:hAnsi="Bookman Old Style"/>
          <w:b/>
          <w:iCs/>
          <w:sz w:val="28"/>
          <w:szCs w:val="28"/>
          <w:u w:val="single"/>
        </w:rPr>
        <w:t>03</w:t>
      </w:r>
      <w:r w:rsidRPr="00CE7CF4">
        <w:rPr>
          <w:rFonts w:ascii="Bookman Old Style" w:hAnsi="Bookman Old Style"/>
          <w:b/>
          <w:iCs/>
          <w:sz w:val="28"/>
          <w:szCs w:val="28"/>
          <w:u w:val="single"/>
        </w:rPr>
        <w:t>.2018</w:t>
      </w:r>
    </w:p>
    <w:p w:rsidR="00A3165E" w:rsidRPr="00CE7CF4" w:rsidRDefault="00A3165E" w:rsidP="00A3165E">
      <w:pPr>
        <w:pStyle w:val="Paragraphedeliste"/>
        <w:ind w:left="360"/>
        <w:rPr>
          <w:rFonts w:ascii="Bookman Old Style" w:hAnsi="Bookman Old Style"/>
          <w:b/>
          <w:iCs/>
          <w:sz w:val="4"/>
          <w:szCs w:val="4"/>
        </w:rPr>
      </w:pPr>
    </w:p>
    <w:p w:rsidR="00A3165E" w:rsidRPr="00CE7CF4" w:rsidRDefault="00A3165E" w:rsidP="00A3165E">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A3165E" w:rsidTr="00481BA6">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A3165E" w:rsidRPr="00CE7CF4" w:rsidRDefault="00A3165E" w:rsidP="00481BA6">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A3165E" w:rsidRPr="00CE7CF4" w:rsidRDefault="00A3165E" w:rsidP="00481BA6">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A3165E" w:rsidRPr="00CE7CF4" w:rsidRDefault="00A3165E" w:rsidP="00481BA6">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A3165E" w:rsidRPr="00CE7CF4" w:rsidRDefault="00A3165E" w:rsidP="00481BA6">
            <w:pPr>
              <w:spacing w:line="276" w:lineRule="auto"/>
              <w:ind w:left="-108" w:right="34"/>
              <w:jc w:val="center"/>
              <w:rPr>
                <w:rFonts w:ascii="Bookman Old Style" w:hAnsi="Bookman Old Style"/>
                <w:b/>
                <w:bCs/>
                <w:iCs/>
                <w:sz w:val="16"/>
                <w:szCs w:val="16"/>
                <w:lang w:eastAsia="en-US"/>
              </w:rPr>
            </w:pPr>
          </w:p>
          <w:p w:rsidR="00A3165E" w:rsidRPr="00CE7CF4" w:rsidRDefault="00A3165E" w:rsidP="00481BA6">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A3165E" w:rsidRPr="00CE7CF4" w:rsidRDefault="00A3165E" w:rsidP="00481BA6">
            <w:pPr>
              <w:spacing w:line="276" w:lineRule="auto"/>
              <w:ind w:left="-108" w:right="-108"/>
              <w:jc w:val="center"/>
              <w:rPr>
                <w:rFonts w:ascii="Bookman Old Style" w:hAnsi="Bookman Old Style"/>
                <w:b/>
                <w:bCs/>
                <w:iCs/>
                <w:color w:val="000000" w:themeColor="text1"/>
                <w:sz w:val="16"/>
                <w:szCs w:val="16"/>
                <w:lang w:eastAsia="en-US"/>
              </w:rPr>
            </w:pPr>
          </w:p>
          <w:p w:rsidR="00A3165E" w:rsidRPr="00CE7CF4" w:rsidRDefault="00A3165E" w:rsidP="00481BA6">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A3165E" w:rsidTr="00481BA6">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A3165E" w:rsidRPr="00CE7CF4" w:rsidRDefault="00A3165E" w:rsidP="00481BA6">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3165E" w:rsidRPr="00CE7CF4" w:rsidRDefault="00A3165E" w:rsidP="00481BA6">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A3165E" w:rsidRPr="00CE7CF4" w:rsidRDefault="00A3165E" w:rsidP="00481BA6">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E" w:rsidRPr="00CE7CF4" w:rsidRDefault="00A3165E" w:rsidP="00481BA6">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A3165E" w:rsidRPr="00CE7CF4" w:rsidRDefault="00A3165E" w:rsidP="00481BA6">
            <w:pPr>
              <w:rPr>
                <w:rFonts w:ascii="Bookman Old Style" w:hAnsi="Bookman Old Style"/>
                <w:b/>
                <w:bCs/>
                <w:iCs/>
                <w:color w:val="000000" w:themeColor="text1"/>
                <w:lang w:eastAsia="en-US"/>
              </w:rPr>
            </w:pPr>
          </w:p>
        </w:tc>
      </w:tr>
      <w:tr w:rsidR="00A3165E" w:rsidTr="00481BA6">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A3165E" w:rsidP="00481BA6">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F24419" w:rsidP="00481BA6">
            <w:pPr>
              <w:spacing w:line="360" w:lineRule="auto"/>
              <w:jc w:val="center"/>
              <w:rPr>
                <w:rFonts w:ascii="Bookman Old Style" w:hAnsi="Bookman Old Style"/>
                <w:b/>
                <w:iCs/>
                <w:lang w:eastAsia="en-US"/>
              </w:rPr>
            </w:pPr>
            <w:r>
              <w:rPr>
                <w:rFonts w:ascii="Bookman Old Style" w:hAnsi="Bookman Old Style"/>
                <w:b/>
                <w:iCs/>
                <w:lang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F24419" w:rsidP="00481BA6">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24322B" w:rsidP="00481BA6">
            <w:pPr>
              <w:spacing w:line="360" w:lineRule="auto"/>
              <w:jc w:val="center"/>
              <w:rPr>
                <w:rFonts w:ascii="Bookman Old Style" w:hAnsi="Bookman Old Style"/>
                <w:b/>
                <w:iCs/>
                <w:lang w:eastAsia="en-US"/>
              </w:rPr>
            </w:pPr>
            <w:r>
              <w:rPr>
                <w:rFonts w:ascii="Bookman Old Style" w:hAnsi="Bookman Old Style"/>
                <w:b/>
                <w:iCs/>
                <w:lang w:eastAsia="en-US"/>
              </w:rPr>
              <w:t>13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24322B" w:rsidP="00481BA6">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21</w:t>
            </w:r>
          </w:p>
        </w:tc>
      </w:tr>
      <w:tr w:rsidR="00A3165E" w:rsidTr="00481BA6">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A3165E" w:rsidP="00481BA6">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F24419" w:rsidP="00481BA6">
            <w:pPr>
              <w:spacing w:line="360" w:lineRule="auto"/>
              <w:jc w:val="center"/>
              <w:rPr>
                <w:rFonts w:ascii="Bookman Old Style" w:hAnsi="Bookman Old Style"/>
                <w:b/>
                <w:iCs/>
                <w:lang w:eastAsia="en-US"/>
              </w:rPr>
            </w:pPr>
            <w:r>
              <w:rPr>
                <w:rFonts w:ascii="Bookman Old Style" w:hAnsi="Bookman Old Style"/>
                <w:b/>
                <w:iCs/>
                <w:lang w:eastAsia="en-US"/>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CE7CF4" w:rsidRDefault="00F24419" w:rsidP="00481BA6">
            <w:pPr>
              <w:spacing w:line="360" w:lineRule="auto"/>
              <w:jc w:val="center"/>
              <w:rPr>
                <w:rFonts w:ascii="Bookman Old Style" w:hAnsi="Bookman Old Style"/>
                <w:b/>
                <w:iCs/>
                <w:lang w:eastAsia="en-US"/>
              </w:rPr>
            </w:pPr>
            <w:r>
              <w:rPr>
                <w:rFonts w:ascii="Bookman Old Style" w:hAnsi="Bookman Old Style"/>
                <w:b/>
                <w:iCs/>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7678F4"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31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0E246A" w:rsidRDefault="007678F4" w:rsidP="00481BA6">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51</w:t>
            </w:r>
          </w:p>
        </w:tc>
      </w:tr>
      <w:tr w:rsidR="00A3165E" w:rsidTr="00481BA6">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F24419"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F24419"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24322B"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0E246A" w:rsidRDefault="0024322B" w:rsidP="00481BA6">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7</w:t>
            </w:r>
          </w:p>
        </w:tc>
      </w:tr>
      <w:tr w:rsidR="00A3165E" w:rsidTr="00481BA6">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F24419"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F24419"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F24419"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Pr="000E246A" w:rsidRDefault="00F24419" w:rsidP="00481BA6">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6</w:t>
            </w:r>
          </w:p>
        </w:tc>
      </w:tr>
      <w:tr w:rsidR="00A3165E" w:rsidTr="00481BA6">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F24419"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F24419"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A3165E" w:rsidTr="00481BA6">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65E" w:rsidRDefault="00A3165E" w:rsidP="00481BA6">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2843BD" w:rsidRPr="002843BD" w:rsidRDefault="002843BD" w:rsidP="002843BD">
      <w:pPr>
        <w:spacing w:line="360" w:lineRule="auto"/>
        <w:jc w:val="center"/>
        <w:rPr>
          <w:rStyle w:val="lev"/>
        </w:rPr>
      </w:pPr>
    </w:p>
    <w:p w:rsidR="002843BD" w:rsidRDefault="002843BD" w:rsidP="002843BD">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SEANCE DE TRAVAIL</w:t>
      </w:r>
    </w:p>
    <w:p w:rsidR="002843BD" w:rsidRDefault="002843BD" w:rsidP="002843BD">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 LIGUE – CLUBS DE BEJAIA VILLE</w:t>
      </w:r>
    </w:p>
    <w:p w:rsidR="002843BD" w:rsidRDefault="002843BD" w:rsidP="002843BD">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Réunion du 03-04-2018</w:t>
      </w:r>
    </w:p>
    <w:p w:rsidR="002843BD" w:rsidRDefault="002843BD" w:rsidP="002843BD">
      <w:pPr>
        <w:pStyle w:val="Titre2"/>
        <w:rPr>
          <w:shd w:val="clear" w:color="auto" w:fill="DBE5F1" w:themeFill="accent1" w:themeFillTint="33"/>
        </w:rPr>
      </w:pPr>
    </w:p>
    <w:p w:rsidR="002843BD" w:rsidRPr="0030775F" w:rsidRDefault="002843BD" w:rsidP="002843BD">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AMGHAR  </w:t>
      </w:r>
      <w:proofErr w:type="spellStart"/>
      <w:r>
        <w:rPr>
          <w:rFonts w:ascii="Bookman Old Style" w:hAnsi="Bookman Old Style"/>
          <w:b/>
          <w:sz w:val="28"/>
        </w:rPr>
        <w:t>Idir</w:t>
      </w:r>
      <w:proofErr w:type="spellEnd"/>
      <w:r>
        <w:rPr>
          <w:rFonts w:ascii="Bookman Old Style" w:hAnsi="Bookman Old Style"/>
          <w:b/>
          <w:sz w:val="28"/>
        </w:rPr>
        <w:t xml:space="preserve">              Président      </w:t>
      </w:r>
      <w:r w:rsidRPr="0030775F">
        <w:rPr>
          <w:rFonts w:ascii="Bookman Old Style" w:hAnsi="Bookman Old Style"/>
          <w:b/>
          <w:sz w:val="28"/>
          <w:shd w:val="clear" w:color="auto" w:fill="DBE5F1" w:themeFill="accent1" w:themeFillTint="33"/>
        </w:rPr>
        <w:t xml:space="preserve"> </w:t>
      </w:r>
    </w:p>
    <w:p w:rsidR="002843BD" w:rsidRDefault="002843BD" w:rsidP="002843BD">
      <w:pPr>
        <w:rPr>
          <w:rFonts w:ascii="Bookman Old Style" w:hAnsi="Bookman Old Style"/>
          <w:b/>
          <w:sz w:val="28"/>
        </w:rPr>
      </w:pPr>
      <w:r w:rsidRPr="0030775F">
        <w:rPr>
          <w:rFonts w:ascii="Bookman Old Style" w:hAnsi="Bookman Old Style"/>
          <w:b/>
          <w:sz w:val="28"/>
        </w:rPr>
        <w:t xml:space="preserve">                              </w:t>
      </w:r>
      <w:r>
        <w:rPr>
          <w:rFonts w:ascii="Bookman Old Style" w:hAnsi="Bookman Old Style"/>
          <w:b/>
          <w:sz w:val="28"/>
        </w:rPr>
        <w:t xml:space="preserve">DJOUDER Sadi             Secrétaire Général                 </w:t>
      </w:r>
    </w:p>
    <w:p w:rsidR="002843BD" w:rsidRPr="00990CD3" w:rsidRDefault="002843BD" w:rsidP="002843BD">
      <w:pPr>
        <w:rPr>
          <w:rFonts w:ascii="Bookman Old Style" w:hAnsi="Bookman Old Style"/>
          <w:b/>
          <w:sz w:val="28"/>
        </w:rPr>
      </w:pPr>
      <w:r w:rsidRPr="00990CD3">
        <w:rPr>
          <w:rFonts w:ascii="Bookman Old Style" w:hAnsi="Bookman Old Style"/>
          <w:b/>
          <w:sz w:val="28"/>
        </w:rPr>
        <w:t xml:space="preserve">                              IMLOUL  </w:t>
      </w:r>
      <w:proofErr w:type="spellStart"/>
      <w:r w:rsidRPr="00990CD3">
        <w:rPr>
          <w:rFonts w:ascii="Bookman Old Style" w:hAnsi="Bookman Old Style"/>
          <w:b/>
          <w:sz w:val="28"/>
        </w:rPr>
        <w:t>Razik</w:t>
      </w:r>
      <w:proofErr w:type="spellEnd"/>
      <w:r w:rsidRPr="00990CD3">
        <w:rPr>
          <w:rFonts w:ascii="Bookman Old Style" w:hAnsi="Bookman Old Style"/>
          <w:b/>
          <w:sz w:val="28"/>
        </w:rPr>
        <w:t xml:space="preserve">             FC </w:t>
      </w:r>
      <w:proofErr w:type="spellStart"/>
      <w:r w:rsidRPr="00990CD3">
        <w:rPr>
          <w:rFonts w:ascii="Bookman Old Style" w:hAnsi="Bookman Old Style"/>
          <w:b/>
          <w:sz w:val="28"/>
        </w:rPr>
        <w:t>Béjaia</w:t>
      </w:r>
      <w:proofErr w:type="spellEnd"/>
    </w:p>
    <w:p w:rsidR="002843BD" w:rsidRPr="00990CD3" w:rsidRDefault="002843BD" w:rsidP="002843BD">
      <w:pPr>
        <w:rPr>
          <w:rFonts w:ascii="Bookman Old Style" w:hAnsi="Bookman Old Style"/>
          <w:b/>
          <w:sz w:val="28"/>
        </w:rPr>
      </w:pPr>
      <w:r w:rsidRPr="00990CD3">
        <w:rPr>
          <w:rFonts w:ascii="Bookman Old Style" w:hAnsi="Bookman Old Style"/>
          <w:b/>
          <w:sz w:val="28"/>
        </w:rPr>
        <w:t xml:space="preserve">                              HAMMACHE  </w:t>
      </w:r>
      <w:proofErr w:type="spellStart"/>
      <w:r w:rsidRPr="00990CD3">
        <w:rPr>
          <w:rFonts w:ascii="Bookman Old Style" w:hAnsi="Bookman Old Style"/>
          <w:b/>
          <w:sz w:val="28"/>
        </w:rPr>
        <w:t>Hassane</w:t>
      </w:r>
      <w:proofErr w:type="spellEnd"/>
      <w:r w:rsidRPr="00990CD3">
        <w:rPr>
          <w:rFonts w:ascii="Bookman Old Style" w:hAnsi="Bookman Old Style"/>
          <w:b/>
          <w:sz w:val="28"/>
        </w:rPr>
        <w:t xml:space="preserve">  UST </w:t>
      </w:r>
      <w:proofErr w:type="spellStart"/>
      <w:r w:rsidRPr="00990CD3">
        <w:rPr>
          <w:rFonts w:ascii="Bookman Old Style" w:hAnsi="Bookman Old Style"/>
          <w:b/>
          <w:sz w:val="28"/>
        </w:rPr>
        <w:t>Béjaia</w:t>
      </w:r>
      <w:proofErr w:type="spellEnd"/>
    </w:p>
    <w:p w:rsidR="002843BD" w:rsidRPr="00990CD3" w:rsidRDefault="002843BD" w:rsidP="002843BD">
      <w:pPr>
        <w:rPr>
          <w:rFonts w:ascii="Bookman Old Style" w:hAnsi="Bookman Old Style"/>
          <w:b/>
          <w:sz w:val="28"/>
        </w:rPr>
      </w:pPr>
      <w:r w:rsidRPr="00990CD3">
        <w:rPr>
          <w:rFonts w:ascii="Bookman Old Style" w:hAnsi="Bookman Old Style"/>
          <w:b/>
          <w:sz w:val="28"/>
        </w:rPr>
        <w:t xml:space="preserve">                              HARKATI  </w:t>
      </w:r>
      <w:proofErr w:type="spellStart"/>
      <w:r w:rsidRPr="00990CD3">
        <w:rPr>
          <w:rFonts w:ascii="Bookman Old Style" w:hAnsi="Bookman Old Style"/>
          <w:b/>
          <w:sz w:val="28"/>
        </w:rPr>
        <w:t>Zahir</w:t>
      </w:r>
      <w:proofErr w:type="spellEnd"/>
      <w:r w:rsidRPr="00990CD3">
        <w:rPr>
          <w:rFonts w:ascii="Bookman Old Style" w:hAnsi="Bookman Old Style"/>
          <w:b/>
          <w:sz w:val="28"/>
        </w:rPr>
        <w:t xml:space="preserve">           CR </w:t>
      </w:r>
      <w:proofErr w:type="spellStart"/>
      <w:r w:rsidRPr="00990CD3">
        <w:rPr>
          <w:rFonts w:ascii="Bookman Old Style" w:hAnsi="Bookman Old Style"/>
          <w:b/>
          <w:sz w:val="28"/>
        </w:rPr>
        <w:t>Béjaia</w:t>
      </w:r>
      <w:proofErr w:type="spellEnd"/>
    </w:p>
    <w:p w:rsidR="002843BD" w:rsidRPr="00990CD3" w:rsidRDefault="002843BD" w:rsidP="002843BD">
      <w:pPr>
        <w:rPr>
          <w:rFonts w:ascii="Bookman Old Style" w:hAnsi="Bookman Old Style"/>
          <w:b/>
          <w:sz w:val="28"/>
        </w:rPr>
      </w:pPr>
      <w:r w:rsidRPr="00990CD3">
        <w:rPr>
          <w:rFonts w:ascii="Bookman Old Style" w:hAnsi="Bookman Old Style"/>
          <w:b/>
          <w:sz w:val="28"/>
        </w:rPr>
        <w:t xml:space="preserve"> </w:t>
      </w:r>
      <w:r>
        <w:rPr>
          <w:rFonts w:ascii="Bookman Old Style" w:hAnsi="Bookman Old Style"/>
          <w:b/>
          <w:sz w:val="28"/>
        </w:rPr>
        <w:t xml:space="preserve">                             </w:t>
      </w:r>
      <w:r w:rsidRPr="00990CD3">
        <w:rPr>
          <w:rFonts w:ascii="Bookman Old Style" w:hAnsi="Bookman Old Style"/>
          <w:b/>
          <w:sz w:val="28"/>
        </w:rPr>
        <w:t xml:space="preserve">BAHRI  </w:t>
      </w:r>
      <w:proofErr w:type="spellStart"/>
      <w:r w:rsidRPr="00990CD3">
        <w:rPr>
          <w:rFonts w:ascii="Bookman Old Style" w:hAnsi="Bookman Old Style"/>
          <w:b/>
          <w:sz w:val="28"/>
        </w:rPr>
        <w:t>Noureddine</w:t>
      </w:r>
      <w:proofErr w:type="spellEnd"/>
      <w:r w:rsidRPr="00990CD3">
        <w:rPr>
          <w:rFonts w:ascii="Bookman Old Style" w:hAnsi="Bookman Old Style"/>
          <w:b/>
          <w:sz w:val="28"/>
        </w:rPr>
        <w:t xml:space="preserve">      NC </w:t>
      </w:r>
      <w:proofErr w:type="spellStart"/>
      <w:r w:rsidRPr="00990CD3">
        <w:rPr>
          <w:rFonts w:ascii="Bookman Old Style" w:hAnsi="Bookman Old Style"/>
          <w:b/>
          <w:sz w:val="28"/>
        </w:rPr>
        <w:t>Béjaia</w:t>
      </w:r>
      <w:proofErr w:type="spellEnd"/>
    </w:p>
    <w:p w:rsidR="002843BD" w:rsidRPr="00990CD3" w:rsidRDefault="002843BD" w:rsidP="002843BD">
      <w:pPr>
        <w:rPr>
          <w:rFonts w:ascii="Bookman Old Style" w:hAnsi="Bookman Old Style"/>
          <w:b/>
          <w:sz w:val="28"/>
        </w:rPr>
      </w:pPr>
      <w:r w:rsidRPr="00990CD3">
        <w:rPr>
          <w:rFonts w:ascii="Bookman Old Style" w:hAnsi="Bookman Old Style"/>
          <w:b/>
          <w:sz w:val="28"/>
        </w:rPr>
        <w:t xml:space="preserve"> </w:t>
      </w:r>
      <w:r>
        <w:rPr>
          <w:rFonts w:ascii="Bookman Old Style" w:hAnsi="Bookman Old Style"/>
          <w:b/>
          <w:sz w:val="28"/>
        </w:rPr>
        <w:t xml:space="preserve">                             </w:t>
      </w:r>
      <w:r w:rsidRPr="00990CD3">
        <w:rPr>
          <w:rFonts w:ascii="Bookman Old Style" w:hAnsi="Bookman Old Style"/>
          <w:b/>
          <w:sz w:val="28"/>
        </w:rPr>
        <w:t xml:space="preserve">AZZI  </w:t>
      </w:r>
      <w:proofErr w:type="spellStart"/>
      <w:r w:rsidRPr="00990CD3">
        <w:rPr>
          <w:rFonts w:ascii="Bookman Old Style" w:hAnsi="Bookman Old Style"/>
          <w:b/>
          <w:sz w:val="28"/>
        </w:rPr>
        <w:t>Lyazid</w:t>
      </w:r>
      <w:proofErr w:type="spellEnd"/>
      <w:r w:rsidRPr="00990CD3">
        <w:rPr>
          <w:rFonts w:ascii="Bookman Old Style" w:hAnsi="Bookman Old Style"/>
          <w:b/>
          <w:sz w:val="28"/>
        </w:rPr>
        <w:t xml:space="preserve">                 AWFS </w:t>
      </w:r>
      <w:proofErr w:type="spellStart"/>
      <w:r w:rsidRPr="00990CD3">
        <w:rPr>
          <w:rFonts w:ascii="Bookman Old Style" w:hAnsi="Bookman Old Style"/>
          <w:b/>
          <w:sz w:val="28"/>
        </w:rPr>
        <w:t>Béjaia</w:t>
      </w:r>
      <w:proofErr w:type="spellEnd"/>
    </w:p>
    <w:p w:rsidR="002843BD" w:rsidRPr="00990CD3" w:rsidRDefault="002843BD" w:rsidP="002843BD">
      <w:pPr>
        <w:rPr>
          <w:rFonts w:ascii="Bookman Old Style" w:hAnsi="Bookman Old Style"/>
          <w:b/>
          <w:sz w:val="28"/>
        </w:rPr>
      </w:pPr>
      <w:r w:rsidRPr="00990CD3">
        <w:rPr>
          <w:rFonts w:ascii="Bookman Old Style" w:hAnsi="Bookman Old Style"/>
          <w:b/>
          <w:sz w:val="28"/>
        </w:rPr>
        <w:t xml:space="preserve">     </w:t>
      </w:r>
      <w:r>
        <w:rPr>
          <w:rFonts w:ascii="Bookman Old Style" w:hAnsi="Bookman Old Style"/>
          <w:b/>
          <w:sz w:val="28"/>
        </w:rPr>
        <w:t xml:space="preserve">                         </w:t>
      </w:r>
      <w:r w:rsidRPr="00990CD3">
        <w:rPr>
          <w:rFonts w:ascii="Bookman Old Style" w:hAnsi="Bookman Old Style"/>
          <w:b/>
          <w:sz w:val="28"/>
        </w:rPr>
        <w:t xml:space="preserve">MOUMENE  </w:t>
      </w:r>
      <w:proofErr w:type="spellStart"/>
      <w:r w:rsidRPr="00990CD3">
        <w:rPr>
          <w:rFonts w:ascii="Bookman Old Style" w:hAnsi="Bookman Old Style"/>
          <w:b/>
          <w:sz w:val="28"/>
        </w:rPr>
        <w:t>Djahid</w:t>
      </w:r>
      <w:proofErr w:type="spellEnd"/>
      <w:r w:rsidRPr="00990CD3">
        <w:rPr>
          <w:rFonts w:ascii="Bookman Old Style" w:hAnsi="Bookman Old Style"/>
          <w:b/>
          <w:sz w:val="28"/>
        </w:rPr>
        <w:t xml:space="preserve">       JS </w:t>
      </w:r>
      <w:proofErr w:type="spellStart"/>
      <w:r w:rsidRPr="00990CD3">
        <w:rPr>
          <w:rFonts w:ascii="Bookman Old Style" w:hAnsi="Bookman Old Style"/>
          <w:b/>
          <w:sz w:val="28"/>
        </w:rPr>
        <w:t>Ighil</w:t>
      </w:r>
      <w:proofErr w:type="spellEnd"/>
      <w:r w:rsidRPr="00990CD3">
        <w:rPr>
          <w:rFonts w:ascii="Bookman Old Style" w:hAnsi="Bookman Old Style"/>
          <w:b/>
          <w:sz w:val="28"/>
        </w:rPr>
        <w:t>-</w:t>
      </w:r>
      <w:proofErr w:type="spellStart"/>
      <w:r w:rsidRPr="00990CD3">
        <w:rPr>
          <w:rFonts w:ascii="Bookman Old Style" w:hAnsi="Bookman Old Style"/>
          <w:b/>
          <w:sz w:val="28"/>
        </w:rPr>
        <w:t>Ouazzoug</w:t>
      </w:r>
      <w:proofErr w:type="spellEnd"/>
    </w:p>
    <w:p w:rsidR="002843BD" w:rsidRDefault="002843BD" w:rsidP="002843BD">
      <w:pPr>
        <w:rPr>
          <w:rFonts w:ascii="Bookman Old Style" w:hAnsi="Bookman Old Style"/>
          <w:b/>
          <w:sz w:val="28"/>
        </w:rPr>
      </w:pPr>
      <w:r>
        <w:rPr>
          <w:rFonts w:ascii="Bookman Old Style" w:hAnsi="Bookman Old Style"/>
          <w:b/>
          <w:sz w:val="28"/>
        </w:rPr>
        <w:t xml:space="preserve">                              </w:t>
      </w:r>
      <w:r w:rsidRPr="00990CD3">
        <w:rPr>
          <w:rFonts w:ascii="Bookman Old Style" w:hAnsi="Bookman Old Style"/>
          <w:b/>
          <w:sz w:val="28"/>
        </w:rPr>
        <w:t xml:space="preserve">Sofiane  </w:t>
      </w:r>
      <w:r>
        <w:rPr>
          <w:rFonts w:ascii="Bookman Old Style" w:hAnsi="Bookman Old Style"/>
          <w:b/>
          <w:sz w:val="28"/>
        </w:rPr>
        <w:t xml:space="preserve">   </w:t>
      </w:r>
      <w:r w:rsidRPr="00990CD3">
        <w:rPr>
          <w:rFonts w:ascii="Bookman Old Style" w:hAnsi="Bookman Old Style"/>
          <w:b/>
          <w:sz w:val="28"/>
        </w:rPr>
        <w:t xml:space="preserve">AS </w:t>
      </w:r>
      <w:proofErr w:type="spellStart"/>
      <w:r w:rsidRPr="00990CD3">
        <w:rPr>
          <w:rFonts w:ascii="Bookman Old Style" w:hAnsi="Bookman Old Style"/>
          <w:b/>
          <w:sz w:val="28"/>
        </w:rPr>
        <w:t>Taassast</w:t>
      </w:r>
      <w:proofErr w:type="spellEnd"/>
      <w:r w:rsidRPr="00990CD3">
        <w:rPr>
          <w:rFonts w:ascii="Bookman Old Style" w:hAnsi="Bookman Old Style"/>
          <w:b/>
          <w:sz w:val="28"/>
        </w:rPr>
        <w:t xml:space="preserve">  </w:t>
      </w:r>
    </w:p>
    <w:p w:rsidR="002843BD" w:rsidRPr="00990CD3" w:rsidRDefault="002843BD" w:rsidP="002843BD">
      <w:pPr>
        <w:rPr>
          <w:rFonts w:ascii="Bookman Old Style" w:hAnsi="Bookman Old Style"/>
          <w:b/>
          <w:sz w:val="28"/>
          <w:shd w:val="clear" w:color="auto" w:fill="DBE5F1" w:themeFill="accent1" w:themeFillTint="33"/>
        </w:rPr>
      </w:pPr>
      <w:r>
        <w:rPr>
          <w:rFonts w:ascii="Bookman Old Style" w:hAnsi="Bookman Old Style"/>
          <w:b/>
          <w:sz w:val="28"/>
        </w:rPr>
        <w:t xml:space="preserve">                              HADDADI  Mourad       CS P. Civile </w:t>
      </w:r>
      <w:r w:rsidRPr="00990CD3">
        <w:rPr>
          <w:rFonts w:ascii="Bookman Old Style" w:hAnsi="Bookman Old Style"/>
          <w:b/>
          <w:sz w:val="28"/>
        </w:rPr>
        <w:t xml:space="preserve">     </w:t>
      </w:r>
    </w:p>
    <w:p w:rsidR="002843BD" w:rsidRPr="00990CD3" w:rsidRDefault="002843BD" w:rsidP="002843BD">
      <w:pPr>
        <w:spacing w:line="360" w:lineRule="auto"/>
        <w:rPr>
          <w:rFonts w:ascii="Bookman Old Style" w:hAnsi="Bookman Old Style"/>
          <w:b/>
          <w:sz w:val="18"/>
          <w:szCs w:val="16"/>
          <w:u w:val="single"/>
          <w:shd w:val="clear" w:color="auto" w:fill="DBE5F1" w:themeFill="accent1" w:themeFillTint="33"/>
        </w:rPr>
      </w:pPr>
    </w:p>
    <w:p w:rsidR="002843BD" w:rsidRDefault="002843BD" w:rsidP="002843BD">
      <w:pPr>
        <w:spacing w:line="360" w:lineRule="auto"/>
        <w:rPr>
          <w:rFonts w:ascii="Bookman Old Style" w:hAnsi="Bookman Old Style"/>
          <w:b/>
          <w:sz w:val="28"/>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6F3C8F">
        <w:rPr>
          <w:rFonts w:ascii="Bookman Old Style" w:hAnsi="Bookman Old Style"/>
          <w:b/>
          <w:sz w:val="28"/>
          <w:shd w:val="clear" w:color="auto" w:fill="DBE5F1" w:themeFill="accent1" w:themeFillTint="33"/>
        </w:rPr>
        <w:t>: championnats des jeunes U15 et U17</w:t>
      </w:r>
    </w:p>
    <w:p w:rsidR="002843BD" w:rsidRPr="006F3C8F" w:rsidRDefault="002843BD" w:rsidP="002843BD">
      <w:pPr>
        <w:spacing w:line="360" w:lineRule="auto"/>
        <w:rPr>
          <w:rFonts w:ascii="Bookman Old Style" w:hAnsi="Bookman Old Style"/>
          <w:b/>
          <w:sz w:val="28"/>
          <w:shd w:val="clear" w:color="auto" w:fill="DBE5F1" w:themeFill="accent1" w:themeFillTint="33"/>
        </w:rPr>
      </w:pPr>
      <w:r>
        <w:rPr>
          <w:rFonts w:ascii="Bookman Old Style" w:hAnsi="Bookman Old Style"/>
          <w:b/>
          <w:sz w:val="28"/>
          <w:shd w:val="clear" w:color="auto" w:fill="DBE5F1" w:themeFill="accent1" w:themeFillTint="33"/>
        </w:rPr>
        <w:t xml:space="preserve">1- </w:t>
      </w:r>
      <w:r w:rsidRPr="00FE2DDF">
        <w:rPr>
          <w:rFonts w:ascii="Bookman Old Style" w:hAnsi="Bookman Old Style"/>
          <w:b/>
          <w:sz w:val="28"/>
          <w:u w:val="single"/>
          <w:shd w:val="clear" w:color="auto" w:fill="DBE5F1" w:themeFill="accent1" w:themeFillTint="33"/>
        </w:rPr>
        <w:t>Situation de fin de saison</w:t>
      </w:r>
      <w:r>
        <w:rPr>
          <w:rFonts w:ascii="Bookman Old Style" w:hAnsi="Bookman Old Style"/>
          <w:b/>
          <w:sz w:val="28"/>
          <w:shd w:val="clear" w:color="auto" w:fill="DBE5F1" w:themeFill="accent1" w:themeFillTint="33"/>
        </w:rPr>
        <w:t> :</w:t>
      </w:r>
    </w:p>
    <w:p w:rsidR="002843BD" w:rsidRDefault="002843BD" w:rsidP="002843BD">
      <w:pPr>
        <w:spacing w:after="120"/>
        <w:jc w:val="both"/>
        <w:rPr>
          <w:rFonts w:ascii="Bookman Old Style" w:hAnsi="Bookman Old Style"/>
          <w:sz w:val="28"/>
          <w:szCs w:val="28"/>
        </w:rPr>
      </w:pPr>
      <w:r>
        <w:rPr>
          <w:rFonts w:ascii="Bookman Old Style" w:hAnsi="Bookman Old Style"/>
          <w:sz w:val="28"/>
          <w:szCs w:val="28"/>
        </w:rPr>
        <w:t xml:space="preserve">     </w:t>
      </w:r>
      <w:r w:rsidRPr="00990CD3">
        <w:rPr>
          <w:rFonts w:ascii="Bookman Old Style" w:hAnsi="Bookman Old Style"/>
          <w:sz w:val="28"/>
          <w:szCs w:val="28"/>
        </w:rPr>
        <w:t>Après les salutations d’usage et les souhaits de bienvenue, le président fit remarquer à l’ensemble les difficultés rencontrées dans la pro</w:t>
      </w:r>
      <w:r>
        <w:rPr>
          <w:rFonts w:ascii="Bookman Old Style" w:hAnsi="Bookman Old Style"/>
          <w:sz w:val="28"/>
          <w:szCs w:val="28"/>
        </w:rPr>
        <w:t xml:space="preserve">grammation des jeunes au stade </w:t>
      </w:r>
      <w:proofErr w:type="spellStart"/>
      <w:r>
        <w:rPr>
          <w:rFonts w:ascii="Bookman Old Style" w:hAnsi="Bookman Old Style"/>
          <w:sz w:val="28"/>
          <w:szCs w:val="28"/>
        </w:rPr>
        <w:t>B</w:t>
      </w:r>
      <w:r w:rsidRPr="00990CD3">
        <w:rPr>
          <w:rFonts w:ascii="Bookman Old Style" w:hAnsi="Bookman Old Style"/>
          <w:sz w:val="28"/>
          <w:szCs w:val="28"/>
        </w:rPr>
        <w:t>enallouache</w:t>
      </w:r>
      <w:proofErr w:type="spellEnd"/>
      <w:r w:rsidRPr="00990CD3">
        <w:rPr>
          <w:rFonts w:ascii="Bookman Old Style" w:hAnsi="Bookman Old Style"/>
          <w:sz w:val="28"/>
          <w:szCs w:val="28"/>
        </w:rPr>
        <w:t xml:space="preserve"> et au stade de </w:t>
      </w:r>
      <w:proofErr w:type="spellStart"/>
      <w:r w:rsidRPr="00990CD3">
        <w:rPr>
          <w:rFonts w:ascii="Bookman Old Style" w:hAnsi="Bookman Old Style"/>
          <w:sz w:val="28"/>
          <w:szCs w:val="28"/>
        </w:rPr>
        <w:t>Naceria</w:t>
      </w:r>
      <w:proofErr w:type="spellEnd"/>
      <w:r>
        <w:rPr>
          <w:rFonts w:ascii="Bookman Old Style" w:hAnsi="Bookman Old Style"/>
          <w:sz w:val="28"/>
          <w:szCs w:val="28"/>
        </w:rPr>
        <w:t xml:space="preserve"> ainsi que le retard qu’accusent les championnats de ces catégories suite au refus de l’APC de </w:t>
      </w:r>
      <w:proofErr w:type="spellStart"/>
      <w:r>
        <w:rPr>
          <w:rFonts w:ascii="Bookman Old Style" w:hAnsi="Bookman Old Style"/>
          <w:sz w:val="28"/>
          <w:szCs w:val="28"/>
        </w:rPr>
        <w:t>Béjaia</w:t>
      </w:r>
      <w:proofErr w:type="spellEnd"/>
      <w:r>
        <w:rPr>
          <w:rFonts w:ascii="Bookman Old Style" w:hAnsi="Bookman Old Style"/>
          <w:sz w:val="28"/>
          <w:szCs w:val="28"/>
        </w:rPr>
        <w:t xml:space="preserve"> de réserver des créneaux de compétition durant les vacances scolaires comme cela se fait au niveau de toutes les localités.</w:t>
      </w:r>
    </w:p>
    <w:p w:rsidR="002843BD" w:rsidRDefault="002843BD" w:rsidP="002843BD">
      <w:pPr>
        <w:spacing w:after="120"/>
        <w:rPr>
          <w:rFonts w:ascii="Bookman Old Style" w:hAnsi="Bookman Old Style"/>
          <w:sz w:val="28"/>
          <w:szCs w:val="28"/>
        </w:rPr>
      </w:pPr>
      <w:r>
        <w:rPr>
          <w:rFonts w:ascii="Bookman Old Style" w:hAnsi="Bookman Old Style"/>
          <w:sz w:val="28"/>
          <w:szCs w:val="28"/>
        </w:rPr>
        <w:t xml:space="preserve">     Afin de rattraper le retard important, une série de mesures est proposée à l’assistance, à savoir :</w:t>
      </w:r>
    </w:p>
    <w:p w:rsidR="002843BD" w:rsidRDefault="002843BD" w:rsidP="002843BD">
      <w:pPr>
        <w:pStyle w:val="Paragraphedeliste"/>
        <w:numPr>
          <w:ilvl w:val="0"/>
          <w:numId w:val="37"/>
        </w:numPr>
        <w:spacing w:after="120"/>
        <w:rPr>
          <w:rFonts w:ascii="Bookman Old Style" w:hAnsi="Bookman Old Style"/>
          <w:sz w:val="28"/>
          <w:szCs w:val="28"/>
        </w:rPr>
      </w:pPr>
      <w:r>
        <w:rPr>
          <w:rFonts w:ascii="Bookman Old Style" w:hAnsi="Bookman Old Style"/>
          <w:sz w:val="28"/>
          <w:szCs w:val="28"/>
        </w:rPr>
        <w:t>Recevoir les équipes JSBA – BCEK – WAT – CRM) sur les stades de ces derniers pour le restant des championnats, à charge pour elles d’organiser les rencontres. Toute défaillance dans l’organisation (traçage, filets et poteaux de coin, vestiaires) sera imputée aux clubs organisateurs.</w:t>
      </w:r>
    </w:p>
    <w:p w:rsidR="002843BD" w:rsidRPr="00257D4F" w:rsidRDefault="002843BD" w:rsidP="002843BD">
      <w:pPr>
        <w:pStyle w:val="Paragraphedeliste"/>
        <w:spacing w:after="120"/>
        <w:rPr>
          <w:rFonts w:ascii="Bookman Old Style" w:hAnsi="Bookman Old Style"/>
          <w:sz w:val="6"/>
          <w:szCs w:val="6"/>
        </w:rPr>
      </w:pPr>
    </w:p>
    <w:p w:rsidR="002843BD" w:rsidRDefault="002843BD" w:rsidP="002843BD">
      <w:pPr>
        <w:pStyle w:val="Paragraphedeliste"/>
        <w:numPr>
          <w:ilvl w:val="0"/>
          <w:numId w:val="37"/>
        </w:numPr>
        <w:spacing w:after="120"/>
        <w:rPr>
          <w:rFonts w:ascii="Bookman Old Style" w:hAnsi="Bookman Old Style"/>
          <w:sz w:val="28"/>
          <w:szCs w:val="28"/>
        </w:rPr>
      </w:pPr>
      <w:r>
        <w:rPr>
          <w:rFonts w:ascii="Bookman Old Style" w:hAnsi="Bookman Old Style"/>
          <w:sz w:val="28"/>
          <w:szCs w:val="28"/>
        </w:rPr>
        <w:t>Jouer le mardi 01-05 et le mardi 14 mai 2018 pour clôturer les championnats avant le ramadan.</w:t>
      </w:r>
    </w:p>
    <w:p w:rsidR="002843BD" w:rsidRPr="00257D4F" w:rsidRDefault="002843BD" w:rsidP="002843BD">
      <w:pPr>
        <w:pStyle w:val="Titre2"/>
        <w:ind w:left="0"/>
        <w:rPr>
          <w:sz w:val="4"/>
          <w:szCs w:val="4"/>
        </w:rPr>
      </w:pPr>
    </w:p>
    <w:p w:rsidR="002843BD" w:rsidRDefault="002843BD" w:rsidP="002843BD">
      <w:pPr>
        <w:pStyle w:val="Paragraphedeliste"/>
        <w:numPr>
          <w:ilvl w:val="0"/>
          <w:numId w:val="37"/>
        </w:numPr>
        <w:rPr>
          <w:rFonts w:ascii="Bookman Old Style" w:hAnsi="Bookman Old Style"/>
          <w:sz w:val="28"/>
          <w:szCs w:val="28"/>
        </w:rPr>
      </w:pPr>
      <w:r w:rsidRPr="00257D4F">
        <w:rPr>
          <w:rFonts w:ascii="Bookman Old Style" w:hAnsi="Bookman Old Style"/>
          <w:sz w:val="28"/>
          <w:szCs w:val="28"/>
          <w:u w:val="single"/>
        </w:rPr>
        <w:t>Pour le groupe A, les matchs concernés sont</w:t>
      </w:r>
      <w:r>
        <w:rPr>
          <w:rFonts w:ascii="Bookman Old Style" w:hAnsi="Bookman Old Style"/>
          <w:sz w:val="28"/>
          <w:szCs w:val="28"/>
        </w:rPr>
        <w:t xml:space="preserve"> : </w:t>
      </w:r>
    </w:p>
    <w:p w:rsidR="002843BD" w:rsidRDefault="002843BD" w:rsidP="002843BD">
      <w:pPr>
        <w:pStyle w:val="Paragraphedeliste"/>
        <w:spacing w:after="120"/>
        <w:rPr>
          <w:rFonts w:ascii="Bookman Old Style" w:hAnsi="Bookman Old Style"/>
          <w:sz w:val="28"/>
          <w:szCs w:val="28"/>
        </w:rPr>
      </w:pPr>
      <w:r w:rsidRPr="007C5EB1">
        <w:rPr>
          <w:rFonts w:ascii="Bookman Old Style" w:hAnsi="Bookman Old Style"/>
          <w:b/>
          <w:bCs/>
          <w:sz w:val="28"/>
          <w:szCs w:val="28"/>
        </w:rPr>
        <w:t>AST</w:t>
      </w:r>
      <w:r>
        <w:rPr>
          <w:rFonts w:ascii="Bookman Old Style" w:hAnsi="Bookman Old Style"/>
          <w:sz w:val="28"/>
          <w:szCs w:val="28"/>
        </w:rPr>
        <w:t xml:space="preserve">/CRM et </w:t>
      </w:r>
      <w:r w:rsidRPr="007C5EB1">
        <w:rPr>
          <w:rFonts w:ascii="Bookman Old Style" w:hAnsi="Bookman Old Style"/>
          <w:b/>
          <w:bCs/>
          <w:sz w:val="28"/>
          <w:szCs w:val="28"/>
        </w:rPr>
        <w:t>GCB</w:t>
      </w:r>
      <w:r>
        <w:rPr>
          <w:rFonts w:ascii="Bookman Old Style" w:hAnsi="Bookman Old Style"/>
          <w:sz w:val="28"/>
          <w:szCs w:val="28"/>
        </w:rPr>
        <w:t xml:space="preserve">/JSBA (13° J.) – </w:t>
      </w:r>
      <w:r w:rsidRPr="007C5EB1">
        <w:rPr>
          <w:rFonts w:ascii="Bookman Old Style" w:hAnsi="Bookman Old Style"/>
          <w:b/>
          <w:bCs/>
          <w:sz w:val="28"/>
          <w:szCs w:val="28"/>
        </w:rPr>
        <w:t>JSIO</w:t>
      </w:r>
      <w:r>
        <w:rPr>
          <w:rFonts w:ascii="Bookman Old Style" w:hAnsi="Bookman Old Style"/>
          <w:sz w:val="28"/>
          <w:szCs w:val="28"/>
        </w:rPr>
        <w:t xml:space="preserve">/JSBA (14° J.) – </w:t>
      </w:r>
      <w:r w:rsidRPr="007C5EB1">
        <w:rPr>
          <w:rFonts w:ascii="Bookman Old Style" w:hAnsi="Bookman Old Style"/>
          <w:b/>
          <w:bCs/>
          <w:sz w:val="28"/>
          <w:szCs w:val="28"/>
        </w:rPr>
        <w:t>GCB</w:t>
      </w:r>
      <w:r>
        <w:rPr>
          <w:rFonts w:ascii="Bookman Old Style" w:hAnsi="Bookman Old Style"/>
          <w:sz w:val="28"/>
          <w:szCs w:val="28"/>
        </w:rPr>
        <w:t xml:space="preserve">/CRM (15° J.) – </w:t>
      </w:r>
      <w:r w:rsidRPr="007C5EB1">
        <w:rPr>
          <w:rFonts w:ascii="Bookman Old Style" w:hAnsi="Bookman Old Style"/>
          <w:b/>
          <w:bCs/>
          <w:sz w:val="28"/>
          <w:szCs w:val="28"/>
        </w:rPr>
        <w:t>CRB</w:t>
      </w:r>
      <w:r>
        <w:rPr>
          <w:rFonts w:ascii="Bookman Old Style" w:hAnsi="Bookman Old Style"/>
          <w:sz w:val="28"/>
          <w:szCs w:val="28"/>
        </w:rPr>
        <w:t xml:space="preserve">/CRM (17° J.) – </w:t>
      </w:r>
      <w:r w:rsidRPr="007C5EB1">
        <w:rPr>
          <w:rFonts w:ascii="Bookman Old Style" w:hAnsi="Bookman Old Style"/>
          <w:b/>
          <w:bCs/>
          <w:sz w:val="28"/>
          <w:szCs w:val="28"/>
        </w:rPr>
        <w:t>AST</w:t>
      </w:r>
      <w:r>
        <w:rPr>
          <w:rFonts w:ascii="Bookman Old Style" w:hAnsi="Bookman Old Style"/>
          <w:sz w:val="28"/>
          <w:szCs w:val="28"/>
        </w:rPr>
        <w:t>/WAT (18° J.)</w:t>
      </w:r>
    </w:p>
    <w:p w:rsidR="002843BD" w:rsidRPr="00257D4F" w:rsidRDefault="002843BD" w:rsidP="002843BD">
      <w:pPr>
        <w:pStyle w:val="Paragraphedeliste"/>
        <w:spacing w:after="120"/>
        <w:rPr>
          <w:rFonts w:ascii="Bookman Old Style" w:hAnsi="Bookman Old Style"/>
          <w:sz w:val="12"/>
          <w:szCs w:val="12"/>
        </w:rPr>
      </w:pPr>
    </w:p>
    <w:p w:rsidR="002843BD" w:rsidRPr="00257D4F" w:rsidRDefault="002843BD" w:rsidP="002843BD">
      <w:pPr>
        <w:pStyle w:val="Paragraphedeliste"/>
        <w:numPr>
          <w:ilvl w:val="0"/>
          <w:numId w:val="37"/>
        </w:numPr>
        <w:rPr>
          <w:rFonts w:ascii="Bookman Old Style" w:hAnsi="Bookman Old Style"/>
          <w:sz w:val="28"/>
          <w:szCs w:val="28"/>
          <w:u w:val="single"/>
        </w:rPr>
      </w:pPr>
      <w:r w:rsidRPr="00257D4F">
        <w:rPr>
          <w:rFonts w:ascii="Bookman Old Style" w:hAnsi="Bookman Old Style"/>
          <w:sz w:val="28"/>
          <w:szCs w:val="28"/>
          <w:u w:val="single"/>
        </w:rPr>
        <w:t xml:space="preserve">Pour le groupe B, les matchs concernés sont : </w:t>
      </w:r>
    </w:p>
    <w:p w:rsidR="002843BD" w:rsidRDefault="002843BD" w:rsidP="002843BD">
      <w:pPr>
        <w:pStyle w:val="Paragraphedeliste"/>
        <w:rPr>
          <w:rFonts w:ascii="Bookman Old Style" w:hAnsi="Bookman Old Style"/>
          <w:sz w:val="28"/>
          <w:szCs w:val="28"/>
          <w:lang w:val="en-US"/>
        </w:rPr>
      </w:pPr>
      <w:proofErr w:type="gramStart"/>
      <w:r w:rsidRPr="007C5EB1">
        <w:rPr>
          <w:rFonts w:ascii="Bookman Old Style" w:hAnsi="Bookman Old Style"/>
          <w:b/>
          <w:bCs/>
          <w:sz w:val="28"/>
          <w:szCs w:val="28"/>
          <w:lang w:val="en-US"/>
        </w:rPr>
        <w:t>JSB</w:t>
      </w:r>
      <w:r w:rsidRPr="007C5EB1">
        <w:rPr>
          <w:rFonts w:ascii="Bookman Old Style" w:hAnsi="Bookman Old Style"/>
          <w:sz w:val="28"/>
          <w:szCs w:val="28"/>
          <w:lang w:val="en-US"/>
        </w:rPr>
        <w:t xml:space="preserve">/BCEK (15° J.) – </w:t>
      </w:r>
      <w:r w:rsidRPr="007C5EB1">
        <w:rPr>
          <w:rFonts w:ascii="Bookman Old Style" w:hAnsi="Bookman Old Style"/>
          <w:b/>
          <w:bCs/>
          <w:sz w:val="28"/>
          <w:szCs w:val="28"/>
          <w:lang w:val="en-US"/>
        </w:rPr>
        <w:t>USTB</w:t>
      </w:r>
      <w:r>
        <w:rPr>
          <w:rFonts w:ascii="Bookman Old Style" w:hAnsi="Bookman Old Style"/>
          <w:sz w:val="28"/>
          <w:szCs w:val="28"/>
          <w:lang w:val="en-US"/>
        </w:rPr>
        <w:t>/BCEK</w:t>
      </w:r>
      <w:r w:rsidRPr="007C5EB1">
        <w:rPr>
          <w:rFonts w:ascii="Bookman Old Style" w:hAnsi="Bookman Old Style"/>
          <w:sz w:val="28"/>
          <w:szCs w:val="28"/>
          <w:lang w:val="en-US"/>
        </w:rPr>
        <w:t xml:space="preserve"> (16° J.)</w:t>
      </w:r>
      <w:proofErr w:type="gramEnd"/>
    </w:p>
    <w:p w:rsidR="002843BD" w:rsidRDefault="002843BD" w:rsidP="002843BD">
      <w:pPr>
        <w:pStyle w:val="Paragraphedeliste"/>
        <w:rPr>
          <w:rFonts w:ascii="Bookman Old Style" w:hAnsi="Bookman Old Style"/>
          <w:sz w:val="28"/>
          <w:szCs w:val="28"/>
          <w:lang w:val="en-US"/>
        </w:rPr>
      </w:pPr>
    </w:p>
    <w:p w:rsidR="002843BD" w:rsidRPr="006F3C8F" w:rsidRDefault="002843BD" w:rsidP="002843BD">
      <w:pPr>
        <w:spacing w:line="360" w:lineRule="auto"/>
        <w:rPr>
          <w:rFonts w:ascii="Bookman Old Style" w:hAnsi="Bookman Old Style"/>
          <w:b/>
          <w:sz w:val="28"/>
          <w:shd w:val="clear" w:color="auto" w:fill="DBE5F1" w:themeFill="accent1" w:themeFillTint="33"/>
        </w:rPr>
      </w:pPr>
      <w:r>
        <w:rPr>
          <w:rFonts w:ascii="Bookman Old Style" w:hAnsi="Bookman Old Style"/>
          <w:b/>
          <w:sz w:val="28"/>
          <w:shd w:val="clear" w:color="auto" w:fill="DBE5F1" w:themeFill="accent1" w:themeFillTint="33"/>
        </w:rPr>
        <w:t xml:space="preserve">1- </w:t>
      </w:r>
      <w:r w:rsidRPr="00FE2DDF">
        <w:rPr>
          <w:rFonts w:ascii="Bookman Old Style" w:hAnsi="Bookman Old Style"/>
          <w:b/>
          <w:sz w:val="28"/>
          <w:u w:val="single"/>
          <w:shd w:val="clear" w:color="auto" w:fill="DBE5F1" w:themeFill="accent1" w:themeFillTint="33"/>
        </w:rPr>
        <w:t>Calendrier de fin de saison</w:t>
      </w:r>
      <w:r>
        <w:rPr>
          <w:rFonts w:ascii="Bookman Old Style" w:hAnsi="Bookman Old Style"/>
          <w:b/>
          <w:sz w:val="28"/>
          <w:shd w:val="clear" w:color="auto" w:fill="DBE5F1" w:themeFill="accent1" w:themeFillTint="33"/>
        </w:rPr>
        <w:t> :</w:t>
      </w:r>
    </w:p>
    <w:p w:rsidR="002843BD" w:rsidRDefault="002843BD" w:rsidP="002843BD">
      <w:pPr>
        <w:pStyle w:val="Paragraphedeliste"/>
        <w:rPr>
          <w:rFonts w:ascii="Bookman Old Style" w:hAnsi="Bookman Old Style"/>
          <w:sz w:val="28"/>
          <w:szCs w:val="28"/>
        </w:rPr>
      </w:pPr>
    </w:p>
    <w:tbl>
      <w:tblPr>
        <w:tblStyle w:val="Grilledutableau"/>
        <w:tblW w:w="0" w:type="auto"/>
        <w:tblInd w:w="720" w:type="dxa"/>
        <w:tblLook w:val="04A0"/>
      </w:tblPr>
      <w:tblGrid>
        <w:gridCol w:w="2811"/>
        <w:gridCol w:w="2890"/>
        <w:gridCol w:w="2867"/>
      </w:tblGrid>
      <w:tr w:rsidR="002843BD" w:rsidTr="00540045">
        <w:tc>
          <w:tcPr>
            <w:tcW w:w="2811" w:type="dxa"/>
            <w:shd w:val="clear" w:color="auto" w:fill="BFBFBF" w:themeFill="background1" w:themeFillShade="BF"/>
          </w:tcPr>
          <w:p w:rsidR="002843BD" w:rsidRDefault="002843BD" w:rsidP="00540045">
            <w:pPr>
              <w:pStyle w:val="Paragraphedeliste"/>
              <w:ind w:left="0"/>
              <w:jc w:val="center"/>
              <w:rPr>
                <w:rFonts w:ascii="Bookman Old Style" w:hAnsi="Bookman Old Style"/>
                <w:sz w:val="28"/>
                <w:szCs w:val="28"/>
              </w:rPr>
            </w:pPr>
          </w:p>
        </w:tc>
        <w:tc>
          <w:tcPr>
            <w:tcW w:w="2890"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GROUPE  A</w:t>
            </w:r>
          </w:p>
        </w:tc>
        <w:tc>
          <w:tcPr>
            <w:tcW w:w="2867"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GROUPE  B</w:t>
            </w:r>
          </w:p>
        </w:tc>
      </w:tr>
      <w:tr w:rsidR="002843BD" w:rsidTr="00540045">
        <w:tc>
          <w:tcPr>
            <w:tcW w:w="2811" w:type="dxa"/>
            <w:vAlign w:val="center"/>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13 et 14 avril</w:t>
            </w:r>
          </w:p>
        </w:tc>
        <w:tc>
          <w:tcPr>
            <w:tcW w:w="2890" w:type="dxa"/>
            <w:vAlign w:val="center"/>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12° JOURNEE</w:t>
            </w:r>
          </w:p>
        </w:tc>
        <w:tc>
          <w:tcPr>
            <w:tcW w:w="2867" w:type="dxa"/>
            <w:vAlign w:val="center"/>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 xml:space="preserve">Mise à jour </w:t>
            </w:r>
          </w:p>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12° journée</w:t>
            </w:r>
          </w:p>
        </w:tc>
      </w:tr>
      <w:tr w:rsidR="002843BD" w:rsidTr="00540045">
        <w:tc>
          <w:tcPr>
            <w:tcW w:w="2811"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20 et 21 avril</w:t>
            </w:r>
          </w:p>
        </w:tc>
        <w:tc>
          <w:tcPr>
            <w:tcW w:w="2890"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13° JOURNEE</w:t>
            </w:r>
          </w:p>
        </w:tc>
        <w:tc>
          <w:tcPr>
            <w:tcW w:w="2867"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13° JOURNEE</w:t>
            </w:r>
          </w:p>
        </w:tc>
      </w:tr>
      <w:tr w:rsidR="002843BD" w:rsidTr="00540045">
        <w:tc>
          <w:tcPr>
            <w:tcW w:w="2811"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27 et 28 avril</w:t>
            </w:r>
          </w:p>
        </w:tc>
        <w:tc>
          <w:tcPr>
            <w:tcW w:w="2890" w:type="dxa"/>
            <w:vAlign w:val="center"/>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14° JOURNEE</w:t>
            </w:r>
          </w:p>
        </w:tc>
        <w:tc>
          <w:tcPr>
            <w:tcW w:w="2867" w:type="dxa"/>
            <w:vAlign w:val="center"/>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14° JOURNEE</w:t>
            </w:r>
          </w:p>
        </w:tc>
      </w:tr>
      <w:tr w:rsidR="002843BD" w:rsidTr="00540045">
        <w:tc>
          <w:tcPr>
            <w:tcW w:w="2811"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Mardi 1</w:t>
            </w:r>
            <w:r w:rsidRPr="006F3C8F">
              <w:rPr>
                <w:rFonts w:ascii="Bookman Old Style" w:hAnsi="Bookman Old Style"/>
                <w:b/>
                <w:bCs/>
                <w:sz w:val="28"/>
                <w:szCs w:val="28"/>
                <w:vertAlign w:val="superscript"/>
              </w:rPr>
              <w:t>er</w:t>
            </w:r>
            <w:r w:rsidRPr="006F3C8F">
              <w:rPr>
                <w:rFonts w:ascii="Bookman Old Style" w:hAnsi="Bookman Old Style"/>
                <w:b/>
                <w:bCs/>
                <w:sz w:val="28"/>
                <w:szCs w:val="28"/>
              </w:rPr>
              <w:t xml:space="preserve"> mai</w:t>
            </w:r>
          </w:p>
        </w:tc>
        <w:tc>
          <w:tcPr>
            <w:tcW w:w="2890"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15° JOURNEE</w:t>
            </w:r>
          </w:p>
        </w:tc>
        <w:tc>
          <w:tcPr>
            <w:tcW w:w="2867"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15° JOURNEE</w:t>
            </w:r>
          </w:p>
        </w:tc>
      </w:tr>
      <w:tr w:rsidR="002843BD" w:rsidTr="00540045">
        <w:tc>
          <w:tcPr>
            <w:tcW w:w="2811"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04 et 05 mai</w:t>
            </w:r>
          </w:p>
        </w:tc>
        <w:tc>
          <w:tcPr>
            <w:tcW w:w="2890"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16° JOURNEE</w:t>
            </w:r>
          </w:p>
        </w:tc>
        <w:tc>
          <w:tcPr>
            <w:tcW w:w="2867"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16° JOURNEE</w:t>
            </w:r>
          </w:p>
        </w:tc>
      </w:tr>
      <w:tr w:rsidR="002843BD" w:rsidTr="00540045">
        <w:tc>
          <w:tcPr>
            <w:tcW w:w="2811"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11 et 12 mai</w:t>
            </w:r>
          </w:p>
        </w:tc>
        <w:tc>
          <w:tcPr>
            <w:tcW w:w="2890" w:type="dxa"/>
            <w:vAlign w:val="center"/>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17° JOURNEE</w:t>
            </w:r>
          </w:p>
        </w:tc>
        <w:tc>
          <w:tcPr>
            <w:tcW w:w="2867" w:type="dxa"/>
            <w:vAlign w:val="center"/>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17° JOURNEE</w:t>
            </w:r>
          </w:p>
        </w:tc>
      </w:tr>
      <w:tr w:rsidR="002843BD" w:rsidTr="00540045">
        <w:tc>
          <w:tcPr>
            <w:tcW w:w="2811" w:type="dxa"/>
          </w:tcPr>
          <w:p w:rsidR="002843BD" w:rsidRPr="006F3C8F" w:rsidRDefault="002843BD" w:rsidP="00540045">
            <w:pPr>
              <w:pStyle w:val="Paragraphedeliste"/>
              <w:ind w:left="0"/>
              <w:jc w:val="center"/>
              <w:rPr>
                <w:rFonts w:ascii="Bookman Old Style" w:hAnsi="Bookman Old Style"/>
                <w:b/>
                <w:bCs/>
                <w:sz w:val="28"/>
                <w:szCs w:val="28"/>
              </w:rPr>
            </w:pPr>
            <w:r w:rsidRPr="006F3C8F">
              <w:rPr>
                <w:rFonts w:ascii="Bookman Old Style" w:hAnsi="Bookman Old Style"/>
                <w:b/>
                <w:bCs/>
                <w:sz w:val="28"/>
                <w:szCs w:val="28"/>
              </w:rPr>
              <w:t>Mardi 14 mai</w:t>
            </w:r>
          </w:p>
        </w:tc>
        <w:tc>
          <w:tcPr>
            <w:tcW w:w="2890"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18° JOURNEE</w:t>
            </w:r>
          </w:p>
        </w:tc>
        <w:tc>
          <w:tcPr>
            <w:tcW w:w="2867" w:type="dxa"/>
          </w:tcPr>
          <w:p w:rsidR="002843BD" w:rsidRDefault="002843BD" w:rsidP="00540045">
            <w:pPr>
              <w:pStyle w:val="Paragraphedeliste"/>
              <w:ind w:left="0"/>
              <w:jc w:val="center"/>
              <w:rPr>
                <w:rFonts w:ascii="Bookman Old Style" w:hAnsi="Bookman Old Style"/>
                <w:sz w:val="28"/>
                <w:szCs w:val="28"/>
              </w:rPr>
            </w:pPr>
            <w:r>
              <w:rPr>
                <w:rFonts w:ascii="Bookman Old Style" w:hAnsi="Bookman Old Style"/>
                <w:sz w:val="28"/>
                <w:szCs w:val="28"/>
              </w:rPr>
              <w:t>18° JOURNEE</w:t>
            </w:r>
          </w:p>
        </w:tc>
      </w:tr>
    </w:tbl>
    <w:p w:rsidR="002843BD" w:rsidRDefault="002843BD" w:rsidP="002843BD">
      <w:pPr>
        <w:pStyle w:val="Paragraphedeliste"/>
        <w:rPr>
          <w:rFonts w:ascii="Bookman Old Style" w:hAnsi="Bookman Old Style"/>
          <w:sz w:val="28"/>
          <w:szCs w:val="28"/>
        </w:rPr>
      </w:pPr>
    </w:p>
    <w:p w:rsidR="002843BD" w:rsidRDefault="002843BD" w:rsidP="002843BD">
      <w:pPr>
        <w:rPr>
          <w:rFonts w:ascii="Bookman Old Style" w:hAnsi="Bookman Old Style"/>
          <w:sz w:val="28"/>
          <w:szCs w:val="28"/>
        </w:rPr>
      </w:pPr>
      <w:r>
        <w:rPr>
          <w:rFonts w:ascii="Bookman Old Style" w:hAnsi="Bookman Old Style"/>
          <w:sz w:val="28"/>
          <w:szCs w:val="28"/>
        </w:rPr>
        <w:t xml:space="preserve">     </w:t>
      </w:r>
      <w:r w:rsidRPr="00257D4F">
        <w:rPr>
          <w:rFonts w:ascii="Bookman Old Style" w:hAnsi="Bookman Old Style"/>
          <w:sz w:val="28"/>
          <w:szCs w:val="28"/>
        </w:rPr>
        <w:t xml:space="preserve">Dans leurs interventions, les clubs présents ont approuvé ces mesures d’exception et accepté de faire </w:t>
      </w:r>
      <w:r>
        <w:rPr>
          <w:rFonts w:ascii="Bookman Old Style" w:hAnsi="Bookman Old Style"/>
          <w:sz w:val="28"/>
          <w:szCs w:val="28"/>
        </w:rPr>
        <w:t>l</w:t>
      </w:r>
      <w:r w:rsidRPr="00257D4F">
        <w:rPr>
          <w:rFonts w:ascii="Bookman Old Style" w:hAnsi="Bookman Old Style"/>
          <w:sz w:val="28"/>
          <w:szCs w:val="28"/>
        </w:rPr>
        <w:t xml:space="preserve">es sacrifices </w:t>
      </w:r>
      <w:r>
        <w:rPr>
          <w:rFonts w:ascii="Bookman Old Style" w:hAnsi="Bookman Old Style"/>
          <w:sz w:val="28"/>
          <w:szCs w:val="28"/>
        </w:rPr>
        <w:t xml:space="preserve">demandés </w:t>
      </w:r>
      <w:r w:rsidRPr="00257D4F">
        <w:rPr>
          <w:rFonts w:ascii="Bookman Old Style" w:hAnsi="Bookman Old Style"/>
          <w:sz w:val="28"/>
          <w:szCs w:val="28"/>
        </w:rPr>
        <w:t xml:space="preserve">dans le but de mener les championnats de </w:t>
      </w:r>
      <w:r>
        <w:rPr>
          <w:rFonts w:ascii="Bookman Old Style" w:hAnsi="Bookman Old Style"/>
          <w:sz w:val="28"/>
          <w:szCs w:val="28"/>
        </w:rPr>
        <w:t xml:space="preserve">leurs </w:t>
      </w:r>
      <w:r w:rsidRPr="00257D4F">
        <w:rPr>
          <w:rFonts w:ascii="Bookman Old Style" w:hAnsi="Bookman Old Style"/>
          <w:sz w:val="28"/>
          <w:szCs w:val="28"/>
        </w:rPr>
        <w:t>jeunes à terme.</w:t>
      </w:r>
    </w:p>
    <w:p w:rsidR="002843BD" w:rsidRDefault="002843BD" w:rsidP="002843BD">
      <w:pPr>
        <w:rPr>
          <w:rFonts w:ascii="Bookman Old Style" w:hAnsi="Bookman Old Style"/>
          <w:sz w:val="28"/>
          <w:szCs w:val="28"/>
        </w:rPr>
      </w:pPr>
    </w:p>
    <w:p w:rsidR="002843BD" w:rsidRDefault="002843BD" w:rsidP="002843BD">
      <w:pPr>
        <w:rPr>
          <w:rFonts w:ascii="Bookman Old Style" w:hAnsi="Bookman Old Style"/>
          <w:sz w:val="28"/>
          <w:szCs w:val="28"/>
        </w:rPr>
      </w:pPr>
    </w:p>
    <w:p w:rsidR="002843BD" w:rsidRPr="00257D4F" w:rsidRDefault="002843BD" w:rsidP="002843BD">
      <w:pPr>
        <w:rPr>
          <w:rFonts w:ascii="Bookman Old Style" w:hAnsi="Bookman Old Style"/>
          <w:sz w:val="28"/>
          <w:szCs w:val="28"/>
        </w:rPr>
      </w:pPr>
      <w:r>
        <w:rPr>
          <w:rFonts w:ascii="Bookman Old Style" w:hAnsi="Bookman Old Style"/>
          <w:sz w:val="28"/>
          <w:szCs w:val="28"/>
        </w:rPr>
        <w:t xml:space="preserve">        Le secrétaire général,                  Le Président de ligue,</w:t>
      </w: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2843BD" w:rsidRDefault="002843BD" w:rsidP="0024322B">
      <w:pPr>
        <w:spacing w:line="360" w:lineRule="auto"/>
        <w:jc w:val="center"/>
        <w:rPr>
          <w:rFonts w:ascii="Bookman Old Style" w:hAnsi="Bookman Old Style"/>
          <w:b/>
          <w:sz w:val="32"/>
          <w:szCs w:val="28"/>
          <w:u w:val="single"/>
          <w:shd w:val="clear" w:color="auto" w:fill="DBE5F1" w:themeFill="accent1" w:themeFillTint="33"/>
        </w:rPr>
      </w:pPr>
    </w:p>
    <w:p w:rsidR="0042577F" w:rsidRDefault="0042577F" w:rsidP="0024322B">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lastRenderedPageBreak/>
        <w:t>DIRECTION DES COMPETITIONS</w:t>
      </w:r>
    </w:p>
    <w:p w:rsidR="0042577F" w:rsidRDefault="0042577F" w:rsidP="00FB1809">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FB1809">
        <w:rPr>
          <w:rFonts w:ascii="Bookman Old Style" w:hAnsi="Bookman Old Style"/>
          <w:b/>
          <w:sz w:val="32"/>
          <w:szCs w:val="28"/>
          <w:u w:val="single"/>
          <w:shd w:val="clear" w:color="auto" w:fill="DBE5F1" w:themeFill="accent1" w:themeFillTint="33"/>
        </w:rPr>
        <w:t>03</w:t>
      </w:r>
      <w:r w:rsidR="00A27069">
        <w:rPr>
          <w:rFonts w:ascii="Bookman Old Style" w:hAnsi="Bookman Old Style"/>
          <w:b/>
          <w:sz w:val="32"/>
          <w:szCs w:val="28"/>
          <w:u w:val="single"/>
          <w:shd w:val="clear" w:color="auto" w:fill="DBE5F1" w:themeFill="accent1" w:themeFillTint="33"/>
        </w:rPr>
        <w:t>-</w:t>
      </w:r>
      <w:r w:rsidR="00FB1809">
        <w:rPr>
          <w:rFonts w:ascii="Bookman Old Style" w:hAnsi="Bookman Old Style"/>
          <w:b/>
          <w:sz w:val="32"/>
          <w:szCs w:val="28"/>
          <w:u w:val="single"/>
          <w:shd w:val="clear" w:color="auto" w:fill="DBE5F1" w:themeFill="accent1" w:themeFillTint="33"/>
        </w:rPr>
        <w:t>04</w:t>
      </w:r>
      <w:r>
        <w:rPr>
          <w:rFonts w:ascii="Bookman Old Style" w:hAnsi="Bookman Old Style"/>
          <w:b/>
          <w:sz w:val="32"/>
          <w:szCs w:val="28"/>
          <w:u w:val="single"/>
          <w:shd w:val="clear" w:color="auto" w:fill="DBE5F1" w:themeFill="accent1" w:themeFillTint="33"/>
        </w:rPr>
        <w:t>-2018</w:t>
      </w:r>
    </w:p>
    <w:p w:rsidR="00AA63DA" w:rsidRDefault="00AA63DA" w:rsidP="00AA63DA">
      <w:pPr>
        <w:pStyle w:val="Titre2"/>
        <w:rPr>
          <w:shd w:val="clear" w:color="auto" w:fill="DBE5F1" w:themeFill="accent1" w:themeFillTint="33"/>
        </w:rPr>
      </w:pPr>
    </w:p>
    <w:p w:rsidR="0042577F" w:rsidRPr="0030775F" w:rsidRDefault="0042577F" w:rsidP="00FB1809">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FB1809">
        <w:rPr>
          <w:rFonts w:ascii="Bookman Old Style" w:hAnsi="Bookman Old Style"/>
          <w:b/>
          <w:sz w:val="28"/>
        </w:rPr>
        <w:t>MOSTPHAOUI</w:t>
      </w:r>
      <w:r w:rsidR="0024072E">
        <w:rPr>
          <w:rFonts w:ascii="Bookman Old Style" w:hAnsi="Bookman Old Style"/>
          <w:b/>
          <w:sz w:val="28"/>
        </w:rPr>
        <w:t xml:space="preserve">         </w:t>
      </w:r>
      <w:r w:rsidRPr="0030775F">
        <w:rPr>
          <w:rFonts w:ascii="Bookman Old Style" w:hAnsi="Bookman Old Style"/>
          <w:b/>
          <w:sz w:val="28"/>
          <w:shd w:val="clear" w:color="auto" w:fill="DBE5F1" w:themeFill="accent1" w:themeFillTint="33"/>
        </w:rPr>
        <w:t xml:space="preserve"> </w:t>
      </w:r>
    </w:p>
    <w:p w:rsidR="00FB1809" w:rsidRDefault="0042577F" w:rsidP="00FB1809">
      <w:pPr>
        <w:rPr>
          <w:rFonts w:ascii="Bookman Old Style" w:hAnsi="Bookman Old Style"/>
          <w:b/>
          <w:sz w:val="28"/>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w:t>
      </w:r>
    </w:p>
    <w:p w:rsidR="0042577F" w:rsidRPr="0030775F" w:rsidRDefault="0042577F" w:rsidP="00FB1809">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w:t>
      </w:r>
    </w:p>
    <w:p w:rsidR="0024072E" w:rsidRPr="00CF4694" w:rsidRDefault="0024072E" w:rsidP="00A54EDC">
      <w:pPr>
        <w:spacing w:line="360" w:lineRule="auto"/>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A54EDC" w:rsidRDefault="0042577F" w:rsidP="00A54EDC">
      <w:pPr>
        <w:spacing w:after="200"/>
        <w:rPr>
          <w:rFonts w:ascii="Bookman Old Style" w:hAnsi="Bookman Old Style"/>
          <w:b/>
          <w:iCs/>
          <w:sz w:val="6"/>
          <w:szCs w:val="8"/>
          <w:shd w:val="clear" w:color="auto" w:fill="D9D9D9" w:themeFill="background1" w:themeFillShade="D9"/>
        </w:rPr>
      </w:pPr>
    </w:p>
    <w:p w:rsidR="0042577F" w:rsidRPr="0042577F" w:rsidRDefault="0042577F" w:rsidP="00A3165E">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A3165E">
        <w:rPr>
          <w:rFonts w:ascii="Bookman Old Style" w:hAnsi="Bookman Old Style" w:cstheme="minorHAnsi"/>
          <w:b/>
          <w:iCs/>
          <w:szCs w:val="28"/>
          <w:u w:val="single"/>
        </w:rPr>
        <w:t>46</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A3165E">
        <w:rPr>
          <w:rFonts w:ascii="Bookman Old Style" w:hAnsi="Bookman Old Style"/>
          <w:b/>
          <w:iCs/>
          <w:szCs w:val="28"/>
        </w:rPr>
        <w:t>OA / USBM</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sidR="00A3165E">
        <w:rPr>
          <w:rFonts w:ascii="Bookman Old Style" w:hAnsi="Bookman Old Style"/>
          <w:bCs/>
          <w:iCs/>
          <w:szCs w:val="28"/>
        </w:rPr>
        <w:t>U15</w:t>
      </w:r>
      <w:proofErr w:type="gramEnd"/>
      <w:r w:rsidR="00481BA6">
        <w:rPr>
          <w:rFonts w:ascii="Bookman Old Style" w:hAnsi="Bookman Old Style"/>
          <w:bCs/>
          <w:iCs/>
          <w:szCs w:val="28"/>
        </w:rPr>
        <w:t xml:space="preserve"> / U17</w:t>
      </w:r>
      <w:r w:rsidRPr="0042577F">
        <w:rPr>
          <w:rFonts w:ascii="Bookman Old Style" w:hAnsi="Bookman Old Style"/>
          <w:bCs/>
          <w:iCs/>
          <w:szCs w:val="28"/>
        </w:rPr>
        <w:t xml:space="preserve"> ) du </w:t>
      </w:r>
      <w:r w:rsidR="00A3165E">
        <w:rPr>
          <w:rFonts w:ascii="Bookman Old Style" w:hAnsi="Bookman Old Style"/>
          <w:bCs/>
          <w:iCs/>
          <w:szCs w:val="28"/>
        </w:rPr>
        <w:t>31</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42577F" w:rsidRPr="0042577F" w:rsidRDefault="0042577F" w:rsidP="0042577F">
      <w:pPr>
        <w:rPr>
          <w:rFonts w:ascii="Bookman Old Style" w:hAnsi="Bookman Old Style"/>
          <w:b/>
          <w:iCs/>
          <w:szCs w:val="28"/>
        </w:rPr>
      </w:pPr>
      <w:r w:rsidRPr="0042577F">
        <w:rPr>
          <w:rFonts w:ascii="Bookman Old Style" w:hAnsi="Bookman Old Style"/>
          <w:bCs/>
          <w:iCs/>
          <w:szCs w:val="28"/>
        </w:rPr>
        <w:t xml:space="preserve">                        </w:t>
      </w:r>
    </w:p>
    <w:p w:rsidR="0042577F" w:rsidRPr="00693A7D" w:rsidRDefault="0042577F" w:rsidP="0042577F">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42577F" w:rsidRPr="00693A7D" w:rsidRDefault="0042577F" w:rsidP="0042577F">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42577F" w:rsidRPr="00693A7D" w:rsidRDefault="0042577F" w:rsidP="0042577F">
      <w:pPr>
        <w:rPr>
          <w:rFonts w:ascii="Bookman Old Style" w:hAnsi="Bookman Old Style"/>
          <w:bCs/>
          <w:iCs/>
          <w:sz w:val="14"/>
          <w:szCs w:val="16"/>
        </w:rPr>
      </w:pPr>
      <w:r w:rsidRPr="00693A7D">
        <w:rPr>
          <w:rFonts w:ascii="Bookman Old Style" w:hAnsi="Bookman Old Style"/>
          <w:bCs/>
          <w:iCs/>
          <w:szCs w:val="28"/>
        </w:rPr>
        <w:t xml:space="preserve">   </w:t>
      </w:r>
    </w:p>
    <w:p w:rsidR="0042577F" w:rsidRDefault="0042577F" w:rsidP="0042577F">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42577F" w:rsidRDefault="0042577F" w:rsidP="00A3165E">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A3165E">
        <w:rPr>
          <w:rFonts w:ascii="Bookman Old Style" w:hAnsi="Bookman Old Style"/>
          <w:bCs/>
          <w:iCs/>
        </w:rPr>
        <w:t>que le terrain d’</w:t>
      </w:r>
      <w:proofErr w:type="spellStart"/>
      <w:r w:rsidR="00A3165E">
        <w:rPr>
          <w:rFonts w:ascii="Bookman Old Style" w:hAnsi="Bookman Old Style"/>
          <w:bCs/>
          <w:iCs/>
        </w:rPr>
        <w:t>Akbou</w:t>
      </w:r>
      <w:proofErr w:type="spellEnd"/>
      <w:r w:rsidR="00A3165E">
        <w:rPr>
          <w:rFonts w:ascii="Bookman Old Style" w:hAnsi="Bookman Old Style"/>
          <w:bCs/>
          <w:iCs/>
        </w:rPr>
        <w:t xml:space="preserve"> était occupé par des rencontres de jeunes de la LRF Alger, programmées à l’insu de la ligue</w:t>
      </w:r>
      <w:r w:rsidRPr="008330AD">
        <w:rPr>
          <w:rFonts w:ascii="Bookman Old Style" w:hAnsi="Bookman Old Style"/>
          <w:bCs/>
          <w:iCs/>
        </w:rPr>
        <w:t>.</w:t>
      </w:r>
    </w:p>
    <w:p w:rsidR="00724ED9" w:rsidRPr="008330AD" w:rsidRDefault="00724ED9" w:rsidP="00284852">
      <w:pPr>
        <w:pStyle w:val="Paragraphedeliste"/>
        <w:numPr>
          <w:ilvl w:val="0"/>
          <w:numId w:val="9"/>
        </w:numPr>
        <w:rPr>
          <w:rFonts w:ascii="Bookman Old Style" w:hAnsi="Bookman Old Style"/>
          <w:bCs/>
          <w:iCs/>
        </w:rPr>
      </w:pPr>
      <w:r>
        <w:rPr>
          <w:rFonts w:ascii="Bookman Old Style" w:hAnsi="Bookman Old Style"/>
          <w:bCs/>
          <w:iCs/>
        </w:rPr>
        <w:t xml:space="preserve">Attendu que </w:t>
      </w:r>
      <w:r w:rsidR="00A3165E">
        <w:rPr>
          <w:rFonts w:ascii="Bookman Old Style" w:hAnsi="Bookman Old Style"/>
          <w:bCs/>
          <w:iCs/>
        </w:rPr>
        <w:t>le club OA aurait du inform</w:t>
      </w:r>
      <w:r w:rsidR="00F4575C">
        <w:rPr>
          <w:rFonts w:ascii="Bookman Old Style" w:hAnsi="Bookman Old Style"/>
          <w:bCs/>
          <w:iCs/>
        </w:rPr>
        <w:t xml:space="preserve">er </w:t>
      </w:r>
      <w:r w:rsidR="00A3165E">
        <w:rPr>
          <w:rFonts w:ascii="Bookman Old Style" w:hAnsi="Bookman Old Style"/>
          <w:bCs/>
          <w:iCs/>
        </w:rPr>
        <w:t xml:space="preserve">la ligue de ce </w:t>
      </w:r>
      <w:r w:rsidR="00F4575C">
        <w:rPr>
          <w:rFonts w:ascii="Bookman Old Style" w:hAnsi="Bookman Old Style"/>
          <w:bCs/>
          <w:iCs/>
        </w:rPr>
        <w:t>changement</w:t>
      </w:r>
      <w:r w:rsidR="00A3165E">
        <w:rPr>
          <w:rFonts w:ascii="Bookman Old Style" w:hAnsi="Bookman Old Style"/>
          <w:bCs/>
          <w:iCs/>
        </w:rPr>
        <w:t xml:space="preserve"> de dernière minute</w:t>
      </w:r>
      <w:r w:rsidR="00F4575C">
        <w:rPr>
          <w:rFonts w:ascii="Bookman Old Style" w:hAnsi="Bookman Old Style"/>
          <w:bCs/>
          <w:iCs/>
        </w:rPr>
        <w:t xml:space="preserve"> pour éviter le déplacement de</w:t>
      </w:r>
      <w:r w:rsidR="00481BA6">
        <w:rPr>
          <w:rFonts w:ascii="Bookman Old Style" w:hAnsi="Bookman Old Style"/>
          <w:bCs/>
          <w:iCs/>
        </w:rPr>
        <w:t>s</w:t>
      </w:r>
      <w:r w:rsidR="00F4575C">
        <w:rPr>
          <w:rFonts w:ascii="Bookman Old Style" w:hAnsi="Bookman Old Style"/>
          <w:bCs/>
          <w:iCs/>
        </w:rPr>
        <w:t xml:space="preserve">  visiteu</w:t>
      </w:r>
      <w:r w:rsidR="00284852">
        <w:rPr>
          <w:rFonts w:ascii="Bookman Old Style" w:hAnsi="Bookman Old Style"/>
          <w:bCs/>
          <w:iCs/>
        </w:rPr>
        <w:t>rs</w:t>
      </w:r>
      <w:r w:rsidR="00F4575C">
        <w:rPr>
          <w:rFonts w:ascii="Bookman Old Style" w:hAnsi="Bookman Old Style"/>
          <w:bCs/>
          <w:iCs/>
        </w:rPr>
        <w:t xml:space="preserve"> et de</w:t>
      </w:r>
      <w:r w:rsidR="00284852">
        <w:rPr>
          <w:rFonts w:ascii="Bookman Old Style" w:hAnsi="Bookman Old Style"/>
          <w:bCs/>
          <w:iCs/>
        </w:rPr>
        <w:t xml:space="preserve">s </w:t>
      </w:r>
      <w:r w:rsidR="00F4575C">
        <w:rPr>
          <w:rFonts w:ascii="Bookman Old Style" w:hAnsi="Bookman Old Style"/>
          <w:bCs/>
          <w:iCs/>
        </w:rPr>
        <w:t>arbitre</w:t>
      </w:r>
      <w:r w:rsidR="00284852">
        <w:rPr>
          <w:rFonts w:ascii="Bookman Old Style" w:hAnsi="Bookman Old Style"/>
          <w:bCs/>
          <w:iCs/>
        </w:rPr>
        <w:t>s</w:t>
      </w:r>
      <w:r w:rsidR="0024072E">
        <w:rPr>
          <w:rFonts w:ascii="Bookman Old Style" w:hAnsi="Bookman Old Style"/>
          <w:bCs/>
          <w:iCs/>
        </w:rPr>
        <w:t>.</w:t>
      </w:r>
    </w:p>
    <w:p w:rsidR="0042577F" w:rsidRPr="008330AD" w:rsidRDefault="0042577F" w:rsidP="0042577F">
      <w:pPr>
        <w:pStyle w:val="Paragraphedeliste"/>
        <w:ind w:left="360"/>
        <w:rPr>
          <w:rFonts w:ascii="Bookman Old Style" w:hAnsi="Bookman Old Style"/>
          <w:bCs/>
          <w:iCs/>
        </w:rPr>
      </w:pPr>
    </w:p>
    <w:p w:rsidR="0042577F" w:rsidRPr="008330AD" w:rsidRDefault="0042577F" w:rsidP="0042577F">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492522" w:rsidRDefault="0042577F" w:rsidP="00A54EDC">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w:t>
      </w:r>
      <w:r w:rsidR="00F51293">
        <w:rPr>
          <w:rFonts w:ascii="Bookman Old Style" w:hAnsi="Bookman Old Style"/>
          <w:bCs/>
          <w:iCs/>
        </w:rPr>
        <w:t>aux équipes</w:t>
      </w:r>
      <w:r w:rsidRPr="008330AD">
        <w:rPr>
          <w:rFonts w:ascii="Bookman Old Style" w:hAnsi="Bookman Old Style"/>
          <w:bCs/>
          <w:iCs/>
        </w:rPr>
        <w:t xml:space="preserve"> </w:t>
      </w:r>
      <w:r w:rsidR="00F4575C">
        <w:rPr>
          <w:rFonts w:ascii="Bookman Old Style" w:hAnsi="Bookman Old Style"/>
          <w:bCs/>
          <w:iCs/>
        </w:rPr>
        <w:t>U15</w:t>
      </w:r>
      <w:r w:rsidRPr="008330AD">
        <w:rPr>
          <w:rFonts w:ascii="Bookman Old Style" w:hAnsi="Bookman Old Style"/>
          <w:bCs/>
          <w:iCs/>
        </w:rPr>
        <w:t xml:space="preserve"> </w:t>
      </w:r>
      <w:r w:rsidR="00F51293">
        <w:rPr>
          <w:rFonts w:ascii="Bookman Old Style" w:hAnsi="Bookman Old Style"/>
          <w:bCs/>
          <w:iCs/>
        </w:rPr>
        <w:t xml:space="preserve">et U17 </w:t>
      </w:r>
      <w:r w:rsidRPr="008330AD">
        <w:rPr>
          <w:rFonts w:ascii="Bookman Old Style" w:hAnsi="Bookman Old Style"/>
          <w:bCs/>
          <w:iCs/>
        </w:rPr>
        <w:t xml:space="preserve">du club </w:t>
      </w:r>
      <w:r w:rsidR="00F4575C">
        <w:rPr>
          <w:rFonts w:ascii="Bookman Old Style" w:hAnsi="Bookman Old Style"/>
          <w:bCs/>
          <w:iCs/>
        </w:rPr>
        <w:t>OA</w:t>
      </w:r>
      <w:r w:rsidRPr="008330AD">
        <w:rPr>
          <w:rFonts w:ascii="Bookman Old Style" w:hAnsi="Bookman Old Style"/>
          <w:bCs/>
          <w:iCs/>
        </w:rPr>
        <w:t xml:space="preserve"> au profit de celle</w:t>
      </w:r>
      <w:r w:rsidR="00F51293">
        <w:rPr>
          <w:rFonts w:ascii="Bookman Old Style" w:hAnsi="Bookman Old Style"/>
          <w:bCs/>
          <w:iCs/>
        </w:rPr>
        <w:t>s</w:t>
      </w:r>
      <w:r w:rsidRPr="008330AD">
        <w:rPr>
          <w:rFonts w:ascii="Bookman Old Style" w:hAnsi="Bookman Old Style"/>
          <w:bCs/>
          <w:iCs/>
        </w:rPr>
        <w:t xml:space="preserve"> du club </w:t>
      </w:r>
      <w:r w:rsidR="00F4575C">
        <w:rPr>
          <w:rFonts w:ascii="Bookman Old Style" w:hAnsi="Bookman Old Style"/>
          <w:bCs/>
          <w:iCs/>
        </w:rPr>
        <w:t>USBM</w:t>
      </w:r>
      <w:r w:rsidRPr="008330AD">
        <w:rPr>
          <w:rFonts w:ascii="Bookman Old Style" w:hAnsi="Bookman Old Style"/>
          <w:bCs/>
          <w:iCs/>
        </w:rPr>
        <w:t xml:space="preserve"> sur le score de 3 buts à 0.</w:t>
      </w:r>
    </w:p>
    <w:p w:rsidR="00A54EDC" w:rsidRPr="00A54EDC" w:rsidRDefault="00A54EDC" w:rsidP="00A54EDC">
      <w:pPr>
        <w:pStyle w:val="Paragraphedeliste"/>
        <w:spacing w:after="200"/>
        <w:ind w:left="1068"/>
        <w:rPr>
          <w:rFonts w:ascii="Bookman Old Style" w:hAnsi="Bookman Old Style"/>
          <w:bCs/>
          <w:iCs/>
        </w:rPr>
      </w:pPr>
    </w:p>
    <w:p w:rsidR="00492522" w:rsidRPr="0042577F" w:rsidRDefault="00492522" w:rsidP="00A54ED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A54EDC">
        <w:rPr>
          <w:rFonts w:ascii="Bookman Old Style" w:hAnsi="Bookman Old Style" w:cstheme="minorHAnsi"/>
          <w:b/>
          <w:iCs/>
          <w:szCs w:val="28"/>
          <w:u w:val="single"/>
        </w:rPr>
        <w:t>4</w:t>
      </w:r>
      <w:r w:rsidR="00A21F3F">
        <w:rPr>
          <w:rFonts w:ascii="Bookman Old Style" w:hAnsi="Bookman Old Style" w:cstheme="minorHAnsi"/>
          <w:b/>
          <w:iCs/>
          <w:szCs w:val="28"/>
          <w:u w:val="single"/>
        </w:rPr>
        <w:t>7</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A54EDC">
        <w:rPr>
          <w:rFonts w:ascii="Bookman Old Style" w:hAnsi="Bookman Old Style"/>
          <w:b/>
          <w:iCs/>
          <w:szCs w:val="28"/>
        </w:rPr>
        <w:t>JSD / CRBSET</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sidR="00A54EDC">
        <w:rPr>
          <w:rFonts w:ascii="Bookman Old Style" w:hAnsi="Bookman Old Style"/>
          <w:bCs/>
          <w:iCs/>
          <w:szCs w:val="28"/>
        </w:rPr>
        <w:t>U15</w:t>
      </w:r>
      <w:proofErr w:type="gramEnd"/>
      <w:r w:rsidRPr="0042577F">
        <w:rPr>
          <w:rFonts w:ascii="Bookman Old Style" w:hAnsi="Bookman Old Style"/>
          <w:bCs/>
          <w:iCs/>
          <w:szCs w:val="28"/>
        </w:rPr>
        <w:t xml:space="preserve"> ) du </w:t>
      </w:r>
      <w:r w:rsidR="00A54EDC">
        <w:rPr>
          <w:rFonts w:ascii="Bookman Old Style" w:hAnsi="Bookman Old Style"/>
          <w:bCs/>
          <w:iCs/>
          <w:szCs w:val="28"/>
        </w:rPr>
        <w:t>26</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492522" w:rsidRPr="0042577F" w:rsidRDefault="00492522" w:rsidP="00492522">
      <w:pPr>
        <w:rPr>
          <w:rFonts w:ascii="Bookman Old Style" w:hAnsi="Bookman Old Style"/>
          <w:b/>
          <w:iCs/>
          <w:szCs w:val="28"/>
        </w:rPr>
      </w:pPr>
      <w:r w:rsidRPr="0042577F">
        <w:rPr>
          <w:rFonts w:ascii="Bookman Old Style" w:hAnsi="Bookman Old Style"/>
          <w:bCs/>
          <w:iCs/>
          <w:szCs w:val="28"/>
        </w:rPr>
        <w:t xml:space="preserve">                        </w:t>
      </w:r>
    </w:p>
    <w:p w:rsidR="00492522" w:rsidRPr="00693A7D" w:rsidRDefault="00492522" w:rsidP="00492522">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492522" w:rsidRPr="00365DE4" w:rsidRDefault="00492522" w:rsidP="00365DE4">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492522" w:rsidRDefault="00492522" w:rsidP="00A54ED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 xml:space="preserve">l’équipe </w:t>
      </w:r>
      <w:r w:rsidR="00A54EDC">
        <w:rPr>
          <w:rFonts w:ascii="Bookman Old Style" w:hAnsi="Bookman Old Style"/>
          <w:bCs/>
          <w:iCs/>
          <w:szCs w:val="28"/>
        </w:rPr>
        <w:t>U15</w:t>
      </w:r>
      <w:r>
        <w:rPr>
          <w:rFonts w:ascii="Bookman Old Style" w:hAnsi="Bookman Old Style"/>
          <w:bCs/>
          <w:iCs/>
          <w:szCs w:val="28"/>
        </w:rPr>
        <w:t xml:space="preserve"> du club </w:t>
      </w:r>
      <w:r w:rsidR="00A54EDC">
        <w:rPr>
          <w:rFonts w:ascii="Bookman Old Style" w:hAnsi="Bookman Old Style"/>
          <w:bCs/>
          <w:iCs/>
          <w:szCs w:val="28"/>
        </w:rPr>
        <w:t>JSD</w:t>
      </w:r>
      <w:r>
        <w:rPr>
          <w:rFonts w:ascii="Bookman Old Style" w:hAnsi="Bookman Old Style"/>
          <w:bCs/>
          <w:iCs/>
          <w:szCs w:val="28"/>
        </w:rPr>
        <w:t xml:space="preserve"> </w:t>
      </w:r>
      <w:r w:rsidR="00A54EDC">
        <w:rPr>
          <w:rFonts w:ascii="Bookman Old Style" w:hAnsi="Bookman Old Style"/>
          <w:bCs/>
          <w:iCs/>
          <w:szCs w:val="28"/>
        </w:rPr>
        <w:t>s’est présentée avec un effectif amoindri (-11 joueurs).</w:t>
      </w:r>
    </w:p>
    <w:p w:rsidR="00492522" w:rsidRDefault="00492522" w:rsidP="00A54EDC">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w:t>
      </w:r>
      <w:r w:rsidR="00A54EDC">
        <w:rPr>
          <w:rFonts w:ascii="Bookman Old Style" w:hAnsi="Bookman Old Style"/>
          <w:bCs/>
          <w:iCs/>
        </w:rPr>
        <w:t>, dans ce cas, la rencontre ne peut avoir lieu.</w:t>
      </w:r>
    </w:p>
    <w:p w:rsidR="00492522" w:rsidRDefault="00492522" w:rsidP="00A54EDC">
      <w:pPr>
        <w:pStyle w:val="Paragraphedeliste"/>
        <w:numPr>
          <w:ilvl w:val="0"/>
          <w:numId w:val="9"/>
        </w:numPr>
        <w:rPr>
          <w:rFonts w:ascii="Bookman Old Style" w:hAnsi="Bookman Old Style"/>
          <w:bCs/>
          <w:iCs/>
        </w:rPr>
      </w:pPr>
      <w:r>
        <w:rPr>
          <w:rFonts w:ascii="Bookman Old Style" w:hAnsi="Bookman Old Style"/>
          <w:bCs/>
          <w:iCs/>
        </w:rPr>
        <w:t xml:space="preserve">Attendu que le club </w:t>
      </w:r>
      <w:r w:rsidR="00A54EDC">
        <w:rPr>
          <w:rFonts w:ascii="Bookman Old Style" w:hAnsi="Bookman Old Style"/>
          <w:bCs/>
          <w:iCs/>
        </w:rPr>
        <w:t>JSD</w:t>
      </w:r>
      <w:r w:rsidR="000903D9">
        <w:rPr>
          <w:rFonts w:ascii="Bookman Old Style" w:hAnsi="Bookman Old Style"/>
          <w:bCs/>
          <w:iCs/>
        </w:rPr>
        <w:t xml:space="preserve"> </w:t>
      </w:r>
      <w:r>
        <w:rPr>
          <w:rFonts w:ascii="Bookman Old Style" w:hAnsi="Bookman Old Style"/>
          <w:bCs/>
          <w:iCs/>
        </w:rPr>
        <w:t xml:space="preserve">a justifié </w:t>
      </w:r>
      <w:r w:rsidR="00A54EDC">
        <w:rPr>
          <w:rFonts w:ascii="Bookman Old Style" w:hAnsi="Bookman Old Style"/>
          <w:bCs/>
          <w:iCs/>
        </w:rPr>
        <w:t>le manque d’effectif</w:t>
      </w:r>
      <w:r w:rsidR="005827B0">
        <w:rPr>
          <w:rFonts w:ascii="Bookman Old Style" w:hAnsi="Bookman Old Style"/>
          <w:bCs/>
          <w:iCs/>
        </w:rPr>
        <w:t xml:space="preserve"> de son équipe </w:t>
      </w:r>
      <w:r>
        <w:rPr>
          <w:rFonts w:ascii="Bookman Old Style" w:hAnsi="Bookman Old Style"/>
          <w:bCs/>
          <w:iCs/>
        </w:rPr>
        <w:t xml:space="preserve">par </w:t>
      </w:r>
      <w:r w:rsidR="00A54EDC">
        <w:rPr>
          <w:rFonts w:ascii="Bookman Old Style" w:hAnsi="Bookman Old Style"/>
          <w:bCs/>
          <w:iCs/>
        </w:rPr>
        <w:t xml:space="preserve">les mauvaises conditions climatiques </w:t>
      </w:r>
      <w:proofErr w:type="gramStart"/>
      <w:r w:rsidR="00A54EDC">
        <w:rPr>
          <w:rFonts w:ascii="Bookman Old Style" w:hAnsi="Bookman Old Style"/>
          <w:bCs/>
          <w:iCs/>
        </w:rPr>
        <w:t>( routes</w:t>
      </w:r>
      <w:proofErr w:type="gramEnd"/>
      <w:r w:rsidR="00A54EDC">
        <w:rPr>
          <w:rFonts w:ascii="Bookman Old Style" w:hAnsi="Bookman Old Style"/>
          <w:bCs/>
          <w:iCs/>
        </w:rPr>
        <w:t xml:space="preserve"> enneigées ) ayant empêché les joueurs résidant sur les hauteurs de </w:t>
      </w:r>
      <w:proofErr w:type="spellStart"/>
      <w:r w:rsidR="00A54EDC">
        <w:rPr>
          <w:rFonts w:ascii="Bookman Old Style" w:hAnsi="Bookman Old Style"/>
          <w:bCs/>
          <w:iCs/>
        </w:rPr>
        <w:t>kherrata</w:t>
      </w:r>
      <w:proofErr w:type="spellEnd"/>
      <w:r w:rsidR="00A54EDC">
        <w:rPr>
          <w:rFonts w:ascii="Bookman Old Style" w:hAnsi="Bookman Old Style"/>
          <w:bCs/>
          <w:iCs/>
        </w:rPr>
        <w:t xml:space="preserve"> de se déplacer.</w:t>
      </w:r>
    </w:p>
    <w:p w:rsidR="00492522" w:rsidRPr="00365DE4" w:rsidRDefault="005827B0" w:rsidP="00A54EDC">
      <w:pPr>
        <w:pStyle w:val="Paragraphedeliste"/>
        <w:numPr>
          <w:ilvl w:val="0"/>
          <w:numId w:val="9"/>
        </w:numPr>
        <w:rPr>
          <w:rFonts w:ascii="Bookman Old Style" w:hAnsi="Bookman Old Style"/>
          <w:bCs/>
          <w:iCs/>
        </w:rPr>
      </w:pPr>
      <w:r>
        <w:rPr>
          <w:rFonts w:ascii="Bookman Old Style" w:hAnsi="Bookman Old Style"/>
          <w:bCs/>
          <w:iCs/>
        </w:rPr>
        <w:t xml:space="preserve">Vu </w:t>
      </w:r>
      <w:r w:rsidR="00A54EDC">
        <w:rPr>
          <w:rFonts w:ascii="Bookman Old Style" w:hAnsi="Bookman Old Style"/>
          <w:bCs/>
          <w:iCs/>
        </w:rPr>
        <w:t xml:space="preserve">les circonstances dans lesquelles est programmée la rencontre et pour ne pas pénaliser l’équipe visiteuse qui a effectué le déplacement à </w:t>
      </w:r>
      <w:proofErr w:type="spellStart"/>
      <w:r w:rsidR="00A54EDC">
        <w:rPr>
          <w:rFonts w:ascii="Bookman Old Style" w:hAnsi="Bookman Old Style"/>
          <w:bCs/>
          <w:iCs/>
        </w:rPr>
        <w:t>Kherrata</w:t>
      </w:r>
      <w:proofErr w:type="spellEnd"/>
      <w:r>
        <w:rPr>
          <w:rFonts w:ascii="Bookman Old Style" w:hAnsi="Bookman Old Style"/>
          <w:bCs/>
          <w:iCs/>
        </w:rPr>
        <w:t>.</w:t>
      </w:r>
    </w:p>
    <w:p w:rsidR="00492522" w:rsidRPr="008330AD" w:rsidRDefault="00492522" w:rsidP="00492522">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365DE4" w:rsidRDefault="00492522" w:rsidP="00A54EDC">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sidR="00A54EDC">
        <w:rPr>
          <w:rFonts w:ascii="Bookman Old Style" w:hAnsi="Bookman Old Style"/>
          <w:bCs/>
          <w:iCs/>
        </w:rPr>
        <w:t>U15</w:t>
      </w:r>
      <w:r w:rsidRPr="008330AD">
        <w:rPr>
          <w:rFonts w:ascii="Bookman Old Style" w:hAnsi="Bookman Old Style"/>
          <w:bCs/>
          <w:iCs/>
        </w:rPr>
        <w:t xml:space="preserve"> du club </w:t>
      </w:r>
      <w:r w:rsidR="00A54EDC">
        <w:rPr>
          <w:rFonts w:ascii="Bookman Old Style" w:hAnsi="Bookman Old Style"/>
          <w:bCs/>
          <w:iCs/>
        </w:rPr>
        <w:t>JSD</w:t>
      </w:r>
      <w:r w:rsidRPr="008330AD">
        <w:rPr>
          <w:rFonts w:ascii="Bookman Old Style" w:hAnsi="Bookman Old Style"/>
          <w:bCs/>
          <w:iCs/>
        </w:rPr>
        <w:t xml:space="preserve"> au profit de celle du club </w:t>
      </w:r>
      <w:r w:rsidR="00A54EDC">
        <w:rPr>
          <w:rFonts w:ascii="Bookman Old Style" w:hAnsi="Bookman Old Style"/>
          <w:bCs/>
          <w:iCs/>
        </w:rPr>
        <w:t>CRBSET</w:t>
      </w:r>
      <w:r w:rsidRPr="008330AD">
        <w:rPr>
          <w:rFonts w:ascii="Bookman Old Style" w:hAnsi="Bookman Old Style"/>
          <w:bCs/>
          <w:iCs/>
        </w:rPr>
        <w:t xml:space="preserve"> sur le score de 3 buts à 0.</w:t>
      </w:r>
    </w:p>
    <w:p w:rsidR="00E739DE" w:rsidRPr="00A54EDC" w:rsidRDefault="00E739DE" w:rsidP="00E739DE">
      <w:pPr>
        <w:pStyle w:val="Paragraphedeliste"/>
        <w:spacing w:after="200"/>
        <w:ind w:left="1068"/>
        <w:rPr>
          <w:rFonts w:ascii="Bookman Old Style" w:hAnsi="Bookman Old Style"/>
          <w:bCs/>
          <w:iCs/>
        </w:rPr>
      </w:pPr>
    </w:p>
    <w:p w:rsidR="00A54EDC" w:rsidRPr="0042577F" w:rsidRDefault="00A54EDC" w:rsidP="00A54ED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48</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JSD / CRBSET</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sidRPr="0042577F">
        <w:rPr>
          <w:rFonts w:ascii="Bookman Old Style" w:hAnsi="Bookman Old Style"/>
          <w:bCs/>
          <w:iCs/>
          <w:szCs w:val="28"/>
        </w:rPr>
        <w:t xml:space="preserve"> ) du </w:t>
      </w:r>
      <w:r>
        <w:rPr>
          <w:rFonts w:ascii="Bookman Old Style" w:hAnsi="Bookman Old Style"/>
          <w:bCs/>
          <w:iCs/>
          <w:szCs w:val="28"/>
        </w:rPr>
        <w:t>26</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A54EDC" w:rsidRPr="0042577F" w:rsidRDefault="00A54EDC" w:rsidP="00A54EDC">
      <w:pPr>
        <w:rPr>
          <w:rFonts w:ascii="Bookman Old Style" w:hAnsi="Bookman Old Style"/>
          <w:b/>
          <w:iCs/>
          <w:szCs w:val="28"/>
        </w:rPr>
      </w:pPr>
      <w:r w:rsidRPr="0042577F">
        <w:rPr>
          <w:rFonts w:ascii="Bookman Old Style" w:hAnsi="Bookman Old Style"/>
          <w:bCs/>
          <w:iCs/>
          <w:szCs w:val="28"/>
        </w:rPr>
        <w:t xml:space="preserve">                        </w:t>
      </w:r>
    </w:p>
    <w:p w:rsidR="00A54EDC" w:rsidRPr="00693A7D" w:rsidRDefault="00A54EDC" w:rsidP="00A54ED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54EDC" w:rsidRPr="00365DE4" w:rsidRDefault="00A54EDC" w:rsidP="00A54ED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54EDC" w:rsidRDefault="00A54EDC" w:rsidP="00A54ED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U17 du club JSD s’est présentée avec un effectif amoindri (-11 joueurs).</w:t>
      </w:r>
    </w:p>
    <w:p w:rsidR="00A54EDC" w:rsidRDefault="00A54EDC" w:rsidP="00A54EDC">
      <w:pPr>
        <w:pStyle w:val="Paragraphedeliste"/>
        <w:numPr>
          <w:ilvl w:val="0"/>
          <w:numId w:val="9"/>
        </w:numPr>
        <w:rPr>
          <w:rFonts w:ascii="Bookman Old Style" w:hAnsi="Bookman Old Style"/>
          <w:bCs/>
          <w:iCs/>
        </w:rPr>
      </w:pPr>
      <w:r w:rsidRPr="008330AD">
        <w:rPr>
          <w:rFonts w:ascii="Bookman Old Style" w:hAnsi="Bookman Old Style"/>
          <w:bCs/>
          <w:iCs/>
        </w:rPr>
        <w:lastRenderedPageBreak/>
        <w:t xml:space="preserve">Attendu </w:t>
      </w:r>
      <w:r>
        <w:rPr>
          <w:rFonts w:ascii="Bookman Old Style" w:hAnsi="Bookman Old Style"/>
          <w:bCs/>
          <w:iCs/>
        </w:rPr>
        <w:t>que, dans ce cas, la rencontre ne peut avoir lieu.</w:t>
      </w:r>
    </w:p>
    <w:p w:rsidR="00A54EDC" w:rsidRDefault="00A54EDC" w:rsidP="00A54EDC">
      <w:pPr>
        <w:pStyle w:val="Paragraphedeliste"/>
        <w:numPr>
          <w:ilvl w:val="0"/>
          <w:numId w:val="9"/>
        </w:numPr>
        <w:rPr>
          <w:rFonts w:ascii="Bookman Old Style" w:hAnsi="Bookman Old Style"/>
          <w:bCs/>
          <w:iCs/>
        </w:rPr>
      </w:pPr>
      <w:r>
        <w:rPr>
          <w:rFonts w:ascii="Bookman Old Style" w:hAnsi="Bookman Old Style"/>
          <w:bCs/>
          <w:iCs/>
        </w:rPr>
        <w:t xml:space="preserve">Attendu que le club JSD a justifié le manque d’effectif de son équipe par les mauvaises conditions climatiques </w:t>
      </w:r>
      <w:proofErr w:type="gramStart"/>
      <w:r>
        <w:rPr>
          <w:rFonts w:ascii="Bookman Old Style" w:hAnsi="Bookman Old Style"/>
          <w:bCs/>
          <w:iCs/>
        </w:rPr>
        <w:t>( routes</w:t>
      </w:r>
      <w:proofErr w:type="gramEnd"/>
      <w:r>
        <w:rPr>
          <w:rFonts w:ascii="Bookman Old Style" w:hAnsi="Bookman Old Style"/>
          <w:bCs/>
          <w:iCs/>
        </w:rPr>
        <w:t xml:space="preserve"> enneigées ) ayant empêché les joueurs résidant sur les hauteurs de </w:t>
      </w:r>
      <w:proofErr w:type="spellStart"/>
      <w:r>
        <w:rPr>
          <w:rFonts w:ascii="Bookman Old Style" w:hAnsi="Bookman Old Style"/>
          <w:bCs/>
          <w:iCs/>
        </w:rPr>
        <w:t>kherrata</w:t>
      </w:r>
      <w:proofErr w:type="spellEnd"/>
      <w:r>
        <w:rPr>
          <w:rFonts w:ascii="Bookman Old Style" w:hAnsi="Bookman Old Style"/>
          <w:bCs/>
          <w:iCs/>
        </w:rPr>
        <w:t xml:space="preserve"> de se déplacer.</w:t>
      </w:r>
    </w:p>
    <w:p w:rsidR="00A54EDC" w:rsidRPr="00365DE4" w:rsidRDefault="00A54EDC" w:rsidP="00A54EDC">
      <w:pPr>
        <w:pStyle w:val="Paragraphedeliste"/>
        <w:numPr>
          <w:ilvl w:val="0"/>
          <w:numId w:val="9"/>
        </w:numPr>
        <w:rPr>
          <w:rFonts w:ascii="Bookman Old Style" w:hAnsi="Bookman Old Style"/>
          <w:bCs/>
          <w:iCs/>
        </w:rPr>
      </w:pPr>
      <w:r>
        <w:rPr>
          <w:rFonts w:ascii="Bookman Old Style" w:hAnsi="Bookman Old Style"/>
          <w:bCs/>
          <w:iCs/>
        </w:rPr>
        <w:t xml:space="preserve">Vu les circonstances dans lesquelles est programmée la rencontre et pour ne pas pénaliser l’équipe visiteuse qui a effectué le déplacement à </w:t>
      </w:r>
      <w:proofErr w:type="spellStart"/>
      <w:r>
        <w:rPr>
          <w:rFonts w:ascii="Bookman Old Style" w:hAnsi="Bookman Old Style"/>
          <w:bCs/>
          <w:iCs/>
        </w:rPr>
        <w:t>Kherrata</w:t>
      </w:r>
      <w:proofErr w:type="spellEnd"/>
      <w:r>
        <w:rPr>
          <w:rFonts w:ascii="Bookman Old Style" w:hAnsi="Bookman Old Style"/>
          <w:bCs/>
          <w:iCs/>
        </w:rPr>
        <w:t>.</w:t>
      </w:r>
    </w:p>
    <w:p w:rsidR="00A54EDC" w:rsidRPr="008330AD" w:rsidRDefault="00A54EDC" w:rsidP="00A54ED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54EDC" w:rsidRDefault="00A54EDC" w:rsidP="00A54EDC">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U17</w:t>
      </w:r>
      <w:r w:rsidRPr="008330AD">
        <w:rPr>
          <w:rFonts w:ascii="Bookman Old Style" w:hAnsi="Bookman Old Style"/>
          <w:bCs/>
          <w:iCs/>
        </w:rPr>
        <w:t xml:space="preserve"> du club </w:t>
      </w:r>
      <w:r>
        <w:rPr>
          <w:rFonts w:ascii="Bookman Old Style" w:hAnsi="Bookman Old Style"/>
          <w:bCs/>
          <w:iCs/>
        </w:rPr>
        <w:t>JSD</w:t>
      </w:r>
      <w:r w:rsidRPr="008330AD">
        <w:rPr>
          <w:rFonts w:ascii="Bookman Old Style" w:hAnsi="Bookman Old Style"/>
          <w:bCs/>
          <w:iCs/>
        </w:rPr>
        <w:t xml:space="preserve"> au profit de celle du club </w:t>
      </w:r>
      <w:r>
        <w:rPr>
          <w:rFonts w:ascii="Bookman Old Style" w:hAnsi="Bookman Old Style"/>
          <w:bCs/>
          <w:iCs/>
        </w:rPr>
        <w:t>CRBSET</w:t>
      </w:r>
      <w:r w:rsidRPr="008330AD">
        <w:rPr>
          <w:rFonts w:ascii="Bookman Old Style" w:hAnsi="Bookman Old Style"/>
          <w:bCs/>
          <w:iCs/>
        </w:rPr>
        <w:t xml:space="preserve"> sur le score de 3 buts à 0.</w:t>
      </w:r>
    </w:p>
    <w:p w:rsidR="00E739DE" w:rsidRDefault="00E739DE" w:rsidP="00E739DE">
      <w:pPr>
        <w:pStyle w:val="Paragraphedeliste"/>
        <w:spacing w:after="200"/>
        <w:ind w:left="1068"/>
        <w:rPr>
          <w:rFonts w:ascii="Bookman Old Style" w:hAnsi="Bookman Old Style"/>
          <w:bCs/>
          <w:iCs/>
        </w:rPr>
      </w:pPr>
    </w:p>
    <w:p w:rsidR="00A54EDC" w:rsidRPr="0042577F" w:rsidRDefault="00A54EDC" w:rsidP="00A54ED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49</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AST / RCS</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U19</w:t>
      </w:r>
      <w:proofErr w:type="gramEnd"/>
      <w:r w:rsidRPr="0042577F">
        <w:rPr>
          <w:rFonts w:ascii="Bookman Old Style" w:hAnsi="Bookman Old Style"/>
          <w:bCs/>
          <w:iCs/>
          <w:szCs w:val="28"/>
        </w:rPr>
        <w:t xml:space="preserve"> ) du </w:t>
      </w:r>
      <w:r>
        <w:rPr>
          <w:rFonts w:ascii="Bookman Old Style" w:hAnsi="Bookman Old Style"/>
          <w:bCs/>
          <w:iCs/>
          <w:szCs w:val="28"/>
        </w:rPr>
        <w:t>31</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A54EDC" w:rsidRPr="0042577F" w:rsidRDefault="00A54EDC" w:rsidP="00A54EDC">
      <w:pPr>
        <w:rPr>
          <w:rFonts w:ascii="Bookman Old Style" w:hAnsi="Bookman Old Style"/>
          <w:b/>
          <w:iCs/>
          <w:szCs w:val="28"/>
        </w:rPr>
      </w:pPr>
      <w:r w:rsidRPr="0042577F">
        <w:rPr>
          <w:rFonts w:ascii="Bookman Old Style" w:hAnsi="Bookman Old Style"/>
          <w:bCs/>
          <w:iCs/>
          <w:szCs w:val="28"/>
        </w:rPr>
        <w:t xml:space="preserve">                        </w:t>
      </w:r>
    </w:p>
    <w:p w:rsidR="00A54EDC" w:rsidRPr="00693A7D" w:rsidRDefault="00A54EDC" w:rsidP="00A54ED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A54EDC" w:rsidRPr="00365DE4" w:rsidRDefault="00A54EDC" w:rsidP="00A54ED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54EDC" w:rsidRDefault="00A54EDC" w:rsidP="00A54ED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U19 du club AST s’est présentée avec un effectif amoindri (-11 joueurs).</w:t>
      </w:r>
    </w:p>
    <w:p w:rsidR="00A54EDC" w:rsidRDefault="00A54EDC" w:rsidP="00A54EDC">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dans ce cas, la rencontre ne peut avoir lieu.</w:t>
      </w:r>
    </w:p>
    <w:p w:rsidR="00A54EDC" w:rsidRDefault="00A54EDC" w:rsidP="00A54EDC">
      <w:pPr>
        <w:pStyle w:val="Paragraphedeliste"/>
        <w:numPr>
          <w:ilvl w:val="0"/>
          <w:numId w:val="9"/>
        </w:numPr>
        <w:rPr>
          <w:rFonts w:ascii="Bookman Old Style" w:hAnsi="Bookman Old Style"/>
          <w:bCs/>
          <w:iCs/>
        </w:rPr>
      </w:pPr>
      <w:r>
        <w:rPr>
          <w:rFonts w:ascii="Bookman Old Style" w:hAnsi="Bookman Old Style"/>
          <w:bCs/>
          <w:iCs/>
        </w:rPr>
        <w:t>Attendu que le club AST n’a fourni aucune justification à l’appui de son dossier.</w:t>
      </w:r>
    </w:p>
    <w:p w:rsidR="00A54EDC" w:rsidRPr="008330AD" w:rsidRDefault="00A54EDC" w:rsidP="00A54ED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Pr="008330AD">
        <w:rPr>
          <w:rFonts w:ascii="Bookman Old Style" w:hAnsi="Bookman Old Style"/>
          <w:b/>
          <w:iCs/>
        </w:rPr>
        <w:t>:</w:t>
      </w:r>
    </w:p>
    <w:p w:rsidR="00A54EDC" w:rsidRDefault="00A54EDC" w:rsidP="00A54EDC">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U19</w:t>
      </w:r>
      <w:r w:rsidRPr="008330AD">
        <w:rPr>
          <w:rFonts w:ascii="Bookman Old Style" w:hAnsi="Bookman Old Style"/>
          <w:bCs/>
          <w:iCs/>
        </w:rPr>
        <w:t xml:space="preserve"> du club </w:t>
      </w:r>
      <w:r>
        <w:rPr>
          <w:rFonts w:ascii="Bookman Old Style" w:hAnsi="Bookman Old Style"/>
          <w:bCs/>
          <w:iCs/>
        </w:rPr>
        <w:t>AST</w:t>
      </w:r>
      <w:r w:rsidRPr="008330AD">
        <w:rPr>
          <w:rFonts w:ascii="Bookman Old Style" w:hAnsi="Bookman Old Style"/>
          <w:bCs/>
          <w:iCs/>
        </w:rPr>
        <w:t xml:space="preserve"> au profit de celle du club </w:t>
      </w:r>
      <w:r>
        <w:rPr>
          <w:rFonts w:ascii="Bookman Old Style" w:hAnsi="Bookman Old Style"/>
          <w:bCs/>
          <w:iCs/>
        </w:rPr>
        <w:t>RCS</w:t>
      </w:r>
      <w:r w:rsidRPr="008330AD">
        <w:rPr>
          <w:rFonts w:ascii="Bookman Old Style" w:hAnsi="Bookman Old Style"/>
          <w:bCs/>
          <w:iCs/>
        </w:rPr>
        <w:t xml:space="preserve"> sur le score de 3 buts à 0.</w:t>
      </w:r>
    </w:p>
    <w:p w:rsidR="00DA59E4" w:rsidRDefault="00DA59E4" w:rsidP="00A54EDC">
      <w:pPr>
        <w:pStyle w:val="Paragraphedeliste"/>
        <w:numPr>
          <w:ilvl w:val="0"/>
          <w:numId w:val="8"/>
        </w:numPr>
        <w:spacing w:after="200"/>
        <w:ind w:left="1068"/>
        <w:rPr>
          <w:rFonts w:ascii="Bookman Old Style" w:hAnsi="Bookman Old Style"/>
          <w:bCs/>
          <w:iCs/>
        </w:rPr>
      </w:pPr>
      <w:r>
        <w:rPr>
          <w:rFonts w:ascii="Bookman Old Style" w:hAnsi="Bookman Old Style"/>
          <w:bCs/>
          <w:iCs/>
        </w:rPr>
        <w:t>Défalcation d’un point à l’équipe U19 de l’AST.</w:t>
      </w:r>
    </w:p>
    <w:p w:rsidR="00A54EDC" w:rsidRDefault="00A54EDC" w:rsidP="00DA59E4">
      <w:pPr>
        <w:pStyle w:val="Paragraphedeliste"/>
        <w:numPr>
          <w:ilvl w:val="0"/>
          <w:numId w:val="8"/>
        </w:numPr>
        <w:spacing w:after="200"/>
        <w:ind w:left="1068"/>
        <w:rPr>
          <w:rFonts w:ascii="Bookman Old Style" w:hAnsi="Bookman Old Style"/>
          <w:bCs/>
          <w:iCs/>
        </w:rPr>
      </w:pPr>
      <w:r>
        <w:rPr>
          <w:rFonts w:ascii="Bookman Old Style" w:hAnsi="Bookman Old Style"/>
          <w:bCs/>
          <w:iCs/>
        </w:rPr>
        <w:t xml:space="preserve">Amende de 5000 DA au club </w:t>
      </w:r>
      <w:r w:rsidR="00DA59E4">
        <w:rPr>
          <w:rFonts w:ascii="Bookman Old Style" w:hAnsi="Bookman Old Style"/>
          <w:bCs/>
          <w:iCs/>
        </w:rPr>
        <w:t>AST.</w:t>
      </w:r>
    </w:p>
    <w:p w:rsidR="00A54EDC" w:rsidRDefault="00A54EDC"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Default="00E739DE" w:rsidP="00365DE4">
      <w:pPr>
        <w:spacing w:after="200"/>
        <w:rPr>
          <w:rFonts w:ascii="Bookman Old Style" w:hAnsi="Bookman Old Style"/>
          <w:b/>
          <w:iCs/>
          <w:sz w:val="14"/>
          <w:szCs w:val="14"/>
        </w:rPr>
      </w:pPr>
    </w:p>
    <w:p w:rsidR="00E739DE" w:rsidRPr="00365DE4" w:rsidRDefault="00E739DE" w:rsidP="00365DE4">
      <w:pPr>
        <w:spacing w:after="200"/>
        <w:rPr>
          <w:rFonts w:ascii="Bookman Old Style" w:hAnsi="Bookman Old Style"/>
          <w:b/>
          <w:iCs/>
          <w:sz w:val="14"/>
          <w:szCs w:val="14"/>
        </w:rPr>
      </w:pPr>
    </w:p>
    <w:p w:rsidR="00E739DE" w:rsidRPr="00ED343D" w:rsidRDefault="00E739DE" w:rsidP="00E739DE">
      <w:pPr>
        <w:spacing w:line="360" w:lineRule="auto"/>
        <w:jc w:val="center"/>
        <w:rPr>
          <w:sz w:val="28"/>
          <w:szCs w:val="28"/>
        </w:rPr>
      </w:pPr>
      <w:r w:rsidRPr="00CE573A">
        <w:rPr>
          <w:rFonts w:ascii="Bookman Old Style" w:hAnsi="Bookman Old Style"/>
          <w:b/>
          <w:color w:val="00B0F0"/>
          <w:sz w:val="40"/>
          <w:szCs w:val="40"/>
          <w:u w:val="single"/>
        </w:rPr>
        <w:lastRenderedPageBreak/>
        <w:t>DIRECTION DES COMPETITIONS</w:t>
      </w:r>
    </w:p>
    <w:p w:rsidR="00E739DE" w:rsidRDefault="00E739DE" w:rsidP="00E739DE">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E739DE" w:rsidRDefault="00E739DE" w:rsidP="00E739DE">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23</w:t>
      </w:r>
      <w:r w:rsidRPr="0027007A">
        <w:rPr>
          <w:rFonts w:ascii="Bookman Old Style" w:hAnsi="Bookman Old Style"/>
          <w:b/>
          <w:bCs/>
          <w:color w:val="000000"/>
          <w:sz w:val="28"/>
          <w:szCs w:val="28"/>
          <w:highlight w:val="magenta"/>
          <w:u w:val="single"/>
        </w:rPr>
        <w:t>° JOURNEE</w:t>
      </w:r>
    </w:p>
    <w:p w:rsidR="00E739DE" w:rsidRPr="00F5288F" w:rsidRDefault="00E739DE" w:rsidP="00E739DE">
      <w:pPr>
        <w:spacing w:line="360" w:lineRule="auto"/>
        <w:jc w:val="center"/>
        <w:rPr>
          <w:rFonts w:ascii="Bookman Old Style" w:hAnsi="Bookman Old Style"/>
          <w:b/>
          <w:color w:val="00000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06 AVRIL</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E739DE" w:rsidRPr="001601C2"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E739DE" w:rsidRPr="001601C2" w:rsidTr="00C7338C">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AIT RZINE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SRBT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739DE" w:rsidRDefault="00E739DE" w:rsidP="00C7338C">
            <w:pPr>
              <w:spacing w:line="276" w:lineRule="auto"/>
              <w:jc w:val="center"/>
              <w:rPr>
                <w:rFonts w:ascii="Bookman Old Style" w:eastAsiaTheme="minorEastAsia" w:hAnsi="Bookman Old Style"/>
              </w:rPr>
            </w:pPr>
            <w:r>
              <w:rPr>
                <w:rFonts w:ascii="Bookman Old Style" w:eastAsiaTheme="minorEastAsia" w:hAnsi="Bookman Old Style"/>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E739DE" w:rsidRPr="00D3489D" w:rsidRDefault="00E739DE" w:rsidP="00E739DE">
      <w:pPr>
        <w:spacing w:before="120" w:after="100" w:afterAutospacing="1" w:line="408" w:lineRule="atLeast"/>
        <w:jc w:val="center"/>
        <w:rPr>
          <w:rFonts w:ascii="Bookman Old Style" w:hAnsi="Bookman Old Style"/>
          <w:b/>
          <w:color w:val="000000"/>
          <w:u w:val="single"/>
        </w:rPr>
      </w:pPr>
      <w:r w:rsidRPr="00D3489D">
        <w:rPr>
          <w:rFonts w:ascii="Bookman Old Style" w:hAnsi="Bookman Old Style"/>
          <w:b/>
          <w:color w:val="000000"/>
          <w:u w:val="single"/>
        </w:rPr>
        <w:t xml:space="preserve">SAMEDI </w:t>
      </w:r>
      <w:r>
        <w:rPr>
          <w:rFonts w:ascii="Bookman Old Style" w:hAnsi="Bookman Old Style"/>
          <w:b/>
          <w:color w:val="000000"/>
          <w:u w:val="single"/>
        </w:rPr>
        <w:t>07 AVRIL</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73"/>
        <w:gridCol w:w="1747"/>
        <w:gridCol w:w="1984"/>
      </w:tblGrid>
      <w:tr w:rsidR="00E739DE" w:rsidRPr="001601C2"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color w:val="000000"/>
                <w:u w:val="single"/>
              </w:rPr>
              <w:t>LIEUX</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D3631" w:rsidRDefault="00E739DE" w:rsidP="00C7338C">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Cs/>
              </w:rPr>
            </w:pPr>
            <w:r w:rsidRPr="00835F0D">
              <w:rPr>
                <w:rFonts w:ascii="Bookman Old Style" w:hAnsi="Bookman Old Style"/>
                <w:bCs/>
              </w:rPr>
              <w:t xml:space="preserve">BENAL. </w:t>
            </w:r>
            <w:r>
              <w:rPr>
                <w:rFonts w:ascii="Bookman Old Style" w:hAnsi="Bookman Old Style"/>
                <w:bCs/>
              </w:rPr>
              <w:t>PRINCIPAL</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
              </w:rPr>
            </w:pPr>
            <w:r w:rsidRPr="00835F0D">
              <w:rPr>
                <w:rFonts w:ascii="Bookman Old Style" w:hAnsi="Bookman Old Style"/>
                <w:b/>
              </w:rPr>
              <w:t>JSIO / CRBSET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E739DE" w:rsidRPr="00835F0D" w:rsidRDefault="00E739DE" w:rsidP="00C7338C">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39DE" w:rsidRPr="00835F0D"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Pr="00835F0D">
              <w:rPr>
                <w:rFonts w:ascii="Bookman Old Style" w:hAnsi="Bookman Old Style"/>
                <w:color w:val="000000"/>
              </w:rPr>
              <w:t xml:space="preserve"> H </w:t>
            </w: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Cs/>
              </w:rPr>
            </w:pPr>
            <w:r>
              <w:rPr>
                <w:rFonts w:ascii="Bookman Old Style" w:hAnsi="Bookman Old Style"/>
                <w:bCs/>
              </w:rPr>
              <w:t>BENAL. ANNEXE</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
              </w:rPr>
            </w:pPr>
            <w:r w:rsidRPr="00835F0D">
              <w:rPr>
                <w:rFonts w:ascii="Bookman Old Style" w:hAnsi="Bookman Old Style"/>
                <w:b/>
              </w:rPr>
              <w:t>JSIO / CRBSET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739DE" w:rsidRDefault="00E739DE" w:rsidP="00C7338C">
            <w:pPr>
              <w:spacing w:after="100" w:afterAutospacing="1" w:line="360" w:lineRule="auto"/>
              <w:jc w:val="center"/>
              <w:rPr>
                <w:rFonts w:ascii="Bookman Old Style" w:eastAsiaTheme="minorEastAsia" w:hAnsi="Bookman Old Style"/>
              </w:rPr>
            </w:pPr>
            <w:r>
              <w:rPr>
                <w:rFonts w:ascii="Bookman Old Style" w:eastAsiaTheme="minorEastAsia" w:hAnsi="Bookman Old Style"/>
              </w:rPr>
              <w:t>15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739DE" w:rsidRDefault="00E739DE" w:rsidP="00C7338C">
            <w:pPr>
              <w:spacing w:before="100" w:beforeAutospacing="1" w:after="100" w:afterAutospacing="1" w:line="408" w:lineRule="atLeast"/>
              <w:jc w:val="center"/>
              <w:rPr>
                <w:rFonts w:ascii="Bookman Old Style" w:hAnsi="Bookman Old Style"/>
                <w:color w:val="000000"/>
              </w:rPr>
            </w:pP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Cs/>
              </w:rPr>
            </w:pPr>
            <w:r>
              <w:rPr>
                <w:rFonts w:ascii="Bookman Old Style" w:hAnsi="Bookman Old Style"/>
                <w:bCs/>
              </w:rPr>
              <w:t>BEJAIA NACERIA</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
              </w:rPr>
            </w:pPr>
            <w:r w:rsidRPr="00835F0D">
              <w:rPr>
                <w:rFonts w:ascii="Bookman Old Style" w:hAnsi="Bookman Old Style"/>
                <w:b/>
              </w:rPr>
              <w:t>CSPC / SSSA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39DE" w:rsidRPr="00835F0D" w:rsidRDefault="00E739DE" w:rsidP="00C7338C">
            <w:pPr>
              <w:spacing w:before="100" w:beforeAutospacing="1" w:after="100" w:afterAutospacing="1" w:line="408" w:lineRule="atLeast"/>
              <w:jc w:val="center"/>
              <w:rPr>
                <w:rFonts w:ascii="Bookman Old Style" w:hAnsi="Bookman Old Style"/>
                <w:color w:val="000000"/>
              </w:rPr>
            </w:pPr>
            <w:r w:rsidRPr="00835F0D">
              <w:rPr>
                <w:rFonts w:ascii="Bookman Old Style" w:hAnsi="Bookman Old Style"/>
                <w:color w:val="000000"/>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39DE" w:rsidRPr="00835F0D" w:rsidRDefault="00E739DE" w:rsidP="00C7338C">
            <w:pPr>
              <w:spacing w:before="100" w:beforeAutospacing="1" w:after="100" w:afterAutospacing="1" w:line="408" w:lineRule="atLeast"/>
              <w:jc w:val="center"/>
              <w:rPr>
                <w:rFonts w:ascii="Bookman Old Style" w:hAnsi="Bookman Old Style"/>
                <w:color w:val="000000"/>
              </w:rPr>
            </w:pPr>
            <w:r w:rsidRPr="00835F0D">
              <w:rPr>
                <w:rFonts w:ascii="Bookman Old Style" w:hAnsi="Bookman Old Style"/>
                <w:color w:val="000000"/>
              </w:rPr>
              <w:t xml:space="preserve">15 H </w:t>
            </w: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Cs/>
              </w:rPr>
            </w:pPr>
            <w:r>
              <w:rPr>
                <w:rFonts w:ascii="Bookman Old Style" w:hAnsi="Bookman Old Style"/>
                <w:bCs/>
              </w:rPr>
              <w:t>AOKAS</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
              </w:rPr>
            </w:pPr>
            <w:r w:rsidRPr="00835F0D">
              <w:rPr>
                <w:rFonts w:ascii="Bookman Old Style" w:hAnsi="Bookman Old Style"/>
                <w:b/>
              </w:rPr>
              <w:t>CRBA / RCS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E739DE" w:rsidRDefault="00E739DE" w:rsidP="00C7338C">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Cs/>
              </w:rPr>
            </w:pPr>
            <w:r w:rsidRPr="00835F0D">
              <w:rPr>
                <w:rFonts w:ascii="Bookman Old Style" w:hAnsi="Bookman Old Style"/>
                <w:bCs/>
              </w:rPr>
              <w:t xml:space="preserve"> </w:t>
            </w:r>
            <w:r>
              <w:rPr>
                <w:rFonts w:ascii="Bookman Old Style" w:hAnsi="Bookman Old Style"/>
                <w:bCs/>
              </w:rPr>
              <w:t>TASKRIOUT</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
              </w:rPr>
            </w:pPr>
            <w:r w:rsidRPr="00835F0D">
              <w:rPr>
                <w:rFonts w:ascii="Bookman Old Style" w:hAnsi="Bookman Old Style"/>
                <w:b/>
              </w:rPr>
              <w:t>NBT / AST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E739DE" w:rsidRDefault="00E739DE" w:rsidP="00C7338C">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Cs/>
              </w:rPr>
            </w:pPr>
            <w:r>
              <w:rPr>
                <w:rFonts w:ascii="Bookman Old Style" w:hAnsi="Bookman Old Style"/>
                <w:bCs/>
              </w:rPr>
              <w:t>AMIZOUR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JSBA / NCB</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E739DE" w:rsidRDefault="00E739DE" w:rsidP="00C7338C">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Cs/>
              </w:rPr>
            </w:pPr>
            <w:r>
              <w:rPr>
                <w:rFonts w:ascii="Bookman Old Style" w:hAnsi="Bookman Old Style"/>
                <w:bCs/>
              </w:rPr>
              <w:t>AIT RZINE</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CRBAR / ASOG</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E739DE" w:rsidRDefault="00E739DE" w:rsidP="00C7338C">
            <w:pPr>
              <w:spacing w:line="276" w:lineRule="auto"/>
              <w:jc w:val="center"/>
              <w:rPr>
                <w:rFonts w:ascii="Bookman Old Style" w:eastAsiaTheme="minorEastAsia" w:hAnsi="Bookman Old Style"/>
              </w:rPr>
            </w:pPr>
            <w:r>
              <w:rPr>
                <w:rFonts w:ascii="Bookman Old Style" w:eastAsiaTheme="minorEastAsia" w:hAnsi="Bookman Old Style"/>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739DE" w:rsidRDefault="00E739DE" w:rsidP="00C7338C">
            <w:pPr>
              <w:spacing w:before="100" w:beforeAutospacing="1" w:after="100" w:afterAutospacing="1" w:line="408" w:lineRule="atLeast"/>
              <w:jc w:val="center"/>
              <w:rPr>
                <w:rFonts w:ascii="Bookman Old Style" w:hAnsi="Bookman Old Style"/>
                <w:color w:val="000000"/>
              </w:rPr>
            </w:pPr>
          </w:p>
        </w:tc>
      </w:tr>
      <w:tr w:rsidR="00E739DE" w:rsidRPr="00ED343D" w:rsidTr="00C7338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276" w:lineRule="auto"/>
              <w:jc w:val="center"/>
              <w:rPr>
                <w:rFonts w:ascii="Bookman Old Style" w:hAnsi="Bookman Old Style"/>
                <w:bCs/>
              </w:rPr>
            </w:pPr>
            <w:r>
              <w:rPr>
                <w:rFonts w:ascii="Bookman Old Style" w:hAnsi="Bookman Old Style"/>
                <w:bCs/>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835F0D" w:rsidRDefault="00E739DE" w:rsidP="00C7338C">
            <w:pPr>
              <w:spacing w:before="100" w:beforeAutospacing="1" w:after="100" w:afterAutospacing="1" w:line="408" w:lineRule="atLeast"/>
              <w:jc w:val="center"/>
              <w:rPr>
                <w:rFonts w:ascii="Bookman Old Style" w:hAnsi="Bookman Old Style"/>
                <w:b/>
                <w:bCs/>
                <w:color w:val="000000"/>
              </w:rPr>
            </w:pPr>
            <w:r w:rsidRPr="00835F0D">
              <w:rPr>
                <w:rFonts w:ascii="Bookman Old Style" w:hAnsi="Bookman Old Style"/>
                <w:b/>
                <w:bCs/>
                <w:color w:val="000000"/>
              </w:rPr>
              <w:t>O AKBOU</w:t>
            </w:r>
          </w:p>
        </w:tc>
      </w:tr>
    </w:tbl>
    <w:p w:rsidR="00E739DE" w:rsidRDefault="00E739DE" w:rsidP="00E739DE">
      <w:pPr>
        <w:spacing w:line="360" w:lineRule="auto"/>
        <w:jc w:val="center"/>
        <w:rPr>
          <w:b/>
          <w:bCs/>
          <w:highlight w:val="yellow"/>
        </w:rPr>
      </w:pPr>
    </w:p>
    <w:p w:rsidR="00E739DE" w:rsidRPr="00ED343D" w:rsidRDefault="00E739DE" w:rsidP="00E739DE">
      <w:pPr>
        <w:spacing w:line="360" w:lineRule="auto"/>
        <w:jc w:val="center"/>
        <w:rPr>
          <w:b/>
          <w:bCs/>
        </w:rPr>
      </w:pPr>
      <w:r w:rsidRPr="00D12CAC">
        <w:rPr>
          <w:b/>
          <w:bCs/>
          <w:highlight w:val="yellow"/>
        </w:rPr>
        <w:t>§§§§§§§§§§§§§§§§§§§§§§§§§§§§§§§§§</w:t>
      </w:r>
    </w:p>
    <w:p w:rsidR="00E739DE" w:rsidRPr="00EA6C91" w:rsidRDefault="00E739DE" w:rsidP="00E739DE">
      <w:pPr>
        <w:spacing w:line="360" w:lineRule="auto"/>
        <w:jc w:val="center"/>
        <w:rPr>
          <w:b/>
          <w:bCs/>
          <w:i/>
          <w:iCs/>
        </w:rPr>
      </w:pPr>
      <w:r w:rsidRPr="00835F0D">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E739DE" w:rsidRPr="00E20966" w:rsidRDefault="00E739DE" w:rsidP="00E739DE">
      <w:pPr>
        <w:spacing w:line="360" w:lineRule="auto"/>
        <w:jc w:val="center"/>
        <w:rPr>
          <w:b/>
          <w:bCs/>
        </w:rPr>
      </w:pPr>
      <w:r>
        <w:rPr>
          <w:rFonts w:ascii="Bookman Old Style" w:hAnsi="Bookman Old Style"/>
          <w:b/>
          <w:bCs/>
          <w:color w:val="000000"/>
          <w:sz w:val="28"/>
          <w:szCs w:val="28"/>
          <w:highlight w:val="magenta"/>
          <w:u w:val="single"/>
        </w:rPr>
        <w:t>PROGRAMMATION 20</w:t>
      </w:r>
      <w:r w:rsidRPr="00E20966">
        <w:rPr>
          <w:rFonts w:ascii="Bookman Old Style" w:hAnsi="Bookman Old Style"/>
          <w:b/>
          <w:bCs/>
          <w:color w:val="000000"/>
          <w:sz w:val="28"/>
          <w:szCs w:val="28"/>
          <w:highlight w:val="magenta"/>
          <w:u w:val="single"/>
        </w:rPr>
        <w:t>° JOURNEE</w:t>
      </w:r>
    </w:p>
    <w:p w:rsidR="00E739DE" w:rsidRDefault="00E739DE" w:rsidP="00E739DE">
      <w:pPr>
        <w:spacing w:line="360" w:lineRule="auto"/>
        <w:jc w:val="center"/>
        <w:rPr>
          <w:rFonts w:ascii="Bookman Old Style" w:hAnsi="Bookman Old Style"/>
          <w:b/>
          <w:color w:val="000000"/>
          <w:u w:val="single"/>
        </w:rPr>
      </w:pPr>
      <w:r w:rsidRPr="00E20966">
        <w:rPr>
          <w:rFonts w:ascii="Bookman Old Style" w:hAnsi="Bookman Old Style"/>
          <w:b/>
          <w:color w:val="000000"/>
          <w:u w:val="single"/>
        </w:rPr>
        <w:t xml:space="preserve">VENDREDI </w:t>
      </w:r>
      <w:r>
        <w:rPr>
          <w:rFonts w:ascii="Bookman Old Style" w:hAnsi="Bookman Old Style"/>
          <w:b/>
          <w:color w:val="000000"/>
          <w:u w:val="single"/>
        </w:rPr>
        <w:t>06 AVRIL 2018</w:t>
      </w:r>
    </w:p>
    <w:p w:rsidR="00E739DE" w:rsidRPr="0091041D" w:rsidRDefault="00E739DE" w:rsidP="00E739DE">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WRBO / JST</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NRBS / USSA</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OF / IRBBH</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BCEK / OMC</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Pr="00FE3978" w:rsidRDefault="00E739DE" w:rsidP="00C7338C">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US BENI-MANSOUR</w:t>
            </w:r>
          </w:p>
        </w:tc>
      </w:tr>
    </w:tbl>
    <w:p w:rsidR="00E739DE" w:rsidRDefault="00E739DE" w:rsidP="00E739DE">
      <w:pPr>
        <w:spacing w:line="360" w:lineRule="auto"/>
        <w:jc w:val="center"/>
        <w:rPr>
          <w:sz w:val="16"/>
          <w:szCs w:val="16"/>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Pr="00E20966">
        <w:rPr>
          <w:rFonts w:ascii="Bookman Old Style" w:hAnsi="Bookman Old Style"/>
          <w:b/>
          <w:color w:val="000000"/>
          <w:u w:val="single"/>
        </w:rPr>
        <w:t xml:space="preserve"> </w:t>
      </w:r>
      <w:r>
        <w:rPr>
          <w:rFonts w:ascii="Bookman Old Style" w:hAnsi="Bookman Old Style"/>
          <w:b/>
          <w:color w:val="000000"/>
          <w:u w:val="single"/>
        </w:rPr>
        <w:t>07 AVRIL 2018</w:t>
      </w:r>
    </w:p>
    <w:p w:rsidR="00E739DE" w:rsidRPr="0091041D" w:rsidRDefault="00E739DE" w:rsidP="00E739DE">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E739DE" w:rsidRPr="00E20966" w:rsidTr="00C7338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IGHIL-ALI</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ESIA / JSB</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E20966" w:rsidRDefault="00E739DE" w:rsidP="00C7338C">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30 </w:t>
            </w:r>
          </w:p>
        </w:tc>
      </w:tr>
    </w:tbl>
    <w:p w:rsidR="00E739DE" w:rsidRPr="0080346C" w:rsidRDefault="00E739DE" w:rsidP="00E739DE">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CHAMPIONNAT JEUNES CATEGORIES</w:t>
      </w:r>
    </w:p>
    <w:p w:rsidR="00E739DE" w:rsidRPr="00A66DA4" w:rsidRDefault="00E739DE" w:rsidP="00E739D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–A-</w:t>
      </w:r>
    </w:p>
    <w:p w:rsidR="00E739DE" w:rsidRPr="00A01936" w:rsidRDefault="00E739DE" w:rsidP="00E739DE">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w:t>
      </w:r>
      <w:r w:rsidRPr="00A560AD">
        <w:rPr>
          <w:rFonts w:ascii="Bookman Old Style" w:hAnsi="Bookman Old Style"/>
          <w:color w:val="000000"/>
          <w:highlight w:val="cyan"/>
          <w:u w:val="single"/>
        </w:rPr>
        <w:t xml:space="preserve"> </w:t>
      </w:r>
      <w:r>
        <w:rPr>
          <w:rFonts w:ascii="Bookman Old Style" w:hAnsi="Bookman Old Style"/>
          <w:color w:val="000000"/>
          <w:highlight w:val="cyan"/>
          <w:u w:val="single"/>
        </w:rPr>
        <w:t>11</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E739DE" w:rsidRDefault="00E739DE" w:rsidP="00E739DE">
      <w:pPr>
        <w:pStyle w:val="Sansinterligne"/>
        <w:rPr>
          <w:sz w:val="8"/>
          <w:szCs w:val="8"/>
        </w:rPr>
      </w:pPr>
    </w:p>
    <w:p w:rsidR="00E739DE" w:rsidRDefault="00E739DE" w:rsidP="00E739DE">
      <w:pPr>
        <w:spacing w:line="360" w:lineRule="auto"/>
        <w:ind w:firstLine="708"/>
        <w:jc w:val="center"/>
        <w:rPr>
          <w:rFonts w:ascii="Bookman Old Style" w:hAnsi="Bookman Old Style"/>
          <w:b/>
          <w:color w:val="000000"/>
          <w:u w:val="single"/>
        </w:rPr>
      </w:pPr>
      <w:r>
        <w:rPr>
          <w:rFonts w:ascii="Bookman Old Style" w:hAnsi="Bookman Old Style"/>
          <w:b/>
          <w:color w:val="000000"/>
          <w:u w:val="single"/>
        </w:rPr>
        <w:t>VENDREDI 06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NCB / CRB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739DE" w:rsidRDefault="00E739DE" w:rsidP="00C7338C">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r>
    </w:tbl>
    <w:p w:rsidR="00E739DE" w:rsidRPr="00D75B0D" w:rsidRDefault="00E739DE" w:rsidP="00E739DE">
      <w:pPr>
        <w:spacing w:line="360" w:lineRule="auto"/>
        <w:jc w:val="center"/>
        <w:rPr>
          <w:rFonts w:ascii="Bookman Old Style" w:hAnsi="Bookman Old Style"/>
          <w:b/>
          <w:bCs/>
          <w:sz w:val="22"/>
          <w:szCs w:val="18"/>
          <w:u w:val="single"/>
          <w:shd w:val="clear" w:color="auto" w:fill="DBE5F1" w:themeFill="accent1" w:themeFillTint="33"/>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SAMEDI 07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TALA 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WAT / GCB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E739DE" w:rsidRDefault="00E739DE" w:rsidP="00E739DE">
      <w:pPr>
        <w:spacing w:line="360" w:lineRule="auto"/>
        <w:jc w:val="center"/>
        <w:rPr>
          <w:b/>
          <w:bCs/>
          <w:highlight w:val="yellow"/>
        </w:rPr>
      </w:pPr>
    </w:p>
    <w:p w:rsidR="00E739DE" w:rsidRPr="00A66DA4" w:rsidRDefault="00E739DE" w:rsidP="00E739DE">
      <w:pPr>
        <w:spacing w:line="360" w:lineRule="auto"/>
        <w:jc w:val="center"/>
        <w:rPr>
          <w:b/>
          <w:bCs/>
        </w:rPr>
      </w:pPr>
      <w:r w:rsidRPr="00D12CAC">
        <w:rPr>
          <w:b/>
          <w:bCs/>
          <w:highlight w:val="yellow"/>
        </w:rPr>
        <w:t>§§§§§§§§§§§§§§§§§§§§§§§§§§§§§§§§§</w:t>
      </w:r>
    </w:p>
    <w:p w:rsidR="00E739DE" w:rsidRPr="00A66DA4" w:rsidRDefault="00E739DE" w:rsidP="00E739D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–B-</w:t>
      </w:r>
    </w:p>
    <w:p w:rsidR="00E739DE" w:rsidRPr="00A01936" w:rsidRDefault="00E739DE" w:rsidP="00E739DE">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12</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E739DE" w:rsidRDefault="00E739DE" w:rsidP="00E739DE">
      <w:pPr>
        <w:pStyle w:val="Sansinterligne"/>
        <w:rPr>
          <w:sz w:val="8"/>
          <w:szCs w:val="8"/>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VENDREDI 06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CSPC / JSB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13</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USTB / ENSB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REPORTEE</w:t>
            </w:r>
          </w:p>
        </w:tc>
      </w:tr>
    </w:tbl>
    <w:p w:rsidR="00E739DE" w:rsidRPr="00A511C2" w:rsidRDefault="00E739DE" w:rsidP="00E739DE">
      <w:pPr>
        <w:spacing w:line="360" w:lineRule="auto"/>
        <w:jc w:val="center"/>
        <w:rPr>
          <w:b/>
          <w:bCs/>
          <w:sz w:val="16"/>
          <w:szCs w:val="16"/>
          <w:highlight w:val="yellow"/>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SAMEDI 07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EL-KSEUR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BCEK / AB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E739DE" w:rsidRDefault="00E739DE" w:rsidP="00E739DE">
      <w:pPr>
        <w:spacing w:line="360" w:lineRule="auto"/>
        <w:jc w:val="center"/>
        <w:rPr>
          <w:b/>
          <w:bCs/>
          <w:highlight w:val="yellow"/>
        </w:rPr>
      </w:pPr>
    </w:p>
    <w:p w:rsidR="00E739DE" w:rsidRPr="00A66DA4" w:rsidRDefault="00E739DE" w:rsidP="00E739DE">
      <w:pPr>
        <w:spacing w:line="360" w:lineRule="auto"/>
        <w:jc w:val="center"/>
        <w:rPr>
          <w:b/>
          <w:bCs/>
        </w:rPr>
      </w:pPr>
      <w:r w:rsidRPr="00D12CAC">
        <w:rPr>
          <w:b/>
          <w:bCs/>
          <w:highlight w:val="yellow"/>
        </w:rPr>
        <w:t>§§§§§§§§§§§§§§§§§§§§§§§§§§§§§§§§§</w:t>
      </w:r>
    </w:p>
    <w:p w:rsidR="00E739DE" w:rsidRDefault="00E739DE" w:rsidP="00E739DE">
      <w:pPr>
        <w:spacing w:line="360" w:lineRule="auto"/>
        <w:jc w:val="center"/>
        <w:rPr>
          <w:rFonts w:ascii="Bookman Old Style" w:hAnsi="Bookman Old Style"/>
          <w:b/>
          <w:bCs/>
          <w:szCs w:val="20"/>
          <w:u w:val="single"/>
          <w:shd w:val="clear" w:color="auto" w:fill="DBE5F1" w:themeFill="accent1" w:themeFillTint="33"/>
        </w:rPr>
      </w:pPr>
    </w:p>
    <w:p w:rsidR="00E739DE" w:rsidRPr="00A66DA4" w:rsidRDefault="00E739DE" w:rsidP="00E739D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–C-</w:t>
      </w:r>
    </w:p>
    <w:p w:rsidR="00E739DE" w:rsidRPr="00A01936" w:rsidRDefault="00E739DE" w:rsidP="00E739DE">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w:t>
      </w:r>
      <w:r w:rsidRPr="00A560AD">
        <w:rPr>
          <w:rFonts w:ascii="Bookman Old Style" w:hAnsi="Bookman Old Style"/>
          <w:color w:val="000000"/>
          <w:highlight w:val="cyan"/>
          <w:u w:val="single"/>
        </w:rPr>
        <w:t xml:space="preserve">  </w:t>
      </w:r>
      <w:r>
        <w:rPr>
          <w:rFonts w:ascii="Bookman Old Style" w:hAnsi="Bookman Old Style"/>
          <w:color w:val="000000"/>
          <w:highlight w:val="cyan"/>
          <w:u w:val="single"/>
        </w:rPr>
        <w:t>14</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E739DE" w:rsidRDefault="00E739DE" w:rsidP="00E739DE">
      <w:pPr>
        <w:pStyle w:val="Sansinterligne"/>
        <w:rPr>
          <w:sz w:val="8"/>
          <w:szCs w:val="8"/>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VENDREDI 06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CRBET / CRBA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9</w:t>
            </w:r>
            <w:r w:rsidRPr="004F2512">
              <w:rPr>
                <w:rFonts w:ascii="Bookman Old Style" w:hAnsi="Bookman Old Style"/>
              </w:rPr>
              <w:t xml:space="preserve"> H</w:t>
            </w:r>
            <w:r>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lastRenderedPageBreak/>
        <w:t>SAMEDI 07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AEFS / JSD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E739DE" w:rsidRDefault="00E739DE" w:rsidP="00E739DE">
      <w:pPr>
        <w:spacing w:line="360" w:lineRule="auto"/>
        <w:jc w:val="center"/>
        <w:rPr>
          <w:rFonts w:ascii="Bookman Old Style" w:hAnsi="Bookman Old Style"/>
          <w:b/>
          <w:bCs/>
          <w:szCs w:val="20"/>
          <w:u w:val="single"/>
          <w:shd w:val="clear" w:color="auto" w:fill="DBE5F1" w:themeFill="accent1" w:themeFillTint="33"/>
        </w:rPr>
      </w:pPr>
    </w:p>
    <w:p w:rsidR="00E739DE" w:rsidRPr="00A66DA4" w:rsidRDefault="00E739DE" w:rsidP="00E739D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–D-</w:t>
      </w:r>
    </w:p>
    <w:p w:rsidR="00E739DE" w:rsidRPr="00A01936" w:rsidRDefault="00E739DE" w:rsidP="00E739DE">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w:t>
      </w:r>
      <w:r w:rsidRPr="00A560AD">
        <w:rPr>
          <w:rFonts w:ascii="Bookman Old Style" w:hAnsi="Bookman Old Style"/>
          <w:color w:val="000000"/>
          <w:highlight w:val="cyan"/>
          <w:u w:val="single"/>
        </w:rPr>
        <w:t xml:space="preserve">  </w:t>
      </w:r>
      <w:r>
        <w:rPr>
          <w:rFonts w:ascii="Bookman Old Style" w:hAnsi="Bookman Old Style"/>
          <w:color w:val="000000"/>
          <w:highlight w:val="cyan"/>
          <w:u w:val="single"/>
        </w:rPr>
        <w:t>16</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E739DE" w:rsidRDefault="00E739DE" w:rsidP="00E739DE">
      <w:pPr>
        <w:pStyle w:val="Sansinterligne"/>
        <w:rPr>
          <w:sz w:val="8"/>
          <w:szCs w:val="8"/>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SAMEDI 07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USSA / JSC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E739DE" w:rsidRDefault="00E739DE" w:rsidP="00E739DE">
      <w:pPr>
        <w:spacing w:line="360" w:lineRule="auto"/>
        <w:jc w:val="center"/>
        <w:rPr>
          <w:rFonts w:ascii="Bookman Old Style" w:hAnsi="Bookman Old Style"/>
          <w:color w:val="000000"/>
          <w:highlight w:val="cyan"/>
          <w:u w:val="single"/>
        </w:rPr>
      </w:pPr>
    </w:p>
    <w:p w:rsidR="00E739DE" w:rsidRPr="00E36066" w:rsidRDefault="00E739DE" w:rsidP="00E739DE">
      <w:pPr>
        <w:spacing w:line="360" w:lineRule="auto"/>
        <w:jc w:val="center"/>
        <w:rPr>
          <w:rStyle w:val="lev"/>
          <w:rFonts w:ascii="Bookman Old Style" w:hAnsi="Bookman Old Style"/>
          <w:b w:val="0"/>
          <w:bCs w:val="0"/>
          <w:color w:val="000000"/>
          <w:u w:val="single"/>
        </w:rPr>
      </w:pPr>
      <w:r>
        <w:rPr>
          <w:rFonts w:ascii="Bookman Old Style" w:hAnsi="Bookman Old Style"/>
          <w:color w:val="000000"/>
          <w:highlight w:val="cyan"/>
          <w:u w:val="single"/>
        </w:rPr>
        <w:t>MISE A JOUR</w:t>
      </w:r>
      <w:r w:rsidRPr="00A560AD">
        <w:rPr>
          <w:rFonts w:ascii="Bookman Old Style" w:hAnsi="Bookman Old Style"/>
          <w:color w:val="000000"/>
          <w:highlight w:val="cyan"/>
          <w:u w:val="single"/>
        </w:rPr>
        <w:t xml:space="preserve">  </w:t>
      </w:r>
      <w:r>
        <w:rPr>
          <w:rFonts w:ascii="Bookman Old Style" w:hAnsi="Bookman Old Style"/>
          <w:color w:val="000000"/>
          <w:highlight w:val="cyan"/>
          <w:u w:val="single"/>
        </w:rPr>
        <w:t>17</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SAMEDI 07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OMC / WRBO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E739DE" w:rsidRDefault="00E739DE" w:rsidP="00E739DE">
      <w:pPr>
        <w:spacing w:line="360" w:lineRule="auto"/>
        <w:jc w:val="center"/>
        <w:rPr>
          <w:rFonts w:ascii="Bookman Old Style" w:hAnsi="Bookman Old Style"/>
          <w:b/>
          <w:bCs/>
          <w:szCs w:val="20"/>
          <w:u w:val="single"/>
          <w:shd w:val="clear" w:color="auto" w:fill="DBE5F1" w:themeFill="accent1" w:themeFillTint="33"/>
        </w:rPr>
      </w:pPr>
    </w:p>
    <w:p w:rsidR="00E739DE" w:rsidRPr="00A511C2" w:rsidRDefault="00E739DE" w:rsidP="00E739DE">
      <w:pPr>
        <w:spacing w:line="360" w:lineRule="auto"/>
        <w:jc w:val="center"/>
        <w:rPr>
          <w:b/>
          <w:bCs/>
        </w:rPr>
      </w:pPr>
      <w:r w:rsidRPr="00D12CAC">
        <w:rPr>
          <w:b/>
          <w:bCs/>
          <w:highlight w:val="yellow"/>
        </w:rPr>
        <w:t>§§§§§§§§§§§§§§§§§§§§§§§§§§§§§§§§§</w:t>
      </w:r>
    </w:p>
    <w:p w:rsidR="00E739DE" w:rsidRPr="00A66DA4" w:rsidRDefault="00E739DE" w:rsidP="00E739D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–E-</w:t>
      </w:r>
    </w:p>
    <w:p w:rsidR="00E739DE" w:rsidRPr="00A01936" w:rsidRDefault="00E739DE" w:rsidP="00E739DE">
      <w:pPr>
        <w:spacing w:line="360" w:lineRule="auto"/>
        <w:jc w:val="center"/>
        <w:rPr>
          <w:rFonts w:ascii="Bookman Old Style" w:hAnsi="Bookman Old Style"/>
          <w:color w:val="000000"/>
          <w:u w:val="single"/>
        </w:rPr>
      </w:pPr>
      <w:r>
        <w:rPr>
          <w:rFonts w:ascii="Bookman Old Style" w:hAnsi="Bookman Old Style"/>
          <w:color w:val="000000"/>
          <w:highlight w:val="cyan"/>
          <w:u w:val="single"/>
        </w:rPr>
        <w:t>REPRISE</w:t>
      </w:r>
      <w:r w:rsidRPr="00A560AD">
        <w:rPr>
          <w:rFonts w:ascii="Bookman Old Style" w:hAnsi="Bookman Old Style"/>
          <w:color w:val="000000"/>
          <w:highlight w:val="cyan"/>
          <w:u w:val="single"/>
        </w:rPr>
        <w:t xml:space="preserve">  </w:t>
      </w:r>
      <w:r>
        <w:rPr>
          <w:rFonts w:ascii="Bookman Old Style" w:hAnsi="Bookman Old Style"/>
          <w:color w:val="000000"/>
          <w:highlight w:val="cyan"/>
          <w:u w:val="single"/>
        </w:rPr>
        <w:t>13</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E739DE" w:rsidRDefault="00E739DE" w:rsidP="00E739DE">
      <w:pPr>
        <w:pStyle w:val="Sansinterligne"/>
        <w:rPr>
          <w:sz w:val="8"/>
          <w:szCs w:val="8"/>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VENDREDI 06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WAF/ RSCA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OCA / USBM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OST /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IGHIL-ALI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ESIA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739DE" w:rsidRDefault="00E739DE" w:rsidP="00C7338C">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E739DE" w:rsidRPr="00A511C2" w:rsidRDefault="00E739DE" w:rsidP="00E739DE">
      <w:pPr>
        <w:spacing w:line="360" w:lineRule="auto"/>
        <w:jc w:val="center"/>
        <w:rPr>
          <w:rStyle w:val="lev"/>
          <w:sz w:val="8"/>
          <w:szCs w:val="8"/>
        </w:rPr>
      </w:pPr>
    </w:p>
    <w:p w:rsidR="00E739DE" w:rsidRDefault="00E739DE" w:rsidP="00E739DE">
      <w:pPr>
        <w:spacing w:line="360" w:lineRule="auto"/>
        <w:jc w:val="center"/>
        <w:rPr>
          <w:rFonts w:ascii="Bookman Old Style" w:hAnsi="Bookman Old Style"/>
          <w:b/>
          <w:color w:val="000000"/>
          <w:u w:val="single"/>
        </w:rPr>
      </w:pPr>
      <w:r>
        <w:rPr>
          <w:rFonts w:ascii="Bookman Old Style" w:hAnsi="Bookman Old Style"/>
          <w:b/>
          <w:color w:val="000000"/>
          <w:u w:val="single"/>
        </w:rPr>
        <w:t>SAMEDI 07 AVRIL 2018</w:t>
      </w:r>
    </w:p>
    <w:p w:rsidR="00E739DE" w:rsidRPr="00A01936" w:rsidRDefault="00E739DE" w:rsidP="00E739D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9DE" w:rsidRDefault="00E739DE" w:rsidP="00C733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Pr="004F2512"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OCA / USBM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739DE" w:rsidRPr="004F2512" w:rsidRDefault="00E739DE" w:rsidP="00C7338C">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IGHIL 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ESIA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p>
        </w:tc>
      </w:tr>
      <w:tr w:rsidR="00E739DE" w:rsidTr="00C733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9DE" w:rsidRDefault="00E739DE" w:rsidP="00C7338C">
            <w:pPr>
              <w:spacing w:before="100" w:beforeAutospacing="1" w:after="100" w:afterAutospacing="1" w:line="276" w:lineRule="auto"/>
              <w:jc w:val="center"/>
              <w:rPr>
                <w:rFonts w:ascii="Bookman Old Style" w:hAnsi="Bookman Old Style"/>
                <w:b/>
              </w:rPr>
            </w:pPr>
            <w:r>
              <w:rPr>
                <w:rFonts w:ascii="Bookman Old Style" w:hAnsi="Bookman Old Style"/>
                <w:b/>
              </w:rPr>
              <w:t>OA / IRBBH</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739DE" w:rsidRDefault="00E739DE" w:rsidP="00C733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739DE" w:rsidRDefault="00E739DE" w:rsidP="00C733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F4575C" w:rsidRDefault="00F4575C" w:rsidP="00880406">
      <w:pPr>
        <w:tabs>
          <w:tab w:val="left" w:pos="709"/>
          <w:tab w:val="left" w:pos="12049"/>
        </w:tabs>
        <w:rPr>
          <w:b/>
          <w:sz w:val="40"/>
          <w:szCs w:val="40"/>
          <w:u w:val="single"/>
          <w:shd w:val="clear" w:color="auto" w:fill="DBE5F1" w:themeFill="accent1" w:themeFillTint="33"/>
        </w:rPr>
      </w:pPr>
    </w:p>
    <w:p w:rsidR="000936F6" w:rsidRDefault="000936F6" w:rsidP="000936F6">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0936F6" w:rsidRPr="006F54D6" w:rsidRDefault="000936F6" w:rsidP="000936F6">
      <w:pPr>
        <w:tabs>
          <w:tab w:val="left" w:pos="709"/>
          <w:tab w:val="left" w:pos="12049"/>
        </w:tabs>
        <w:jc w:val="center"/>
        <w:rPr>
          <w:b/>
          <w:sz w:val="16"/>
          <w:szCs w:val="16"/>
          <w:u w:val="single"/>
          <w:shd w:val="clear" w:color="auto" w:fill="DBE5F1" w:themeFill="accent1" w:themeFillTint="33"/>
        </w:rPr>
      </w:pPr>
    </w:p>
    <w:p w:rsidR="000936F6" w:rsidRPr="006533EB" w:rsidRDefault="000936F6" w:rsidP="000936F6">
      <w:pPr>
        <w:tabs>
          <w:tab w:val="left" w:pos="709"/>
          <w:tab w:val="left" w:pos="12049"/>
        </w:tabs>
        <w:jc w:val="center"/>
        <w:rPr>
          <w:b/>
          <w:sz w:val="14"/>
          <w:szCs w:val="1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559"/>
        <w:gridCol w:w="2268"/>
        <w:gridCol w:w="1843"/>
        <w:gridCol w:w="1701"/>
      </w:tblGrid>
      <w:tr w:rsidR="002A1CF6" w:rsidTr="00257FD3">
        <w:trPr>
          <w:trHeight w:val="274"/>
        </w:trPr>
        <w:tc>
          <w:tcPr>
            <w:tcW w:w="2235" w:type="dxa"/>
            <w:tcBorders>
              <w:top w:val="single" w:sz="24" w:space="0" w:color="auto"/>
              <w:left w:val="single" w:sz="24" w:space="0" w:color="auto"/>
              <w:bottom w:val="single" w:sz="24" w:space="0" w:color="auto"/>
              <w:right w:val="single" w:sz="4" w:space="0" w:color="000000"/>
            </w:tcBorders>
            <w:hideMark/>
          </w:tcPr>
          <w:p w:rsidR="002A1CF6" w:rsidRDefault="002A1CF6" w:rsidP="000903D9">
            <w:pPr>
              <w:spacing w:line="276" w:lineRule="auto"/>
              <w:jc w:val="center"/>
              <w:rPr>
                <w:b/>
                <w:sz w:val="28"/>
                <w:szCs w:val="28"/>
                <w:lang w:val="en-GB"/>
              </w:rPr>
            </w:pPr>
            <w:r>
              <w:rPr>
                <w:b/>
                <w:sz w:val="28"/>
                <w:szCs w:val="28"/>
                <w:lang w:val="en-GB"/>
              </w:rPr>
              <w:t>RENCONTRES</w:t>
            </w:r>
          </w:p>
          <w:p w:rsidR="002A1CF6" w:rsidRDefault="002A1CF6" w:rsidP="00FB1809">
            <w:pPr>
              <w:spacing w:line="276" w:lineRule="auto"/>
              <w:jc w:val="center"/>
              <w:rPr>
                <w:b/>
                <w:sz w:val="28"/>
                <w:szCs w:val="28"/>
                <w:lang w:val="en-GB"/>
              </w:rPr>
            </w:pPr>
            <w:r>
              <w:rPr>
                <w:b/>
                <w:sz w:val="28"/>
                <w:szCs w:val="28"/>
                <w:lang w:val="en-GB"/>
              </w:rPr>
              <w:t>2</w:t>
            </w:r>
            <w:r w:rsidR="00FB1809">
              <w:rPr>
                <w:b/>
                <w:sz w:val="28"/>
                <w:szCs w:val="28"/>
                <w:lang w:val="en-GB"/>
              </w:rPr>
              <w:t>1</w:t>
            </w:r>
            <w:r>
              <w:rPr>
                <w:b/>
                <w:sz w:val="28"/>
                <w:szCs w:val="28"/>
                <w:lang w:val="en-GB"/>
              </w:rPr>
              <w:t>° JOURNEE</w:t>
            </w:r>
          </w:p>
        </w:tc>
        <w:tc>
          <w:tcPr>
            <w:tcW w:w="1559" w:type="dxa"/>
            <w:tcBorders>
              <w:top w:val="single" w:sz="24" w:space="0" w:color="auto"/>
              <w:left w:val="single" w:sz="4" w:space="0" w:color="000000"/>
              <w:bottom w:val="single" w:sz="24" w:space="0" w:color="auto"/>
              <w:right w:val="single" w:sz="24" w:space="0" w:color="auto"/>
            </w:tcBorders>
            <w:vAlign w:val="center"/>
            <w:hideMark/>
          </w:tcPr>
          <w:p w:rsidR="002A1CF6" w:rsidRDefault="002A1CF6" w:rsidP="002A1CF6">
            <w:pPr>
              <w:spacing w:line="276" w:lineRule="auto"/>
              <w:jc w:val="center"/>
              <w:rPr>
                <w:b/>
                <w:sz w:val="28"/>
                <w:szCs w:val="28"/>
                <w:lang w:val="en-GB"/>
              </w:rPr>
            </w:pPr>
            <w:r>
              <w:rPr>
                <w:b/>
                <w:sz w:val="28"/>
                <w:szCs w:val="28"/>
                <w:lang w:val="en-GB"/>
              </w:rPr>
              <w:t>U 19</w:t>
            </w:r>
          </w:p>
        </w:tc>
        <w:tc>
          <w:tcPr>
            <w:tcW w:w="2268" w:type="dxa"/>
            <w:tcBorders>
              <w:top w:val="single" w:sz="24" w:space="0" w:color="auto"/>
              <w:left w:val="single" w:sz="4" w:space="0" w:color="000000"/>
              <w:bottom w:val="single" w:sz="24" w:space="0" w:color="auto"/>
              <w:right w:val="single" w:sz="4" w:space="0" w:color="auto"/>
            </w:tcBorders>
          </w:tcPr>
          <w:p w:rsidR="002A1CF6" w:rsidRDefault="002A1CF6" w:rsidP="00B94190">
            <w:pPr>
              <w:spacing w:line="276" w:lineRule="auto"/>
              <w:jc w:val="center"/>
              <w:rPr>
                <w:b/>
                <w:sz w:val="28"/>
                <w:szCs w:val="28"/>
                <w:lang w:val="en-GB"/>
              </w:rPr>
            </w:pPr>
            <w:r>
              <w:rPr>
                <w:b/>
                <w:sz w:val="28"/>
                <w:szCs w:val="28"/>
                <w:lang w:val="en-GB"/>
              </w:rPr>
              <w:t>RENCONTRES</w:t>
            </w:r>
          </w:p>
          <w:p w:rsidR="002A1CF6" w:rsidRDefault="002A1CF6" w:rsidP="00FB1809">
            <w:pPr>
              <w:spacing w:line="276" w:lineRule="auto"/>
              <w:jc w:val="center"/>
              <w:rPr>
                <w:b/>
                <w:sz w:val="28"/>
                <w:szCs w:val="28"/>
                <w:lang w:val="en-GB"/>
              </w:rPr>
            </w:pPr>
            <w:r>
              <w:rPr>
                <w:b/>
                <w:sz w:val="28"/>
                <w:szCs w:val="28"/>
                <w:lang w:val="en-GB"/>
              </w:rPr>
              <w:t>2</w:t>
            </w:r>
            <w:r w:rsidR="00FB1809">
              <w:rPr>
                <w:b/>
                <w:sz w:val="28"/>
                <w:szCs w:val="28"/>
                <w:lang w:val="en-GB"/>
              </w:rPr>
              <w:t>2</w:t>
            </w:r>
            <w:r>
              <w:rPr>
                <w:b/>
                <w:sz w:val="28"/>
                <w:szCs w:val="28"/>
                <w:lang w:val="en-GB"/>
              </w:rPr>
              <w:t>° JOURNEE</w:t>
            </w:r>
          </w:p>
        </w:tc>
        <w:tc>
          <w:tcPr>
            <w:tcW w:w="1843" w:type="dxa"/>
            <w:tcBorders>
              <w:top w:val="single" w:sz="24" w:space="0" w:color="auto"/>
              <w:left w:val="single" w:sz="4" w:space="0" w:color="auto"/>
              <w:bottom w:val="single" w:sz="24" w:space="0" w:color="auto"/>
              <w:right w:val="single" w:sz="4" w:space="0" w:color="auto"/>
            </w:tcBorders>
            <w:vAlign w:val="center"/>
          </w:tcPr>
          <w:p w:rsidR="002A1CF6" w:rsidRDefault="002A1CF6" w:rsidP="002A1CF6">
            <w:pPr>
              <w:spacing w:line="276" w:lineRule="auto"/>
              <w:jc w:val="center"/>
              <w:rPr>
                <w:b/>
                <w:sz w:val="28"/>
                <w:szCs w:val="28"/>
                <w:lang w:val="en-GB"/>
              </w:rPr>
            </w:pPr>
            <w:r>
              <w:rPr>
                <w:b/>
                <w:sz w:val="28"/>
                <w:szCs w:val="28"/>
                <w:lang w:val="en-GB"/>
              </w:rPr>
              <w:t>SENIORS</w:t>
            </w:r>
          </w:p>
        </w:tc>
        <w:tc>
          <w:tcPr>
            <w:tcW w:w="1701" w:type="dxa"/>
            <w:tcBorders>
              <w:top w:val="single" w:sz="24" w:space="0" w:color="auto"/>
              <w:left w:val="single" w:sz="4" w:space="0" w:color="auto"/>
              <w:bottom w:val="single" w:sz="24" w:space="0" w:color="auto"/>
              <w:right w:val="single" w:sz="24" w:space="0" w:color="auto"/>
            </w:tcBorders>
            <w:vAlign w:val="center"/>
          </w:tcPr>
          <w:p w:rsidR="002A1CF6" w:rsidRDefault="002A1CF6" w:rsidP="002A1CF6">
            <w:pPr>
              <w:spacing w:line="276" w:lineRule="auto"/>
              <w:jc w:val="center"/>
              <w:rPr>
                <w:b/>
                <w:sz w:val="28"/>
                <w:szCs w:val="28"/>
                <w:lang w:val="en-GB"/>
              </w:rPr>
            </w:pPr>
            <w:r>
              <w:rPr>
                <w:b/>
                <w:sz w:val="28"/>
                <w:szCs w:val="28"/>
                <w:lang w:val="en-GB"/>
              </w:rPr>
              <w:t>U 19</w:t>
            </w:r>
          </w:p>
        </w:tc>
      </w:tr>
      <w:tr w:rsidR="002A1CF6" w:rsidRPr="00245070" w:rsidTr="00257FD3">
        <w:trPr>
          <w:trHeight w:val="274"/>
        </w:trPr>
        <w:tc>
          <w:tcPr>
            <w:tcW w:w="2235" w:type="dxa"/>
            <w:tcBorders>
              <w:top w:val="single" w:sz="24" w:space="0" w:color="auto"/>
              <w:left w:val="single" w:sz="24" w:space="0" w:color="auto"/>
              <w:bottom w:val="single" w:sz="4" w:space="0" w:color="000000"/>
              <w:right w:val="single" w:sz="4" w:space="0" w:color="000000"/>
            </w:tcBorders>
            <w:hideMark/>
          </w:tcPr>
          <w:p w:rsidR="002A1CF6" w:rsidRDefault="002A1CF6" w:rsidP="000903D9">
            <w:pPr>
              <w:spacing w:line="276" w:lineRule="auto"/>
              <w:jc w:val="center"/>
              <w:rPr>
                <w:b/>
                <w:lang w:val="en-GB"/>
              </w:rPr>
            </w:pPr>
          </w:p>
        </w:tc>
        <w:tc>
          <w:tcPr>
            <w:tcW w:w="1559" w:type="dxa"/>
            <w:tcBorders>
              <w:top w:val="single" w:sz="24" w:space="0" w:color="auto"/>
              <w:left w:val="single" w:sz="4" w:space="0" w:color="000000"/>
              <w:bottom w:val="single" w:sz="4" w:space="0" w:color="000000"/>
              <w:right w:val="single" w:sz="24" w:space="0" w:color="auto"/>
            </w:tcBorders>
            <w:hideMark/>
          </w:tcPr>
          <w:p w:rsidR="002A1CF6" w:rsidRDefault="002A1CF6" w:rsidP="000903D9">
            <w:pPr>
              <w:spacing w:line="276" w:lineRule="auto"/>
              <w:jc w:val="center"/>
              <w:rPr>
                <w:b/>
                <w:lang w:val="en-GB"/>
              </w:rPr>
            </w:pPr>
          </w:p>
        </w:tc>
        <w:tc>
          <w:tcPr>
            <w:tcW w:w="2268" w:type="dxa"/>
            <w:tcBorders>
              <w:top w:val="single" w:sz="24" w:space="0" w:color="auto"/>
              <w:left w:val="single" w:sz="4" w:space="0" w:color="000000"/>
              <w:bottom w:val="single" w:sz="4" w:space="0" w:color="000000"/>
              <w:right w:val="single" w:sz="4" w:space="0" w:color="auto"/>
            </w:tcBorders>
          </w:tcPr>
          <w:p w:rsidR="002A1CF6" w:rsidRDefault="00FB1809" w:rsidP="000903D9">
            <w:pPr>
              <w:spacing w:line="276" w:lineRule="auto"/>
              <w:jc w:val="center"/>
              <w:rPr>
                <w:b/>
                <w:lang w:val="en-GB"/>
              </w:rPr>
            </w:pPr>
            <w:r>
              <w:rPr>
                <w:b/>
                <w:lang w:val="en-GB"/>
              </w:rPr>
              <w:t>OA / CRBAR</w:t>
            </w:r>
          </w:p>
        </w:tc>
        <w:tc>
          <w:tcPr>
            <w:tcW w:w="1843" w:type="dxa"/>
            <w:tcBorders>
              <w:top w:val="single" w:sz="24" w:space="0" w:color="auto"/>
              <w:left w:val="single" w:sz="4" w:space="0" w:color="auto"/>
              <w:bottom w:val="single" w:sz="4" w:space="0" w:color="000000"/>
              <w:right w:val="single" w:sz="4" w:space="0" w:color="auto"/>
            </w:tcBorders>
          </w:tcPr>
          <w:p w:rsidR="002A1CF6" w:rsidRDefault="00FB1809" w:rsidP="000903D9">
            <w:pPr>
              <w:spacing w:line="276" w:lineRule="auto"/>
              <w:jc w:val="center"/>
              <w:rPr>
                <w:b/>
                <w:lang w:val="en-GB"/>
              </w:rPr>
            </w:pPr>
            <w:r>
              <w:rPr>
                <w:b/>
                <w:lang w:val="en-GB"/>
              </w:rPr>
              <w:t xml:space="preserve">02 – 01 </w:t>
            </w:r>
          </w:p>
        </w:tc>
        <w:tc>
          <w:tcPr>
            <w:tcW w:w="1701" w:type="dxa"/>
            <w:tcBorders>
              <w:top w:val="single" w:sz="24" w:space="0" w:color="auto"/>
              <w:left w:val="single" w:sz="4" w:space="0" w:color="auto"/>
              <w:bottom w:val="single" w:sz="4" w:space="0" w:color="000000"/>
              <w:right w:val="single" w:sz="24" w:space="0" w:color="auto"/>
            </w:tcBorders>
          </w:tcPr>
          <w:p w:rsidR="002A1CF6" w:rsidRDefault="00B55B82" w:rsidP="000903D9">
            <w:pPr>
              <w:spacing w:line="276" w:lineRule="auto"/>
              <w:jc w:val="center"/>
              <w:rPr>
                <w:b/>
                <w:lang w:val="en-GB"/>
              </w:rPr>
            </w:pPr>
            <w:r>
              <w:rPr>
                <w:b/>
                <w:lang w:val="en-GB"/>
              </w:rPr>
              <w:t>01 – 02</w:t>
            </w:r>
          </w:p>
        </w:tc>
      </w:tr>
      <w:tr w:rsidR="002A1CF6" w:rsidRPr="00245070" w:rsidTr="00257FD3">
        <w:trPr>
          <w:trHeight w:val="274"/>
        </w:trPr>
        <w:tc>
          <w:tcPr>
            <w:tcW w:w="2235" w:type="dxa"/>
            <w:tcBorders>
              <w:top w:val="single" w:sz="4" w:space="0" w:color="000000"/>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p>
        </w:tc>
        <w:tc>
          <w:tcPr>
            <w:tcW w:w="1559" w:type="dxa"/>
            <w:tcBorders>
              <w:top w:val="single" w:sz="4" w:space="0" w:color="000000"/>
              <w:left w:val="single" w:sz="4" w:space="0" w:color="000000"/>
              <w:bottom w:val="single" w:sz="4" w:space="0" w:color="000000"/>
              <w:right w:val="single" w:sz="24" w:space="0" w:color="auto"/>
            </w:tcBorders>
            <w:hideMark/>
          </w:tcPr>
          <w:p w:rsidR="002A1CF6" w:rsidRDefault="002A1CF6" w:rsidP="000903D9">
            <w:pPr>
              <w:spacing w:line="276" w:lineRule="auto"/>
              <w:jc w:val="center"/>
              <w:rPr>
                <w:b/>
                <w:lang w:val="en-GB"/>
              </w:rPr>
            </w:pPr>
          </w:p>
        </w:tc>
        <w:tc>
          <w:tcPr>
            <w:tcW w:w="2268" w:type="dxa"/>
            <w:tcBorders>
              <w:top w:val="single" w:sz="4" w:space="0" w:color="000000"/>
              <w:left w:val="single" w:sz="4" w:space="0" w:color="000000"/>
              <w:bottom w:val="single" w:sz="4" w:space="0" w:color="000000"/>
              <w:right w:val="single" w:sz="4" w:space="0" w:color="auto"/>
            </w:tcBorders>
          </w:tcPr>
          <w:p w:rsidR="002A1CF6" w:rsidRDefault="00FB1809" w:rsidP="000903D9">
            <w:pPr>
              <w:spacing w:line="276" w:lineRule="auto"/>
              <w:jc w:val="center"/>
              <w:rPr>
                <w:b/>
                <w:lang w:val="en-GB"/>
              </w:rPr>
            </w:pPr>
            <w:r>
              <w:rPr>
                <w:b/>
                <w:lang w:val="en-GB"/>
              </w:rPr>
              <w:t>SRBT / JSBA</w:t>
            </w:r>
          </w:p>
        </w:tc>
        <w:tc>
          <w:tcPr>
            <w:tcW w:w="1843" w:type="dxa"/>
            <w:tcBorders>
              <w:top w:val="single" w:sz="4" w:space="0" w:color="000000"/>
              <w:left w:val="single" w:sz="4" w:space="0" w:color="auto"/>
              <w:bottom w:val="single" w:sz="4" w:space="0" w:color="000000"/>
              <w:right w:val="single" w:sz="4" w:space="0" w:color="auto"/>
            </w:tcBorders>
          </w:tcPr>
          <w:p w:rsidR="002A1CF6" w:rsidRDefault="00B55B82" w:rsidP="000903D9">
            <w:pPr>
              <w:spacing w:line="276" w:lineRule="auto"/>
              <w:jc w:val="center"/>
              <w:rPr>
                <w:b/>
                <w:lang w:val="en-GB"/>
              </w:rPr>
            </w:pPr>
            <w:r>
              <w:rPr>
                <w:b/>
                <w:lang w:val="en-GB"/>
              </w:rPr>
              <w:t>01 – 01</w:t>
            </w:r>
          </w:p>
        </w:tc>
        <w:tc>
          <w:tcPr>
            <w:tcW w:w="1701" w:type="dxa"/>
            <w:tcBorders>
              <w:top w:val="single" w:sz="4" w:space="0" w:color="000000"/>
              <w:left w:val="single" w:sz="4" w:space="0" w:color="auto"/>
              <w:bottom w:val="single" w:sz="4" w:space="0" w:color="000000"/>
              <w:right w:val="single" w:sz="24" w:space="0" w:color="auto"/>
            </w:tcBorders>
          </w:tcPr>
          <w:p w:rsidR="002A1CF6" w:rsidRDefault="00B55B82" w:rsidP="000903D9">
            <w:pPr>
              <w:spacing w:line="276" w:lineRule="auto"/>
              <w:jc w:val="center"/>
              <w:rPr>
                <w:b/>
                <w:lang w:val="en-GB"/>
              </w:rPr>
            </w:pPr>
            <w:r>
              <w:rPr>
                <w:b/>
                <w:lang w:val="en-GB"/>
              </w:rPr>
              <w:t xml:space="preserve">01 – 01 </w:t>
            </w:r>
          </w:p>
        </w:tc>
      </w:tr>
      <w:tr w:rsidR="002A1CF6" w:rsidRPr="00245070" w:rsidTr="00257FD3">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FB1809" w:rsidP="000903D9">
            <w:pPr>
              <w:spacing w:line="276" w:lineRule="auto"/>
              <w:jc w:val="center"/>
              <w:rPr>
                <w:b/>
                <w:lang w:val="en-GB"/>
              </w:rPr>
            </w:pPr>
            <w:r>
              <w:rPr>
                <w:b/>
                <w:lang w:val="en-GB"/>
              </w:rPr>
              <w:t>CSPC / SRBT</w:t>
            </w:r>
          </w:p>
        </w:tc>
        <w:tc>
          <w:tcPr>
            <w:tcW w:w="1559" w:type="dxa"/>
            <w:tcBorders>
              <w:top w:val="single" w:sz="4" w:space="0" w:color="000000"/>
              <w:left w:val="single" w:sz="4" w:space="0" w:color="000000"/>
              <w:bottom w:val="single" w:sz="4" w:space="0" w:color="auto"/>
              <w:right w:val="single" w:sz="24" w:space="0" w:color="auto"/>
            </w:tcBorders>
            <w:hideMark/>
          </w:tcPr>
          <w:p w:rsidR="002A1CF6" w:rsidRDefault="00F64C2C" w:rsidP="000903D9">
            <w:pPr>
              <w:spacing w:line="276" w:lineRule="auto"/>
              <w:jc w:val="center"/>
              <w:rPr>
                <w:b/>
                <w:lang w:val="en-GB"/>
              </w:rPr>
            </w:pPr>
            <w:r>
              <w:rPr>
                <w:b/>
                <w:lang w:val="en-GB"/>
              </w:rPr>
              <w:t xml:space="preserve">01 – 03 </w:t>
            </w:r>
          </w:p>
        </w:tc>
        <w:tc>
          <w:tcPr>
            <w:tcW w:w="2268" w:type="dxa"/>
            <w:tcBorders>
              <w:top w:val="single" w:sz="4" w:space="0" w:color="000000"/>
              <w:left w:val="single" w:sz="4" w:space="0" w:color="000000"/>
              <w:bottom w:val="single" w:sz="4" w:space="0" w:color="auto"/>
              <w:right w:val="single" w:sz="4" w:space="0" w:color="auto"/>
            </w:tcBorders>
          </w:tcPr>
          <w:p w:rsidR="002A1CF6" w:rsidRDefault="00FB1809" w:rsidP="000903D9">
            <w:pPr>
              <w:spacing w:line="276" w:lineRule="auto"/>
              <w:jc w:val="center"/>
              <w:rPr>
                <w:b/>
                <w:lang w:val="en-GB"/>
              </w:rPr>
            </w:pPr>
            <w:r>
              <w:rPr>
                <w:b/>
                <w:lang w:val="en-GB"/>
              </w:rPr>
              <w:t>ARBB / CSPC</w:t>
            </w:r>
          </w:p>
        </w:tc>
        <w:tc>
          <w:tcPr>
            <w:tcW w:w="1843" w:type="dxa"/>
            <w:tcBorders>
              <w:top w:val="single" w:sz="4" w:space="0" w:color="000000"/>
              <w:left w:val="single" w:sz="4" w:space="0" w:color="auto"/>
              <w:bottom w:val="single" w:sz="4" w:space="0" w:color="auto"/>
              <w:right w:val="single" w:sz="4" w:space="0" w:color="auto"/>
            </w:tcBorders>
          </w:tcPr>
          <w:p w:rsidR="002A1CF6" w:rsidRDefault="00FB1809" w:rsidP="000903D9">
            <w:pPr>
              <w:spacing w:line="276" w:lineRule="auto"/>
              <w:jc w:val="center"/>
              <w:rPr>
                <w:b/>
                <w:lang w:val="en-GB"/>
              </w:rPr>
            </w:pPr>
            <w:r>
              <w:rPr>
                <w:b/>
                <w:lang w:val="en-GB"/>
              </w:rPr>
              <w:t xml:space="preserve">02 – 00 </w:t>
            </w:r>
          </w:p>
        </w:tc>
        <w:tc>
          <w:tcPr>
            <w:tcW w:w="1701" w:type="dxa"/>
            <w:tcBorders>
              <w:top w:val="single" w:sz="4" w:space="0" w:color="000000"/>
              <w:left w:val="single" w:sz="4" w:space="0" w:color="auto"/>
              <w:bottom w:val="single" w:sz="4" w:space="0" w:color="auto"/>
              <w:right w:val="single" w:sz="24" w:space="0" w:color="auto"/>
            </w:tcBorders>
          </w:tcPr>
          <w:p w:rsidR="002A1CF6" w:rsidRDefault="00B55B82" w:rsidP="000903D9">
            <w:pPr>
              <w:spacing w:line="276" w:lineRule="auto"/>
              <w:jc w:val="center"/>
              <w:rPr>
                <w:b/>
                <w:lang w:val="en-GB"/>
              </w:rPr>
            </w:pPr>
            <w:r>
              <w:rPr>
                <w:b/>
                <w:lang w:val="en-GB"/>
              </w:rPr>
              <w:t xml:space="preserve">02 – 02 </w:t>
            </w:r>
          </w:p>
        </w:tc>
      </w:tr>
      <w:tr w:rsidR="002A1CF6" w:rsidTr="00257FD3">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p>
        </w:tc>
        <w:tc>
          <w:tcPr>
            <w:tcW w:w="1559" w:type="dxa"/>
            <w:tcBorders>
              <w:top w:val="single" w:sz="4" w:space="0" w:color="auto"/>
              <w:left w:val="single" w:sz="4" w:space="0" w:color="000000"/>
              <w:bottom w:val="single" w:sz="4" w:space="0" w:color="000000"/>
              <w:right w:val="single" w:sz="24" w:space="0" w:color="auto"/>
            </w:tcBorders>
            <w:hideMark/>
          </w:tcPr>
          <w:p w:rsidR="002A1CF6" w:rsidRDefault="002A1CF6" w:rsidP="000903D9">
            <w:pPr>
              <w:spacing w:line="276" w:lineRule="auto"/>
              <w:jc w:val="center"/>
              <w:rPr>
                <w:b/>
                <w:lang w:val="en-GB"/>
              </w:rPr>
            </w:pPr>
          </w:p>
        </w:tc>
        <w:tc>
          <w:tcPr>
            <w:tcW w:w="2268" w:type="dxa"/>
            <w:tcBorders>
              <w:top w:val="single" w:sz="4" w:space="0" w:color="auto"/>
              <w:left w:val="single" w:sz="4" w:space="0" w:color="000000"/>
              <w:bottom w:val="single" w:sz="4" w:space="0" w:color="000000"/>
              <w:right w:val="single" w:sz="4" w:space="0" w:color="auto"/>
            </w:tcBorders>
          </w:tcPr>
          <w:p w:rsidR="002A1CF6" w:rsidRDefault="00FB1809" w:rsidP="000903D9">
            <w:pPr>
              <w:spacing w:line="276" w:lineRule="auto"/>
              <w:jc w:val="center"/>
              <w:rPr>
                <w:b/>
                <w:lang w:val="en-GB"/>
              </w:rPr>
            </w:pPr>
            <w:r>
              <w:rPr>
                <w:b/>
                <w:lang w:val="en-GB"/>
              </w:rPr>
              <w:t>CRBSET / CRBA</w:t>
            </w:r>
          </w:p>
        </w:tc>
        <w:tc>
          <w:tcPr>
            <w:tcW w:w="1843" w:type="dxa"/>
            <w:tcBorders>
              <w:top w:val="single" w:sz="4" w:space="0" w:color="auto"/>
              <w:left w:val="single" w:sz="4" w:space="0" w:color="auto"/>
              <w:bottom w:val="single" w:sz="4" w:space="0" w:color="000000"/>
              <w:right w:val="single" w:sz="4" w:space="0" w:color="auto"/>
            </w:tcBorders>
          </w:tcPr>
          <w:p w:rsidR="002A1CF6" w:rsidRDefault="00FB1809" w:rsidP="000903D9">
            <w:pPr>
              <w:spacing w:line="276" w:lineRule="auto"/>
              <w:jc w:val="center"/>
              <w:rPr>
                <w:b/>
                <w:lang w:val="en-GB"/>
              </w:rPr>
            </w:pPr>
            <w:r>
              <w:rPr>
                <w:b/>
                <w:lang w:val="en-GB"/>
              </w:rPr>
              <w:t xml:space="preserve">P. </w:t>
            </w:r>
            <w:proofErr w:type="spellStart"/>
            <w:r>
              <w:rPr>
                <w:b/>
                <w:lang w:val="en-GB"/>
              </w:rPr>
              <w:t>arrêtée</w:t>
            </w:r>
            <w:proofErr w:type="spellEnd"/>
          </w:p>
        </w:tc>
        <w:tc>
          <w:tcPr>
            <w:tcW w:w="1701" w:type="dxa"/>
            <w:tcBorders>
              <w:top w:val="single" w:sz="4" w:space="0" w:color="auto"/>
              <w:left w:val="single" w:sz="4" w:space="0" w:color="auto"/>
              <w:bottom w:val="single" w:sz="4" w:space="0" w:color="000000"/>
              <w:right w:val="single" w:sz="24" w:space="0" w:color="auto"/>
            </w:tcBorders>
          </w:tcPr>
          <w:p w:rsidR="002A1CF6" w:rsidRDefault="00B55B82" w:rsidP="000903D9">
            <w:pPr>
              <w:spacing w:line="276" w:lineRule="auto"/>
              <w:jc w:val="center"/>
              <w:rPr>
                <w:b/>
                <w:lang w:val="en-GB"/>
              </w:rPr>
            </w:pPr>
            <w:r>
              <w:rPr>
                <w:b/>
                <w:lang w:val="en-GB"/>
              </w:rPr>
              <w:t>01 – 02</w:t>
            </w:r>
          </w:p>
        </w:tc>
      </w:tr>
      <w:tr w:rsidR="002A1CF6" w:rsidTr="00257FD3">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p>
        </w:tc>
        <w:tc>
          <w:tcPr>
            <w:tcW w:w="1559" w:type="dxa"/>
            <w:tcBorders>
              <w:top w:val="single" w:sz="4" w:space="0" w:color="000000"/>
              <w:left w:val="single" w:sz="4" w:space="0" w:color="000000"/>
              <w:bottom w:val="single" w:sz="4" w:space="0" w:color="000000"/>
              <w:right w:val="single" w:sz="24" w:space="0" w:color="auto"/>
            </w:tcBorders>
            <w:hideMark/>
          </w:tcPr>
          <w:p w:rsidR="002A1CF6" w:rsidRDefault="002A1CF6" w:rsidP="000903D9">
            <w:pPr>
              <w:spacing w:line="276" w:lineRule="auto"/>
              <w:jc w:val="center"/>
              <w:rPr>
                <w:b/>
                <w:lang w:val="en-GB"/>
              </w:rPr>
            </w:pPr>
          </w:p>
        </w:tc>
        <w:tc>
          <w:tcPr>
            <w:tcW w:w="2268" w:type="dxa"/>
            <w:tcBorders>
              <w:top w:val="single" w:sz="4" w:space="0" w:color="000000"/>
              <w:left w:val="single" w:sz="4" w:space="0" w:color="000000"/>
              <w:bottom w:val="single" w:sz="4" w:space="0" w:color="000000"/>
              <w:right w:val="single" w:sz="4" w:space="0" w:color="auto"/>
            </w:tcBorders>
          </w:tcPr>
          <w:p w:rsidR="002A1CF6" w:rsidRDefault="00FB1809" w:rsidP="000903D9">
            <w:pPr>
              <w:spacing w:line="276" w:lineRule="auto"/>
              <w:jc w:val="center"/>
              <w:rPr>
                <w:b/>
                <w:lang w:val="en-GB"/>
              </w:rPr>
            </w:pPr>
            <w:r>
              <w:rPr>
                <w:b/>
                <w:lang w:val="en-GB"/>
              </w:rPr>
              <w:t>SSSA / NBT</w:t>
            </w:r>
          </w:p>
        </w:tc>
        <w:tc>
          <w:tcPr>
            <w:tcW w:w="1843" w:type="dxa"/>
            <w:tcBorders>
              <w:top w:val="single" w:sz="4" w:space="0" w:color="000000"/>
              <w:left w:val="single" w:sz="4" w:space="0" w:color="auto"/>
              <w:bottom w:val="single" w:sz="4" w:space="0" w:color="000000"/>
              <w:right w:val="single" w:sz="4" w:space="0" w:color="auto"/>
            </w:tcBorders>
          </w:tcPr>
          <w:p w:rsidR="002A1CF6" w:rsidRDefault="00B55B82" w:rsidP="000903D9">
            <w:pPr>
              <w:spacing w:line="276" w:lineRule="auto"/>
              <w:jc w:val="center"/>
              <w:rPr>
                <w:b/>
                <w:lang w:val="en-GB"/>
              </w:rPr>
            </w:pPr>
            <w:r>
              <w:rPr>
                <w:b/>
                <w:lang w:val="en-GB"/>
              </w:rPr>
              <w:t>07 – 01</w:t>
            </w:r>
          </w:p>
        </w:tc>
        <w:tc>
          <w:tcPr>
            <w:tcW w:w="1701" w:type="dxa"/>
            <w:tcBorders>
              <w:top w:val="single" w:sz="4" w:space="0" w:color="000000"/>
              <w:left w:val="single" w:sz="4" w:space="0" w:color="auto"/>
              <w:bottom w:val="single" w:sz="4" w:space="0" w:color="000000"/>
              <w:right w:val="single" w:sz="24" w:space="0" w:color="auto"/>
            </w:tcBorders>
          </w:tcPr>
          <w:p w:rsidR="002A1CF6" w:rsidRDefault="009E3B1F" w:rsidP="000903D9">
            <w:pPr>
              <w:spacing w:line="276" w:lineRule="auto"/>
              <w:jc w:val="center"/>
              <w:rPr>
                <w:b/>
                <w:lang w:val="en-GB"/>
              </w:rPr>
            </w:pPr>
            <w:r>
              <w:rPr>
                <w:b/>
                <w:lang w:val="en-GB"/>
              </w:rPr>
              <w:t xml:space="preserve">05 – 01 </w:t>
            </w:r>
          </w:p>
        </w:tc>
      </w:tr>
      <w:tr w:rsidR="002A1CF6" w:rsidTr="00257FD3">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p>
        </w:tc>
        <w:tc>
          <w:tcPr>
            <w:tcW w:w="1559" w:type="dxa"/>
            <w:tcBorders>
              <w:top w:val="single" w:sz="4" w:space="0" w:color="000000"/>
              <w:left w:val="single" w:sz="4" w:space="0" w:color="000000"/>
              <w:bottom w:val="single" w:sz="4" w:space="0" w:color="000000"/>
              <w:right w:val="single" w:sz="24" w:space="0" w:color="auto"/>
            </w:tcBorders>
            <w:hideMark/>
          </w:tcPr>
          <w:p w:rsidR="002A1CF6" w:rsidRDefault="002A1CF6" w:rsidP="000903D9">
            <w:pPr>
              <w:spacing w:line="276" w:lineRule="auto"/>
              <w:jc w:val="center"/>
              <w:rPr>
                <w:b/>
                <w:lang w:val="en-GB"/>
              </w:rPr>
            </w:pPr>
          </w:p>
        </w:tc>
        <w:tc>
          <w:tcPr>
            <w:tcW w:w="2268" w:type="dxa"/>
            <w:tcBorders>
              <w:top w:val="single" w:sz="4" w:space="0" w:color="000000"/>
              <w:left w:val="single" w:sz="4" w:space="0" w:color="000000"/>
              <w:bottom w:val="single" w:sz="4" w:space="0" w:color="000000"/>
              <w:right w:val="single" w:sz="4" w:space="0" w:color="auto"/>
            </w:tcBorders>
          </w:tcPr>
          <w:p w:rsidR="002A1CF6" w:rsidRDefault="00FB1809" w:rsidP="000903D9">
            <w:pPr>
              <w:spacing w:line="276" w:lineRule="auto"/>
              <w:jc w:val="center"/>
              <w:rPr>
                <w:b/>
                <w:lang w:val="en-GB"/>
              </w:rPr>
            </w:pPr>
            <w:r>
              <w:rPr>
                <w:b/>
                <w:lang w:val="en-GB"/>
              </w:rPr>
              <w:t>NCB / JSIO</w:t>
            </w:r>
          </w:p>
        </w:tc>
        <w:tc>
          <w:tcPr>
            <w:tcW w:w="1843" w:type="dxa"/>
            <w:tcBorders>
              <w:top w:val="single" w:sz="4" w:space="0" w:color="000000"/>
              <w:left w:val="single" w:sz="4" w:space="0" w:color="auto"/>
              <w:bottom w:val="single" w:sz="4" w:space="0" w:color="000000"/>
              <w:right w:val="single" w:sz="4" w:space="0" w:color="auto"/>
            </w:tcBorders>
          </w:tcPr>
          <w:p w:rsidR="002A1CF6" w:rsidRDefault="00B55B82" w:rsidP="000903D9">
            <w:pPr>
              <w:spacing w:line="276" w:lineRule="auto"/>
              <w:jc w:val="center"/>
              <w:rPr>
                <w:b/>
                <w:lang w:val="en-GB"/>
              </w:rPr>
            </w:pPr>
            <w:r>
              <w:rPr>
                <w:b/>
                <w:lang w:val="en-GB"/>
              </w:rPr>
              <w:t>02 – 02</w:t>
            </w:r>
          </w:p>
        </w:tc>
        <w:tc>
          <w:tcPr>
            <w:tcW w:w="1701" w:type="dxa"/>
            <w:tcBorders>
              <w:top w:val="single" w:sz="4" w:space="0" w:color="000000"/>
              <w:left w:val="single" w:sz="4" w:space="0" w:color="auto"/>
              <w:bottom w:val="single" w:sz="4" w:space="0" w:color="000000"/>
              <w:right w:val="single" w:sz="24" w:space="0" w:color="auto"/>
            </w:tcBorders>
          </w:tcPr>
          <w:p w:rsidR="002A1CF6" w:rsidRDefault="00B55B82" w:rsidP="000903D9">
            <w:pPr>
              <w:spacing w:line="276" w:lineRule="auto"/>
              <w:jc w:val="center"/>
              <w:rPr>
                <w:b/>
                <w:lang w:val="en-GB"/>
              </w:rPr>
            </w:pPr>
            <w:r>
              <w:rPr>
                <w:b/>
                <w:lang w:val="en-GB"/>
              </w:rPr>
              <w:t>03 – 01</w:t>
            </w:r>
          </w:p>
        </w:tc>
      </w:tr>
      <w:tr w:rsidR="002A1CF6" w:rsidTr="00257FD3">
        <w:trPr>
          <w:trHeight w:val="274"/>
        </w:trPr>
        <w:tc>
          <w:tcPr>
            <w:tcW w:w="2235" w:type="dxa"/>
            <w:tcBorders>
              <w:top w:val="single" w:sz="4" w:space="0" w:color="auto"/>
              <w:left w:val="single" w:sz="24" w:space="0" w:color="auto"/>
              <w:bottom w:val="single" w:sz="24" w:space="0" w:color="auto"/>
              <w:right w:val="single" w:sz="4" w:space="0" w:color="000000"/>
            </w:tcBorders>
            <w:hideMark/>
          </w:tcPr>
          <w:p w:rsidR="002A1CF6" w:rsidRDefault="002A1CF6" w:rsidP="000903D9">
            <w:pPr>
              <w:spacing w:line="276" w:lineRule="auto"/>
              <w:jc w:val="center"/>
              <w:rPr>
                <w:b/>
                <w:lang w:val="en-GB"/>
              </w:rPr>
            </w:pPr>
          </w:p>
        </w:tc>
        <w:tc>
          <w:tcPr>
            <w:tcW w:w="1559" w:type="dxa"/>
            <w:tcBorders>
              <w:top w:val="single" w:sz="4" w:space="0" w:color="000000"/>
              <w:left w:val="single" w:sz="4" w:space="0" w:color="000000"/>
              <w:bottom w:val="single" w:sz="24" w:space="0" w:color="auto"/>
              <w:right w:val="single" w:sz="24" w:space="0" w:color="auto"/>
            </w:tcBorders>
            <w:hideMark/>
          </w:tcPr>
          <w:p w:rsidR="002A1CF6" w:rsidRDefault="002A1CF6" w:rsidP="000903D9">
            <w:pPr>
              <w:spacing w:line="276" w:lineRule="auto"/>
              <w:jc w:val="center"/>
              <w:rPr>
                <w:b/>
                <w:lang w:val="en-GB"/>
              </w:rPr>
            </w:pPr>
          </w:p>
        </w:tc>
        <w:tc>
          <w:tcPr>
            <w:tcW w:w="2268" w:type="dxa"/>
            <w:tcBorders>
              <w:top w:val="single" w:sz="4" w:space="0" w:color="000000"/>
              <w:left w:val="single" w:sz="4" w:space="0" w:color="000000"/>
              <w:bottom w:val="single" w:sz="24" w:space="0" w:color="auto"/>
              <w:right w:val="single" w:sz="4" w:space="0" w:color="auto"/>
            </w:tcBorders>
          </w:tcPr>
          <w:p w:rsidR="002A1CF6" w:rsidRDefault="00FB1809" w:rsidP="000903D9">
            <w:pPr>
              <w:spacing w:line="276" w:lineRule="auto"/>
              <w:jc w:val="center"/>
              <w:rPr>
                <w:b/>
                <w:lang w:val="en-GB"/>
              </w:rPr>
            </w:pPr>
            <w:r>
              <w:rPr>
                <w:b/>
                <w:lang w:val="en-GB"/>
              </w:rPr>
              <w:t>AST / RCS</w:t>
            </w:r>
          </w:p>
        </w:tc>
        <w:tc>
          <w:tcPr>
            <w:tcW w:w="1843" w:type="dxa"/>
            <w:tcBorders>
              <w:top w:val="single" w:sz="4" w:space="0" w:color="000000"/>
              <w:left w:val="single" w:sz="4" w:space="0" w:color="auto"/>
              <w:bottom w:val="single" w:sz="24" w:space="0" w:color="auto"/>
              <w:right w:val="single" w:sz="4" w:space="0" w:color="auto"/>
            </w:tcBorders>
          </w:tcPr>
          <w:p w:rsidR="002A1CF6" w:rsidRDefault="00B55B82" w:rsidP="000903D9">
            <w:pPr>
              <w:spacing w:line="276" w:lineRule="auto"/>
              <w:jc w:val="center"/>
              <w:rPr>
                <w:b/>
                <w:lang w:val="en-GB"/>
              </w:rPr>
            </w:pPr>
            <w:r>
              <w:rPr>
                <w:b/>
                <w:lang w:val="en-GB"/>
              </w:rPr>
              <w:t xml:space="preserve">00 – 02 </w:t>
            </w:r>
          </w:p>
        </w:tc>
        <w:tc>
          <w:tcPr>
            <w:tcW w:w="1701" w:type="dxa"/>
            <w:tcBorders>
              <w:top w:val="single" w:sz="4" w:space="0" w:color="000000"/>
              <w:left w:val="single" w:sz="4" w:space="0" w:color="auto"/>
              <w:bottom w:val="single" w:sz="24" w:space="0" w:color="auto"/>
              <w:right w:val="single" w:sz="24" w:space="0" w:color="auto"/>
            </w:tcBorders>
          </w:tcPr>
          <w:p w:rsidR="002A1CF6" w:rsidRDefault="00B55B82" w:rsidP="000903D9">
            <w:pPr>
              <w:spacing w:line="276" w:lineRule="auto"/>
              <w:jc w:val="center"/>
              <w:rPr>
                <w:b/>
                <w:lang w:val="en-GB"/>
              </w:rPr>
            </w:pPr>
            <w:r>
              <w:rPr>
                <w:b/>
                <w:lang w:val="en-GB"/>
              </w:rPr>
              <w:t>00 – 03 P</w:t>
            </w:r>
          </w:p>
        </w:tc>
      </w:tr>
      <w:tr w:rsidR="002A1CF6" w:rsidTr="00257FD3">
        <w:trPr>
          <w:trHeight w:val="274"/>
        </w:trPr>
        <w:tc>
          <w:tcPr>
            <w:tcW w:w="2235" w:type="dxa"/>
            <w:tcBorders>
              <w:top w:val="single" w:sz="24" w:space="0" w:color="auto"/>
              <w:left w:val="single" w:sz="24" w:space="0" w:color="auto"/>
              <w:bottom w:val="single" w:sz="24" w:space="0" w:color="auto"/>
              <w:right w:val="single" w:sz="4" w:space="0" w:color="000000"/>
            </w:tcBorders>
            <w:hideMark/>
          </w:tcPr>
          <w:p w:rsidR="002A1CF6" w:rsidRDefault="002A1CF6" w:rsidP="000903D9">
            <w:pPr>
              <w:spacing w:line="276" w:lineRule="auto"/>
              <w:jc w:val="center"/>
              <w:rPr>
                <w:b/>
                <w:lang w:val="en-GB"/>
              </w:rPr>
            </w:pPr>
            <w:r>
              <w:rPr>
                <w:b/>
                <w:lang w:val="en-GB"/>
              </w:rPr>
              <w:t>EXEMPT</w:t>
            </w:r>
          </w:p>
        </w:tc>
        <w:tc>
          <w:tcPr>
            <w:tcW w:w="1559" w:type="dxa"/>
            <w:tcBorders>
              <w:top w:val="single" w:sz="24" w:space="0" w:color="auto"/>
              <w:left w:val="single" w:sz="4" w:space="0" w:color="000000"/>
              <w:bottom w:val="single" w:sz="24" w:space="0" w:color="auto"/>
              <w:right w:val="single" w:sz="24" w:space="0" w:color="auto"/>
            </w:tcBorders>
          </w:tcPr>
          <w:p w:rsidR="002A1CF6" w:rsidRDefault="002A1CF6" w:rsidP="000903D9">
            <w:pPr>
              <w:spacing w:line="276" w:lineRule="auto"/>
              <w:jc w:val="center"/>
              <w:rPr>
                <w:b/>
                <w:lang w:val="en-GB"/>
              </w:rPr>
            </w:pPr>
          </w:p>
        </w:tc>
        <w:tc>
          <w:tcPr>
            <w:tcW w:w="2268" w:type="dxa"/>
            <w:tcBorders>
              <w:top w:val="single" w:sz="24" w:space="0" w:color="auto"/>
              <w:left w:val="single" w:sz="4" w:space="0" w:color="000000"/>
              <w:bottom w:val="single" w:sz="24" w:space="0" w:color="auto"/>
              <w:right w:val="single" w:sz="4" w:space="0" w:color="auto"/>
            </w:tcBorders>
          </w:tcPr>
          <w:p w:rsidR="002A1CF6" w:rsidRDefault="002A1CF6" w:rsidP="000903D9">
            <w:pPr>
              <w:spacing w:line="276" w:lineRule="auto"/>
              <w:jc w:val="center"/>
              <w:rPr>
                <w:b/>
                <w:lang w:val="en-GB"/>
              </w:rPr>
            </w:pPr>
            <w:r>
              <w:rPr>
                <w:b/>
                <w:lang w:val="en-GB"/>
              </w:rPr>
              <w:t>EXEMPT</w:t>
            </w:r>
          </w:p>
        </w:tc>
        <w:tc>
          <w:tcPr>
            <w:tcW w:w="3544" w:type="dxa"/>
            <w:gridSpan w:val="2"/>
            <w:tcBorders>
              <w:top w:val="single" w:sz="24" w:space="0" w:color="auto"/>
              <w:left w:val="single" w:sz="4" w:space="0" w:color="auto"/>
              <w:bottom w:val="single" w:sz="24" w:space="0" w:color="auto"/>
              <w:right w:val="single" w:sz="24" w:space="0" w:color="auto"/>
            </w:tcBorders>
          </w:tcPr>
          <w:p w:rsidR="002A1CF6" w:rsidRDefault="00B55B82" w:rsidP="000903D9">
            <w:pPr>
              <w:spacing w:line="276" w:lineRule="auto"/>
              <w:jc w:val="center"/>
              <w:rPr>
                <w:b/>
                <w:lang w:val="en-GB"/>
              </w:rPr>
            </w:pPr>
            <w:r>
              <w:rPr>
                <w:b/>
                <w:lang w:val="en-GB"/>
              </w:rPr>
              <w:t>/</w:t>
            </w:r>
          </w:p>
        </w:tc>
      </w:tr>
    </w:tbl>
    <w:p w:rsidR="000936F6" w:rsidRDefault="000936F6" w:rsidP="002A1CF6">
      <w:pPr>
        <w:rPr>
          <w:b/>
          <w:bCs/>
          <w:sz w:val="32"/>
          <w:u w:val="single"/>
          <w:shd w:val="clear" w:color="auto" w:fill="DBE5F1" w:themeFill="accent1" w:themeFillTint="33"/>
        </w:rPr>
      </w:pPr>
    </w:p>
    <w:p w:rsidR="000936F6" w:rsidRPr="006F7BF0" w:rsidRDefault="000936F6" w:rsidP="007D4B36">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2</w:t>
      </w:r>
      <w:r w:rsidR="007D4B36">
        <w:rPr>
          <w:b/>
          <w:bCs/>
          <w:sz w:val="32"/>
          <w:u w:val="single"/>
          <w:shd w:val="clear" w:color="auto" w:fill="DBE5F1" w:themeFill="accent1" w:themeFillTint="33"/>
        </w:rPr>
        <w:t>2</w:t>
      </w:r>
      <w:r w:rsidRPr="00B616DA">
        <w:rPr>
          <w:b/>
          <w:bCs/>
          <w:sz w:val="32"/>
          <w:u w:val="single"/>
          <w:shd w:val="clear" w:color="auto" w:fill="DBE5F1" w:themeFill="accent1" w:themeFillTint="33"/>
        </w:rPr>
        <w:t>° JOURNEE</w:t>
      </w:r>
    </w:p>
    <w:p w:rsidR="007D4B36" w:rsidRDefault="007D4B36" w:rsidP="007D4B36">
      <w:pPr>
        <w:spacing w:line="360" w:lineRule="auto"/>
        <w:rPr>
          <w:rFonts w:ascii="Bookman Old Style" w:hAnsi="Bookman Old Style"/>
          <w:color w:val="E36C0A" w:themeColor="accent6" w:themeShade="BF"/>
          <w:sz w:val="12"/>
          <w:szCs w:val="12"/>
          <w:u w:val="single"/>
          <w:lang w:val="en-US"/>
        </w:rPr>
      </w:pPr>
    </w:p>
    <w:p w:rsidR="007652B5" w:rsidRDefault="007652B5" w:rsidP="00800FB3">
      <w:pPr>
        <w:tabs>
          <w:tab w:val="left" w:pos="709"/>
          <w:tab w:val="left" w:pos="12049"/>
        </w:tabs>
        <w:rPr>
          <w:b/>
          <w:sz w:val="40"/>
          <w:szCs w:val="40"/>
          <w:u w:val="single"/>
          <w:shd w:val="clear" w:color="auto" w:fill="DBE5F1" w:themeFill="accent1" w:themeFillTint="33"/>
        </w:rPr>
      </w:pPr>
    </w:p>
    <w:tbl>
      <w:tblPr>
        <w:tblpPr w:leftFromText="141" w:rightFromText="141" w:vertAnchor="page" w:horzAnchor="margin" w:tblpY="639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7D4B36" w:rsidRPr="004B7ED1" w:rsidTr="007D4B36">
        <w:trPr>
          <w:trHeight w:val="391"/>
        </w:trPr>
        <w:tc>
          <w:tcPr>
            <w:tcW w:w="935"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7D4B36" w:rsidRPr="00F539B3" w:rsidRDefault="007D4B36" w:rsidP="007D4B36">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proofErr w:type="spellStart"/>
            <w:r w:rsidRPr="00F539B3">
              <w:rPr>
                <w:bCs/>
                <w:u w:val="single"/>
                <w:lang w:val="en-US"/>
              </w:rPr>
              <w:t>Obs</w:t>
            </w:r>
            <w:proofErr w:type="spellEnd"/>
            <w:r w:rsidRPr="004B7ED1">
              <w:rPr>
                <w:bCs/>
                <w:u w:val="single"/>
              </w:rPr>
              <w:t>.</w:t>
            </w:r>
          </w:p>
        </w:tc>
      </w:tr>
      <w:tr w:rsidR="007D4B36"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1A64DD" w:rsidRDefault="007D4B36" w:rsidP="007D4B36">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7D4B36" w:rsidP="007D4B36">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B55B82" w:rsidP="007D4B36">
            <w:pPr>
              <w:spacing w:before="100" w:beforeAutospacing="1" w:after="100" w:afterAutospacing="1" w:line="360" w:lineRule="auto"/>
              <w:jc w:val="center"/>
              <w:rPr>
                <w:b/>
                <w:sz w:val="32"/>
                <w:szCs w:val="32"/>
              </w:rPr>
            </w:pPr>
            <w:r>
              <w:rPr>
                <w:b/>
                <w:sz w:val="32"/>
                <w:szCs w:val="32"/>
              </w:rPr>
              <w:t>52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B55B82" w:rsidP="007D4B36">
            <w:pPr>
              <w:spacing w:before="100" w:beforeAutospacing="1" w:after="100" w:afterAutospacing="1" w:line="360" w:lineRule="auto"/>
              <w:jc w:val="center"/>
              <w:rPr>
                <w:bCs/>
                <w:sz w:val="32"/>
                <w:szCs w:val="32"/>
              </w:rPr>
            </w:pPr>
            <w:r>
              <w:rPr>
                <w:bCs/>
                <w:sz w:val="32"/>
                <w:szCs w:val="32"/>
              </w:rPr>
              <w:t>21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B55B82" w:rsidP="007D4B36">
            <w:pPr>
              <w:spacing w:before="100" w:beforeAutospacing="1" w:after="100" w:afterAutospacing="1" w:line="360" w:lineRule="auto"/>
              <w:jc w:val="center"/>
              <w:rPr>
                <w:bCs/>
                <w:sz w:val="32"/>
                <w:szCs w:val="32"/>
              </w:rPr>
            </w:pPr>
            <w:r>
              <w:rPr>
                <w:bCs/>
                <w:sz w:val="32"/>
                <w:szCs w:val="32"/>
              </w:rPr>
              <w:t>16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7D4B36" w:rsidP="007D4B36">
            <w:pPr>
              <w:spacing w:before="100" w:beforeAutospacing="1" w:after="100" w:afterAutospacing="1" w:line="360" w:lineRule="auto"/>
              <w:jc w:val="center"/>
              <w:rPr>
                <w:bCs/>
                <w:sz w:val="32"/>
                <w:szCs w:val="32"/>
              </w:rPr>
            </w:pPr>
            <w:r>
              <w:rPr>
                <w:bCs/>
                <w:sz w:val="32"/>
                <w:szCs w:val="32"/>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7D4B36" w:rsidP="007D4B36">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B55B82" w:rsidP="007D4B36">
            <w:pPr>
              <w:spacing w:before="100" w:beforeAutospacing="1" w:after="100" w:afterAutospacing="1" w:line="360" w:lineRule="auto"/>
              <w:jc w:val="center"/>
              <w:rPr>
                <w:bCs/>
                <w:sz w:val="32"/>
                <w:szCs w:val="32"/>
              </w:rPr>
            </w:pPr>
            <w:r>
              <w:rPr>
                <w:bCs/>
                <w:sz w:val="32"/>
                <w:szCs w:val="32"/>
              </w:rPr>
              <w:t>49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7D4B36" w:rsidP="007D4B36">
            <w:pPr>
              <w:spacing w:before="100" w:beforeAutospacing="1" w:after="100" w:afterAutospacing="1" w:line="360" w:lineRule="auto"/>
              <w:jc w:val="center"/>
              <w:rPr>
                <w:bCs/>
                <w:sz w:val="32"/>
                <w:szCs w:val="32"/>
              </w:rPr>
            </w:pPr>
            <w:r>
              <w:rPr>
                <w:bCs/>
                <w:sz w:val="32"/>
                <w:szCs w:val="32"/>
              </w:rPr>
              <w:t>9</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D31122" w:rsidRDefault="007D4B36" w:rsidP="00B55B82">
            <w:pPr>
              <w:spacing w:before="100" w:beforeAutospacing="1" w:after="100" w:afterAutospacing="1" w:line="360" w:lineRule="auto"/>
              <w:jc w:val="center"/>
              <w:rPr>
                <w:bCs/>
                <w:sz w:val="32"/>
                <w:szCs w:val="32"/>
              </w:rPr>
            </w:pPr>
            <w:r w:rsidRPr="00D31122">
              <w:rPr>
                <w:bCs/>
                <w:sz w:val="32"/>
                <w:szCs w:val="32"/>
              </w:rPr>
              <w:t>+</w:t>
            </w:r>
            <w:r w:rsidR="00B55B82">
              <w:rPr>
                <w:bCs/>
                <w:sz w:val="32"/>
                <w:szCs w:val="32"/>
              </w:rPr>
              <w:t>40</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2661F1" w:rsidRDefault="007D4B36" w:rsidP="007D4B36">
            <w:pPr>
              <w:spacing w:before="100" w:beforeAutospacing="1" w:after="100" w:afterAutospacing="1" w:line="360" w:lineRule="auto"/>
              <w:jc w:val="center"/>
              <w:rPr>
                <w:bCs/>
                <w:sz w:val="28"/>
                <w:szCs w:val="28"/>
              </w:rPr>
            </w:pPr>
          </w:p>
        </w:tc>
      </w:tr>
      <w:tr w:rsidR="007D4B36"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B55B82">
            <w:pPr>
              <w:spacing w:before="100" w:beforeAutospacing="1" w:after="100" w:afterAutospacing="1" w:line="360" w:lineRule="auto"/>
              <w:jc w:val="center"/>
              <w:rPr>
                <w:bCs/>
              </w:rPr>
            </w:pPr>
            <w:r>
              <w:rPr>
                <w:bCs/>
              </w:rPr>
              <w:t>+</w:t>
            </w:r>
            <w:r w:rsidR="00B55B82">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B55B82"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90" w:lineRule="atLeast"/>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D31122" w:rsidRDefault="00B55B82" w:rsidP="00B55B82">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D31122" w:rsidRDefault="00B55B82" w:rsidP="00B55B82">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7621ED" w:rsidRDefault="00B55B82" w:rsidP="00B55B82">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7621ED" w:rsidRDefault="00B55B82" w:rsidP="00B55B82">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7621ED" w:rsidRDefault="00B55B82" w:rsidP="00B55B82">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7621ED" w:rsidRDefault="00B55B82" w:rsidP="00B55B82">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7621ED" w:rsidRDefault="00B55B82" w:rsidP="00B55B82">
            <w:pPr>
              <w:spacing w:before="100" w:beforeAutospacing="1" w:after="100" w:afterAutospacing="1" w:line="360" w:lineRule="auto"/>
              <w:jc w:val="center"/>
              <w:rPr>
                <w:bCs/>
              </w:rPr>
            </w:pPr>
            <w:r>
              <w:rPr>
                <w:bC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7621ED" w:rsidRDefault="00B55B82" w:rsidP="00B55B82">
            <w:pPr>
              <w:spacing w:before="100" w:beforeAutospacing="1" w:after="100" w:afterAutospacing="1" w:line="360" w:lineRule="auto"/>
              <w:jc w:val="center"/>
              <w:rPr>
                <w:bCs/>
              </w:rPr>
            </w:pPr>
            <w:r>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7621ED" w:rsidRDefault="00B55B82" w:rsidP="00B55B82">
            <w:pPr>
              <w:spacing w:before="100" w:beforeAutospacing="1" w:after="100" w:afterAutospacing="1" w:line="360" w:lineRule="auto"/>
              <w:jc w:val="center"/>
              <w:rPr>
                <w:bCs/>
              </w:rPr>
            </w:pPr>
            <w:r w:rsidRPr="007621ED">
              <w:rPr>
                <w:bCs/>
              </w:rPr>
              <w:t>+</w:t>
            </w: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143" w:lineRule="atLeast"/>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F17D9B" w:rsidRDefault="00B55B82" w:rsidP="00B55B82">
            <w:pPr>
              <w:spacing w:before="100" w:beforeAutospacing="1" w:after="100" w:afterAutospacing="1" w:line="360" w:lineRule="auto"/>
              <w:jc w:val="center"/>
              <w:rPr>
                <w:b/>
              </w:rPr>
            </w:pPr>
            <w:r>
              <w:rPr>
                <w:b/>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F17D9B" w:rsidRDefault="00B55B82" w:rsidP="00B55B82">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F17D9B" w:rsidRDefault="00B55B82" w:rsidP="00B55B8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F17D9B" w:rsidRDefault="00B55B82" w:rsidP="00B55B82">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F17D9B" w:rsidRDefault="00B55B82" w:rsidP="00B55B82">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F17D9B" w:rsidRDefault="00B55B82" w:rsidP="00B55B82">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F17D9B" w:rsidRDefault="00B55B82" w:rsidP="00B55B82">
            <w:pPr>
              <w:spacing w:before="100" w:beforeAutospacing="1" w:after="100" w:afterAutospacing="1" w:line="360" w:lineRule="auto"/>
              <w:jc w:val="center"/>
              <w:rPr>
                <w:bCs/>
              </w:rPr>
            </w:pPr>
            <w:r>
              <w:rPr>
                <w:bCs/>
              </w:rPr>
              <w:t>46</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F17D9B" w:rsidRDefault="00B55B82" w:rsidP="00B55B82">
            <w:pPr>
              <w:spacing w:before="100" w:beforeAutospacing="1" w:after="100" w:afterAutospacing="1" w:line="360" w:lineRule="auto"/>
              <w:jc w:val="center"/>
              <w:rPr>
                <w:bCs/>
              </w:rPr>
            </w:pPr>
            <w:r w:rsidRPr="00F17D9B">
              <w:rPr>
                <w:bCs/>
              </w:rPr>
              <w:t>-</w:t>
            </w: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w:t>
            </w:r>
          </w:p>
        </w:tc>
      </w:tr>
      <w:tr w:rsidR="00B55B82" w:rsidRPr="002661F1" w:rsidTr="007D4B36">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55B82" w:rsidRPr="00323E6D" w:rsidRDefault="00B55B82" w:rsidP="00B55B82">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B045E3" w:rsidRDefault="00B55B82" w:rsidP="00B55B82">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55</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r>
              <w:rPr>
                <w:bCs/>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B55B82" w:rsidRPr="002661F1" w:rsidRDefault="00B55B82" w:rsidP="00B55B82">
            <w:pPr>
              <w:spacing w:before="100" w:beforeAutospacing="1" w:after="100" w:afterAutospacing="1" w:line="360" w:lineRule="auto"/>
              <w:jc w:val="center"/>
              <w:rPr>
                <w:bCs/>
              </w:rPr>
            </w:pPr>
          </w:p>
        </w:tc>
      </w:tr>
      <w:tr w:rsidR="00B55B82"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2661F1" w:rsidRDefault="00B55B82" w:rsidP="00B55B82">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323E6D" w:rsidRDefault="00B55B82" w:rsidP="00B55B82">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55B82" w:rsidRPr="000936F6" w:rsidRDefault="00B55B82" w:rsidP="00B55B82">
            <w:pPr>
              <w:spacing w:before="100" w:beforeAutospacing="1" w:after="100" w:afterAutospacing="1" w:line="360" w:lineRule="auto"/>
              <w:jc w:val="center"/>
              <w:rPr>
                <w:b/>
              </w:rPr>
            </w:pPr>
            <w:r w:rsidRPr="000936F6">
              <w:rPr>
                <w:b/>
                <w:sz w:val="28"/>
                <w:szCs w:val="28"/>
              </w:rPr>
              <w:t>FORFAIT  GENERAL</w:t>
            </w:r>
          </w:p>
        </w:tc>
      </w:tr>
    </w:tbl>
    <w:p w:rsidR="000936F6" w:rsidRDefault="000936F6" w:rsidP="00800FB3">
      <w:pPr>
        <w:tabs>
          <w:tab w:val="left" w:pos="709"/>
          <w:tab w:val="left" w:pos="12049"/>
        </w:tabs>
        <w:jc w:val="center"/>
        <w:rPr>
          <w:b/>
          <w:sz w:val="40"/>
          <w:szCs w:val="40"/>
          <w:u w:val="single"/>
          <w:shd w:val="clear" w:color="auto" w:fill="DBE5F1" w:themeFill="accent1" w:themeFillTint="33"/>
        </w:rPr>
      </w:pPr>
    </w:p>
    <w:p w:rsidR="000936F6" w:rsidRDefault="000936F6" w:rsidP="00800FB3">
      <w:pPr>
        <w:tabs>
          <w:tab w:val="left" w:pos="709"/>
          <w:tab w:val="left" w:pos="12049"/>
        </w:tabs>
        <w:jc w:val="center"/>
        <w:rPr>
          <w:b/>
          <w:sz w:val="40"/>
          <w:szCs w:val="40"/>
          <w:u w:val="single"/>
          <w:shd w:val="clear" w:color="auto" w:fill="DBE5F1" w:themeFill="accent1" w:themeFillTint="33"/>
        </w:rPr>
      </w:pPr>
    </w:p>
    <w:p w:rsidR="000936F6" w:rsidRDefault="000936F6" w:rsidP="002A1CF6">
      <w:pPr>
        <w:tabs>
          <w:tab w:val="left" w:pos="709"/>
          <w:tab w:val="left" w:pos="12049"/>
        </w:tabs>
        <w:rPr>
          <w:b/>
          <w:sz w:val="40"/>
          <w:szCs w:val="40"/>
          <w:u w:val="single"/>
          <w:shd w:val="clear" w:color="auto" w:fill="DBE5F1" w:themeFill="accent1" w:themeFillTint="33"/>
        </w:rPr>
      </w:pPr>
    </w:p>
    <w:p w:rsidR="002A1CF6" w:rsidRDefault="002A1CF6" w:rsidP="002A1CF6">
      <w:pPr>
        <w:tabs>
          <w:tab w:val="left" w:pos="709"/>
          <w:tab w:val="left" w:pos="12049"/>
        </w:tabs>
        <w:rPr>
          <w:b/>
          <w:sz w:val="40"/>
          <w:szCs w:val="40"/>
          <w:u w:val="single"/>
          <w:shd w:val="clear" w:color="auto" w:fill="DBE5F1" w:themeFill="accent1" w:themeFillTint="33"/>
        </w:rPr>
      </w:pPr>
    </w:p>
    <w:p w:rsidR="00800FB3" w:rsidRPr="006F7BF0" w:rsidRDefault="00800FB3" w:rsidP="00800FB3">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800FB3" w:rsidRPr="001A3DFA" w:rsidTr="00257FD3">
        <w:trPr>
          <w:trHeight w:val="274"/>
        </w:trPr>
        <w:tc>
          <w:tcPr>
            <w:tcW w:w="2602" w:type="dxa"/>
            <w:tcBorders>
              <w:top w:val="single" w:sz="24" w:space="0" w:color="auto"/>
              <w:left w:val="single" w:sz="24" w:space="0" w:color="auto"/>
              <w:bottom w:val="single" w:sz="24" w:space="0" w:color="auto"/>
            </w:tcBorders>
          </w:tcPr>
          <w:p w:rsidR="00800FB3" w:rsidRDefault="00800FB3" w:rsidP="00E52B65">
            <w:pPr>
              <w:jc w:val="center"/>
              <w:rPr>
                <w:b/>
                <w:sz w:val="32"/>
                <w:szCs w:val="32"/>
                <w:lang w:val="en-GB"/>
              </w:rPr>
            </w:pPr>
            <w:r w:rsidRPr="006F7BF0">
              <w:rPr>
                <w:b/>
                <w:sz w:val="32"/>
                <w:szCs w:val="32"/>
                <w:lang w:val="en-GB"/>
              </w:rPr>
              <w:t>RENCONTRES</w:t>
            </w:r>
          </w:p>
          <w:p w:rsidR="002A1CF6" w:rsidRPr="006F7BF0" w:rsidRDefault="002A1CF6" w:rsidP="007D4B36">
            <w:pPr>
              <w:jc w:val="center"/>
              <w:rPr>
                <w:b/>
                <w:sz w:val="32"/>
                <w:szCs w:val="32"/>
                <w:lang w:val="en-GB"/>
              </w:rPr>
            </w:pPr>
            <w:r>
              <w:rPr>
                <w:b/>
                <w:sz w:val="32"/>
                <w:szCs w:val="32"/>
                <w:lang w:val="en-GB"/>
              </w:rPr>
              <w:t>1</w:t>
            </w:r>
            <w:r w:rsidR="007D4B36">
              <w:rPr>
                <w:b/>
                <w:sz w:val="32"/>
                <w:szCs w:val="32"/>
                <w:lang w:val="en-GB"/>
              </w:rPr>
              <w:t>9</w:t>
            </w:r>
            <w:r>
              <w:rPr>
                <w:b/>
                <w:sz w:val="32"/>
                <w:szCs w:val="32"/>
                <w:lang w:val="en-GB"/>
              </w:rPr>
              <w:t>° JOURNEE</w:t>
            </w:r>
          </w:p>
        </w:tc>
        <w:tc>
          <w:tcPr>
            <w:tcW w:w="2263" w:type="dxa"/>
            <w:tcBorders>
              <w:top w:val="single" w:sz="24" w:space="0" w:color="auto"/>
              <w:bottom w:val="single" w:sz="24" w:space="0" w:color="auto"/>
              <w:right w:val="single" w:sz="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SENIORS</w:t>
            </w:r>
          </w:p>
        </w:tc>
        <w:tc>
          <w:tcPr>
            <w:tcW w:w="1842" w:type="dxa"/>
            <w:tcBorders>
              <w:top w:val="single" w:sz="24" w:space="0" w:color="auto"/>
              <w:bottom w:val="single" w:sz="24" w:space="0" w:color="auto"/>
              <w:right w:val="single" w:sz="2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 xml:space="preserve">U </w:t>
            </w:r>
            <w:r>
              <w:rPr>
                <w:b/>
                <w:sz w:val="32"/>
                <w:szCs w:val="32"/>
                <w:lang w:val="en-GB"/>
              </w:rPr>
              <w:t>19</w:t>
            </w:r>
          </w:p>
        </w:tc>
      </w:tr>
      <w:tr w:rsidR="00800FB3" w:rsidRPr="00DD2F84" w:rsidTr="00257FD3">
        <w:trPr>
          <w:trHeight w:val="274"/>
        </w:trPr>
        <w:tc>
          <w:tcPr>
            <w:tcW w:w="2602" w:type="dxa"/>
            <w:tcBorders>
              <w:top w:val="single" w:sz="24" w:space="0" w:color="auto"/>
              <w:left w:val="single" w:sz="24" w:space="0" w:color="auto"/>
              <w:bottom w:val="single" w:sz="4" w:space="0" w:color="auto"/>
            </w:tcBorders>
          </w:tcPr>
          <w:p w:rsidR="00800FB3" w:rsidRDefault="007D4B36" w:rsidP="00E52B65">
            <w:pPr>
              <w:jc w:val="center"/>
              <w:rPr>
                <w:b/>
                <w:lang w:val="en-GB"/>
              </w:rPr>
            </w:pPr>
            <w:r>
              <w:rPr>
                <w:b/>
                <w:lang w:val="en-GB"/>
              </w:rPr>
              <w:t>JST / USBM</w:t>
            </w:r>
          </w:p>
        </w:tc>
        <w:tc>
          <w:tcPr>
            <w:tcW w:w="2263" w:type="dxa"/>
            <w:tcBorders>
              <w:top w:val="single" w:sz="24" w:space="0" w:color="auto"/>
              <w:right w:val="single" w:sz="4" w:space="0" w:color="auto"/>
            </w:tcBorders>
          </w:tcPr>
          <w:p w:rsidR="00800FB3" w:rsidRPr="00DD2F84" w:rsidRDefault="007D4B36" w:rsidP="00237F1D">
            <w:pPr>
              <w:jc w:val="center"/>
              <w:rPr>
                <w:b/>
                <w:lang w:val="en-GB"/>
              </w:rPr>
            </w:pPr>
            <w:r>
              <w:rPr>
                <w:b/>
                <w:lang w:val="en-GB"/>
              </w:rPr>
              <w:t>03 – 03</w:t>
            </w:r>
          </w:p>
        </w:tc>
        <w:tc>
          <w:tcPr>
            <w:tcW w:w="1842" w:type="dxa"/>
            <w:tcBorders>
              <w:top w:val="single" w:sz="24" w:space="0" w:color="auto"/>
              <w:right w:val="single" w:sz="24" w:space="0" w:color="auto"/>
            </w:tcBorders>
          </w:tcPr>
          <w:p w:rsidR="00800FB3" w:rsidRPr="00DD2F84" w:rsidRDefault="00B55B82" w:rsidP="00E52B65">
            <w:pPr>
              <w:jc w:val="center"/>
              <w:rPr>
                <w:b/>
                <w:lang w:val="en-GB"/>
              </w:rPr>
            </w:pPr>
            <w:r>
              <w:rPr>
                <w:b/>
                <w:lang w:val="en-GB"/>
              </w:rPr>
              <w:t>01 – 01</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7D4B36" w:rsidP="00E52B65">
            <w:pPr>
              <w:jc w:val="center"/>
              <w:rPr>
                <w:b/>
                <w:lang w:val="en-GB"/>
              </w:rPr>
            </w:pPr>
            <w:r>
              <w:rPr>
                <w:b/>
                <w:lang w:val="en-GB"/>
              </w:rPr>
              <w:t>IRBBH / OMC</w:t>
            </w:r>
          </w:p>
        </w:tc>
        <w:tc>
          <w:tcPr>
            <w:tcW w:w="2263" w:type="dxa"/>
            <w:tcBorders>
              <w:right w:val="single" w:sz="4" w:space="0" w:color="auto"/>
            </w:tcBorders>
          </w:tcPr>
          <w:p w:rsidR="00A7222E" w:rsidRDefault="007D4B36" w:rsidP="00237F1D">
            <w:pPr>
              <w:jc w:val="center"/>
              <w:rPr>
                <w:b/>
                <w:lang w:val="en-GB"/>
              </w:rPr>
            </w:pPr>
            <w:r>
              <w:rPr>
                <w:b/>
                <w:lang w:val="en-GB"/>
              </w:rPr>
              <w:t>01 – 03</w:t>
            </w:r>
          </w:p>
        </w:tc>
        <w:tc>
          <w:tcPr>
            <w:tcW w:w="1842" w:type="dxa"/>
            <w:tcBorders>
              <w:right w:val="single" w:sz="24" w:space="0" w:color="auto"/>
            </w:tcBorders>
          </w:tcPr>
          <w:p w:rsidR="00A7222E" w:rsidRDefault="00B55B82" w:rsidP="00E52B65">
            <w:pPr>
              <w:jc w:val="center"/>
              <w:rPr>
                <w:b/>
                <w:lang w:val="en-GB"/>
              </w:rPr>
            </w:pPr>
            <w:r>
              <w:rPr>
                <w:b/>
                <w:lang w:val="en-GB"/>
              </w:rPr>
              <w:t xml:space="preserve">01 – 02 </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7D4B36" w:rsidP="00E52B65">
            <w:pPr>
              <w:jc w:val="center"/>
              <w:rPr>
                <w:b/>
                <w:lang w:val="en-GB"/>
              </w:rPr>
            </w:pPr>
            <w:r>
              <w:rPr>
                <w:b/>
                <w:lang w:val="en-GB"/>
              </w:rPr>
              <w:t>WAF / OF</w:t>
            </w:r>
          </w:p>
        </w:tc>
        <w:tc>
          <w:tcPr>
            <w:tcW w:w="2263" w:type="dxa"/>
            <w:tcBorders>
              <w:right w:val="single" w:sz="4" w:space="0" w:color="auto"/>
            </w:tcBorders>
          </w:tcPr>
          <w:p w:rsidR="00A7222E" w:rsidRDefault="007D4B36" w:rsidP="00237F1D">
            <w:pPr>
              <w:jc w:val="center"/>
              <w:rPr>
                <w:b/>
                <w:lang w:val="en-GB"/>
              </w:rPr>
            </w:pPr>
            <w:r>
              <w:rPr>
                <w:b/>
                <w:lang w:val="en-GB"/>
              </w:rPr>
              <w:t>00 – 03 P</w:t>
            </w:r>
          </w:p>
        </w:tc>
        <w:tc>
          <w:tcPr>
            <w:tcW w:w="1842" w:type="dxa"/>
            <w:tcBorders>
              <w:right w:val="single" w:sz="24" w:space="0" w:color="auto"/>
            </w:tcBorders>
          </w:tcPr>
          <w:p w:rsidR="00A7222E" w:rsidRDefault="00B55B82" w:rsidP="00E52B65">
            <w:pPr>
              <w:jc w:val="center"/>
              <w:rPr>
                <w:b/>
                <w:lang w:val="en-GB"/>
              </w:rPr>
            </w:pPr>
            <w:r>
              <w:rPr>
                <w:b/>
                <w:lang w:val="en-GB"/>
              </w:rPr>
              <w:t>00 – 03 P</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7D4B36" w:rsidP="00790409">
            <w:pPr>
              <w:jc w:val="center"/>
              <w:rPr>
                <w:b/>
                <w:lang w:val="en-GB"/>
              </w:rPr>
            </w:pPr>
            <w:r>
              <w:rPr>
                <w:b/>
                <w:lang w:val="en-GB"/>
              </w:rPr>
              <w:t>ASTID / NRBS</w:t>
            </w:r>
          </w:p>
        </w:tc>
        <w:tc>
          <w:tcPr>
            <w:tcW w:w="2263" w:type="dxa"/>
            <w:tcBorders>
              <w:right w:val="single" w:sz="4" w:space="0" w:color="auto"/>
            </w:tcBorders>
          </w:tcPr>
          <w:p w:rsidR="00A7222E" w:rsidRDefault="007D4B36" w:rsidP="00237F1D">
            <w:pPr>
              <w:jc w:val="center"/>
              <w:rPr>
                <w:b/>
                <w:lang w:val="en-GB"/>
              </w:rPr>
            </w:pPr>
            <w:r>
              <w:rPr>
                <w:b/>
                <w:lang w:val="en-GB"/>
              </w:rPr>
              <w:t>00 – 03 P</w:t>
            </w:r>
          </w:p>
        </w:tc>
        <w:tc>
          <w:tcPr>
            <w:tcW w:w="1842" w:type="dxa"/>
            <w:tcBorders>
              <w:right w:val="single" w:sz="24" w:space="0" w:color="auto"/>
            </w:tcBorders>
          </w:tcPr>
          <w:p w:rsidR="00A7222E" w:rsidRDefault="00B55B82" w:rsidP="00E52B65">
            <w:pPr>
              <w:jc w:val="center"/>
              <w:rPr>
                <w:b/>
                <w:lang w:val="en-GB"/>
              </w:rPr>
            </w:pPr>
            <w:r>
              <w:rPr>
                <w:b/>
                <w:lang w:val="en-GB"/>
              </w:rPr>
              <w:t>00 – 03 P</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7D4B36" w:rsidP="00E52B65">
            <w:pPr>
              <w:jc w:val="center"/>
              <w:rPr>
                <w:b/>
                <w:lang w:val="en-GB"/>
              </w:rPr>
            </w:pPr>
            <w:r>
              <w:rPr>
                <w:b/>
                <w:lang w:val="en-GB"/>
              </w:rPr>
              <w:t>JSB / WRBO</w:t>
            </w:r>
          </w:p>
        </w:tc>
        <w:tc>
          <w:tcPr>
            <w:tcW w:w="2263" w:type="dxa"/>
            <w:tcBorders>
              <w:right w:val="single" w:sz="4" w:space="0" w:color="auto"/>
            </w:tcBorders>
          </w:tcPr>
          <w:p w:rsidR="00A7222E" w:rsidRDefault="007D4B36" w:rsidP="00237F1D">
            <w:pPr>
              <w:jc w:val="center"/>
              <w:rPr>
                <w:b/>
                <w:lang w:val="en-GB"/>
              </w:rPr>
            </w:pPr>
            <w:r>
              <w:rPr>
                <w:b/>
                <w:lang w:val="en-GB"/>
              </w:rPr>
              <w:t xml:space="preserve">00 – 04 </w:t>
            </w:r>
          </w:p>
        </w:tc>
        <w:tc>
          <w:tcPr>
            <w:tcW w:w="1842" w:type="dxa"/>
            <w:tcBorders>
              <w:right w:val="single" w:sz="24" w:space="0" w:color="auto"/>
            </w:tcBorders>
          </w:tcPr>
          <w:p w:rsidR="00A7222E" w:rsidRDefault="00B55B82" w:rsidP="00E52B65">
            <w:pPr>
              <w:jc w:val="center"/>
              <w:rPr>
                <w:b/>
                <w:lang w:val="en-GB"/>
              </w:rPr>
            </w:pPr>
            <w:r>
              <w:rPr>
                <w:b/>
                <w:lang w:val="en-GB"/>
              </w:rPr>
              <w:t>01 – 02</w:t>
            </w:r>
          </w:p>
        </w:tc>
      </w:tr>
      <w:tr w:rsidR="00D972B9" w:rsidRPr="00DD2F84" w:rsidTr="00257FD3">
        <w:trPr>
          <w:trHeight w:val="274"/>
        </w:trPr>
        <w:tc>
          <w:tcPr>
            <w:tcW w:w="2602" w:type="dxa"/>
            <w:tcBorders>
              <w:top w:val="single" w:sz="4" w:space="0" w:color="auto"/>
              <w:left w:val="single" w:sz="24" w:space="0" w:color="auto"/>
              <w:bottom w:val="single" w:sz="4" w:space="0" w:color="auto"/>
            </w:tcBorders>
          </w:tcPr>
          <w:p w:rsidR="00D972B9" w:rsidRDefault="007D4B36" w:rsidP="00E52B65">
            <w:pPr>
              <w:jc w:val="center"/>
              <w:rPr>
                <w:b/>
                <w:lang w:val="en-GB"/>
              </w:rPr>
            </w:pPr>
            <w:r>
              <w:rPr>
                <w:b/>
                <w:lang w:val="en-GB"/>
              </w:rPr>
              <w:t>ESIA / BCEK</w:t>
            </w:r>
          </w:p>
        </w:tc>
        <w:tc>
          <w:tcPr>
            <w:tcW w:w="2263" w:type="dxa"/>
            <w:tcBorders>
              <w:right w:val="single" w:sz="4" w:space="0" w:color="auto"/>
            </w:tcBorders>
          </w:tcPr>
          <w:p w:rsidR="00D972B9" w:rsidRDefault="00B55B82" w:rsidP="00237F1D">
            <w:pPr>
              <w:jc w:val="center"/>
              <w:rPr>
                <w:b/>
                <w:lang w:val="en-GB"/>
              </w:rPr>
            </w:pPr>
            <w:r>
              <w:rPr>
                <w:b/>
                <w:lang w:val="en-GB"/>
              </w:rPr>
              <w:t xml:space="preserve">01 – 01 </w:t>
            </w:r>
          </w:p>
        </w:tc>
        <w:tc>
          <w:tcPr>
            <w:tcW w:w="1842" w:type="dxa"/>
            <w:tcBorders>
              <w:right w:val="single" w:sz="24" w:space="0" w:color="auto"/>
            </w:tcBorders>
          </w:tcPr>
          <w:p w:rsidR="00D972B9" w:rsidRDefault="00B55B82" w:rsidP="00E52B65">
            <w:pPr>
              <w:jc w:val="center"/>
              <w:rPr>
                <w:b/>
                <w:lang w:val="en-GB"/>
              </w:rPr>
            </w:pPr>
            <w:r>
              <w:rPr>
                <w:b/>
                <w:lang w:val="en-GB"/>
              </w:rPr>
              <w:t xml:space="preserve">01 – 00 </w:t>
            </w:r>
          </w:p>
        </w:tc>
      </w:tr>
      <w:tr w:rsidR="00800FB3" w:rsidRPr="00DD2F84" w:rsidTr="00257FD3">
        <w:trPr>
          <w:trHeight w:val="274"/>
        </w:trPr>
        <w:tc>
          <w:tcPr>
            <w:tcW w:w="2602" w:type="dxa"/>
            <w:tcBorders>
              <w:top w:val="single" w:sz="4" w:space="0" w:color="auto"/>
              <w:left w:val="single" w:sz="24" w:space="0" w:color="auto"/>
              <w:bottom w:val="single" w:sz="24" w:space="0" w:color="auto"/>
            </w:tcBorders>
          </w:tcPr>
          <w:p w:rsidR="00800FB3" w:rsidRPr="00DD2F84" w:rsidRDefault="00800FB3" w:rsidP="00E52B65">
            <w:pPr>
              <w:jc w:val="center"/>
              <w:rPr>
                <w:b/>
                <w:lang w:val="en-GB"/>
              </w:rPr>
            </w:pPr>
            <w:r>
              <w:rPr>
                <w:b/>
                <w:lang w:val="en-GB"/>
              </w:rPr>
              <w:t>EXEMPT</w:t>
            </w:r>
          </w:p>
        </w:tc>
        <w:tc>
          <w:tcPr>
            <w:tcW w:w="4105" w:type="dxa"/>
            <w:gridSpan w:val="2"/>
            <w:tcBorders>
              <w:bottom w:val="single" w:sz="24" w:space="0" w:color="auto"/>
              <w:right w:val="single" w:sz="24" w:space="0" w:color="auto"/>
            </w:tcBorders>
            <w:shd w:val="clear" w:color="auto" w:fill="BFBFBF" w:themeFill="background1" w:themeFillShade="BF"/>
          </w:tcPr>
          <w:p w:rsidR="00800FB3" w:rsidRPr="00DD2F84" w:rsidRDefault="00800FB3" w:rsidP="00D972B9">
            <w:pPr>
              <w:jc w:val="center"/>
              <w:rPr>
                <w:b/>
                <w:lang w:val="en-GB"/>
              </w:rPr>
            </w:pPr>
          </w:p>
        </w:tc>
      </w:tr>
    </w:tbl>
    <w:p w:rsidR="007F6FAB" w:rsidRDefault="007F6FAB" w:rsidP="002A1CF6">
      <w:pPr>
        <w:rPr>
          <w:b/>
          <w:bCs/>
          <w:sz w:val="32"/>
          <w:u w:val="single"/>
          <w:shd w:val="clear" w:color="auto" w:fill="DBE5F1" w:themeFill="accent1" w:themeFillTint="33"/>
        </w:rPr>
      </w:pPr>
    </w:p>
    <w:p w:rsidR="00800FB3" w:rsidRPr="00DB6995" w:rsidRDefault="00800FB3" w:rsidP="007D4B36">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7D4B36">
        <w:rPr>
          <w:b/>
          <w:bCs/>
          <w:sz w:val="32"/>
          <w:u w:val="single"/>
          <w:shd w:val="clear" w:color="auto" w:fill="DBE5F1" w:themeFill="accent1" w:themeFillTint="33"/>
        </w:rPr>
        <w:t>9</w:t>
      </w:r>
      <w:r>
        <w:rPr>
          <w:b/>
          <w:bCs/>
          <w:sz w:val="32"/>
          <w:u w:val="single"/>
          <w:shd w:val="clear" w:color="auto" w:fill="DBE5F1" w:themeFill="accent1" w:themeFillTint="33"/>
        </w:rPr>
        <w:t>° JOURNEE</w:t>
      </w:r>
    </w:p>
    <w:p w:rsidR="00800FB3" w:rsidRDefault="00800FB3" w:rsidP="00800FB3">
      <w:pPr>
        <w:tabs>
          <w:tab w:val="left" w:pos="709"/>
          <w:tab w:val="left" w:pos="12049"/>
        </w:tabs>
        <w:jc w:val="center"/>
        <w:rPr>
          <w:b/>
          <w:sz w:val="40"/>
          <w:szCs w:val="40"/>
          <w:u w:val="single"/>
          <w:shd w:val="clear" w:color="auto" w:fill="DBE5F1" w:themeFill="accent1" w:themeFillTint="33"/>
        </w:rPr>
      </w:pPr>
    </w:p>
    <w:tbl>
      <w:tblPr>
        <w:tblpPr w:leftFromText="141" w:rightFromText="141" w:vertAnchor="page" w:horzAnchor="margin" w:tblpY="576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7D4B36" w:rsidRPr="00653E15" w:rsidTr="007D4B36">
        <w:trPr>
          <w:trHeight w:val="391"/>
        </w:trPr>
        <w:tc>
          <w:tcPr>
            <w:tcW w:w="935"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7D4B36" w:rsidRPr="004B7ED1" w:rsidRDefault="007D4B36" w:rsidP="007D4B36">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7D4B36" w:rsidRPr="004B7ED1" w:rsidRDefault="007D4B36" w:rsidP="007D4B36">
            <w:pPr>
              <w:spacing w:before="100" w:beforeAutospacing="1" w:after="100" w:afterAutospacing="1" w:line="360" w:lineRule="auto"/>
              <w:jc w:val="center"/>
              <w:rPr>
                <w:bCs/>
              </w:rPr>
            </w:pPr>
            <w:r w:rsidRPr="004B7ED1">
              <w:rPr>
                <w:bCs/>
                <w:u w:val="single"/>
              </w:rPr>
              <w:t>Obs.</w:t>
            </w:r>
          </w:p>
        </w:tc>
      </w:tr>
      <w:tr w:rsidR="007D4B36"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7D4B36" w:rsidP="007D4B36">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7D4B36" w:rsidP="007D4B36">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B55B82" w:rsidP="007D4B36">
            <w:pPr>
              <w:spacing w:before="100" w:beforeAutospacing="1" w:after="100" w:afterAutospacing="1" w:line="360" w:lineRule="auto"/>
              <w:jc w:val="center"/>
              <w:rPr>
                <w:b/>
                <w:sz w:val="32"/>
                <w:szCs w:val="32"/>
              </w:rPr>
            </w:pPr>
            <w:r>
              <w:rPr>
                <w:b/>
                <w:sz w:val="32"/>
                <w:szCs w:val="32"/>
              </w:rPr>
              <w:t>46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B55B82" w:rsidP="007D4B36">
            <w:pPr>
              <w:spacing w:before="100" w:beforeAutospacing="1" w:after="100" w:afterAutospacing="1" w:line="360" w:lineRule="auto"/>
              <w:jc w:val="center"/>
              <w:rPr>
                <w:bCs/>
                <w:sz w:val="32"/>
                <w:szCs w:val="32"/>
              </w:rPr>
            </w:pPr>
            <w:r>
              <w:rPr>
                <w:bCs/>
                <w:sz w:val="32"/>
                <w:szCs w:val="32"/>
              </w:rPr>
              <w:t>18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B55B82" w:rsidP="007D4B36">
            <w:pPr>
              <w:spacing w:before="100" w:beforeAutospacing="1" w:after="100" w:afterAutospacing="1" w:line="360" w:lineRule="auto"/>
              <w:jc w:val="center"/>
              <w:rPr>
                <w:bCs/>
                <w:sz w:val="32"/>
                <w:szCs w:val="32"/>
              </w:rPr>
            </w:pPr>
            <w:r>
              <w:rPr>
                <w:bCs/>
                <w:sz w:val="32"/>
                <w:szCs w:val="32"/>
              </w:rPr>
              <w:t>15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7D4B36" w:rsidP="007D4B36">
            <w:pPr>
              <w:spacing w:before="100" w:beforeAutospacing="1" w:after="100" w:afterAutospacing="1" w:line="360" w:lineRule="auto"/>
              <w:jc w:val="center"/>
              <w:rPr>
                <w:bCs/>
                <w:sz w:val="32"/>
                <w:szCs w:val="32"/>
              </w:rPr>
            </w:pPr>
            <w:r w:rsidRPr="00B77C68">
              <w:rPr>
                <w:bCs/>
                <w:sz w:val="32"/>
                <w:szCs w:val="32"/>
              </w:rPr>
              <w:t>1</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7D4B36" w:rsidP="007D4B36">
            <w:pPr>
              <w:spacing w:before="100" w:beforeAutospacing="1" w:after="100" w:afterAutospacing="1" w:line="360" w:lineRule="auto"/>
              <w:jc w:val="center"/>
              <w:rPr>
                <w:bCs/>
                <w:sz w:val="32"/>
                <w:szCs w:val="32"/>
              </w:rPr>
            </w:pPr>
            <w:r>
              <w:rPr>
                <w:bCs/>
                <w:sz w:val="32"/>
                <w:szCs w:val="32"/>
              </w:rPr>
              <w:t>2</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B55B82" w:rsidP="007D4B36">
            <w:pPr>
              <w:spacing w:before="100" w:beforeAutospacing="1" w:after="100" w:afterAutospacing="1" w:line="360" w:lineRule="auto"/>
              <w:jc w:val="center"/>
              <w:rPr>
                <w:bCs/>
                <w:sz w:val="32"/>
                <w:szCs w:val="32"/>
              </w:rPr>
            </w:pPr>
            <w:r>
              <w:rPr>
                <w:bCs/>
                <w:sz w:val="32"/>
                <w:szCs w:val="32"/>
              </w:rPr>
              <w:t>44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7D4B36" w:rsidP="007D4B36">
            <w:pPr>
              <w:spacing w:before="100" w:beforeAutospacing="1" w:after="100" w:afterAutospacing="1" w:line="360" w:lineRule="auto"/>
              <w:jc w:val="center"/>
              <w:rPr>
                <w:bCs/>
                <w:sz w:val="32"/>
                <w:szCs w:val="32"/>
              </w:rPr>
            </w:pPr>
            <w:r>
              <w:rPr>
                <w:bCs/>
                <w:sz w:val="32"/>
                <w:szCs w:val="32"/>
              </w:rPr>
              <w:t>13</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7D4B36" w:rsidP="00B55B82">
            <w:pPr>
              <w:spacing w:before="100" w:beforeAutospacing="1" w:after="100" w:afterAutospacing="1" w:line="360" w:lineRule="auto"/>
              <w:jc w:val="center"/>
              <w:rPr>
                <w:bCs/>
                <w:sz w:val="32"/>
                <w:szCs w:val="32"/>
              </w:rPr>
            </w:pPr>
            <w:r w:rsidRPr="00B77C68">
              <w:rPr>
                <w:bCs/>
                <w:sz w:val="32"/>
                <w:szCs w:val="32"/>
              </w:rPr>
              <w:t>+</w:t>
            </w:r>
            <w:r w:rsidR="00B55B82">
              <w:rPr>
                <w:bCs/>
                <w:sz w:val="32"/>
                <w:szCs w:val="32"/>
              </w:rPr>
              <w:t>31</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D4B36" w:rsidRPr="00B77C68" w:rsidRDefault="007D4B36" w:rsidP="007D4B36">
            <w:pPr>
              <w:spacing w:before="100" w:beforeAutospacing="1" w:after="100" w:afterAutospacing="1" w:line="360" w:lineRule="auto"/>
              <w:jc w:val="center"/>
              <w:rPr>
                <w:bCs/>
                <w:sz w:val="32"/>
                <w:szCs w:val="32"/>
              </w:rPr>
            </w:pPr>
          </w:p>
        </w:tc>
      </w:tr>
      <w:tr w:rsidR="007D4B36"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143" w:lineRule="atLeast"/>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B55B82">
            <w:pPr>
              <w:spacing w:before="100" w:beforeAutospacing="1" w:after="100" w:afterAutospacing="1" w:line="360" w:lineRule="auto"/>
              <w:jc w:val="center"/>
              <w:rPr>
                <w:bCs/>
              </w:rPr>
            </w:pPr>
            <w:r>
              <w:rPr>
                <w:bCs/>
              </w:rPr>
              <w:t>+1</w:t>
            </w:r>
            <w:r w:rsidR="00B55B82">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B55B82">
            <w:pPr>
              <w:spacing w:before="100" w:beforeAutospacing="1" w:after="100" w:afterAutospacing="1" w:line="360" w:lineRule="auto"/>
              <w:jc w:val="center"/>
              <w:rPr>
                <w:bCs/>
              </w:rPr>
            </w:pPr>
            <w:r>
              <w:rPr>
                <w:bCs/>
              </w:rPr>
              <w:t>+</w:t>
            </w:r>
            <w:r w:rsidR="00B55B82">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3</w:t>
            </w:r>
            <w:r w:rsidR="00B55B82">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B55B82">
            <w:pPr>
              <w:spacing w:before="100" w:beforeAutospacing="1" w:after="100" w:afterAutospacing="1" w:line="360" w:lineRule="auto"/>
              <w:jc w:val="center"/>
              <w:rPr>
                <w:bCs/>
              </w:rPr>
            </w:pPr>
            <w:r>
              <w:rPr>
                <w:bCs/>
              </w:rPr>
              <w:t>+</w:t>
            </w:r>
            <w:r w:rsidR="00B55B82">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7D4B36" w:rsidP="007D4B36">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5</w:t>
            </w:r>
            <w:r w:rsidR="00B55B82">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B55B82">
            <w:pPr>
              <w:spacing w:before="100" w:beforeAutospacing="1" w:after="100" w:afterAutospacing="1" w:line="360" w:lineRule="auto"/>
              <w:jc w:val="center"/>
              <w:rPr>
                <w:bCs/>
              </w:rPr>
            </w:pPr>
            <w:r>
              <w:rPr>
                <w:bCs/>
              </w:rPr>
              <w:t>+</w:t>
            </w:r>
            <w:r w:rsidR="00B55B82">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7D4B36" w:rsidP="007D4B36">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B55B82" w:rsidP="007D4B36">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B55B82" w:rsidP="007D4B36">
            <w:pPr>
              <w:spacing w:before="100" w:beforeAutospacing="1" w:after="100" w:afterAutospacing="1" w:line="360" w:lineRule="auto"/>
              <w:jc w:val="center"/>
              <w:rPr>
                <w:bCs/>
              </w:rPr>
            </w:pPr>
            <w:r>
              <w:rPr>
                <w:bCs/>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w:t>
            </w:r>
          </w:p>
        </w:tc>
      </w:tr>
      <w:tr w:rsidR="007D4B36" w:rsidRPr="002661F1" w:rsidTr="007D4B3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2661F1" w:rsidRDefault="007D4B36" w:rsidP="007D4B36">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E739DE" w:rsidP="007D4B36">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E739DE" w:rsidP="007D4B36">
            <w:pPr>
              <w:spacing w:before="100" w:beforeAutospacing="1" w:after="100" w:afterAutospacing="1" w:line="360" w:lineRule="auto"/>
              <w:jc w:val="center"/>
              <w:rPr>
                <w:bCs/>
              </w:rPr>
            </w:pPr>
            <w:r>
              <w:rPr>
                <w:bCs/>
              </w:rPr>
              <w:t>12</w:t>
            </w:r>
          </w:p>
        </w:tc>
        <w:tc>
          <w:tcPr>
            <w:tcW w:w="513"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E739DE" w:rsidP="007D4B36">
            <w:pPr>
              <w:spacing w:before="100" w:beforeAutospacing="1" w:after="100" w:afterAutospacing="1" w:line="360" w:lineRule="auto"/>
              <w:jc w:val="center"/>
              <w:rPr>
                <w:bCs/>
              </w:rPr>
            </w:pPr>
            <w:r>
              <w:rPr>
                <w:bCs/>
              </w:rPr>
              <w:t>45</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E739DE">
            <w:pPr>
              <w:spacing w:before="100" w:beforeAutospacing="1" w:after="100" w:afterAutospacing="1" w:line="360" w:lineRule="auto"/>
              <w:jc w:val="center"/>
              <w:rPr>
                <w:bCs/>
              </w:rPr>
            </w:pPr>
            <w:r>
              <w:rPr>
                <w:bCs/>
              </w:rPr>
              <w:t>-2</w:t>
            </w:r>
            <w:r w:rsidR="00E739DE">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Cs/>
              </w:rPr>
            </w:pPr>
          </w:p>
        </w:tc>
      </w:tr>
      <w:tr w:rsidR="007D4B36" w:rsidRPr="002661F1" w:rsidTr="007D4B3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CA21E7" w:rsidRDefault="007D4B36" w:rsidP="007D4B36">
            <w:pPr>
              <w:spacing w:before="100" w:beforeAutospacing="1" w:after="100" w:afterAutospacing="1" w:line="360" w:lineRule="auto"/>
              <w:jc w:val="center"/>
              <w:rPr>
                <w:b/>
                <w:sz w:val="28"/>
                <w:szCs w:val="28"/>
              </w:rPr>
            </w:pPr>
            <w:r w:rsidRPr="00CA21E7">
              <w:rPr>
                <w:b/>
                <w:sz w:val="28"/>
                <w:szCs w:val="28"/>
              </w:rPr>
              <w:t>FORFAIT  GENERAL</w:t>
            </w:r>
          </w:p>
        </w:tc>
      </w:tr>
      <w:tr w:rsidR="007D4B36" w:rsidRPr="002661F1" w:rsidTr="007D4B3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4B36" w:rsidRPr="002661F1" w:rsidRDefault="007D4B36" w:rsidP="007D4B36">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D4B36" w:rsidRPr="00323E6D" w:rsidRDefault="007D4B36" w:rsidP="007D4B36">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4B36" w:rsidRPr="00CA21E7" w:rsidRDefault="007D4B36" w:rsidP="007D4B36">
            <w:pPr>
              <w:spacing w:before="100" w:beforeAutospacing="1" w:after="100" w:afterAutospacing="1" w:line="360" w:lineRule="auto"/>
              <w:jc w:val="center"/>
              <w:rPr>
                <w:b/>
                <w:sz w:val="28"/>
                <w:szCs w:val="28"/>
              </w:rPr>
            </w:pPr>
            <w:r w:rsidRPr="00CA21E7">
              <w:rPr>
                <w:b/>
                <w:sz w:val="28"/>
                <w:szCs w:val="28"/>
              </w:rPr>
              <w:t>FORFAIT  GENERAL</w:t>
            </w:r>
          </w:p>
        </w:tc>
      </w:tr>
    </w:tbl>
    <w:p w:rsidR="007D4B36" w:rsidRDefault="007D4B36" w:rsidP="007D4B36">
      <w:pPr>
        <w:tabs>
          <w:tab w:val="left" w:pos="709"/>
          <w:tab w:val="left" w:pos="12049"/>
        </w:tabs>
        <w:jc w:val="center"/>
        <w:rPr>
          <w:b/>
          <w:sz w:val="40"/>
          <w:szCs w:val="40"/>
          <w:u w:val="single"/>
          <w:shd w:val="clear" w:color="auto" w:fill="DBE5F1" w:themeFill="accent1" w:themeFillTint="33"/>
        </w:rPr>
      </w:pPr>
    </w:p>
    <w:p w:rsidR="007D4B36" w:rsidRDefault="007D4B36"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CA21E7" w:rsidRDefault="00CA21E7" w:rsidP="00800FB3">
      <w:pPr>
        <w:tabs>
          <w:tab w:val="left" w:pos="709"/>
          <w:tab w:val="left" w:pos="12049"/>
        </w:tabs>
        <w:rPr>
          <w:b/>
          <w:sz w:val="40"/>
          <w:szCs w:val="40"/>
          <w:u w:val="single"/>
          <w:shd w:val="clear" w:color="auto" w:fill="DBE5F1" w:themeFill="accent1" w:themeFillTint="33"/>
        </w:rPr>
      </w:pPr>
    </w:p>
    <w:p w:rsidR="00CA21E7" w:rsidRDefault="00CA21E7" w:rsidP="00800FB3">
      <w:pPr>
        <w:tabs>
          <w:tab w:val="left" w:pos="709"/>
          <w:tab w:val="left" w:pos="12049"/>
        </w:tabs>
        <w:rPr>
          <w:b/>
          <w:sz w:val="40"/>
          <w:szCs w:val="40"/>
          <w:u w:val="single"/>
          <w:shd w:val="clear" w:color="auto" w:fill="DBE5F1" w:themeFill="accent1" w:themeFillTint="33"/>
        </w:rPr>
      </w:pPr>
    </w:p>
    <w:p w:rsidR="00CA21E7" w:rsidRDefault="00CA21E7" w:rsidP="00800FB3">
      <w:pPr>
        <w:jc w:val="center"/>
        <w:rPr>
          <w:b/>
          <w:sz w:val="40"/>
          <w:szCs w:val="40"/>
          <w:u w:val="single"/>
          <w:shd w:val="clear" w:color="auto" w:fill="DBE5F1" w:themeFill="accent1" w:themeFillTint="33"/>
        </w:rPr>
      </w:pPr>
    </w:p>
    <w:p w:rsidR="007D4B36" w:rsidRDefault="007D4B36" w:rsidP="007D4B36">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7D4B36" w:rsidRDefault="007D4B36" w:rsidP="007D4B36">
      <w:pPr>
        <w:jc w:val="center"/>
        <w:rPr>
          <w:rFonts w:ascii="Bookman Old Style" w:hAnsi="Bookman Old Style"/>
          <w:b/>
          <w:iCs/>
          <w:sz w:val="36"/>
          <w:highlight w:val="yellow"/>
          <w:u w:val="single"/>
        </w:rPr>
      </w:pPr>
    </w:p>
    <w:p w:rsidR="007D4B36" w:rsidRDefault="007D4B36" w:rsidP="007D4B36">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p>
    <w:p w:rsidR="007D4B36" w:rsidRPr="00696E77" w:rsidRDefault="007D4B36" w:rsidP="007D4B36">
      <w:pPr>
        <w:rPr>
          <w:rStyle w:val="lev"/>
        </w:rPr>
      </w:pPr>
    </w:p>
    <w:p w:rsidR="007D4B36" w:rsidRPr="004377DF" w:rsidRDefault="007D4B36" w:rsidP="007D4B36">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22</w:t>
      </w:r>
      <w:r w:rsidRPr="004377DF">
        <w:rPr>
          <w:rFonts w:ascii="Bookman Old Style" w:hAnsi="Bookman Old Style"/>
          <w:b/>
          <w:bCs/>
          <w:iCs/>
          <w:sz w:val="28"/>
          <w:szCs w:val="28"/>
          <w:u w:val="single"/>
        </w:rPr>
        <w:t>° JOURNEE</w:t>
      </w:r>
      <w:r w:rsidR="00DA59E4">
        <w:rPr>
          <w:rFonts w:ascii="Bookman Old Style" w:hAnsi="Bookman Old Style"/>
          <w:b/>
          <w:bCs/>
          <w:iCs/>
          <w:sz w:val="28"/>
          <w:szCs w:val="28"/>
          <w:u w:val="single"/>
        </w:rPr>
        <w:t xml:space="preserve"> </w:t>
      </w:r>
    </w:p>
    <w:p w:rsidR="007D4B36" w:rsidRPr="00C3374B" w:rsidRDefault="007D4B36" w:rsidP="007D4B36">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7D4B36" w:rsidRPr="008A51C6" w:rsidTr="007D49F1">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proofErr w:type="spellStart"/>
            <w:r w:rsidRPr="008A51C6">
              <w:rPr>
                <w:b/>
                <w:bCs/>
                <w:iCs/>
              </w:rPr>
              <w:t>Défalc</w:t>
            </w:r>
            <w:proofErr w:type="spellEnd"/>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7D4B36" w:rsidP="007D49F1">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7D4B36" w:rsidP="007D49F1">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573B5A" w:rsidP="007D49F1">
            <w:pPr>
              <w:jc w:val="center"/>
              <w:rPr>
                <w:rFonts w:ascii="Bookman Old Style" w:hAnsi="Bookman Old Style"/>
                <w:b/>
                <w:iCs/>
                <w:sz w:val="26"/>
                <w:szCs w:val="26"/>
              </w:rPr>
            </w:pPr>
            <w:r>
              <w:rPr>
                <w:rFonts w:ascii="Bookman Old Style" w:hAnsi="Bookman Old Style"/>
                <w:b/>
                <w:iCs/>
                <w:sz w:val="26"/>
                <w:szCs w:val="26"/>
              </w:rPr>
              <w:t>56</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97079E" w:rsidP="007D49F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97079E" w:rsidP="007D49F1">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7D4B36" w:rsidP="007D49F1">
            <w:pPr>
              <w:jc w:val="center"/>
              <w:rPr>
                <w:rFonts w:ascii="Bookman Old Style" w:hAnsi="Bookman Old Style"/>
                <w:bCs/>
                <w:iCs/>
                <w:sz w:val="26"/>
                <w:szCs w:val="26"/>
              </w:rPr>
            </w:pPr>
            <w:r w:rsidRPr="00D972B9">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7D4B36" w:rsidP="007D49F1">
            <w:pPr>
              <w:jc w:val="center"/>
              <w:rPr>
                <w:rFonts w:ascii="Bookman Old Style" w:hAnsi="Bookman Old Style"/>
                <w:bCs/>
                <w:iCs/>
                <w:sz w:val="26"/>
                <w:szCs w:val="26"/>
              </w:rPr>
            </w:pPr>
            <w:r w:rsidRPr="00D972B9">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97079E" w:rsidP="007D49F1">
            <w:pPr>
              <w:jc w:val="center"/>
              <w:rPr>
                <w:rFonts w:ascii="Bookman Old Style" w:hAnsi="Bookman Old Style"/>
                <w:bCs/>
                <w:iCs/>
                <w:sz w:val="26"/>
                <w:szCs w:val="26"/>
              </w:rPr>
            </w:pPr>
            <w:r>
              <w:rPr>
                <w:rFonts w:ascii="Bookman Old Style" w:hAnsi="Bookman Old Style"/>
                <w:bCs/>
                <w:iCs/>
                <w:sz w:val="26"/>
                <w:szCs w:val="26"/>
              </w:rPr>
              <w:t>92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7D4B36" w:rsidP="007D49F1">
            <w:pPr>
              <w:jc w:val="center"/>
              <w:rPr>
                <w:rFonts w:ascii="Bookman Old Style" w:hAnsi="Bookman Old Style"/>
                <w:bCs/>
                <w:iCs/>
                <w:sz w:val="26"/>
                <w:szCs w:val="26"/>
              </w:rPr>
            </w:pPr>
            <w:r w:rsidRPr="00D972B9">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D972B9" w:rsidRDefault="007D4B36" w:rsidP="0097079E">
            <w:pPr>
              <w:jc w:val="center"/>
              <w:rPr>
                <w:rFonts w:ascii="Bookman Old Style" w:hAnsi="Bookman Old Style"/>
                <w:bCs/>
                <w:iCs/>
                <w:sz w:val="26"/>
                <w:szCs w:val="26"/>
              </w:rPr>
            </w:pPr>
            <w:r w:rsidRPr="00D972B9">
              <w:rPr>
                <w:rFonts w:ascii="Bookman Old Style" w:hAnsi="Bookman Old Style"/>
                <w:bCs/>
                <w:iCs/>
                <w:sz w:val="26"/>
                <w:szCs w:val="26"/>
              </w:rPr>
              <w:t>+</w:t>
            </w:r>
            <w:r w:rsidR="0097079E">
              <w:rPr>
                <w:rFonts w:ascii="Bookman Old Style" w:hAnsi="Bookman Old Style"/>
                <w:bCs/>
                <w:iCs/>
                <w:sz w:val="26"/>
                <w:szCs w:val="26"/>
              </w:rPr>
              <w:t>80</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7D4B36" w:rsidRPr="00D972B9" w:rsidRDefault="007D4B36" w:rsidP="007D49F1">
            <w:pPr>
              <w:jc w:val="center"/>
              <w:rPr>
                <w:rFonts w:ascii="Bookman Old Style" w:hAnsi="Bookman Old Style"/>
                <w:b/>
                <w:bCs/>
                <w:iCs/>
              </w:rPr>
            </w:pPr>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D4B36" w:rsidRPr="008A51C6" w:rsidRDefault="007D4B36" w:rsidP="007D49F1">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7D4B36" w:rsidRPr="00E15B44" w:rsidRDefault="007D4B36" w:rsidP="007D49F1">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
                <w:iCs/>
                <w:sz w:val="26"/>
                <w:szCs w:val="26"/>
              </w:rPr>
            </w:pPr>
            <w:r>
              <w:rPr>
                <w:rFonts w:ascii="Bookman Old Style" w:hAnsi="Bookman Old Style"/>
                <w:b/>
                <w:iCs/>
                <w:sz w:val="26"/>
                <w:szCs w:val="26"/>
              </w:rPr>
              <w:t>48</w:t>
            </w:r>
          </w:p>
        </w:tc>
        <w:tc>
          <w:tcPr>
            <w:tcW w:w="674"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7D49F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87</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5A70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r w:rsidR="005A7072">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7D4B36" w:rsidRPr="008A51C6" w:rsidRDefault="007D4B36" w:rsidP="007D49F1">
            <w:pPr>
              <w:jc w:val="center"/>
              <w:rPr>
                <w:rFonts w:ascii="Bookman Old Style" w:hAnsi="Bookman Old Style"/>
                <w:b/>
                <w:bCs/>
                <w:iCs/>
              </w:rPr>
            </w:pPr>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8A51C6" w:rsidRDefault="007D4B36" w:rsidP="007D49F1">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840D26" w:rsidRDefault="007D4B36" w:rsidP="007D49F1">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9E3B1F" w:rsidP="007D49F1">
            <w:pPr>
              <w:jc w:val="center"/>
              <w:rPr>
                <w:rFonts w:ascii="Bookman Old Style" w:hAnsi="Bookman Old Style"/>
                <w:b/>
                <w:iCs/>
                <w:sz w:val="26"/>
                <w:szCs w:val="26"/>
              </w:rPr>
            </w:pPr>
            <w:r>
              <w:rPr>
                <w:rFonts w:ascii="Bookman Old Style" w:hAnsi="Bookman Old Style"/>
                <w:b/>
                <w:iCs/>
                <w:sz w:val="26"/>
                <w:szCs w:val="26"/>
              </w:rPr>
              <w:t>43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9E3B1F" w:rsidP="007D49F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9E3B1F" w:rsidP="007D49F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7D49F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9E3B1F" w:rsidP="007D49F1">
            <w:pPr>
              <w:jc w:val="center"/>
              <w:rPr>
                <w:rFonts w:ascii="Bookman Old Style" w:hAnsi="Bookman Old Style"/>
                <w:bCs/>
                <w:iCs/>
                <w:sz w:val="26"/>
                <w:szCs w:val="26"/>
              </w:rPr>
            </w:pPr>
            <w:r>
              <w:rPr>
                <w:rFonts w:ascii="Bookman Old Style" w:hAnsi="Bookman Old Style"/>
                <w:bCs/>
                <w:iCs/>
                <w:sz w:val="26"/>
                <w:szCs w:val="26"/>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9E3B1F" w:rsidP="007D49F1">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9E3B1F">
            <w:pPr>
              <w:jc w:val="center"/>
              <w:rPr>
                <w:rFonts w:ascii="Bookman Old Style" w:hAnsi="Bookman Old Style"/>
                <w:bCs/>
                <w:iCs/>
                <w:sz w:val="26"/>
                <w:szCs w:val="26"/>
              </w:rPr>
            </w:pPr>
            <w:r w:rsidRPr="004377DF">
              <w:rPr>
                <w:rFonts w:ascii="Bookman Old Style" w:hAnsi="Bookman Old Style"/>
                <w:bCs/>
                <w:iCs/>
                <w:sz w:val="26"/>
                <w:szCs w:val="26"/>
              </w:rPr>
              <w:t>+</w:t>
            </w:r>
            <w:r w:rsidR="009E3B1F">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D4B36" w:rsidRPr="008A51C6" w:rsidRDefault="007D4B36" w:rsidP="007D49F1">
            <w:pPr>
              <w:jc w:val="center"/>
              <w:rPr>
                <w:rFonts w:ascii="Bookman Old Style" w:hAnsi="Bookman Old Style"/>
                <w:b/>
                <w:bCs/>
                <w:iCs/>
              </w:rPr>
            </w:pPr>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D4B36" w:rsidRPr="008A51C6" w:rsidRDefault="007D4B36" w:rsidP="007D49F1">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7D4B36" w:rsidRPr="008A51C6" w:rsidRDefault="007D4B36" w:rsidP="007D49F1">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
                <w:iCs/>
                <w:sz w:val="26"/>
                <w:szCs w:val="26"/>
              </w:rPr>
            </w:pPr>
            <w:r>
              <w:rPr>
                <w:rFonts w:ascii="Bookman Old Style" w:hAnsi="Bookman Old Style"/>
                <w:b/>
                <w:iCs/>
                <w:sz w:val="26"/>
                <w:szCs w:val="26"/>
              </w:rPr>
              <w:t>39</w:t>
            </w:r>
          </w:p>
        </w:tc>
        <w:tc>
          <w:tcPr>
            <w:tcW w:w="674"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55</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5A70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5A7072">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7D4B36" w:rsidRPr="008A51C6" w:rsidRDefault="007D4B36" w:rsidP="007D49F1">
            <w:pPr>
              <w:jc w:val="center"/>
              <w:rPr>
                <w:rFonts w:ascii="Bookman Old Style" w:hAnsi="Bookman Old Style"/>
                <w:b/>
                <w:bCs/>
                <w:iCs/>
              </w:rPr>
            </w:pPr>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8A51C6" w:rsidRDefault="007D4B36" w:rsidP="007D49F1">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8A51C6" w:rsidRDefault="007D4B36" w:rsidP="007D49F1">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
                <w:iCs/>
                <w:sz w:val="26"/>
                <w:szCs w:val="26"/>
              </w:rPr>
            </w:pPr>
            <w:r>
              <w:rPr>
                <w:rFonts w:ascii="Bookman Old Style" w:hAnsi="Bookman Old Style"/>
                <w:b/>
                <w:iCs/>
                <w:sz w:val="26"/>
                <w:szCs w:val="26"/>
              </w:rPr>
              <w:t>39</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5A70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r w:rsidR="005A7072">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D4B36" w:rsidRPr="008A51C6" w:rsidRDefault="007D4B36" w:rsidP="007D49F1">
            <w:pPr>
              <w:jc w:val="center"/>
              <w:rPr>
                <w:rFonts w:ascii="Bookman Old Style" w:hAnsi="Bookman Old Style"/>
                <w:b/>
                <w:bCs/>
                <w:iCs/>
              </w:rPr>
            </w:pPr>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D4B36" w:rsidRPr="008A51C6" w:rsidRDefault="007D4B36" w:rsidP="007D49F1">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7D4B36" w:rsidRPr="008A51C6" w:rsidRDefault="007D4B36" w:rsidP="007D49F1">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
                <w:iCs/>
                <w:sz w:val="26"/>
                <w:szCs w:val="26"/>
              </w:rPr>
            </w:pPr>
            <w:r>
              <w:rPr>
                <w:rFonts w:ascii="Bookman Old Style" w:hAnsi="Bookman Old Style"/>
                <w:b/>
                <w:iCs/>
                <w:sz w:val="26"/>
                <w:szCs w:val="26"/>
              </w:rPr>
              <w:t>30</w:t>
            </w:r>
          </w:p>
        </w:tc>
        <w:tc>
          <w:tcPr>
            <w:tcW w:w="674"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48</w:t>
            </w:r>
          </w:p>
        </w:tc>
        <w:tc>
          <w:tcPr>
            <w:tcW w:w="734" w:type="dxa"/>
            <w:tcBorders>
              <w:top w:val="single" w:sz="8" w:space="0" w:color="4F81BD"/>
              <w:left w:val="single" w:sz="8" w:space="0" w:color="4F81BD"/>
              <w:bottom w:val="single" w:sz="8" w:space="0" w:color="4F81BD"/>
              <w:right w:val="single" w:sz="8" w:space="0" w:color="4F81BD"/>
            </w:tcBorders>
            <w:hideMark/>
          </w:tcPr>
          <w:p w:rsidR="007D4B36" w:rsidRPr="004377DF" w:rsidRDefault="007D4B36" w:rsidP="007D49F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7D4B36" w:rsidRPr="008A51C6" w:rsidRDefault="007D4B36" w:rsidP="007D49F1">
            <w:pPr>
              <w:jc w:val="center"/>
              <w:rPr>
                <w:rFonts w:ascii="Bookman Old Style" w:hAnsi="Bookman Old Style"/>
                <w:b/>
                <w:bCs/>
                <w:iCs/>
              </w:rPr>
            </w:pPr>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8A51C6" w:rsidRDefault="007D4B36" w:rsidP="007D49F1">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8A51C6" w:rsidRDefault="007D4B36" w:rsidP="007D49F1">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5A7072" w:rsidP="007D49F1">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D4B36" w:rsidRPr="004377DF" w:rsidRDefault="007D4B36" w:rsidP="007D49F1">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D4B36" w:rsidRPr="008A51C6" w:rsidRDefault="007D4B36" w:rsidP="007D49F1">
            <w:pPr>
              <w:jc w:val="center"/>
              <w:rPr>
                <w:rFonts w:ascii="Bookman Old Style" w:hAnsi="Bookman Old Style"/>
                <w:b/>
                <w:bCs/>
                <w:iCs/>
              </w:rPr>
            </w:pP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353D74">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
                <w:iCs/>
                <w:sz w:val="26"/>
                <w:szCs w:val="26"/>
              </w:rPr>
            </w:pPr>
            <w:r>
              <w:rPr>
                <w:rFonts w:ascii="Bookman Old Style" w:hAnsi="Bookman Old Style"/>
                <w:b/>
                <w:iCs/>
                <w:sz w:val="26"/>
                <w:szCs w:val="26"/>
              </w:rPr>
              <w:t>27</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Cs/>
                <w:iCs/>
                <w:sz w:val="26"/>
                <w:szCs w:val="26"/>
              </w:rPr>
            </w:pPr>
            <w:r>
              <w:rPr>
                <w:rFonts w:ascii="Bookman Old Style" w:hAnsi="Bookman Old Style"/>
                <w:bCs/>
                <w:iCs/>
                <w:sz w:val="26"/>
                <w:szCs w:val="26"/>
              </w:rPr>
              <w:t>48</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353D7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F64905">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
                <w:iCs/>
                <w:sz w:val="26"/>
                <w:szCs w:val="26"/>
              </w:rPr>
            </w:pPr>
            <w:r>
              <w:rPr>
                <w:rFonts w:ascii="Bookman Old Style" w:hAnsi="Bookman Old Style"/>
                <w:b/>
                <w:iCs/>
                <w:sz w:val="26"/>
                <w:szCs w:val="26"/>
              </w:rPr>
              <w:t>26</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F6490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CD59DC">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Cs/>
                <w:iCs/>
                <w:sz w:val="26"/>
                <w:szCs w:val="26"/>
              </w:rPr>
            </w:pPr>
            <w:r>
              <w:rPr>
                <w:rFonts w:ascii="Bookman Old Style" w:hAnsi="Bookman Old Style"/>
                <w:bCs/>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Cs/>
                <w:iCs/>
                <w:sz w:val="26"/>
                <w:szCs w:val="26"/>
              </w:rPr>
            </w:pPr>
            <w:r>
              <w:rPr>
                <w:rFonts w:ascii="Bookman Old Style" w:hAnsi="Bookman Old Style"/>
                <w:bCs/>
                <w:iCs/>
                <w:sz w:val="26"/>
                <w:szCs w:val="26"/>
              </w:rPr>
              <w:t>47</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CD59D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DF5C64">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Cs/>
                <w:iCs/>
                <w:sz w:val="26"/>
                <w:szCs w:val="26"/>
              </w:rPr>
            </w:pPr>
            <w:r>
              <w:rPr>
                <w:rFonts w:ascii="Bookman Old Style" w:hAnsi="Bookman Old Style"/>
                <w:bCs/>
                <w:iCs/>
                <w:sz w:val="26"/>
                <w:szCs w:val="26"/>
              </w:rPr>
              <w:t>40</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DF5C64">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
                <w:iCs/>
                <w:sz w:val="26"/>
                <w:szCs w:val="26"/>
              </w:rPr>
            </w:pPr>
            <w:r>
              <w:rPr>
                <w:rFonts w:ascii="Bookman Old Style" w:hAnsi="Bookman Old Style"/>
                <w:b/>
                <w:iCs/>
                <w:sz w:val="26"/>
                <w:szCs w:val="26"/>
              </w:rPr>
              <w:t>19</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47</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5A70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29</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
                <w:iCs/>
                <w:sz w:val="26"/>
                <w:szCs w:val="26"/>
              </w:rPr>
            </w:pPr>
            <w:r>
              <w:rPr>
                <w:rFonts w:ascii="Bookman Old Style" w:hAnsi="Bookman Old Style"/>
                <w:b/>
                <w:iCs/>
                <w:sz w:val="26"/>
                <w:szCs w:val="26"/>
              </w:rPr>
              <w:t>11</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60</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5A70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44</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
                <w:iCs/>
                <w:sz w:val="26"/>
                <w:szCs w:val="26"/>
              </w:rPr>
            </w:pPr>
            <w:r>
              <w:rPr>
                <w:rFonts w:ascii="Bookman Old Style" w:hAnsi="Bookman Old Style"/>
                <w:b/>
                <w:iCs/>
                <w:sz w:val="26"/>
                <w:szCs w:val="26"/>
              </w:rPr>
              <w:t>8</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21</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70</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97079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59</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r>
              <w:rPr>
                <w:rFonts w:ascii="Bookman Old Style" w:hAnsi="Bookman Old Style"/>
                <w:b/>
                <w:bCs/>
                <w:iCs/>
              </w:rPr>
              <w:t>-1</w:t>
            </w:r>
          </w:p>
        </w:tc>
      </w:tr>
      <w:tr w:rsidR="00573B5A"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573B5A" w:rsidRPr="008A51C6" w:rsidRDefault="00573B5A" w:rsidP="007D49F1">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7D49F1">
            <w:pPr>
              <w:jc w:val="center"/>
              <w:rPr>
                <w:rFonts w:ascii="Bookman Old Style" w:hAnsi="Bookman Old Style"/>
                <w:bCs/>
                <w:iCs/>
                <w:sz w:val="26"/>
                <w:szCs w:val="26"/>
              </w:rPr>
            </w:pPr>
            <w:r>
              <w:rPr>
                <w:rFonts w:ascii="Bookman Old Style" w:hAnsi="Bookman Old Style"/>
                <w:bCs/>
                <w:iCs/>
                <w:sz w:val="26"/>
                <w:szCs w:val="26"/>
              </w:rPr>
              <w:t>55</w:t>
            </w:r>
          </w:p>
        </w:tc>
        <w:tc>
          <w:tcPr>
            <w:tcW w:w="734" w:type="dxa"/>
            <w:tcBorders>
              <w:top w:val="single" w:sz="8" w:space="0" w:color="4F81BD"/>
              <w:left w:val="single" w:sz="8" w:space="0" w:color="4F81BD"/>
              <w:bottom w:val="single" w:sz="8" w:space="0" w:color="4F81BD"/>
              <w:right w:val="single" w:sz="8" w:space="0" w:color="4F81BD"/>
            </w:tcBorders>
            <w:hideMark/>
          </w:tcPr>
          <w:p w:rsidR="00573B5A" w:rsidRPr="004377DF" w:rsidRDefault="00573B5A" w:rsidP="005A7072">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43</w:t>
            </w:r>
          </w:p>
        </w:tc>
        <w:tc>
          <w:tcPr>
            <w:tcW w:w="876" w:type="dxa"/>
            <w:tcBorders>
              <w:top w:val="single" w:sz="8" w:space="0" w:color="4F81BD"/>
              <w:left w:val="single" w:sz="8" w:space="0" w:color="4F81BD"/>
              <w:bottom w:val="single" w:sz="8" w:space="0" w:color="4F81BD"/>
              <w:right w:val="single" w:sz="8" w:space="0" w:color="4F81BD"/>
            </w:tcBorders>
          </w:tcPr>
          <w:p w:rsidR="00573B5A" w:rsidRPr="008A51C6" w:rsidRDefault="00573B5A" w:rsidP="007D49F1">
            <w:pPr>
              <w:jc w:val="center"/>
              <w:rPr>
                <w:rFonts w:ascii="Bookman Old Style" w:hAnsi="Bookman Old Style"/>
                <w:b/>
                <w:bCs/>
                <w:iCs/>
              </w:rPr>
            </w:pPr>
          </w:p>
        </w:tc>
      </w:tr>
    </w:tbl>
    <w:p w:rsidR="007D4B36" w:rsidRPr="00C3374B" w:rsidRDefault="007D4B36" w:rsidP="007D4B36">
      <w:pPr>
        <w:rPr>
          <w:sz w:val="12"/>
          <w:szCs w:val="12"/>
        </w:rPr>
      </w:pPr>
    </w:p>
    <w:p w:rsidR="007D4B36" w:rsidRDefault="007D4B36" w:rsidP="007D4B36">
      <w:pPr>
        <w:jc w:val="center"/>
      </w:pPr>
    </w:p>
    <w:p w:rsidR="007D4B36" w:rsidRDefault="007D4B36" w:rsidP="007D4B36">
      <w:pPr>
        <w:jc w:val="center"/>
      </w:pPr>
      <w:r>
        <w:t>+++++++++++++++++++++++++++++++++++++++++++++++++++</w:t>
      </w:r>
    </w:p>
    <w:p w:rsidR="007D4B36" w:rsidRDefault="007D4B36" w:rsidP="007D4B36">
      <w:pPr>
        <w:jc w:val="center"/>
      </w:pPr>
    </w:p>
    <w:p w:rsidR="007D4B36" w:rsidRDefault="007D4B36" w:rsidP="007D4B36">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7D4B36" w:rsidRPr="00C3374B" w:rsidRDefault="007D4B36" w:rsidP="007D4B36">
      <w:pPr>
        <w:jc w:val="center"/>
        <w:rPr>
          <w:rFonts w:ascii="Bookman Old Style" w:hAnsi="Bookman Old Style"/>
          <w:b/>
          <w:iCs/>
          <w:sz w:val="36"/>
          <w:u w:val="single"/>
        </w:rPr>
      </w:pPr>
    </w:p>
    <w:p w:rsidR="007D4B36" w:rsidRPr="004377DF" w:rsidRDefault="007D4B36" w:rsidP="007D4B36">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ARRETE A LA 1</w:t>
      </w:r>
      <w:r>
        <w:rPr>
          <w:rFonts w:ascii="Bookman Old Style" w:hAnsi="Bookman Old Style"/>
          <w:b/>
          <w:bCs/>
          <w:iCs/>
          <w:sz w:val="28"/>
          <w:szCs w:val="28"/>
          <w:u w:val="single"/>
        </w:rPr>
        <w:t>9</w:t>
      </w:r>
      <w:r w:rsidRPr="004377DF">
        <w:rPr>
          <w:rFonts w:ascii="Bookman Old Style" w:hAnsi="Bookman Old Style"/>
          <w:b/>
          <w:bCs/>
          <w:iCs/>
          <w:sz w:val="28"/>
          <w:szCs w:val="28"/>
          <w:u w:val="single"/>
        </w:rPr>
        <w:t>° JOURNEE</w:t>
      </w:r>
    </w:p>
    <w:p w:rsidR="007D4B36" w:rsidRPr="00C3374B" w:rsidRDefault="007D4B36" w:rsidP="007D4B36">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7D4B36" w:rsidRPr="008A51C6" w:rsidTr="007D49F1">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7D4B36" w:rsidRPr="008A51C6" w:rsidRDefault="007D4B36" w:rsidP="007D49F1">
            <w:pPr>
              <w:jc w:val="center"/>
              <w:rPr>
                <w:b/>
                <w:bCs/>
                <w:iCs/>
              </w:rPr>
            </w:pPr>
            <w:proofErr w:type="spellStart"/>
            <w:r w:rsidRPr="008A51C6">
              <w:rPr>
                <w:b/>
                <w:bCs/>
                <w:iCs/>
              </w:rPr>
              <w:t>Défalc</w:t>
            </w:r>
            <w:proofErr w:type="spellEnd"/>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8A51C6" w:rsidRDefault="007D4B36" w:rsidP="007D49F1">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E15B44" w:rsidRDefault="007D4B36" w:rsidP="007D49F1">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F24419" w:rsidP="007D49F1">
            <w:pPr>
              <w:jc w:val="center"/>
              <w:rPr>
                <w:rFonts w:ascii="Bookman Old Style" w:hAnsi="Bookman Old Style"/>
                <w:b/>
                <w:iCs/>
                <w:sz w:val="26"/>
                <w:szCs w:val="26"/>
              </w:rPr>
            </w:pPr>
            <w:r>
              <w:rPr>
                <w:rFonts w:ascii="Bookman Old Style" w:hAnsi="Bookman Old Style"/>
                <w:b/>
                <w:iCs/>
                <w:sz w:val="26"/>
                <w:szCs w:val="26"/>
              </w:rPr>
              <w:t>40</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7D4B36" w:rsidP="007D49F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7D4B36" w:rsidP="007D49F1">
            <w:pPr>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7D4B36" w:rsidRPr="004377DF" w:rsidRDefault="007D4B36" w:rsidP="00F24419">
            <w:pPr>
              <w:jc w:val="center"/>
              <w:rPr>
                <w:rFonts w:ascii="Bookman Old Style" w:hAnsi="Bookman Old Style"/>
                <w:bCs/>
                <w:iCs/>
                <w:sz w:val="26"/>
                <w:szCs w:val="26"/>
              </w:rPr>
            </w:pPr>
            <w:r w:rsidRPr="004377DF">
              <w:rPr>
                <w:rFonts w:ascii="Bookman Old Style" w:hAnsi="Bookman Old Style"/>
                <w:bCs/>
                <w:iCs/>
                <w:sz w:val="26"/>
                <w:szCs w:val="26"/>
              </w:rPr>
              <w:t>+</w:t>
            </w:r>
            <w:r w:rsidR="00F24419">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7D4B36" w:rsidRPr="009A7734" w:rsidRDefault="007D4B36" w:rsidP="007D49F1">
            <w:pPr>
              <w:jc w:val="center"/>
              <w:rPr>
                <w:rFonts w:ascii="Bookman Old Style" w:hAnsi="Bookman Old Style"/>
                <w:b/>
                <w:bCs/>
                <w:iCs/>
                <w:highlight w:val="yellow"/>
              </w:rPr>
            </w:pPr>
          </w:p>
        </w:tc>
      </w:tr>
      <w:tr w:rsidR="007D4B36"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D4B36" w:rsidRPr="008A51C6" w:rsidRDefault="007D4B36" w:rsidP="007D49F1">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7D4B36" w:rsidRPr="00D972B9" w:rsidRDefault="007D4B36" w:rsidP="007D49F1">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hideMark/>
          </w:tcPr>
          <w:p w:rsidR="007D4B36" w:rsidRPr="00D972B9" w:rsidRDefault="00F24419" w:rsidP="007D49F1">
            <w:pPr>
              <w:jc w:val="center"/>
              <w:rPr>
                <w:rFonts w:ascii="Bookman Old Style" w:hAnsi="Bookman Old Style"/>
                <w:b/>
                <w:iCs/>
                <w:sz w:val="26"/>
                <w:szCs w:val="26"/>
              </w:rPr>
            </w:pPr>
            <w:r>
              <w:rPr>
                <w:rFonts w:ascii="Bookman Old Style" w:hAnsi="Bookman Old Style"/>
                <w:b/>
                <w:iCs/>
                <w:sz w:val="26"/>
                <w:szCs w:val="26"/>
              </w:rPr>
              <w:t>36</w:t>
            </w:r>
          </w:p>
        </w:tc>
        <w:tc>
          <w:tcPr>
            <w:tcW w:w="674" w:type="dxa"/>
            <w:tcBorders>
              <w:top w:val="single" w:sz="8" w:space="0" w:color="4F81BD"/>
              <w:left w:val="single" w:sz="8" w:space="0" w:color="4F81BD"/>
              <w:bottom w:val="single" w:sz="8" w:space="0" w:color="4F81BD"/>
              <w:right w:val="single" w:sz="8" w:space="0" w:color="4F81BD"/>
            </w:tcBorders>
            <w:hideMark/>
          </w:tcPr>
          <w:p w:rsidR="007D4B36" w:rsidRPr="00D972B9" w:rsidRDefault="00F24419" w:rsidP="007D49F1">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7D4B36" w:rsidRPr="00D972B9" w:rsidRDefault="007D4B36" w:rsidP="007D49F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D972B9" w:rsidRDefault="007D4B36" w:rsidP="007D49F1">
            <w:pPr>
              <w:jc w:val="center"/>
              <w:rPr>
                <w:rFonts w:ascii="Bookman Old Style" w:hAnsi="Bookman Old Style"/>
                <w:bCs/>
                <w:iCs/>
                <w:sz w:val="26"/>
                <w:szCs w:val="26"/>
              </w:rPr>
            </w:pPr>
            <w:r w:rsidRPr="00D972B9">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7D4B36" w:rsidRPr="00D972B9" w:rsidRDefault="00F24419" w:rsidP="007D49F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7D4B36" w:rsidRPr="00D972B9" w:rsidRDefault="00F24419" w:rsidP="007D49F1">
            <w:pPr>
              <w:jc w:val="center"/>
              <w:rPr>
                <w:rFonts w:ascii="Bookman Old Style" w:hAnsi="Bookman Old Style"/>
                <w:bCs/>
                <w:iCs/>
                <w:sz w:val="26"/>
                <w:szCs w:val="26"/>
              </w:rPr>
            </w:pPr>
            <w:r>
              <w:rPr>
                <w:rFonts w:ascii="Bookman Old Style" w:hAnsi="Bookman Old Style"/>
                <w:bCs/>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7D4B36" w:rsidRPr="00D972B9" w:rsidRDefault="00F24419" w:rsidP="007D49F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7D4B36" w:rsidRPr="00D972B9" w:rsidRDefault="007D4B36" w:rsidP="007D49F1">
            <w:pPr>
              <w:jc w:val="center"/>
              <w:rPr>
                <w:rFonts w:ascii="Bookman Old Style" w:hAnsi="Bookman Old Style"/>
                <w:bCs/>
                <w:iCs/>
                <w:sz w:val="26"/>
                <w:szCs w:val="26"/>
              </w:rPr>
            </w:pPr>
            <w:r w:rsidRPr="00D972B9">
              <w:rPr>
                <w:rFonts w:ascii="Bookman Old Style" w:hAnsi="Bookman Old Style"/>
                <w:bCs/>
                <w:iCs/>
                <w:sz w:val="26"/>
                <w:szCs w:val="26"/>
              </w:rPr>
              <w:t>+</w:t>
            </w:r>
            <w:r>
              <w:rPr>
                <w:rFonts w:ascii="Bookman Old Style" w:hAnsi="Bookman Old Style"/>
                <w:bCs/>
                <w:iCs/>
                <w:sz w:val="26"/>
                <w:szCs w:val="26"/>
              </w:rPr>
              <w:t>34</w:t>
            </w:r>
          </w:p>
        </w:tc>
        <w:tc>
          <w:tcPr>
            <w:tcW w:w="876" w:type="dxa"/>
            <w:tcBorders>
              <w:top w:val="single" w:sz="8" w:space="0" w:color="4F81BD"/>
              <w:left w:val="single" w:sz="8" w:space="0" w:color="4F81BD"/>
              <w:bottom w:val="single" w:sz="8" w:space="0" w:color="4F81BD"/>
              <w:right w:val="single" w:sz="8" w:space="0" w:color="4F81BD"/>
            </w:tcBorders>
          </w:tcPr>
          <w:p w:rsidR="007D4B36" w:rsidRPr="008A51C6" w:rsidRDefault="007D4B36"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8A51C6" w:rsidRDefault="00F24419" w:rsidP="007D49F1">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8A51C6" w:rsidRDefault="00F24419" w:rsidP="009E3B1F">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
                <w:iCs/>
                <w:sz w:val="26"/>
                <w:szCs w:val="26"/>
              </w:rPr>
            </w:pPr>
            <w:r>
              <w:rPr>
                <w:rFonts w:ascii="Bookman Old Style" w:hAnsi="Bookman Old Style"/>
                <w:b/>
                <w:iCs/>
                <w:sz w:val="26"/>
                <w:szCs w:val="26"/>
              </w:rPr>
              <w:t>35</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tabs>
                <w:tab w:val="center" w:pos="246"/>
              </w:tabs>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9E3B1F">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
                <w:iCs/>
                <w:sz w:val="26"/>
                <w:szCs w:val="26"/>
              </w:rPr>
            </w:pPr>
            <w:r>
              <w:rPr>
                <w:rFonts w:ascii="Bookman Old Style" w:hAnsi="Bookman Old Style"/>
                <w:b/>
                <w:iCs/>
                <w:sz w:val="26"/>
                <w:szCs w:val="26"/>
              </w:rPr>
              <w:t>33</w:t>
            </w:r>
          </w:p>
        </w:tc>
        <w:tc>
          <w:tcPr>
            <w:tcW w:w="67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8A51C6" w:rsidRDefault="00F24419" w:rsidP="007D49F1">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840D26" w:rsidRDefault="00F24419" w:rsidP="007D49F1">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7D49F1">
            <w:pPr>
              <w:jc w:val="center"/>
              <w:rPr>
                <w:rFonts w:ascii="Bookman Old Style" w:hAnsi="Bookman Old Style"/>
                <w:b/>
                <w:iCs/>
                <w:sz w:val="26"/>
                <w:szCs w:val="26"/>
              </w:rPr>
            </w:pPr>
            <w:r>
              <w:rPr>
                <w:rFonts w:ascii="Bookman Old Style" w:hAnsi="Bookman Old Style"/>
                <w:b/>
                <w:iCs/>
                <w:sz w:val="26"/>
                <w:szCs w:val="26"/>
              </w:rPr>
              <w:t>33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F24419">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9E3B1F">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8A51C6" w:rsidRDefault="00F24419" w:rsidP="007D49F1">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8A51C6" w:rsidRDefault="00F24419" w:rsidP="009E3B1F">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9E3B1F">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
                <w:iCs/>
                <w:sz w:val="26"/>
                <w:szCs w:val="26"/>
              </w:rPr>
            </w:pPr>
            <w:r>
              <w:rPr>
                <w:rFonts w:ascii="Bookman Old Style" w:hAnsi="Bookman Old Style"/>
                <w:b/>
                <w:iCs/>
                <w:sz w:val="26"/>
                <w:szCs w:val="26"/>
              </w:rPr>
              <w:t>27</w:t>
            </w:r>
          </w:p>
        </w:tc>
        <w:tc>
          <w:tcPr>
            <w:tcW w:w="67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9E3B1F">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9E3B1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
                <w:iCs/>
                <w:sz w:val="26"/>
                <w:szCs w:val="26"/>
              </w:rPr>
            </w:pPr>
            <w:r>
              <w:rPr>
                <w:rFonts w:ascii="Bookman Old Style" w:hAnsi="Bookman Old Style"/>
                <w:b/>
                <w:iCs/>
                <w:sz w:val="26"/>
                <w:szCs w:val="26"/>
              </w:rPr>
              <w:t>19</w:t>
            </w:r>
          </w:p>
        </w:tc>
        <w:tc>
          <w:tcPr>
            <w:tcW w:w="67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F24419">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Pr>
                <w:rFonts w:ascii="Bookman Old Style" w:hAnsi="Bookman Old Style"/>
                <w:bCs/>
                <w:iCs/>
                <w:sz w:val="26"/>
                <w:szCs w:val="26"/>
              </w:rPr>
              <w:t>49</w:t>
            </w:r>
          </w:p>
        </w:tc>
        <w:tc>
          <w:tcPr>
            <w:tcW w:w="734" w:type="dxa"/>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24419" w:rsidRPr="008A51C6" w:rsidRDefault="00F24419" w:rsidP="007D49F1">
            <w:pPr>
              <w:jc w:val="center"/>
              <w:rPr>
                <w:rFonts w:ascii="Bookman Old Style" w:hAnsi="Bookman Old Style"/>
                <w:b/>
                <w:bCs/>
                <w:iCs/>
              </w:rPr>
            </w:pP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
                <w:iCs/>
                <w:sz w:val="26"/>
                <w:szCs w:val="26"/>
              </w:rPr>
            </w:pPr>
            <w:r w:rsidRPr="004377DF">
              <w:rPr>
                <w:rFonts w:ascii="Bookman Old Style" w:hAnsi="Bookman Old Style"/>
                <w:b/>
                <w:iCs/>
                <w:sz w:val="26"/>
                <w:szCs w:val="26"/>
              </w:rPr>
              <w:t>FORFAIT  GENERAL</w:t>
            </w:r>
          </w:p>
          <w:p w:rsidR="00F24419" w:rsidRPr="004377DF" w:rsidRDefault="00F24419" w:rsidP="007D49F1">
            <w:pPr>
              <w:jc w:val="center"/>
              <w:rPr>
                <w:rFonts w:ascii="Bookman Old Style" w:hAnsi="Bookman Old Style"/>
                <w:b/>
                <w:iCs/>
                <w:sz w:val="26"/>
                <w:szCs w:val="26"/>
              </w:rPr>
            </w:pPr>
            <w:r w:rsidRPr="004377DF">
              <w:rPr>
                <w:rFonts w:ascii="Bookman Old Style" w:hAnsi="Bookman Old Style"/>
                <w:b/>
                <w:iCs/>
                <w:sz w:val="26"/>
                <w:szCs w:val="26"/>
              </w:rPr>
              <w:t>12</w:t>
            </w:r>
          </w:p>
          <w:p w:rsidR="00F24419" w:rsidRPr="004377DF" w:rsidRDefault="00F24419" w:rsidP="007D49F1">
            <w:pPr>
              <w:jc w:val="center"/>
              <w:rPr>
                <w:rFonts w:ascii="Bookman Old Style" w:hAnsi="Bookman Old Style"/>
                <w:b/>
                <w:iCs/>
                <w:sz w:val="26"/>
                <w:szCs w:val="26"/>
              </w:rPr>
            </w:pPr>
            <w:r w:rsidRPr="004377DF">
              <w:rPr>
                <w:rFonts w:ascii="Bookman Old Style" w:hAnsi="Bookman Old Style"/>
                <w:b/>
                <w:iCs/>
                <w:sz w:val="26"/>
                <w:szCs w:val="26"/>
              </w:rPr>
              <w:t>3</w:t>
            </w:r>
          </w:p>
          <w:p w:rsidR="00F24419" w:rsidRPr="004377DF" w:rsidRDefault="00F24419" w:rsidP="007D49F1">
            <w:pPr>
              <w:jc w:val="center"/>
              <w:rPr>
                <w:rFonts w:ascii="Bookman Old Style" w:hAnsi="Bookman Old Style"/>
                <w:b/>
                <w:iCs/>
                <w:sz w:val="26"/>
                <w:szCs w:val="26"/>
              </w:rPr>
            </w:pPr>
            <w:r w:rsidRPr="004377DF">
              <w:rPr>
                <w:rFonts w:ascii="Bookman Old Style" w:hAnsi="Bookman Old Style"/>
                <w:b/>
                <w:iCs/>
                <w:sz w:val="26"/>
                <w:szCs w:val="26"/>
              </w:rPr>
              <w:t>0</w:t>
            </w:r>
          </w:p>
          <w:p w:rsidR="00F24419" w:rsidRPr="004377DF" w:rsidRDefault="00F24419" w:rsidP="007D49F1">
            <w:pPr>
              <w:jc w:val="center"/>
              <w:rPr>
                <w:rFonts w:ascii="Bookman Old Style" w:hAnsi="Bookman Old Style"/>
                <w:b/>
                <w:iCs/>
                <w:sz w:val="26"/>
                <w:szCs w:val="26"/>
              </w:rPr>
            </w:pPr>
            <w:r w:rsidRPr="004377DF">
              <w:rPr>
                <w:rFonts w:ascii="Bookman Old Style" w:hAnsi="Bookman Old Style"/>
                <w:b/>
                <w:iCs/>
                <w:sz w:val="26"/>
                <w:szCs w:val="26"/>
              </w:rPr>
              <w:t>9</w:t>
            </w:r>
          </w:p>
          <w:p w:rsidR="00F24419" w:rsidRPr="004377DF" w:rsidRDefault="00F24419" w:rsidP="007D49F1">
            <w:pPr>
              <w:jc w:val="center"/>
              <w:rPr>
                <w:rFonts w:ascii="Bookman Old Style" w:hAnsi="Bookman Old Style"/>
                <w:b/>
                <w:iCs/>
                <w:sz w:val="26"/>
                <w:szCs w:val="26"/>
              </w:rPr>
            </w:pPr>
            <w:r w:rsidRPr="004377DF">
              <w:rPr>
                <w:rFonts w:ascii="Bookman Old Style" w:hAnsi="Bookman Old Style"/>
                <w:b/>
                <w:iCs/>
                <w:sz w:val="26"/>
                <w:szCs w:val="26"/>
              </w:rPr>
              <w:t>15</w:t>
            </w:r>
          </w:p>
          <w:p w:rsidR="00F24419" w:rsidRPr="004377DF" w:rsidRDefault="00F24419" w:rsidP="007D49F1">
            <w:pPr>
              <w:jc w:val="center"/>
              <w:rPr>
                <w:rFonts w:ascii="Bookman Old Style" w:hAnsi="Bookman Old Style"/>
                <w:b/>
                <w:iCs/>
                <w:sz w:val="26"/>
                <w:szCs w:val="26"/>
              </w:rPr>
            </w:pPr>
            <w:r w:rsidRPr="004377DF">
              <w:rPr>
                <w:rFonts w:ascii="Bookman Old Style" w:hAnsi="Bookman Old Style"/>
                <w:b/>
                <w:iCs/>
                <w:sz w:val="26"/>
                <w:szCs w:val="26"/>
              </w:rPr>
              <w:t>33</w:t>
            </w:r>
          </w:p>
          <w:p w:rsidR="00F24419" w:rsidRPr="004377DF" w:rsidRDefault="00F24419" w:rsidP="007D49F1">
            <w:pPr>
              <w:jc w:val="center"/>
              <w:rPr>
                <w:rFonts w:ascii="Bookman Old Style" w:hAnsi="Bookman Old Style"/>
                <w:b/>
                <w:bCs/>
                <w:iCs/>
              </w:rPr>
            </w:pPr>
            <w:r w:rsidRPr="004377DF">
              <w:rPr>
                <w:rFonts w:ascii="Bookman Old Style" w:hAnsi="Bookman Old Style"/>
                <w:b/>
                <w:iCs/>
                <w:sz w:val="26"/>
                <w:szCs w:val="26"/>
              </w:rPr>
              <w:t>-18</w:t>
            </w:r>
          </w:p>
        </w:tc>
      </w:tr>
      <w:tr w:rsidR="00F24419" w:rsidRPr="008A51C6" w:rsidTr="007D49F1">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F24419" w:rsidRPr="008A51C6" w:rsidRDefault="00F24419" w:rsidP="007D49F1">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F24419" w:rsidRPr="004377DF" w:rsidRDefault="00F24419" w:rsidP="007D49F1">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7D4B36" w:rsidRDefault="007D4B36" w:rsidP="007D4B36"/>
    <w:p w:rsidR="00CA21E7" w:rsidRPr="00CA21E7" w:rsidRDefault="00CA21E7" w:rsidP="00800FB3">
      <w:pPr>
        <w:jc w:val="center"/>
        <w:rPr>
          <w:b/>
          <w:sz w:val="22"/>
          <w:szCs w:val="22"/>
          <w:u w:val="single"/>
          <w:shd w:val="clear" w:color="auto" w:fill="DBE5F1" w:themeFill="accent1" w:themeFillTint="33"/>
        </w:rPr>
      </w:pPr>
    </w:p>
    <w:sectPr w:rsidR="00CA21E7" w:rsidRPr="00CA21E7" w:rsidSect="00800FB3">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1F" w:rsidRDefault="009E3B1F" w:rsidP="00D86DD4">
      <w:r>
        <w:separator/>
      </w:r>
    </w:p>
  </w:endnote>
  <w:endnote w:type="continuationSeparator" w:id="1">
    <w:p w:rsidR="009E3B1F" w:rsidRDefault="009E3B1F"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1F" w:rsidRDefault="009E3B1F" w:rsidP="00D86DD4">
      <w:r>
        <w:separator/>
      </w:r>
    </w:p>
  </w:footnote>
  <w:footnote w:type="continuationSeparator" w:id="1">
    <w:p w:rsidR="009E3B1F" w:rsidRDefault="009E3B1F"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7413EF7"/>
    <w:multiLevelType w:val="hybridMultilevel"/>
    <w:tmpl w:val="E24AC0B2"/>
    <w:lvl w:ilvl="0" w:tplc="5972BF42">
      <w:start w:val="1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2">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4">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9"/>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23"/>
  </w:num>
  <w:num w:numId="14">
    <w:abstractNumId w:val="26"/>
  </w:num>
  <w:num w:numId="15">
    <w:abstractNumId w:val="7"/>
  </w:num>
  <w:num w:numId="16">
    <w:abstractNumId w:val="15"/>
  </w:num>
  <w:num w:numId="17">
    <w:abstractNumId w:val="28"/>
  </w:num>
  <w:num w:numId="18">
    <w:abstractNumId w:val="32"/>
  </w:num>
  <w:num w:numId="19">
    <w:abstractNumId w:val="11"/>
  </w:num>
  <w:num w:numId="20">
    <w:abstractNumId w:val="21"/>
  </w:num>
  <w:num w:numId="21">
    <w:abstractNumId w:val="8"/>
  </w:num>
  <w:num w:numId="22">
    <w:abstractNumId w:val="27"/>
  </w:num>
  <w:num w:numId="23">
    <w:abstractNumId w:val="16"/>
  </w:num>
  <w:num w:numId="24">
    <w:abstractNumId w:val="34"/>
  </w:num>
  <w:num w:numId="25">
    <w:abstractNumId w:val="2"/>
  </w:num>
  <w:num w:numId="26">
    <w:abstractNumId w:val="17"/>
  </w:num>
  <w:num w:numId="27">
    <w:abstractNumId w:val="35"/>
  </w:num>
  <w:num w:numId="28">
    <w:abstractNumId w:val="19"/>
  </w:num>
  <w:num w:numId="29">
    <w:abstractNumId w:val="33"/>
  </w:num>
  <w:num w:numId="30">
    <w:abstractNumId w:val="10"/>
  </w:num>
  <w:num w:numId="31">
    <w:abstractNumId w:val="9"/>
  </w:num>
  <w:num w:numId="32">
    <w:abstractNumId w:val="12"/>
  </w:num>
  <w:num w:numId="33">
    <w:abstractNumId w:val="31"/>
  </w:num>
  <w:num w:numId="34">
    <w:abstractNumId w:val="22"/>
  </w:num>
  <w:num w:numId="35">
    <w:abstractNumId w:val="18"/>
  </w:num>
  <w:num w:numId="36">
    <w:abstractNumId w:val="20"/>
  </w:num>
  <w:num w:numId="37">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1038B"/>
    <w:rsid w:val="00015794"/>
    <w:rsid w:val="00021166"/>
    <w:rsid w:val="00026503"/>
    <w:rsid w:val="00026E0C"/>
    <w:rsid w:val="00030F66"/>
    <w:rsid w:val="00032277"/>
    <w:rsid w:val="000334DB"/>
    <w:rsid w:val="00036678"/>
    <w:rsid w:val="00037B82"/>
    <w:rsid w:val="000417F5"/>
    <w:rsid w:val="0004295E"/>
    <w:rsid w:val="000431C1"/>
    <w:rsid w:val="000455D5"/>
    <w:rsid w:val="00047221"/>
    <w:rsid w:val="00050972"/>
    <w:rsid w:val="00057E8E"/>
    <w:rsid w:val="00060F9C"/>
    <w:rsid w:val="000632FD"/>
    <w:rsid w:val="000634A9"/>
    <w:rsid w:val="00064F2D"/>
    <w:rsid w:val="0007401E"/>
    <w:rsid w:val="00074533"/>
    <w:rsid w:val="00076277"/>
    <w:rsid w:val="00076EBE"/>
    <w:rsid w:val="00081064"/>
    <w:rsid w:val="00085FA6"/>
    <w:rsid w:val="000903D9"/>
    <w:rsid w:val="00090F76"/>
    <w:rsid w:val="000936F6"/>
    <w:rsid w:val="00096AF7"/>
    <w:rsid w:val="00097C8C"/>
    <w:rsid w:val="000A03CC"/>
    <w:rsid w:val="000A454B"/>
    <w:rsid w:val="000A5A82"/>
    <w:rsid w:val="000A6268"/>
    <w:rsid w:val="000A7C04"/>
    <w:rsid w:val="000B0356"/>
    <w:rsid w:val="000B3FD1"/>
    <w:rsid w:val="000B4A8C"/>
    <w:rsid w:val="000C2272"/>
    <w:rsid w:val="000C2DC9"/>
    <w:rsid w:val="000C33F7"/>
    <w:rsid w:val="000C3491"/>
    <w:rsid w:val="000C3A9A"/>
    <w:rsid w:val="000C4B07"/>
    <w:rsid w:val="000C67CD"/>
    <w:rsid w:val="000C683E"/>
    <w:rsid w:val="000C6B5F"/>
    <w:rsid w:val="000C77F4"/>
    <w:rsid w:val="000C7E79"/>
    <w:rsid w:val="000C7EDE"/>
    <w:rsid w:val="000D6238"/>
    <w:rsid w:val="000E07E5"/>
    <w:rsid w:val="000E1171"/>
    <w:rsid w:val="000E69F1"/>
    <w:rsid w:val="000E6E93"/>
    <w:rsid w:val="000F0D0B"/>
    <w:rsid w:val="000F13D4"/>
    <w:rsid w:val="000F2600"/>
    <w:rsid w:val="000F3EAD"/>
    <w:rsid w:val="000F53E7"/>
    <w:rsid w:val="001028B0"/>
    <w:rsid w:val="001029D6"/>
    <w:rsid w:val="00102FAA"/>
    <w:rsid w:val="00103C34"/>
    <w:rsid w:val="00104390"/>
    <w:rsid w:val="00110B15"/>
    <w:rsid w:val="00115E19"/>
    <w:rsid w:val="001216F2"/>
    <w:rsid w:val="001220B9"/>
    <w:rsid w:val="00126471"/>
    <w:rsid w:val="00126F0E"/>
    <w:rsid w:val="00131298"/>
    <w:rsid w:val="001332EF"/>
    <w:rsid w:val="001349F5"/>
    <w:rsid w:val="00134F3A"/>
    <w:rsid w:val="00135F3A"/>
    <w:rsid w:val="00136FF7"/>
    <w:rsid w:val="00146EA7"/>
    <w:rsid w:val="00147D8C"/>
    <w:rsid w:val="00152B6F"/>
    <w:rsid w:val="00152CDB"/>
    <w:rsid w:val="00154DFE"/>
    <w:rsid w:val="001576FF"/>
    <w:rsid w:val="001602D4"/>
    <w:rsid w:val="001603DA"/>
    <w:rsid w:val="001626A9"/>
    <w:rsid w:val="001702FC"/>
    <w:rsid w:val="00170474"/>
    <w:rsid w:val="00170C19"/>
    <w:rsid w:val="0017133B"/>
    <w:rsid w:val="00171C50"/>
    <w:rsid w:val="00175413"/>
    <w:rsid w:val="0017772F"/>
    <w:rsid w:val="001844B4"/>
    <w:rsid w:val="00192F21"/>
    <w:rsid w:val="00193C46"/>
    <w:rsid w:val="0019457F"/>
    <w:rsid w:val="001A4536"/>
    <w:rsid w:val="001A6BBD"/>
    <w:rsid w:val="001B0C66"/>
    <w:rsid w:val="001B3C7F"/>
    <w:rsid w:val="001B4BEE"/>
    <w:rsid w:val="001B7322"/>
    <w:rsid w:val="001B7448"/>
    <w:rsid w:val="001C108E"/>
    <w:rsid w:val="001C11CD"/>
    <w:rsid w:val="001C4BD2"/>
    <w:rsid w:val="001C4DBE"/>
    <w:rsid w:val="001D25F8"/>
    <w:rsid w:val="001D5BD4"/>
    <w:rsid w:val="001D5D2D"/>
    <w:rsid w:val="001D656D"/>
    <w:rsid w:val="001D7B2C"/>
    <w:rsid w:val="001E0A1B"/>
    <w:rsid w:val="001E1459"/>
    <w:rsid w:val="001E18CC"/>
    <w:rsid w:val="001E26FC"/>
    <w:rsid w:val="001E3D0D"/>
    <w:rsid w:val="001E6BEF"/>
    <w:rsid w:val="001E6E72"/>
    <w:rsid w:val="00200851"/>
    <w:rsid w:val="002015E9"/>
    <w:rsid w:val="0020174C"/>
    <w:rsid w:val="00201E66"/>
    <w:rsid w:val="00206E7F"/>
    <w:rsid w:val="002070A5"/>
    <w:rsid w:val="002079D8"/>
    <w:rsid w:val="00212904"/>
    <w:rsid w:val="00212B20"/>
    <w:rsid w:val="00213D75"/>
    <w:rsid w:val="00215397"/>
    <w:rsid w:val="00217D53"/>
    <w:rsid w:val="00220061"/>
    <w:rsid w:val="0022037E"/>
    <w:rsid w:val="00230354"/>
    <w:rsid w:val="00230F54"/>
    <w:rsid w:val="002315F8"/>
    <w:rsid w:val="00232E04"/>
    <w:rsid w:val="00237F1D"/>
    <w:rsid w:val="00237F7E"/>
    <w:rsid w:val="00237FAB"/>
    <w:rsid w:val="0024072E"/>
    <w:rsid w:val="002419E5"/>
    <w:rsid w:val="0024322B"/>
    <w:rsid w:val="00245070"/>
    <w:rsid w:val="0025013E"/>
    <w:rsid w:val="00250CEE"/>
    <w:rsid w:val="0025309F"/>
    <w:rsid w:val="00253A5B"/>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EC"/>
    <w:rsid w:val="0027218F"/>
    <w:rsid w:val="00272429"/>
    <w:rsid w:val="002738FF"/>
    <w:rsid w:val="0027414B"/>
    <w:rsid w:val="00274622"/>
    <w:rsid w:val="00274F7A"/>
    <w:rsid w:val="002756DE"/>
    <w:rsid w:val="0028297F"/>
    <w:rsid w:val="00282EF9"/>
    <w:rsid w:val="00283DF6"/>
    <w:rsid w:val="002843BD"/>
    <w:rsid w:val="00284852"/>
    <w:rsid w:val="00284A4D"/>
    <w:rsid w:val="00284AC6"/>
    <w:rsid w:val="00284E72"/>
    <w:rsid w:val="00286A93"/>
    <w:rsid w:val="002871A3"/>
    <w:rsid w:val="002875A2"/>
    <w:rsid w:val="00291084"/>
    <w:rsid w:val="00292EEE"/>
    <w:rsid w:val="002939EF"/>
    <w:rsid w:val="00294607"/>
    <w:rsid w:val="00294D68"/>
    <w:rsid w:val="002A065F"/>
    <w:rsid w:val="002A0D78"/>
    <w:rsid w:val="002A1CF6"/>
    <w:rsid w:val="002A49D7"/>
    <w:rsid w:val="002A5869"/>
    <w:rsid w:val="002B07B5"/>
    <w:rsid w:val="002B376F"/>
    <w:rsid w:val="002B6EE3"/>
    <w:rsid w:val="002C0398"/>
    <w:rsid w:val="002D2A1B"/>
    <w:rsid w:val="002D3542"/>
    <w:rsid w:val="002D3A82"/>
    <w:rsid w:val="002D3B27"/>
    <w:rsid w:val="002D3F03"/>
    <w:rsid w:val="002D7620"/>
    <w:rsid w:val="002E1070"/>
    <w:rsid w:val="002E156C"/>
    <w:rsid w:val="002E281E"/>
    <w:rsid w:val="002E5692"/>
    <w:rsid w:val="002E7B78"/>
    <w:rsid w:val="002F05F3"/>
    <w:rsid w:val="002F0854"/>
    <w:rsid w:val="002F1330"/>
    <w:rsid w:val="002F508F"/>
    <w:rsid w:val="00301433"/>
    <w:rsid w:val="00301CFC"/>
    <w:rsid w:val="00304439"/>
    <w:rsid w:val="0030596E"/>
    <w:rsid w:val="0030734D"/>
    <w:rsid w:val="0030775F"/>
    <w:rsid w:val="00310A78"/>
    <w:rsid w:val="003116BE"/>
    <w:rsid w:val="00311BF9"/>
    <w:rsid w:val="00315A7B"/>
    <w:rsid w:val="003218D5"/>
    <w:rsid w:val="0032201A"/>
    <w:rsid w:val="00322D97"/>
    <w:rsid w:val="00323E6D"/>
    <w:rsid w:val="00330CA3"/>
    <w:rsid w:val="00333CCC"/>
    <w:rsid w:val="00336D03"/>
    <w:rsid w:val="003402D7"/>
    <w:rsid w:val="003419B1"/>
    <w:rsid w:val="00341E98"/>
    <w:rsid w:val="003424C7"/>
    <w:rsid w:val="00343871"/>
    <w:rsid w:val="003455A6"/>
    <w:rsid w:val="0035212F"/>
    <w:rsid w:val="0035429A"/>
    <w:rsid w:val="003557B5"/>
    <w:rsid w:val="00356486"/>
    <w:rsid w:val="0035786A"/>
    <w:rsid w:val="00360478"/>
    <w:rsid w:val="00361ABF"/>
    <w:rsid w:val="00362A97"/>
    <w:rsid w:val="003632D7"/>
    <w:rsid w:val="00363828"/>
    <w:rsid w:val="003639D6"/>
    <w:rsid w:val="00365DE4"/>
    <w:rsid w:val="003674E0"/>
    <w:rsid w:val="00373E6F"/>
    <w:rsid w:val="0037530F"/>
    <w:rsid w:val="0037553F"/>
    <w:rsid w:val="00375EEF"/>
    <w:rsid w:val="00376406"/>
    <w:rsid w:val="00376FB3"/>
    <w:rsid w:val="00380DC6"/>
    <w:rsid w:val="00381F13"/>
    <w:rsid w:val="00382D8C"/>
    <w:rsid w:val="00383CB7"/>
    <w:rsid w:val="003840DA"/>
    <w:rsid w:val="00385BEF"/>
    <w:rsid w:val="00391194"/>
    <w:rsid w:val="00392D2D"/>
    <w:rsid w:val="00395FDC"/>
    <w:rsid w:val="003A4785"/>
    <w:rsid w:val="003B21F9"/>
    <w:rsid w:val="003B32E4"/>
    <w:rsid w:val="003B4932"/>
    <w:rsid w:val="003B4D78"/>
    <w:rsid w:val="003B6923"/>
    <w:rsid w:val="003B78E2"/>
    <w:rsid w:val="003C0600"/>
    <w:rsid w:val="003C795F"/>
    <w:rsid w:val="003D13DB"/>
    <w:rsid w:val="003D341C"/>
    <w:rsid w:val="003D39BA"/>
    <w:rsid w:val="003D59E5"/>
    <w:rsid w:val="003D67D9"/>
    <w:rsid w:val="003D70FE"/>
    <w:rsid w:val="003D71F8"/>
    <w:rsid w:val="003E0126"/>
    <w:rsid w:val="003E348C"/>
    <w:rsid w:val="003E3F4A"/>
    <w:rsid w:val="003E4131"/>
    <w:rsid w:val="003F42D8"/>
    <w:rsid w:val="003F4DA5"/>
    <w:rsid w:val="003F7661"/>
    <w:rsid w:val="004039B4"/>
    <w:rsid w:val="00407050"/>
    <w:rsid w:val="0041085A"/>
    <w:rsid w:val="00412131"/>
    <w:rsid w:val="004126C1"/>
    <w:rsid w:val="00413B17"/>
    <w:rsid w:val="0041413B"/>
    <w:rsid w:val="004203CA"/>
    <w:rsid w:val="004210DF"/>
    <w:rsid w:val="00422B3A"/>
    <w:rsid w:val="00424C3D"/>
    <w:rsid w:val="0042577F"/>
    <w:rsid w:val="004267BD"/>
    <w:rsid w:val="00430C75"/>
    <w:rsid w:val="0043514E"/>
    <w:rsid w:val="0043522E"/>
    <w:rsid w:val="004357A2"/>
    <w:rsid w:val="00435C7F"/>
    <w:rsid w:val="004377DF"/>
    <w:rsid w:val="004466B8"/>
    <w:rsid w:val="00447213"/>
    <w:rsid w:val="00451C2C"/>
    <w:rsid w:val="004559C6"/>
    <w:rsid w:val="0045711C"/>
    <w:rsid w:val="00464E9D"/>
    <w:rsid w:val="00467490"/>
    <w:rsid w:val="0046789E"/>
    <w:rsid w:val="00470680"/>
    <w:rsid w:val="00471A3C"/>
    <w:rsid w:val="00471DE6"/>
    <w:rsid w:val="00472AC8"/>
    <w:rsid w:val="00481BA6"/>
    <w:rsid w:val="00482434"/>
    <w:rsid w:val="00483248"/>
    <w:rsid w:val="00483E6A"/>
    <w:rsid w:val="004847F8"/>
    <w:rsid w:val="004856A1"/>
    <w:rsid w:val="00486BF4"/>
    <w:rsid w:val="00490BA9"/>
    <w:rsid w:val="00490D37"/>
    <w:rsid w:val="004923E0"/>
    <w:rsid w:val="00492522"/>
    <w:rsid w:val="00493DDD"/>
    <w:rsid w:val="004946E3"/>
    <w:rsid w:val="00494A2B"/>
    <w:rsid w:val="00495931"/>
    <w:rsid w:val="00495D64"/>
    <w:rsid w:val="004972D7"/>
    <w:rsid w:val="004974AA"/>
    <w:rsid w:val="004979BE"/>
    <w:rsid w:val="004A3B68"/>
    <w:rsid w:val="004A4943"/>
    <w:rsid w:val="004A61B9"/>
    <w:rsid w:val="004A7733"/>
    <w:rsid w:val="004B1AE2"/>
    <w:rsid w:val="004B1B53"/>
    <w:rsid w:val="004B321B"/>
    <w:rsid w:val="004B7B43"/>
    <w:rsid w:val="004C11FD"/>
    <w:rsid w:val="004C197D"/>
    <w:rsid w:val="004C21E0"/>
    <w:rsid w:val="004C4821"/>
    <w:rsid w:val="004C53DB"/>
    <w:rsid w:val="004C7B50"/>
    <w:rsid w:val="004D0B73"/>
    <w:rsid w:val="004D1748"/>
    <w:rsid w:val="004D1EBA"/>
    <w:rsid w:val="004D583A"/>
    <w:rsid w:val="004D636A"/>
    <w:rsid w:val="004E4623"/>
    <w:rsid w:val="004E4A59"/>
    <w:rsid w:val="004E4CE2"/>
    <w:rsid w:val="004E6CBC"/>
    <w:rsid w:val="004F01DA"/>
    <w:rsid w:val="004F1340"/>
    <w:rsid w:val="004F565D"/>
    <w:rsid w:val="004F56D8"/>
    <w:rsid w:val="0050380B"/>
    <w:rsid w:val="00506F17"/>
    <w:rsid w:val="005072BA"/>
    <w:rsid w:val="00514148"/>
    <w:rsid w:val="005171F2"/>
    <w:rsid w:val="005173E0"/>
    <w:rsid w:val="005212F5"/>
    <w:rsid w:val="0052191C"/>
    <w:rsid w:val="0052555D"/>
    <w:rsid w:val="00525DDE"/>
    <w:rsid w:val="005305CB"/>
    <w:rsid w:val="0053137B"/>
    <w:rsid w:val="005320C0"/>
    <w:rsid w:val="00544200"/>
    <w:rsid w:val="00545783"/>
    <w:rsid w:val="00546028"/>
    <w:rsid w:val="00550607"/>
    <w:rsid w:val="00552EC3"/>
    <w:rsid w:val="005548FC"/>
    <w:rsid w:val="00554F35"/>
    <w:rsid w:val="005567D0"/>
    <w:rsid w:val="00557549"/>
    <w:rsid w:val="005613C1"/>
    <w:rsid w:val="00564E90"/>
    <w:rsid w:val="005662F2"/>
    <w:rsid w:val="00566B22"/>
    <w:rsid w:val="00567715"/>
    <w:rsid w:val="005679DF"/>
    <w:rsid w:val="00567AB1"/>
    <w:rsid w:val="0057191D"/>
    <w:rsid w:val="00573B5A"/>
    <w:rsid w:val="005804D0"/>
    <w:rsid w:val="00581252"/>
    <w:rsid w:val="00581BB2"/>
    <w:rsid w:val="005827B0"/>
    <w:rsid w:val="00582F40"/>
    <w:rsid w:val="0058463E"/>
    <w:rsid w:val="005A11CA"/>
    <w:rsid w:val="005A3795"/>
    <w:rsid w:val="005A4503"/>
    <w:rsid w:val="005A5AFF"/>
    <w:rsid w:val="005A5F2E"/>
    <w:rsid w:val="005A69BF"/>
    <w:rsid w:val="005A6DD7"/>
    <w:rsid w:val="005A7072"/>
    <w:rsid w:val="005B0D7E"/>
    <w:rsid w:val="005B136D"/>
    <w:rsid w:val="005B3730"/>
    <w:rsid w:val="005C03B5"/>
    <w:rsid w:val="005C46CA"/>
    <w:rsid w:val="005D0077"/>
    <w:rsid w:val="005D01E9"/>
    <w:rsid w:val="005D19C7"/>
    <w:rsid w:val="005D2449"/>
    <w:rsid w:val="005D2C4B"/>
    <w:rsid w:val="005D4629"/>
    <w:rsid w:val="005D565C"/>
    <w:rsid w:val="005E1027"/>
    <w:rsid w:val="005E321E"/>
    <w:rsid w:val="005E5096"/>
    <w:rsid w:val="005F4068"/>
    <w:rsid w:val="005F49A5"/>
    <w:rsid w:val="005F5006"/>
    <w:rsid w:val="005F7F19"/>
    <w:rsid w:val="00601991"/>
    <w:rsid w:val="00602E2B"/>
    <w:rsid w:val="00603F12"/>
    <w:rsid w:val="00606588"/>
    <w:rsid w:val="0061064D"/>
    <w:rsid w:val="0061309C"/>
    <w:rsid w:val="0061432F"/>
    <w:rsid w:val="00616D8D"/>
    <w:rsid w:val="006225E7"/>
    <w:rsid w:val="00627606"/>
    <w:rsid w:val="006349AC"/>
    <w:rsid w:val="0063502B"/>
    <w:rsid w:val="00641D62"/>
    <w:rsid w:val="00642C25"/>
    <w:rsid w:val="00644623"/>
    <w:rsid w:val="00653184"/>
    <w:rsid w:val="006536B4"/>
    <w:rsid w:val="00654804"/>
    <w:rsid w:val="00654C13"/>
    <w:rsid w:val="00660724"/>
    <w:rsid w:val="00664AFA"/>
    <w:rsid w:val="00665E1D"/>
    <w:rsid w:val="00670B67"/>
    <w:rsid w:val="00675C39"/>
    <w:rsid w:val="00682625"/>
    <w:rsid w:val="00682838"/>
    <w:rsid w:val="00683CFD"/>
    <w:rsid w:val="00684830"/>
    <w:rsid w:val="00685125"/>
    <w:rsid w:val="00687B2A"/>
    <w:rsid w:val="006911A1"/>
    <w:rsid w:val="00693A7D"/>
    <w:rsid w:val="00696E77"/>
    <w:rsid w:val="006A02BD"/>
    <w:rsid w:val="006A50D4"/>
    <w:rsid w:val="006A6B84"/>
    <w:rsid w:val="006A7DBA"/>
    <w:rsid w:val="006A7F69"/>
    <w:rsid w:val="006B040D"/>
    <w:rsid w:val="006B0F64"/>
    <w:rsid w:val="006B17BC"/>
    <w:rsid w:val="006B35AC"/>
    <w:rsid w:val="006B3608"/>
    <w:rsid w:val="006B7293"/>
    <w:rsid w:val="006C025F"/>
    <w:rsid w:val="006C1AF3"/>
    <w:rsid w:val="006C2FA0"/>
    <w:rsid w:val="006C65DC"/>
    <w:rsid w:val="006C6D1F"/>
    <w:rsid w:val="006C7D86"/>
    <w:rsid w:val="006D0688"/>
    <w:rsid w:val="006D175D"/>
    <w:rsid w:val="006D2F3A"/>
    <w:rsid w:val="006D69A8"/>
    <w:rsid w:val="006D79E8"/>
    <w:rsid w:val="006F1B4A"/>
    <w:rsid w:val="006F21C1"/>
    <w:rsid w:val="006F3B01"/>
    <w:rsid w:val="006F54D6"/>
    <w:rsid w:val="006F7BFE"/>
    <w:rsid w:val="0070321D"/>
    <w:rsid w:val="007038F7"/>
    <w:rsid w:val="0070495D"/>
    <w:rsid w:val="00705D32"/>
    <w:rsid w:val="007136EA"/>
    <w:rsid w:val="00713999"/>
    <w:rsid w:val="007150C1"/>
    <w:rsid w:val="00722829"/>
    <w:rsid w:val="00724ED9"/>
    <w:rsid w:val="00726642"/>
    <w:rsid w:val="00727216"/>
    <w:rsid w:val="00731FB9"/>
    <w:rsid w:val="00733B9F"/>
    <w:rsid w:val="00733C0D"/>
    <w:rsid w:val="00735105"/>
    <w:rsid w:val="00737702"/>
    <w:rsid w:val="007412B5"/>
    <w:rsid w:val="00742B60"/>
    <w:rsid w:val="00747EEC"/>
    <w:rsid w:val="0075061C"/>
    <w:rsid w:val="00753E7C"/>
    <w:rsid w:val="00757E81"/>
    <w:rsid w:val="007608D1"/>
    <w:rsid w:val="007621ED"/>
    <w:rsid w:val="007630D5"/>
    <w:rsid w:val="007652B5"/>
    <w:rsid w:val="007668F0"/>
    <w:rsid w:val="007678F4"/>
    <w:rsid w:val="0077645D"/>
    <w:rsid w:val="00776B9D"/>
    <w:rsid w:val="0078237B"/>
    <w:rsid w:val="00790409"/>
    <w:rsid w:val="00792727"/>
    <w:rsid w:val="00795C08"/>
    <w:rsid w:val="007A1775"/>
    <w:rsid w:val="007A3630"/>
    <w:rsid w:val="007A580E"/>
    <w:rsid w:val="007A750F"/>
    <w:rsid w:val="007B0281"/>
    <w:rsid w:val="007B37F5"/>
    <w:rsid w:val="007C2907"/>
    <w:rsid w:val="007C3885"/>
    <w:rsid w:val="007C3970"/>
    <w:rsid w:val="007C5100"/>
    <w:rsid w:val="007C6CA2"/>
    <w:rsid w:val="007C7055"/>
    <w:rsid w:val="007D3467"/>
    <w:rsid w:val="007D35DD"/>
    <w:rsid w:val="007D49F1"/>
    <w:rsid w:val="007D4B36"/>
    <w:rsid w:val="007D549E"/>
    <w:rsid w:val="007D7D66"/>
    <w:rsid w:val="007E6470"/>
    <w:rsid w:val="007E6C2D"/>
    <w:rsid w:val="007E74E5"/>
    <w:rsid w:val="007F18BD"/>
    <w:rsid w:val="007F4455"/>
    <w:rsid w:val="007F47AD"/>
    <w:rsid w:val="007F49C9"/>
    <w:rsid w:val="007F6FAB"/>
    <w:rsid w:val="007F7D8C"/>
    <w:rsid w:val="00800A98"/>
    <w:rsid w:val="00800FB3"/>
    <w:rsid w:val="00807199"/>
    <w:rsid w:val="0081090C"/>
    <w:rsid w:val="00810B79"/>
    <w:rsid w:val="0081131A"/>
    <w:rsid w:val="00812297"/>
    <w:rsid w:val="008138FF"/>
    <w:rsid w:val="00814412"/>
    <w:rsid w:val="00814AE6"/>
    <w:rsid w:val="008236E4"/>
    <w:rsid w:val="00826F3A"/>
    <w:rsid w:val="0082793C"/>
    <w:rsid w:val="00831AC8"/>
    <w:rsid w:val="008330AD"/>
    <w:rsid w:val="00836B06"/>
    <w:rsid w:val="008373C9"/>
    <w:rsid w:val="00837D51"/>
    <w:rsid w:val="00844230"/>
    <w:rsid w:val="008452D8"/>
    <w:rsid w:val="00846642"/>
    <w:rsid w:val="00851BD6"/>
    <w:rsid w:val="008538CF"/>
    <w:rsid w:val="00854AFD"/>
    <w:rsid w:val="008557D8"/>
    <w:rsid w:val="0085745C"/>
    <w:rsid w:val="00860995"/>
    <w:rsid w:val="008615B1"/>
    <w:rsid w:val="00861BFC"/>
    <w:rsid w:val="0086369C"/>
    <w:rsid w:val="00873F82"/>
    <w:rsid w:val="00875C2F"/>
    <w:rsid w:val="008769A5"/>
    <w:rsid w:val="00876AC1"/>
    <w:rsid w:val="00880406"/>
    <w:rsid w:val="00881B25"/>
    <w:rsid w:val="008837B9"/>
    <w:rsid w:val="0088460A"/>
    <w:rsid w:val="008862E3"/>
    <w:rsid w:val="008869A7"/>
    <w:rsid w:val="00892AEC"/>
    <w:rsid w:val="00893427"/>
    <w:rsid w:val="00893E1F"/>
    <w:rsid w:val="00894ECC"/>
    <w:rsid w:val="008A1A7B"/>
    <w:rsid w:val="008B5AD2"/>
    <w:rsid w:val="008B6882"/>
    <w:rsid w:val="008C02B7"/>
    <w:rsid w:val="008C0709"/>
    <w:rsid w:val="008C0819"/>
    <w:rsid w:val="008C2964"/>
    <w:rsid w:val="008C2FB8"/>
    <w:rsid w:val="008C436D"/>
    <w:rsid w:val="008D2600"/>
    <w:rsid w:val="008D6719"/>
    <w:rsid w:val="008D6887"/>
    <w:rsid w:val="008E32C3"/>
    <w:rsid w:val="008E3609"/>
    <w:rsid w:val="008E37CA"/>
    <w:rsid w:val="008E695D"/>
    <w:rsid w:val="008F259C"/>
    <w:rsid w:val="00900036"/>
    <w:rsid w:val="009008F8"/>
    <w:rsid w:val="00900DB9"/>
    <w:rsid w:val="00901555"/>
    <w:rsid w:val="009025C3"/>
    <w:rsid w:val="0090342D"/>
    <w:rsid w:val="009037A7"/>
    <w:rsid w:val="00904E5C"/>
    <w:rsid w:val="00906E20"/>
    <w:rsid w:val="009121A8"/>
    <w:rsid w:val="00913015"/>
    <w:rsid w:val="00916192"/>
    <w:rsid w:val="00917F8E"/>
    <w:rsid w:val="0092159B"/>
    <w:rsid w:val="00923D20"/>
    <w:rsid w:val="00923D56"/>
    <w:rsid w:val="00927AF5"/>
    <w:rsid w:val="0093054D"/>
    <w:rsid w:val="00931696"/>
    <w:rsid w:val="00933679"/>
    <w:rsid w:val="009339FE"/>
    <w:rsid w:val="00933FF8"/>
    <w:rsid w:val="00937F76"/>
    <w:rsid w:val="00940870"/>
    <w:rsid w:val="0094388E"/>
    <w:rsid w:val="0095497C"/>
    <w:rsid w:val="009553FF"/>
    <w:rsid w:val="0095689C"/>
    <w:rsid w:val="00956EF4"/>
    <w:rsid w:val="00957F9C"/>
    <w:rsid w:val="00963109"/>
    <w:rsid w:val="00963176"/>
    <w:rsid w:val="00967C52"/>
    <w:rsid w:val="0097079E"/>
    <w:rsid w:val="009710F2"/>
    <w:rsid w:val="00972799"/>
    <w:rsid w:val="009734E5"/>
    <w:rsid w:val="00973B9B"/>
    <w:rsid w:val="0098269E"/>
    <w:rsid w:val="009838E0"/>
    <w:rsid w:val="00991EBC"/>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D0CF1"/>
    <w:rsid w:val="009E0CB9"/>
    <w:rsid w:val="009E3702"/>
    <w:rsid w:val="009E3B1F"/>
    <w:rsid w:val="009E3C72"/>
    <w:rsid w:val="009F0ED7"/>
    <w:rsid w:val="009F60ED"/>
    <w:rsid w:val="009F61B3"/>
    <w:rsid w:val="009F6C7C"/>
    <w:rsid w:val="009F7483"/>
    <w:rsid w:val="009F78E2"/>
    <w:rsid w:val="00A02D98"/>
    <w:rsid w:val="00A048F6"/>
    <w:rsid w:val="00A12B23"/>
    <w:rsid w:val="00A16353"/>
    <w:rsid w:val="00A212AF"/>
    <w:rsid w:val="00A21F3F"/>
    <w:rsid w:val="00A2611B"/>
    <w:rsid w:val="00A27069"/>
    <w:rsid w:val="00A27261"/>
    <w:rsid w:val="00A2747A"/>
    <w:rsid w:val="00A3165E"/>
    <w:rsid w:val="00A32D65"/>
    <w:rsid w:val="00A32EEC"/>
    <w:rsid w:val="00A33191"/>
    <w:rsid w:val="00A33C79"/>
    <w:rsid w:val="00A36662"/>
    <w:rsid w:val="00A36F80"/>
    <w:rsid w:val="00A372AB"/>
    <w:rsid w:val="00A4142A"/>
    <w:rsid w:val="00A43611"/>
    <w:rsid w:val="00A44989"/>
    <w:rsid w:val="00A54AAC"/>
    <w:rsid w:val="00A54EDC"/>
    <w:rsid w:val="00A604AA"/>
    <w:rsid w:val="00A70753"/>
    <w:rsid w:val="00A7168B"/>
    <w:rsid w:val="00A7222E"/>
    <w:rsid w:val="00A72417"/>
    <w:rsid w:val="00A77910"/>
    <w:rsid w:val="00A77B10"/>
    <w:rsid w:val="00A81024"/>
    <w:rsid w:val="00A8436E"/>
    <w:rsid w:val="00A86139"/>
    <w:rsid w:val="00A86838"/>
    <w:rsid w:val="00A87C8A"/>
    <w:rsid w:val="00A90168"/>
    <w:rsid w:val="00A91990"/>
    <w:rsid w:val="00A94FA7"/>
    <w:rsid w:val="00A95204"/>
    <w:rsid w:val="00AA087A"/>
    <w:rsid w:val="00AA09B9"/>
    <w:rsid w:val="00AA5210"/>
    <w:rsid w:val="00AA5BEA"/>
    <w:rsid w:val="00AA63DA"/>
    <w:rsid w:val="00AA6993"/>
    <w:rsid w:val="00AA7095"/>
    <w:rsid w:val="00AB15C8"/>
    <w:rsid w:val="00AB26FF"/>
    <w:rsid w:val="00AB7B19"/>
    <w:rsid w:val="00AC09DA"/>
    <w:rsid w:val="00AC14A2"/>
    <w:rsid w:val="00AC1C74"/>
    <w:rsid w:val="00AC452C"/>
    <w:rsid w:val="00AD1353"/>
    <w:rsid w:val="00AD73F4"/>
    <w:rsid w:val="00AE6F1C"/>
    <w:rsid w:val="00AF0068"/>
    <w:rsid w:val="00AF0720"/>
    <w:rsid w:val="00AF27F2"/>
    <w:rsid w:val="00AF28D3"/>
    <w:rsid w:val="00AF4709"/>
    <w:rsid w:val="00AF5032"/>
    <w:rsid w:val="00AF5D61"/>
    <w:rsid w:val="00AF679B"/>
    <w:rsid w:val="00AF6E29"/>
    <w:rsid w:val="00AF6F71"/>
    <w:rsid w:val="00B015CC"/>
    <w:rsid w:val="00B038D6"/>
    <w:rsid w:val="00B045E3"/>
    <w:rsid w:val="00B06AE8"/>
    <w:rsid w:val="00B11237"/>
    <w:rsid w:val="00B13E74"/>
    <w:rsid w:val="00B1593C"/>
    <w:rsid w:val="00B160F9"/>
    <w:rsid w:val="00B175E5"/>
    <w:rsid w:val="00B2177D"/>
    <w:rsid w:val="00B23FAC"/>
    <w:rsid w:val="00B23FDB"/>
    <w:rsid w:val="00B2451C"/>
    <w:rsid w:val="00B245CC"/>
    <w:rsid w:val="00B250A6"/>
    <w:rsid w:val="00B256E6"/>
    <w:rsid w:val="00B26A70"/>
    <w:rsid w:val="00B27A60"/>
    <w:rsid w:val="00B31D38"/>
    <w:rsid w:val="00B36EA5"/>
    <w:rsid w:val="00B506FC"/>
    <w:rsid w:val="00B5110A"/>
    <w:rsid w:val="00B55B82"/>
    <w:rsid w:val="00B60C05"/>
    <w:rsid w:val="00B6338D"/>
    <w:rsid w:val="00B65E57"/>
    <w:rsid w:val="00B70EC4"/>
    <w:rsid w:val="00B72397"/>
    <w:rsid w:val="00B74BE0"/>
    <w:rsid w:val="00B76326"/>
    <w:rsid w:val="00B77C68"/>
    <w:rsid w:val="00B77E7A"/>
    <w:rsid w:val="00B80CB9"/>
    <w:rsid w:val="00B80E6E"/>
    <w:rsid w:val="00B842C5"/>
    <w:rsid w:val="00B91B54"/>
    <w:rsid w:val="00B92669"/>
    <w:rsid w:val="00B94167"/>
    <w:rsid w:val="00B94190"/>
    <w:rsid w:val="00BA6FDA"/>
    <w:rsid w:val="00BB02DB"/>
    <w:rsid w:val="00BB2172"/>
    <w:rsid w:val="00BB2C96"/>
    <w:rsid w:val="00BB3AE7"/>
    <w:rsid w:val="00BB3BA4"/>
    <w:rsid w:val="00BB665F"/>
    <w:rsid w:val="00BC493B"/>
    <w:rsid w:val="00BC59BB"/>
    <w:rsid w:val="00BC5D23"/>
    <w:rsid w:val="00BC6CD1"/>
    <w:rsid w:val="00BC7E4D"/>
    <w:rsid w:val="00BD17C1"/>
    <w:rsid w:val="00BD1C3D"/>
    <w:rsid w:val="00BD3D6B"/>
    <w:rsid w:val="00BD3E49"/>
    <w:rsid w:val="00BD4CEA"/>
    <w:rsid w:val="00BD74AC"/>
    <w:rsid w:val="00BE0606"/>
    <w:rsid w:val="00BE16C6"/>
    <w:rsid w:val="00BF044A"/>
    <w:rsid w:val="00BF44E7"/>
    <w:rsid w:val="00BF69C1"/>
    <w:rsid w:val="00C01909"/>
    <w:rsid w:val="00C03716"/>
    <w:rsid w:val="00C06A76"/>
    <w:rsid w:val="00C07E48"/>
    <w:rsid w:val="00C1038D"/>
    <w:rsid w:val="00C12BF0"/>
    <w:rsid w:val="00C1384D"/>
    <w:rsid w:val="00C13DE8"/>
    <w:rsid w:val="00C218F5"/>
    <w:rsid w:val="00C21CEF"/>
    <w:rsid w:val="00C21E01"/>
    <w:rsid w:val="00C255A2"/>
    <w:rsid w:val="00C25A06"/>
    <w:rsid w:val="00C25AD5"/>
    <w:rsid w:val="00C2639D"/>
    <w:rsid w:val="00C265E0"/>
    <w:rsid w:val="00C30080"/>
    <w:rsid w:val="00C30792"/>
    <w:rsid w:val="00C30DB3"/>
    <w:rsid w:val="00C32CAD"/>
    <w:rsid w:val="00C3394C"/>
    <w:rsid w:val="00C34C4F"/>
    <w:rsid w:val="00C37424"/>
    <w:rsid w:val="00C42797"/>
    <w:rsid w:val="00C4518B"/>
    <w:rsid w:val="00C45FD1"/>
    <w:rsid w:val="00C46F98"/>
    <w:rsid w:val="00C52719"/>
    <w:rsid w:val="00C52ED6"/>
    <w:rsid w:val="00C57330"/>
    <w:rsid w:val="00C61089"/>
    <w:rsid w:val="00C62BDC"/>
    <w:rsid w:val="00C649F0"/>
    <w:rsid w:val="00C64CFB"/>
    <w:rsid w:val="00C655BB"/>
    <w:rsid w:val="00C67734"/>
    <w:rsid w:val="00C7251D"/>
    <w:rsid w:val="00C72901"/>
    <w:rsid w:val="00C72F57"/>
    <w:rsid w:val="00C7338C"/>
    <w:rsid w:val="00C74668"/>
    <w:rsid w:val="00C77C00"/>
    <w:rsid w:val="00C80CA2"/>
    <w:rsid w:val="00C81D6E"/>
    <w:rsid w:val="00C877C0"/>
    <w:rsid w:val="00C87908"/>
    <w:rsid w:val="00C910AC"/>
    <w:rsid w:val="00C9269F"/>
    <w:rsid w:val="00C95194"/>
    <w:rsid w:val="00C96EED"/>
    <w:rsid w:val="00C97F0A"/>
    <w:rsid w:val="00CA1691"/>
    <w:rsid w:val="00CA1945"/>
    <w:rsid w:val="00CA21E7"/>
    <w:rsid w:val="00CB3A75"/>
    <w:rsid w:val="00CB4C38"/>
    <w:rsid w:val="00CB53E5"/>
    <w:rsid w:val="00CB6050"/>
    <w:rsid w:val="00CB7A67"/>
    <w:rsid w:val="00CC3E56"/>
    <w:rsid w:val="00CC51BD"/>
    <w:rsid w:val="00CC5606"/>
    <w:rsid w:val="00CC5829"/>
    <w:rsid w:val="00CC639C"/>
    <w:rsid w:val="00CC6BCA"/>
    <w:rsid w:val="00CC6E81"/>
    <w:rsid w:val="00CD0C4A"/>
    <w:rsid w:val="00CD0CC5"/>
    <w:rsid w:val="00CD136E"/>
    <w:rsid w:val="00CD1A84"/>
    <w:rsid w:val="00CD1CF8"/>
    <w:rsid w:val="00CD2410"/>
    <w:rsid w:val="00CD26C7"/>
    <w:rsid w:val="00CD6E04"/>
    <w:rsid w:val="00CD78A6"/>
    <w:rsid w:val="00CE0A95"/>
    <w:rsid w:val="00CE1024"/>
    <w:rsid w:val="00CE33F5"/>
    <w:rsid w:val="00CE3D41"/>
    <w:rsid w:val="00CE4694"/>
    <w:rsid w:val="00CE53DE"/>
    <w:rsid w:val="00CE72D2"/>
    <w:rsid w:val="00CE75BC"/>
    <w:rsid w:val="00CE7CF4"/>
    <w:rsid w:val="00CF0487"/>
    <w:rsid w:val="00CF07B7"/>
    <w:rsid w:val="00CF15E0"/>
    <w:rsid w:val="00CF30A6"/>
    <w:rsid w:val="00D00A8D"/>
    <w:rsid w:val="00D00F74"/>
    <w:rsid w:val="00D02AB4"/>
    <w:rsid w:val="00D035BC"/>
    <w:rsid w:val="00D0439F"/>
    <w:rsid w:val="00D129DE"/>
    <w:rsid w:val="00D15E0F"/>
    <w:rsid w:val="00D21AFF"/>
    <w:rsid w:val="00D30135"/>
    <w:rsid w:val="00D3028E"/>
    <w:rsid w:val="00D3030E"/>
    <w:rsid w:val="00D31122"/>
    <w:rsid w:val="00D311C4"/>
    <w:rsid w:val="00D333F4"/>
    <w:rsid w:val="00D33FE2"/>
    <w:rsid w:val="00D341AD"/>
    <w:rsid w:val="00D3489D"/>
    <w:rsid w:val="00D3564B"/>
    <w:rsid w:val="00D418AA"/>
    <w:rsid w:val="00D42159"/>
    <w:rsid w:val="00D436DC"/>
    <w:rsid w:val="00D46545"/>
    <w:rsid w:val="00D47ADC"/>
    <w:rsid w:val="00D516AF"/>
    <w:rsid w:val="00D61A00"/>
    <w:rsid w:val="00D64862"/>
    <w:rsid w:val="00D6579C"/>
    <w:rsid w:val="00D67653"/>
    <w:rsid w:val="00D72BA2"/>
    <w:rsid w:val="00D7542C"/>
    <w:rsid w:val="00D757E1"/>
    <w:rsid w:val="00D7588F"/>
    <w:rsid w:val="00D75D43"/>
    <w:rsid w:val="00D80DBA"/>
    <w:rsid w:val="00D81B91"/>
    <w:rsid w:val="00D82B97"/>
    <w:rsid w:val="00D83A24"/>
    <w:rsid w:val="00D86DD4"/>
    <w:rsid w:val="00D90120"/>
    <w:rsid w:val="00D90DEA"/>
    <w:rsid w:val="00D92610"/>
    <w:rsid w:val="00D92B09"/>
    <w:rsid w:val="00D972B9"/>
    <w:rsid w:val="00D97DCC"/>
    <w:rsid w:val="00D97F60"/>
    <w:rsid w:val="00DA1B05"/>
    <w:rsid w:val="00DA3728"/>
    <w:rsid w:val="00DA59E4"/>
    <w:rsid w:val="00DB1E7E"/>
    <w:rsid w:val="00DB462C"/>
    <w:rsid w:val="00DB4C02"/>
    <w:rsid w:val="00DB52FC"/>
    <w:rsid w:val="00DB5A06"/>
    <w:rsid w:val="00DB6995"/>
    <w:rsid w:val="00DB7BE4"/>
    <w:rsid w:val="00DC0843"/>
    <w:rsid w:val="00DC0A55"/>
    <w:rsid w:val="00DC17E3"/>
    <w:rsid w:val="00DC22CD"/>
    <w:rsid w:val="00DC43D1"/>
    <w:rsid w:val="00DC4AAC"/>
    <w:rsid w:val="00DC7D1C"/>
    <w:rsid w:val="00DD1EB8"/>
    <w:rsid w:val="00DD32B7"/>
    <w:rsid w:val="00DD6A88"/>
    <w:rsid w:val="00DE0512"/>
    <w:rsid w:val="00DE08D7"/>
    <w:rsid w:val="00DE233D"/>
    <w:rsid w:val="00DE293E"/>
    <w:rsid w:val="00DE3082"/>
    <w:rsid w:val="00DE4BFC"/>
    <w:rsid w:val="00DE5014"/>
    <w:rsid w:val="00DF045E"/>
    <w:rsid w:val="00DF16AC"/>
    <w:rsid w:val="00DF1847"/>
    <w:rsid w:val="00DF196E"/>
    <w:rsid w:val="00DF2082"/>
    <w:rsid w:val="00DF2F31"/>
    <w:rsid w:val="00E014B6"/>
    <w:rsid w:val="00E027F3"/>
    <w:rsid w:val="00E04BBD"/>
    <w:rsid w:val="00E0541F"/>
    <w:rsid w:val="00E05F47"/>
    <w:rsid w:val="00E10A0A"/>
    <w:rsid w:val="00E1139A"/>
    <w:rsid w:val="00E11424"/>
    <w:rsid w:val="00E13B75"/>
    <w:rsid w:val="00E20E14"/>
    <w:rsid w:val="00E2158A"/>
    <w:rsid w:val="00E23126"/>
    <w:rsid w:val="00E32AAC"/>
    <w:rsid w:val="00E3322F"/>
    <w:rsid w:val="00E3343A"/>
    <w:rsid w:val="00E4361A"/>
    <w:rsid w:val="00E523B0"/>
    <w:rsid w:val="00E52B65"/>
    <w:rsid w:val="00E539A6"/>
    <w:rsid w:val="00E5567B"/>
    <w:rsid w:val="00E5798E"/>
    <w:rsid w:val="00E603B8"/>
    <w:rsid w:val="00E63363"/>
    <w:rsid w:val="00E63AC9"/>
    <w:rsid w:val="00E6650F"/>
    <w:rsid w:val="00E67513"/>
    <w:rsid w:val="00E6755F"/>
    <w:rsid w:val="00E739DE"/>
    <w:rsid w:val="00E73BD4"/>
    <w:rsid w:val="00E74F65"/>
    <w:rsid w:val="00E75B8E"/>
    <w:rsid w:val="00E7716D"/>
    <w:rsid w:val="00E804D0"/>
    <w:rsid w:val="00E83FB7"/>
    <w:rsid w:val="00E874CD"/>
    <w:rsid w:val="00E87FE8"/>
    <w:rsid w:val="00E92266"/>
    <w:rsid w:val="00E951E1"/>
    <w:rsid w:val="00EA25E1"/>
    <w:rsid w:val="00EA5B80"/>
    <w:rsid w:val="00EB00D5"/>
    <w:rsid w:val="00EB4708"/>
    <w:rsid w:val="00EB4CAF"/>
    <w:rsid w:val="00EB56B8"/>
    <w:rsid w:val="00EC17D2"/>
    <w:rsid w:val="00EC2A8D"/>
    <w:rsid w:val="00EC6A49"/>
    <w:rsid w:val="00EC73EF"/>
    <w:rsid w:val="00ED1CF0"/>
    <w:rsid w:val="00ED4FBF"/>
    <w:rsid w:val="00ED78F3"/>
    <w:rsid w:val="00EE09F8"/>
    <w:rsid w:val="00EE0CB2"/>
    <w:rsid w:val="00EE2045"/>
    <w:rsid w:val="00EE2118"/>
    <w:rsid w:val="00EE3DE0"/>
    <w:rsid w:val="00EE5263"/>
    <w:rsid w:val="00EF3553"/>
    <w:rsid w:val="00EF4E17"/>
    <w:rsid w:val="00EF6BA9"/>
    <w:rsid w:val="00EF7ABA"/>
    <w:rsid w:val="00F000C1"/>
    <w:rsid w:val="00F00DBB"/>
    <w:rsid w:val="00F04886"/>
    <w:rsid w:val="00F04DE3"/>
    <w:rsid w:val="00F05484"/>
    <w:rsid w:val="00F07A41"/>
    <w:rsid w:val="00F1109A"/>
    <w:rsid w:val="00F14391"/>
    <w:rsid w:val="00F148F4"/>
    <w:rsid w:val="00F15241"/>
    <w:rsid w:val="00F15A94"/>
    <w:rsid w:val="00F15C30"/>
    <w:rsid w:val="00F17D9B"/>
    <w:rsid w:val="00F21467"/>
    <w:rsid w:val="00F22F62"/>
    <w:rsid w:val="00F239FE"/>
    <w:rsid w:val="00F23EF8"/>
    <w:rsid w:val="00F24419"/>
    <w:rsid w:val="00F2462F"/>
    <w:rsid w:val="00F24C67"/>
    <w:rsid w:val="00F25329"/>
    <w:rsid w:val="00F25782"/>
    <w:rsid w:val="00F32D3B"/>
    <w:rsid w:val="00F3512C"/>
    <w:rsid w:val="00F351A8"/>
    <w:rsid w:val="00F35A10"/>
    <w:rsid w:val="00F36CA7"/>
    <w:rsid w:val="00F400F2"/>
    <w:rsid w:val="00F424E8"/>
    <w:rsid w:val="00F43E18"/>
    <w:rsid w:val="00F4575C"/>
    <w:rsid w:val="00F51293"/>
    <w:rsid w:val="00F5302E"/>
    <w:rsid w:val="00F53B7F"/>
    <w:rsid w:val="00F54D57"/>
    <w:rsid w:val="00F55445"/>
    <w:rsid w:val="00F56F52"/>
    <w:rsid w:val="00F60283"/>
    <w:rsid w:val="00F62C27"/>
    <w:rsid w:val="00F64712"/>
    <w:rsid w:val="00F64C2C"/>
    <w:rsid w:val="00F657AA"/>
    <w:rsid w:val="00F7076E"/>
    <w:rsid w:val="00F71159"/>
    <w:rsid w:val="00F7243E"/>
    <w:rsid w:val="00F775BB"/>
    <w:rsid w:val="00F7767E"/>
    <w:rsid w:val="00F80AC9"/>
    <w:rsid w:val="00F928BC"/>
    <w:rsid w:val="00FA058C"/>
    <w:rsid w:val="00FA0A03"/>
    <w:rsid w:val="00FA416B"/>
    <w:rsid w:val="00FA4877"/>
    <w:rsid w:val="00FA6D37"/>
    <w:rsid w:val="00FB084A"/>
    <w:rsid w:val="00FB104A"/>
    <w:rsid w:val="00FB1809"/>
    <w:rsid w:val="00FB28E1"/>
    <w:rsid w:val="00FB3588"/>
    <w:rsid w:val="00FC16DB"/>
    <w:rsid w:val="00FC297D"/>
    <w:rsid w:val="00FC3772"/>
    <w:rsid w:val="00FD20D3"/>
    <w:rsid w:val="00FD248D"/>
    <w:rsid w:val="00FD2BE3"/>
    <w:rsid w:val="00FD356B"/>
    <w:rsid w:val="00FD4DCF"/>
    <w:rsid w:val="00FE4ED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78CE-045D-4A17-8A0E-317362B3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3788</Words>
  <Characters>20836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27</cp:revision>
  <cp:lastPrinted>2018-03-13T12:33:00Z</cp:lastPrinted>
  <dcterms:created xsi:type="dcterms:W3CDTF">2018-03-20T18:29:00Z</dcterms:created>
  <dcterms:modified xsi:type="dcterms:W3CDTF">2018-04-04T12:42:00Z</dcterms:modified>
</cp:coreProperties>
</file>