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A1" w:rsidRDefault="00AD2FA1" w:rsidP="00AD2FA1">
      <w:pPr>
        <w:jc w:val="center"/>
        <w:rPr>
          <w:b/>
          <w:i/>
          <w:sz w:val="20"/>
          <w:u w:val="single"/>
        </w:rPr>
      </w:pPr>
      <w:r>
        <w:pict>
          <v:roundrect id="_x0000_s1026" style="position:absolute;left:0;text-align:left;margin-left:-12.5pt;margin-top:1.85pt;width:90.4pt;height:33.45pt;z-index:251658240" arcsize="10923f" fillcolor="white [3201]" strokecolor="black [3200]" strokeweight="2.5pt">
            <v:shadow color="#868686"/>
            <v:textbox style="mso-next-textbox:#_x0000_s1026">
              <w:txbxContent>
                <w:p w:rsidR="00AD2FA1" w:rsidRDefault="00AD2FA1" w:rsidP="00AD2FA1">
                  <w:pPr>
                    <w:shd w:val="clear" w:color="auto" w:fill="BFBFBF" w:themeFill="background1" w:themeFillShade="BF"/>
                    <w:rPr>
                      <w:rFonts w:ascii="Bookman Old Style" w:hAnsi="Bookman Old Style"/>
                      <w:b/>
                      <w:bCs/>
                      <w:sz w:val="32"/>
                      <w:szCs w:val="32"/>
                    </w:rPr>
                  </w:pPr>
                  <w:r>
                    <w:rPr>
                      <w:rFonts w:ascii="Bookman Old Style" w:hAnsi="Bookman Old Style"/>
                      <w:b/>
                      <w:bCs/>
                      <w:sz w:val="32"/>
                      <w:szCs w:val="32"/>
                    </w:rPr>
                    <w:t>PV N°02</w:t>
                  </w:r>
                </w:p>
              </w:txbxContent>
            </v:textbox>
          </v:roundrect>
        </w:pict>
      </w:r>
      <w:r>
        <w:rPr>
          <w:b/>
          <w:i/>
          <w:sz w:val="32"/>
        </w:rPr>
        <w:t xml:space="preserve">        </w:t>
      </w:r>
      <w:r>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7.35pt;height:38.8pt" fillcolor="black [3213]" strokecolor="#9cf" strokeweight="1.5pt">
            <v:shadow on="t" color="#900"/>
            <v:textpath style="font-family:&quot;Goudy Stout&quot;;v-text-kern:t" trim="t" fitpath="t" string="Bureau de ligue"/>
          </v:shape>
        </w:pict>
      </w:r>
    </w:p>
    <w:p w:rsidR="00AD2FA1" w:rsidRDefault="00AD2FA1" w:rsidP="00AD2FA1">
      <w:pPr>
        <w:ind w:left="720"/>
        <w:rPr>
          <w:rFonts w:ascii="Bookman Old Style" w:hAnsi="Bookman Old Style" w:cstheme="minorHAnsi"/>
          <w:bCs/>
          <w:iCs/>
        </w:rPr>
      </w:pPr>
      <w:r>
        <w:rPr>
          <w:b/>
          <w:iCs/>
          <w:sz w:val="28"/>
          <w:szCs w:val="28"/>
        </w:rPr>
        <w:t xml:space="preserve">                           </w:t>
      </w:r>
    </w:p>
    <w:p w:rsidR="00AD2FA1" w:rsidRDefault="00AD2FA1" w:rsidP="00AD2FA1">
      <w:pPr>
        <w:tabs>
          <w:tab w:val="left" w:pos="2016"/>
        </w:tabs>
        <w:spacing w:line="360" w:lineRule="auto"/>
        <w:jc w:val="center"/>
        <w:rPr>
          <w:rFonts w:ascii="Bookman Old Style" w:hAnsi="Bookman Old Style"/>
          <w:b/>
          <w:sz w:val="36"/>
          <w:szCs w:val="36"/>
          <w:u w:val="single"/>
        </w:rPr>
      </w:pPr>
      <w:r>
        <w:rPr>
          <w:rFonts w:ascii="Bookman Old Style" w:hAnsi="Bookman Old Style"/>
          <w:b/>
          <w:sz w:val="36"/>
          <w:szCs w:val="36"/>
          <w:u w:val="single"/>
        </w:rPr>
        <w:t>Message du Président de ligue</w:t>
      </w:r>
    </w:p>
    <w:p w:rsidR="00AD2FA1" w:rsidRDefault="00AD2FA1" w:rsidP="00AD2FA1">
      <w:pPr>
        <w:tabs>
          <w:tab w:val="left" w:pos="2016"/>
        </w:tabs>
        <w:spacing w:line="360" w:lineRule="auto"/>
        <w:jc w:val="center"/>
        <w:rPr>
          <w:rFonts w:ascii="Bookman Old Style" w:hAnsi="Bookman Old Style"/>
          <w:b/>
          <w:sz w:val="36"/>
          <w:szCs w:val="36"/>
          <w:u w:val="single"/>
        </w:rPr>
      </w:pPr>
      <w:proofErr w:type="gramStart"/>
      <w:r>
        <w:rPr>
          <w:rFonts w:ascii="Bookman Old Style" w:hAnsi="Bookman Old Style"/>
          <w:b/>
          <w:sz w:val="36"/>
          <w:szCs w:val="36"/>
          <w:u w:val="single"/>
        </w:rPr>
        <w:t>à</w:t>
      </w:r>
      <w:proofErr w:type="gramEnd"/>
      <w:r>
        <w:rPr>
          <w:rFonts w:ascii="Bookman Old Style" w:hAnsi="Bookman Old Style"/>
          <w:b/>
          <w:sz w:val="36"/>
          <w:szCs w:val="36"/>
          <w:u w:val="single"/>
        </w:rPr>
        <w:t xml:space="preserve"> l’occasion de l’ouverture de la saison</w:t>
      </w:r>
    </w:p>
    <w:p w:rsidR="00AD2FA1" w:rsidRDefault="00AD2FA1" w:rsidP="00AD2FA1">
      <w:pPr>
        <w:jc w:val="both"/>
        <w:rPr>
          <w:rFonts w:ascii="Bookman Old Style" w:hAnsi="Bookman Old Style"/>
        </w:rPr>
      </w:pPr>
      <w:r>
        <w:rPr>
          <w:b/>
          <w:bCs/>
        </w:rPr>
        <w:t xml:space="preserve">             </w:t>
      </w:r>
      <w:r>
        <w:rPr>
          <w:rFonts w:ascii="Bookman Old Style" w:hAnsi="Bookman Old Style"/>
          <w:b/>
          <w:bCs/>
        </w:rPr>
        <w:t>Amis sportifs, amoureux du ballon,</w:t>
      </w:r>
    </w:p>
    <w:p w:rsidR="00AD2FA1" w:rsidRDefault="00AD2FA1" w:rsidP="00AD2FA1">
      <w:pPr>
        <w:jc w:val="both"/>
        <w:rPr>
          <w:rFonts w:ascii="Bookman Old Style" w:hAnsi="Bookman Old Style"/>
        </w:rPr>
      </w:pPr>
    </w:p>
    <w:p w:rsidR="00AD2FA1" w:rsidRDefault="00AD2FA1" w:rsidP="00AD2FA1">
      <w:pPr>
        <w:jc w:val="both"/>
        <w:rPr>
          <w:rFonts w:ascii="Bookman Old Style" w:hAnsi="Bookman Old Style"/>
          <w:b/>
          <w:bCs/>
        </w:rPr>
      </w:pPr>
      <w:r w:rsidRPr="00AD2FA1">
        <w:rPr>
          <w:rFonts w:ascii="Bookman Old Style" w:hAnsi="Bookman Old Style"/>
          <w:b/>
          <w:bCs/>
        </w:rPr>
        <w:t xml:space="preserve">          Après une période de flottement et d’instabilité, nous voilà enfin prêts pour la nouvelle saison sportive 2018-2019, que je souhaite fructueuse pour chacun de nous, avec pour objectif principal la victoire du fair-play. Cette année, seize (16) équipes sont sur la ligne de départ du championnat « honneur » et douze (12) composent le championnat « pré-honneur ». Malheureusement, plusieurs équipes, à l’exemple de la  </w:t>
      </w:r>
      <w:proofErr w:type="spellStart"/>
      <w:r w:rsidRPr="00AD2FA1">
        <w:rPr>
          <w:rFonts w:ascii="Bookman Old Style" w:hAnsi="Bookman Old Style"/>
          <w:b/>
          <w:bCs/>
        </w:rPr>
        <w:t>JSTIDarguinah</w:t>
      </w:r>
      <w:proofErr w:type="spellEnd"/>
      <w:r w:rsidRPr="00AD2FA1">
        <w:rPr>
          <w:rFonts w:ascii="Bookman Old Style" w:hAnsi="Bookman Old Style"/>
          <w:b/>
          <w:bCs/>
        </w:rPr>
        <w:t xml:space="preserve">, </w:t>
      </w:r>
      <w:proofErr w:type="spellStart"/>
      <w:r w:rsidRPr="00AD2FA1">
        <w:rPr>
          <w:rFonts w:ascii="Bookman Old Style" w:hAnsi="Bookman Old Style"/>
          <w:b/>
          <w:bCs/>
        </w:rPr>
        <w:t>WaFelden</w:t>
      </w:r>
      <w:proofErr w:type="spellEnd"/>
      <w:r w:rsidRPr="00AD2FA1">
        <w:rPr>
          <w:rFonts w:ascii="Bookman Old Style" w:hAnsi="Bookman Old Style"/>
          <w:b/>
          <w:bCs/>
        </w:rPr>
        <w:t xml:space="preserve"> … </w:t>
      </w:r>
      <w:proofErr w:type="spellStart"/>
      <w:r w:rsidRPr="00AD2FA1">
        <w:rPr>
          <w:rFonts w:ascii="Bookman Old Style" w:hAnsi="Bookman Old Style"/>
          <w:b/>
          <w:bCs/>
        </w:rPr>
        <w:t>etc</w:t>
      </w:r>
      <w:proofErr w:type="spellEnd"/>
      <w:r w:rsidRPr="00AD2FA1">
        <w:rPr>
          <w:rFonts w:ascii="Bookman Old Style" w:hAnsi="Bookman Old Style"/>
          <w:b/>
          <w:bCs/>
        </w:rPr>
        <w:t>, incapables de faire face aux innombrables défis, sont restées sur le bord du chemin. En effet, les moyens font sérieusement défaut et le sport amateur est, aujourd’hui menacé de disparition si des mesures courageuses ne sont pas prises à tous les niveaux et des centaines, voire des milliers de jeunes, risquent de se retrouver livrés à la rue et à la</w:t>
      </w:r>
      <w:r>
        <w:rPr>
          <w:rFonts w:ascii="Bookman Old Style" w:hAnsi="Bookman Old Style"/>
        </w:rPr>
        <w:t xml:space="preserve"> </w:t>
      </w:r>
      <w:r>
        <w:rPr>
          <w:rFonts w:ascii="Bookman Old Style" w:hAnsi="Bookman Old Style"/>
          <w:b/>
          <w:bCs/>
        </w:rPr>
        <w:t>délinquance.</w:t>
      </w:r>
    </w:p>
    <w:p w:rsidR="00AD2FA1" w:rsidRDefault="00AD2FA1" w:rsidP="00AD2FA1">
      <w:pPr>
        <w:jc w:val="both"/>
        <w:rPr>
          <w:rFonts w:ascii="Bookman Old Style" w:hAnsi="Bookman Old Style"/>
          <w:b/>
          <w:bCs/>
        </w:rPr>
      </w:pPr>
    </w:p>
    <w:p w:rsidR="00AD2FA1" w:rsidRDefault="00AD2FA1" w:rsidP="00AD2FA1">
      <w:pPr>
        <w:jc w:val="both"/>
        <w:rPr>
          <w:rFonts w:ascii="Bookman Old Style" w:hAnsi="Bookman Old Style"/>
          <w:b/>
          <w:bCs/>
        </w:rPr>
      </w:pPr>
      <w:r>
        <w:rPr>
          <w:rFonts w:ascii="Bookman Old Style" w:hAnsi="Bookman Old Style"/>
          <w:b/>
          <w:bCs/>
        </w:rPr>
        <w:t xml:space="preserve">          Le championnat 2018-2019 sera âprement disputé, et la ligue de </w:t>
      </w:r>
      <w:proofErr w:type="spellStart"/>
      <w:r>
        <w:rPr>
          <w:rFonts w:ascii="Bookman Old Style" w:hAnsi="Bookman Old Style"/>
          <w:b/>
          <w:bCs/>
        </w:rPr>
        <w:t>Béjaia</w:t>
      </w:r>
      <w:proofErr w:type="spellEnd"/>
      <w:r>
        <w:rPr>
          <w:rFonts w:ascii="Bookman Old Style" w:hAnsi="Bookman Old Style"/>
          <w:b/>
          <w:bCs/>
        </w:rPr>
        <w:t>, qui a, d’ores et déjà, pris toutes les dispositions réglementaires, fonde l’espoir qu’il soit d’un bon niveau. J’invite par conséquent, les différentes équipes à donner le meilleur d’elles-mêmes, mais dans un esprit de fair-play. J’exhorte les arbitres à persévérer dans la quête de l’excellence, et les supporters à cultiver la tolérance. A la presse dans son ensemble, je lui dis de faire preuve de professionnalisme dans son rapport avec les événements sportifs qui meublent notre wilaya : la qualité de ses commentaires, la pertinence de ses analyses et l’objectivité de ses critiques.</w:t>
      </w:r>
    </w:p>
    <w:p w:rsidR="00AD2FA1" w:rsidRDefault="00AD2FA1" w:rsidP="00AD2FA1">
      <w:pPr>
        <w:jc w:val="both"/>
        <w:rPr>
          <w:rFonts w:ascii="Bookman Old Style" w:hAnsi="Bookman Old Style"/>
          <w:b/>
          <w:bCs/>
        </w:rPr>
      </w:pPr>
      <w:r>
        <w:rPr>
          <w:rFonts w:ascii="Bookman Old Style" w:hAnsi="Bookman Old Style"/>
          <w:b/>
          <w:bCs/>
        </w:rPr>
        <w:t> </w:t>
      </w:r>
    </w:p>
    <w:p w:rsidR="00AD2FA1" w:rsidRDefault="00AD2FA1" w:rsidP="00AD2FA1">
      <w:pPr>
        <w:jc w:val="both"/>
        <w:rPr>
          <w:rFonts w:ascii="Bookman Old Style" w:hAnsi="Bookman Old Style"/>
          <w:b/>
          <w:bCs/>
        </w:rPr>
      </w:pPr>
      <w:r>
        <w:rPr>
          <w:rFonts w:ascii="Bookman Old Style" w:hAnsi="Bookman Old Style"/>
          <w:b/>
          <w:bCs/>
        </w:rPr>
        <w:t xml:space="preserve">          Mes remerciements et toute ma reconnaissance vont également à l’endroit de nos responsables locaux à savoir Mr le Wali, le président de l’APW et Monsieur le Directeur de la Jeunesse et des Sports qui ont consenti à prendre en charge  les frais d’engagement de tous les clubs affiliés et procédé au lancement de l’opération « renouvellement des pelouses en gazon synthétique » à travers plusieurs localités. A ceux qui hésitent encore à se joindre à nous, je leur tends la main, afin qu’ensemble, nous bâtissions une grande wilaya du football.</w:t>
      </w:r>
    </w:p>
    <w:p w:rsidR="00AD2FA1" w:rsidRDefault="00AD2FA1" w:rsidP="00AD2FA1">
      <w:pPr>
        <w:jc w:val="both"/>
        <w:rPr>
          <w:rFonts w:ascii="Bookman Old Style" w:hAnsi="Bookman Old Style"/>
          <w:b/>
          <w:bCs/>
        </w:rPr>
      </w:pPr>
      <w:r>
        <w:rPr>
          <w:rFonts w:ascii="Bookman Old Style" w:hAnsi="Bookman Old Style"/>
          <w:b/>
          <w:bCs/>
        </w:rPr>
        <w:t xml:space="preserve"> </w:t>
      </w:r>
    </w:p>
    <w:p w:rsidR="00AD2FA1" w:rsidRDefault="00AD2FA1" w:rsidP="00AD2FA1">
      <w:pPr>
        <w:jc w:val="both"/>
        <w:rPr>
          <w:rFonts w:ascii="Bookman Old Style" w:hAnsi="Bookman Old Style"/>
          <w:b/>
          <w:bCs/>
        </w:rPr>
      </w:pPr>
      <w:r>
        <w:rPr>
          <w:rFonts w:ascii="Bookman Old Style" w:hAnsi="Bookman Old Style"/>
          <w:b/>
          <w:bCs/>
        </w:rPr>
        <w:t xml:space="preserve">           Amis sportifs, amoureux du ballon,</w:t>
      </w:r>
    </w:p>
    <w:p w:rsidR="00AD2FA1" w:rsidRDefault="00AD2FA1" w:rsidP="00AD2FA1">
      <w:pPr>
        <w:jc w:val="both"/>
        <w:rPr>
          <w:rFonts w:ascii="Bookman Old Style" w:hAnsi="Bookman Old Style"/>
          <w:b/>
          <w:bCs/>
        </w:rPr>
      </w:pPr>
    </w:p>
    <w:p w:rsidR="00AD2FA1" w:rsidRDefault="00AD2FA1" w:rsidP="00AD2FA1">
      <w:pPr>
        <w:jc w:val="both"/>
        <w:rPr>
          <w:rFonts w:ascii="Bookman Old Style" w:hAnsi="Bookman Old Style"/>
          <w:b/>
          <w:bCs/>
        </w:rPr>
      </w:pPr>
      <w:r>
        <w:rPr>
          <w:rFonts w:ascii="Bookman Old Style" w:hAnsi="Bookman Old Style"/>
          <w:b/>
          <w:bCs/>
        </w:rPr>
        <w:t xml:space="preserve">           Facteur de paix et de cohésion sociale, le football doit nous unir dans notre diversité </w:t>
      </w:r>
      <w:proofErr w:type="spellStart"/>
      <w:r>
        <w:rPr>
          <w:rFonts w:ascii="Bookman Old Style" w:hAnsi="Bookman Old Style"/>
          <w:b/>
          <w:bCs/>
        </w:rPr>
        <w:t>socio-culturelle</w:t>
      </w:r>
      <w:proofErr w:type="spellEnd"/>
      <w:r>
        <w:rPr>
          <w:rFonts w:ascii="Bookman Old Style" w:hAnsi="Bookman Old Style"/>
          <w:b/>
          <w:bCs/>
        </w:rPr>
        <w:t xml:space="preserve">, et non nous diviser. Puisse cette saison sportive qui s’ouvre au football, cimenter davantage notre tissu social, et renforcer davantage l’idéal du vivre-ensemble entre les fils et filles de </w:t>
      </w:r>
      <w:proofErr w:type="spellStart"/>
      <w:r>
        <w:rPr>
          <w:rFonts w:ascii="Bookman Old Style" w:hAnsi="Bookman Old Style"/>
          <w:b/>
          <w:bCs/>
        </w:rPr>
        <w:t>Béjaia</w:t>
      </w:r>
      <w:proofErr w:type="spellEnd"/>
      <w:r>
        <w:rPr>
          <w:rFonts w:ascii="Bookman Old Style" w:hAnsi="Bookman Old Style"/>
          <w:b/>
          <w:bCs/>
        </w:rPr>
        <w:t xml:space="preserve"> et de l’Algérie toute entière.  </w:t>
      </w:r>
    </w:p>
    <w:p w:rsidR="00AD2FA1" w:rsidRDefault="00AD2FA1" w:rsidP="00AD2FA1">
      <w:pPr>
        <w:jc w:val="both"/>
        <w:rPr>
          <w:rFonts w:ascii="Bookman Old Style" w:hAnsi="Bookman Old Style"/>
          <w:b/>
          <w:bCs/>
        </w:rPr>
      </w:pPr>
    </w:p>
    <w:p w:rsidR="00AD2FA1" w:rsidRPr="005F3605" w:rsidRDefault="00AD2FA1" w:rsidP="00AD2FA1">
      <w:pPr>
        <w:jc w:val="center"/>
        <w:rPr>
          <w:rFonts w:ascii="Bookman Old Style" w:hAnsi="Bookman Old Style" w:cstheme="minorHAnsi"/>
          <w:b/>
          <w:iCs/>
          <w:u w:val="single"/>
        </w:rPr>
      </w:pPr>
      <w:r w:rsidRPr="005F3605">
        <w:rPr>
          <w:rFonts w:ascii="Bookman Old Style" w:hAnsi="Bookman Old Style" w:cstheme="minorHAnsi"/>
          <w:b/>
          <w:iCs/>
          <w:u w:val="single"/>
        </w:rPr>
        <w:t>LES 10 REGLES D’OR DU FAIR-PLAY</w:t>
      </w:r>
    </w:p>
    <w:p w:rsidR="00AD2FA1" w:rsidRPr="005F3605" w:rsidRDefault="00AD2FA1" w:rsidP="00AD2FA1">
      <w:pPr>
        <w:rPr>
          <w:rFonts w:ascii="Bookman Old Style" w:hAnsi="Bookman Old Style" w:cstheme="minorHAnsi"/>
          <w:b/>
          <w:iCs/>
        </w:rPr>
      </w:pPr>
    </w:p>
    <w:p w:rsidR="00AD2FA1" w:rsidRPr="005F3605" w:rsidRDefault="00AD2FA1" w:rsidP="00AD2FA1">
      <w:pPr>
        <w:pStyle w:val="Retraitcorpsdetexte"/>
        <w:ind w:left="0"/>
        <w:rPr>
          <w:rFonts w:ascii="Bookman Old Style" w:hAnsi="Bookman Old Style" w:cstheme="minorHAnsi"/>
          <w:iCs/>
          <w:u w:val="single"/>
        </w:rPr>
      </w:pPr>
      <w:r w:rsidRPr="005F3605">
        <w:rPr>
          <w:rFonts w:ascii="Bookman Old Style" w:hAnsi="Bookman Old Style" w:cstheme="minorHAnsi"/>
          <w:iCs/>
          <w:u w:val="single"/>
        </w:rPr>
        <w:t>1</w:t>
      </w:r>
      <w:r w:rsidRPr="005F3605">
        <w:rPr>
          <w:rFonts w:ascii="Bookman Old Style" w:hAnsi="Bookman Old Style" w:cstheme="minorHAnsi"/>
          <w:iCs/>
          <w:u w:val="single"/>
          <w:vertAlign w:val="superscript"/>
        </w:rPr>
        <w:t>ère</w:t>
      </w:r>
      <w:r w:rsidRPr="005F3605">
        <w:rPr>
          <w:rFonts w:ascii="Bookman Old Style" w:hAnsi="Bookman Old Style" w:cstheme="minorHAnsi"/>
          <w:iCs/>
          <w:u w:val="single"/>
        </w:rPr>
        <w:t xml:space="preserve">   : </w:t>
      </w:r>
      <w:r>
        <w:rPr>
          <w:rFonts w:ascii="Bookman Old Style" w:hAnsi="Bookman Old Style" w:cstheme="minorHAnsi"/>
          <w:b/>
          <w:iCs/>
          <w:u w:val="single"/>
        </w:rPr>
        <w:t>J</w:t>
      </w:r>
      <w:r w:rsidRPr="005F3605">
        <w:rPr>
          <w:rFonts w:ascii="Bookman Old Style" w:hAnsi="Bookman Old Style" w:cstheme="minorHAnsi"/>
          <w:b/>
          <w:iCs/>
          <w:u w:val="single"/>
        </w:rPr>
        <w:t xml:space="preserve">oue </w:t>
      </w:r>
      <w:proofErr w:type="spellStart"/>
      <w:r w:rsidRPr="005F3605">
        <w:rPr>
          <w:rFonts w:ascii="Bookman Old Style" w:hAnsi="Bookman Old Style" w:cstheme="minorHAnsi"/>
          <w:b/>
          <w:iCs/>
          <w:u w:val="single"/>
        </w:rPr>
        <w:t>fair</w:t>
      </w:r>
      <w:proofErr w:type="spellEnd"/>
      <w:r w:rsidRPr="005F3605">
        <w:rPr>
          <w:rFonts w:ascii="Bookman Old Style" w:hAnsi="Bookman Old Style" w:cstheme="minorHAnsi"/>
          <w:b/>
          <w:iCs/>
          <w:u w:val="single"/>
        </w:rPr>
        <w:t xml:space="preserve"> </w:t>
      </w:r>
      <w:proofErr w:type="spellStart"/>
      <w:r w:rsidRPr="005F3605">
        <w:rPr>
          <w:rFonts w:ascii="Bookman Old Style" w:hAnsi="Bookman Old Style" w:cstheme="minorHAnsi"/>
          <w:b/>
          <w:iCs/>
          <w:u w:val="single"/>
        </w:rPr>
        <w:t>play</w:t>
      </w:r>
      <w:proofErr w:type="spellEnd"/>
    </w:p>
    <w:p w:rsidR="00AD2FA1" w:rsidRPr="005F3605" w:rsidRDefault="00AD2FA1" w:rsidP="00AD2FA1">
      <w:pPr>
        <w:pStyle w:val="Retraitcorpsdetexte"/>
        <w:rPr>
          <w:rFonts w:ascii="Bookman Old Style" w:hAnsi="Bookman Old Style" w:cstheme="minorHAnsi"/>
          <w:iCs/>
        </w:rPr>
      </w:pPr>
      <w:r w:rsidRPr="005F3605">
        <w:rPr>
          <w:rFonts w:ascii="Bookman Old Style" w:hAnsi="Bookman Old Style" w:cstheme="minorHAnsi"/>
          <w:iCs/>
        </w:rPr>
        <w:t xml:space="preserve">La victoire  est sans valeur si elle a été acquise de façon antisportive ou malhonnête. Il est facile de tricher mais cela n’apporte aucun plaisir. La sportivité exige du courage  et du caractère. Elle est plus satisfaite. Jouer </w:t>
      </w:r>
      <w:proofErr w:type="spellStart"/>
      <w:r w:rsidRPr="005F3605">
        <w:rPr>
          <w:rFonts w:ascii="Bookman Old Style" w:hAnsi="Bookman Old Style" w:cstheme="minorHAnsi"/>
          <w:iCs/>
        </w:rPr>
        <w:t>fair</w:t>
      </w:r>
      <w:proofErr w:type="spellEnd"/>
      <w:r w:rsidRPr="005F3605">
        <w:rPr>
          <w:rFonts w:ascii="Bookman Old Style" w:hAnsi="Bookman Old Style" w:cstheme="minorHAnsi"/>
          <w:iCs/>
        </w:rPr>
        <w:t xml:space="preserve"> </w:t>
      </w:r>
      <w:proofErr w:type="spellStart"/>
      <w:r w:rsidRPr="005F3605">
        <w:rPr>
          <w:rFonts w:ascii="Bookman Old Style" w:hAnsi="Bookman Old Style" w:cstheme="minorHAnsi"/>
          <w:iCs/>
        </w:rPr>
        <w:t>play</w:t>
      </w:r>
      <w:proofErr w:type="spellEnd"/>
      <w:r w:rsidRPr="005F3605">
        <w:rPr>
          <w:rFonts w:ascii="Bookman Old Style" w:hAnsi="Bookman Old Style" w:cstheme="minorHAnsi"/>
          <w:iCs/>
        </w:rPr>
        <w:t xml:space="preserve"> porte ses fruits, même si le match est perdu. Cela t ‘apporte    le respect tandis que les tricheurs sont méprisés. Garde à l’esprit  que ce n’est qu’un jeu. Et les jeux n’ont aucun intérêt s’ils ne sont pas joués avec </w:t>
      </w:r>
      <w:proofErr w:type="spellStart"/>
      <w:r w:rsidRPr="005F3605">
        <w:rPr>
          <w:rFonts w:ascii="Bookman Old Style" w:hAnsi="Bookman Old Style" w:cstheme="minorHAnsi"/>
          <w:iCs/>
        </w:rPr>
        <w:t>fair</w:t>
      </w:r>
      <w:proofErr w:type="spellEnd"/>
      <w:r w:rsidRPr="005F3605">
        <w:rPr>
          <w:rFonts w:ascii="Bookman Old Style" w:hAnsi="Bookman Old Style" w:cstheme="minorHAnsi"/>
          <w:iCs/>
        </w:rPr>
        <w:t xml:space="preserve"> </w:t>
      </w:r>
      <w:proofErr w:type="spellStart"/>
      <w:r w:rsidRPr="005F3605">
        <w:rPr>
          <w:rFonts w:ascii="Bookman Old Style" w:hAnsi="Bookman Old Style" w:cstheme="minorHAnsi"/>
          <w:iCs/>
        </w:rPr>
        <w:t>play</w:t>
      </w:r>
      <w:proofErr w:type="spellEnd"/>
      <w:r w:rsidRPr="005F3605">
        <w:rPr>
          <w:rFonts w:ascii="Bookman Old Style" w:hAnsi="Bookman Old Style" w:cstheme="minorHAnsi"/>
          <w:iCs/>
        </w:rPr>
        <w:t>.</w:t>
      </w:r>
    </w:p>
    <w:p w:rsidR="00AD2FA1" w:rsidRPr="005F3605" w:rsidRDefault="00AD2FA1" w:rsidP="00AD2FA1">
      <w:pPr>
        <w:rPr>
          <w:iCs/>
          <w:sz w:val="16"/>
          <w:szCs w:val="16"/>
        </w:rPr>
      </w:pPr>
    </w:p>
    <w:p w:rsidR="00AD2FA1" w:rsidRPr="005F3605" w:rsidRDefault="00AD2FA1" w:rsidP="00AD2FA1">
      <w:pPr>
        <w:pStyle w:val="Retraitcorpsdetexte"/>
        <w:ind w:left="0"/>
        <w:rPr>
          <w:rFonts w:ascii="Bookman Old Style" w:hAnsi="Bookman Old Style" w:cstheme="minorHAnsi"/>
          <w:iCs/>
        </w:rPr>
      </w:pPr>
      <w:r w:rsidRPr="005F3605">
        <w:rPr>
          <w:rFonts w:ascii="Bookman Old Style" w:hAnsi="Bookman Old Style" w:cstheme="minorHAnsi"/>
          <w:iCs/>
          <w:u w:val="single"/>
        </w:rPr>
        <w:t>2</w:t>
      </w:r>
      <w:r w:rsidRPr="005F3605">
        <w:rPr>
          <w:rFonts w:ascii="Bookman Old Style" w:hAnsi="Bookman Old Style" w:cstheme="minorHAnsi"/>
          <w:iCs/>
          <w:u w:val="single"/>
          <w:vertAlign w:val="superscript"/>
        </w:rPr>
        <w:t>ème</w:t>
      </w:r>
      <w:r w:rsidRPr="005F3605">
        <w:rPr>
          <w:rFonts w:ascii="Bookman Old Style" w:hAnsi="Bookman Old Style" w:cstheme="minorHAnsi"/>
          <w:iCs/>
          <w:u w:val="single"/>
        </w:rPr>
        <w:t> </w:t>
      </w:r>
      <w:proofErr w:type="gramStart"/>
      <w:r w:rsidRPr="005F3605">
        <w:rPr>
          <w:rFonts w:ascii="Bookman Old Style" w:hAnsi="Bookman Old Style" w:cstheme="minorHAnsi"/>
          <w:iCs/>
          <w:u w:val="single"/>
        </w:rPr>
        <w:t>:</w:t>
      </w:r>
      <w:r>
        <w:rPr>
          <w:rFonts w:ascii="Bookman Old Style" w:hAnsi="Bookman Old Style" w:cstheme="minorHAnsi"/>
          <w:b/>
          <w:iCs/>
          <w:u w:val="single"/>
        </w:rPr>
        <w:t>J</w:t>
      </w:r>
      <w:r w:rsidRPr="005F3605">
        <w:rPr>
          <w:rFonts w:ascii="Bookman Old Style" w:hAnsi="Bookman Old Style" w:cstheme="minorHAnsi"/>
          <w:b/>
          <w:iCs/>
          <w:u w:val="single"/>
        </w:rPr>
        <w:t>oue</w:t>
      </w:r>
      <w:proofErr w:type="gramEnd"/>
      <w:r w:rsidRPr="005F3605">
        <w:rPr>
          <w:rFonts w:ascii="Bookman Old Style" w:hAnsi="Bookman Old Style" w:cstheme="minorHAnsi"/>
          <w:b/>
          <w:iCs/>
          <w:u w:val="single"/>
        </w:rPr>
        <w:t xml:space="preserve"> pour gagner mais</w:t>
      </w:r>
      <w:r w:rsidRPr="005F3605">
        <w:rPr>
          <w:rFonts w:ascii="Bookman Old Style" w:hAnsi="Bookman Old Style" w:cstheme="minorHAnsi"/>
          <w:b/>
          <w:iCs/>
          <w:u w:val="single"/>
          <w:vertAlign w:val="superscript"/>
        </w:rPr>
        <w:t xml:space="preserve"> </w:t>
      </w:r>
      <w:r w:rsidRPr="005F3605">
        <w:rPr>
          <w:rFonts w:ascii="Bookman Old Style" w:hAnsi="Bookman Old Style" w:cstheme="minorHAnsi"/>
          <w:b/>
          <w:iCs/>
          <w:u w:val="single"/>
        </w:rPr>
        <w:t xml:space="preserve">accepte la défaite avec dignité </w:t>
      </w:r>
    </w:p>
    <w:p w:rsidR="00AD2FA1" w:rsidRPr="005F3605" w:rsidRDefault="00AD2FA1" w:rsidP="00AD2FA1">
      <w:pPr>
        <w:pStyle w:val="Retraitcorpsdetexte"/>
        <w:rPr>
          <w:rFonts w:ascii="Bookman Old Style" w:hAnsi="Bookman Old Style" w:cstheme="minorHAnsi"/>
          <w:iCs/>
        </w:rPr>
      </w:pPr>
      <w:r w:rsidRPr="005F3605">
        <w:rPr>
          <w:rFonts w:ascii="Bookman Old Style" w:hAnsi="Bookman Old Style" w:cstheme="minorHAnsi"/>
          <w:iCs/>
        </w:rPr>
        <w:t>Gagner est l’objectif  de tout jeu. Ne te contente jamais d’une défaite. Si tu ne joues  pas  pour  gagner, tu  trompes  tes  adversaires, ceux  qui te regardent et toi-même. Ne baisse jamais les bras devant des adversaires plus forts que toi et ne  te repose pas sur tes lauriers face à des adversaires moins forts. Ne pas tenter  de donner son meilleur est une insulte envers ses adversaires. Joue pour gagner jusqu’au coup de sifflet final. On ne peut  pas  toujours gagner, parfois on gagne, parfois  on perd. Apprends à perdre avec grâce. Ne cherche pas d’excuses dans la défaite. Les véritables raisons seront évidentes. Félicite les vainqueurs  avec dignité. Ne mets pas la défaite sur le compte  de l’arbitrage ou d’autre chose. Engage-toi   à mieux faire la prochaine fois. Les bons perdants gagnent  d’avantage que les mauvais gagnants.</w:t>
      </w:r>
    </w:p>
    <w:p w:rsidR="00AD2FA1" w:rsidRPr="005F3605" w:rsidRDefault="00AD2FA1" w:rsidP="00AD2FA1">
      <w:pPr>
        <w:rPr>
          <w:rFonts w:ascii="Bookman Old Style" w:hAnsi="Bookman Old Style"/>
          <w:iCs/>
          <w:sz w:val="16"/>
          <w:szCs w:val="16"/>
        </w:rPr>
      </w:pPr>
    </w:p>
    <w:p w:rsidR="00AD2FA1" w:rsidRPr="005F3605" w:rsidRDefault="00AD2FA1" w:rsidP="00AD2FA1">
      <w:pPr>
        <w:pStyle w:val="Retraitcorpsdetexte"/>
        <w:ind w:left="0"/>
        <w:rPr>
          <w:rFonts w:ascii="Bookman Old Style" w:hAnsi="Bookman Old Style" w:cstheme="minorHAnsi"/>
          <w:iCs/>
          <w:u w:val="single"/>
        </w:rPr>
      </w:pPr>
      <w:r w:rsidRPr="005F3605">
        <w:rPr>
          <w:rFonts w:ascii="Bookman Old Style" w:hAnsi="Bookman Old Style" w:cstheme="minorHAnsi"/>
          <w:iCs/>
          <w:u w:val="single"/>
        </w:rPr>
        <w:t>3</w:t>
      </w:r>
      <w:r w:rsidRPr="005F3605">
        <w:rPr>
          <w:rFonts w:ascii="Bookman Old Style" w:hAnsi="Bookman Old Style" w:cstheme="minorHAnsi"/>
          <w:iCs/>
          <w:u w:val="single"/>
          <w:vertAlign w:val="superscript"/>
        </w:rPr>
        <w:t>ème</w:t>
      </w:r>
      <w:r w:rsidRPr="005F3605">
        <w:rPr>
          <w:rFonts w:ascii="Bookman Old Style" w:hAnsi="Bookman Old Style" w:cstheme="minorHAnsi"/>
          <w:iCs/>
          <w:u w:val="single"/>
        </w:rPr>
        <w:t> :</w:t>
      </w:r>
      <w:r w:rsidRPr="005F3605">
        <w:rPr>
          <w:rFonts w:ascii="Bookman Old Style" w:hAnsi="Bookman Old Style" w:cstheme="minorHAnsi"/>
          <w:b/>
          <w:iCs/>
          <w:u w:val="single"/>
        </w:rPr>
        <w:t xml:space="preserve"> </w:t>
      </w:r>
      <w:r>
        <w:rPr>
          <w:rFonts w:ascii="Bookman Old Style" w:hAnsi="Bookman Old Style" w:cstheme="minorHAnsi"/>
          <w:b/>
          <w:iCs/>
          <w:u w:val="single"/>
        </w:rPr>
        <w:t>R</w:t>
      </w:r>
      <w:r w:rsidRPr="005F3605">
        <w:rPr>
          <w:rFonts w:ascii="Bookman Old Style" w:hAnsi="Bookman Old Style" w:cstheme="minorHAnsi"/>
          <w:b/>
          <w:iCs/>
          <w:u w:val="single"/>
        </w:rPr>
        <w:t>especte les lois du jeu</w:t>
      </w:r>
    </w:p>
    <w:p w:rsidR="00AD2FA1" w:rsidRPr="005F3605" w:rsidRDefault="00AD2FA1" w:rsidP="00AD2FA1">
      <w:pPr>
        <w:pStyle w:val="Retraitcorpsdetexte"/>
        <w:rPr>
          <w:rFonts w:ascii="Bookman Old Style" w:hAnsi="Bookman Old Style" w:cstheme="minorHAnsi"/>
          <w:iCs/>
        </w:rPr>
      </w:pPr>
      <w:r w:rsidRPr="005F3605">
        <w:rPr>
          <w:rFonts w:ascii="Bookman Old Style" w:hAnsi="Bookman Old Style" w:cstheme="minorHAnsi"/>
          <w:iCs/>
        </w:rPr>
        <w:t>Tout jeu doit être régulé par des règles. Sans elles, le désordre régnerait. Les Lois du football sont simples et faciles à apprendre. Apprends-les pour mieux    comprendre le jeu. Cela fera de toi un meilleur joueur. Il est tout aussi important de comprendre  l’esprit des Lois. Elles sont conçues pour rendre le jeu agréable à jouer et amusant  à regarder. En respectant les Lois. Tu apprécieras  d’avantage le jeu.</w:t>
      </w:r>
    </w:p>
    <w:p w:rsidR="00AD2FA1" w:rsidRPr="005F3605" w:rsidRDefault="00AD2FA1" w:rsidP="00AD2FA1">
      <w:pPr>
        <w:rPr>
          <w:rFonts w:ascii="Bookman Old Style" w:hAnsi="Bookman Old Style"/>
          <w:iCs/>
          <w:sz w:val="16"/>
          <w:szCs w:val="16"/>
        </w:rPr>
      </w:pPr>
    </w:p>
    <w:p w:rsidR="00AD2FA1" w:rsidRPr="005F3605" w:rsidRDefault="00AD2FA1" w:rsidP="00AD2FA1">
      <w:pPr>
        <w:pStyle w:val="Retraitcorpsdetexte"/>
        <w:ind w:left="0"/>
        <w:rPr>
          <w:rFonts w:ascii="Bookman Old Style" w:hAnsi="Bookman Old Style" w:cstheme="minorHAnsi"/>
          <w:b/>
          <w:iCs/>
          <w:u w:val="single"/>
        </w:rPr>
      </w:pPr>
      <w:r w:rsidRPr="005F3605">
        <w:rPr>
          <w:rFonts w:ascii="Bookman Old Style" w:hAnsi="Bookman Old Style" w:cstheme="minorHAnsi"/>
          <w:iCs/>
          <w:u w:val="single"/>
        </w:rPr>
        <w:t>4</w:t>
      </w:r>
      <w:r w:rsidRPr="005F3605">
        <w:rPr>
          <w:rFonts w:ascii="Bookman Old Style" w:hAnsi="Bookman Old Style" w:cstheme="minorHAnsi"/>
          <w:iCs/>
          <w:u w:val="single"/>
          <w:vertAlign w:val="superscript"/>
        </w:rPr>
        <w:t>ème </w:t>
      </w:r>
      <w:r w:rsidRPr="005F3605">
        <w:rPr>
          <w:rFonts w:ascii="Bookman Old Style" w:hAnsi="Bookman Old Style" w:cstheme="minorHAnsi"/>
          <w:iCs/>
          <w:u w:val="single"/>
        </w:rPr>
        <w:t xml:space="preserve">: </w:t>
      </w:r>
      <w:r>
        <w:rPr>
          <w:rFonts w:ascii="Bookman Old Style" w:hAnsi="Bookman Old Style" w:cstheme="minorHAnsi"/>
          <w:b/>
          <w:iCs/>
          <w:u w:val="single"/>
        </w:rPr>
        <w:t>R</w:t>
      </w:r>
      <w:r w:rsidRPr="005F3605">
        <w:rPr>
          <w:rFonts w:ascii="Bookman Old Style" w:hAnsi="Bookman Old Style" w:cstheme="minorHAnsi"/>
          <w:b/>
          <w:iCs/>
          <w:u w:val="single"/>
        </w:rPr>
        <w:t>especte les adversaires, équipiers, arbitres, officiels et spectateurs</w:t>
      </w:r>
      <w:r w:rsidRPr="005F3605">
        <w:rPr>
          <w:rFonts w:ascii="Bookman Old Style" w:hAnsi="Bookman Old Style" w:cstheme="minorHAnsi"/>
          <w:b/>
          <w:iCs/>
        </w:rPr>
        <w:t xml:space="preserve">.    </w:t>
      </w:r>
    </w:p>
    <w:p w:rsidR="00AD2FA1" w:rsidRPr="005F3605" w:rsidRDefault="00AD2FA1" w:rsidP="00AD2FA1">
      <w:pPr>
        <w:pStyle w:val="Retraitcorpsdetexte"/>
        <w:rPr>
          <w:rFonts w:ascii="Bookman Old Style" w:hAnsi="Bookman Old Style" w:cstheme="minorHAnsi"/>
          <w:iCs/>
        </w:rPr>
      </w:pPr>
      <w:r w:rsidRPr="005F3605">
        <w:rPr>
          <w:rFonts w:ascii="Bookman Old Style" w:hAnsi="Bookman Old Style" w:cstheme="minorHAnsi"/>
          <w:iCs/>
        </w:rPr>
        <w:t xml:space="preserve">Le </w:t>
      </w:r>
      <w:proofErr w:type="spellStart"/>
      <w:r w:rsidRPr="005F3605">
        <w:rPr>
          <w:rFonts w:ascii="Bookman Old Style" w:hAnsi="Bookman Old Style" w:cstheme="minorHAnsi"/>
          <w:iCs/>
        </w:rPr>
        <w:t>fair</w:t>
      </w:r>
      <w:proofErr w:type="spellEnd"/>
      <w:r w:rsidRPr="005F3605">
        <w:rPr>
          <w:rFonts w:ascii="Bookman Old Style" w:hAnsi="Bookman Old Style" w:cstheme="minorHAnsi"/>
          <w:iCs/>
        </w:rPr>
        <w:t xml:space="preserve"> </w:t>
      </w:r>
      <w:proofErr w:type="spellStart"/>
      <w:r w:rsidRPr="005F3605">
        <w:rPr>
          <w:rFonts w:ascii="Bookman Old Style" w:hAnsi="Bookman Old Style" w:cstheme="minorHAnsi"/>
          <w:iCs/>
        </w:rPr>
        <w:t>play</w:t>
      </w:r>
      <w:proofErr w:type="spellEnd"/>
      <w:r w:rsidRPr="005F3605">
        <w:rPr>
          <w:rFonts w:ascii="Bookman Old Style" w:hAnsi="Bookman Old Style" w:cstheme="minorHAnsi"/>
          <w:iCs/>
        </w:rPr>
        <w:t xml:space="preserve"> signifie le respect. Le respect fait partie de notre société. Sans adversaires, il n’y a pas de jeu. Tout le monde a les mêmes droits, y compris celui d’être  respecté. Tes équipiers sont tes collègues. Vous formez une équipe dans laquelle tous les membres sont égaux. Les arbitres sont là pour maintenir la discipline et le </w:t>
      </w:r>
      <w:proofErr w:type="spellStart"/>
      <w:r w:rsidRPr="005F3605">
        <w:rPr>
          <w:rFonts w:ascii="Bookman Old Style" w:hAnsi="Bookman Old Style" w:cstheme="minorHAnsi"/>
          <w:iCs/>
        </w:rPr>
        <w:t>fair</w:t>
      </w:r>
      <w:proofErr w:type="spellEnd"/>
      <w:r w:rsidRPr="005F3605">
        <w:rPr>
          <w:rFonts w:ascii="Bookman Old Style" w:hAnsi="Bookman Old Style" w:cstheme="minorHAnsi"/>
          <w:iCs/>
        </w:rPr>
        <w:t xml:space="preserve"> </w:t>
      </w:r>
      <w:proofErr w:type="spellStart"/>
      <w:r w:rsidRPr="005F3605">
        <w:rPr>
          <w:rFonts w:ascii="Bookman Old Style" w:hAnsi="Bookman Old Style" w:cstheme="minorHAnsi"/>
          <w:iCs/>
        </w:rPr>
        <w:t>play</w:t>
      </w:r>
      <w:proofErr w:type="spellEnd"/>
      <w:r w:rsidRPr="005F3605">
        <w:rPr>
          <w:rFonts w:ascii="Bookman Old Style" w:hAnsi="Bookman Old Style" w:cstheme="minorHAnsi"/>
          <w:iCs/>
        </w:rPr>
        <w:t>. Accepte  leurs décisions sans discuter et laisse-les aider tous  les participants  à apprécier le jeu. Les officiels font aussi partie du jeu et doivent être  respectés. Les spectateurs créent  l’ambiance d’un match. Ils veulent que le jeu soit joué de façon sportive, mais  doivent aussi se comporter eux-mêmes sportivement et avec respect.</w:t>
      </w:r>
    </w:p>
    <w:p w:rsidR="00AD2FA1" w:rsidRPr="005F3605" w:rsidRDefault="00AD2FA1" w:rsidP="00AD2FA1">
      <w:pPr>
        <w:rPr>
          <w:rFonts w:ascii="Bookman Old Style" w:hAnsi="Bookman Old Style" w:cstheme="minorHAnsi"/>
          <w:b/>
          <w:iCs/>
          <w:sz w:val="16"/>
          <w:szCs w:val="16"/>
        </w:rPr>
      </w:pPr>
    </w:p>
    <w:p w:rsidR="00AD2FA1" w:rsidRPr="005F3605" w:rsidRDefault="00AD2FA1" w:rsidP="00AD2FA1">
      <w:pPr>
        <w:pStyle w:val="Retraitcorpsdetexte"/>
        <w:ind w:left="0"/>
        <w:rPr>
          <w:rFonts w:ascii="Bookman Old Style" w:hAnsi="Bookman Old Style" w:cstheme="minorHAnsi"/>
          <w:b/>
          <w:iCs/>
          <w:u w:val="single"/>
        </w:rPr>
      </w:pPr>
      <w:r w:rsidRPr="005F3605">
        <w:rPr>
          <w:rFonts w:ascii="Bookman Old Style" w:hAnsi="Bookman Old Style" w:cstheme="minorHAnsi"/>
          <w:iCs/>
          <w:u w:val="single"/>
        </w:rPr>
        <w:t>5</w:t>
      </w:r>
      <w:r w:rsidRPr="005F3605">
        <w:rPr>
          <w:rFonts w:ascii="Bookman Old Style" w:hAnsi="Bookman Old Style" w:cstheme="minorHAnsi"/>
          <w:iCs/>
          <w:u w:val="single"/>
          <w:vertAlign w:val="superscript"/>
        </w:rPr>
        <w:t>ème</w:t>
      </w:r>
      <w:r w:rsidRPr="005F3605">
        <w:rPr>
          <w:rFonts w:ascii="Bookman Old Style" w:hAnsi="Bookman Old Style" w:cstheme="minorHAnsi"/>
          <w:iCs/>
          <w:u w:val="single"/>
        </w:rPr>
        <w:t xml:space="preserve"> : </w:t>
      </w:r>
      <w:r>
        <w:rPr>
          <w:rFonts w:ascii="Bookman Old Style" w:hAnsi="Bookman Old Style" w:cstheme="minorHAnsi"/>
          <w:b/>
          <w:iCs/>
          <w:u w:val="single"/>
        </w:rPr>
        <w:t>D</w:t>
      </w:r>
      <w:r w:rsidRPr="005F3605">
        <w:rPr>
          <w:rFonts w:ascii="Bookman Old Style" w:hAnsi="Bookman Old Style" w:cstheme="minorHAnsi"/>
          <w:b/>
          <w:iCs/>
          <w:u w:val="single"/>
        </w:rPr>
        <w:t>éfends les intérêts du football</w:t>
      </w:r>
    </w:p>
    <w:p w:rsidR="00AD2FA1" w:rsidRPr="005F3605" w:rsidRDefault="00AD2FA1" w:rsidP="00AD2FA1">
      <w:pPr>
        <w:pStyle w:val="Retraitcorpsdetexte"/>
        <w:rPr>
          <w:rFonts w:ascii="Bookman Old Style" w:hAnsi="Bookman Old Style" w:cstheme="minorHAnsi"/>
          <w:iCs/>
        </w:rPr>
      </w:pPr>
      <w:r w:rsidRPr="005F3605">
        <w:rPr>
          <w:rFonts w:ascii="Bookman Old Style" w:hAnsi="Bookman Old Style" w:cstheme="minorHAnsi"/>
          <w:iCs/>
        </w:rPr>
        <w:t xml:space="preserve">Le football est le sport numéro un (1) au </w:t>
      </w:r>
      <w:proofErr w:type="gramStart"/>
      <w:r w:rsidRPr="005F3605">
        <w:rPr>
          <w:rFonts w:ascii="Bookman Old Style" w:hAnsi="Bookman Old Style" w:cstheme="minorHAnsi"/>
          <w:iCs/>
        </w:rPr>
        <w:t>monde .</w:t>
      </w:r>
      <w:proofErr w:type="gramEnd"/>
      <w:r w:rsidRPr="005F3605">
        <w:rPr>
          <w:rFonts w:ascii="Bookman Old Style" w:hAnsi="Bookman Old Style" w:cstheme="minorHAnsi"/>
          <w:iCs/>
        </w:rPr>
        <w:t xml:space="preserve"> Mais  il a besoin  toujours  </w:t>
      </w:r>
      <w:proofErr w:type="spellStart"/>
      <w:r w:rsidRPr="005F3605">
        <w:rPr>
          <w:rFonts w:ascii="Bookman Old Style" w:hAnsi="Bookman Old Style" w:cstheme="minorHAnsi"/>
          <w:iCs/>
        </w:rPr>
        <w:t>toujours</w:t>
      </w:r>
      <w:proofErr w:type="spellEnd"/>
      <w:r w:rsidRPr="005F3605">
        <w:rPr>
          <w:rFonts w:ascii="Bookman Old Style" w:hAnsi="Bookman Old Style" w:cstheme="minorHAnsi"/>
          <w:iCs/>
        </w:rPr>
        <w:t xml:space="preserve">  de notre aide pour le rester. Faits passer les intérêts du football avant  les tiens. Réfléchis à l’influence de tes actes  et actions sur l’image du jeu. Parle des aspects positifs du jeu. Encourage les personnes autour de toi à le regarder ou  à y jouer avec </w:t>
      </w:r>
      <w:proofErr w:type="spellStart"/>
      <w:r w:rsidRPr="005F3605">
        <w:rPr>
          <w:rFonts w:ascii="Bookman Old Style" w:hAnsi="Bookman Old Style" w:cstheme="minorHAnsi"/>
          <w:iCs/>
        </w:rPr>
        <w:t>fair</w:t>
      </w:r>
      <w:proofErr w:type="spellEnd"/>
      <w:r w:rsidRPr="005F3605">
        <w:rPr>
          <w:rFonts w:ascii="Bookman Old Style" w:hAnsi="Bookman Old Style" w:cstheme="minorHAnsi"/>
          <w:iCs/>
        </w:rPr>
        <w:t xml:space="preserve"> Play. Aide les autres à tirer autant de satisfaction du football que toi. Sois un ambassadeur du jeu.</w:t>
      </w:r>
    </w:p>
    <w:p w:rsidR="00AD2FA1" w:rsidRPr="005F3605" w:rsidRDefault="00AD2FA1" w:rsidP="00AD2FA1">
      <w:pPr>
        <w:rPr>
          <w:iCs/>
          <w:sz w:val="16"/>
          <w:szCs w:val="16"/>
        </w:rPr>
      </w:pPr>
    </w:p>
    <w:p w:rsidR="00AD2FA1" w:rsidRPr="005F3605" w:rsidRDefault="00AD2FA1" w:rsidP="00AD2FA1">
      <w:pPr>
        <w:pStyle w:val="Retraitcorpsdetexte"/>
        <w:ind w:left="0"/>
        <w:rPr>
          <w:rFonts w:ascii="Bookman Old Style" w:hAnsi="Bookman Old Style" w:cstheme="minorHAnsi"/>
          <w:iCs/>
          <w:u w:val="single"/>
        </w:rPr>
      </w:pPr>
      <w:r w:rsidRPr="005F3605">
        <w:rPr>
          <w:rFonts w:ascii="Bookman Old Style" w:hAnsi="Bookman Old Style" w:cstheme="minorHAnsi"/>
          <w:iCs/>
          <w:u w:val="single"/>
        </w:rPr>
        <w:lastRenderedPageBreak/>
        <w:t>6</w:t>
      </w:r>
      <w:r w:rsidRPr="005F3605">
        <w:rPr>
          <w:rFonts w:ascii="Bookman Old Style" w:hAnsi="Bookman Old Style" w:cstheme="minorHAnsi"/>
          <w:iCs/>
          <w:u w:val="single"/>
          <w:vertAlign w:val="superscript"/>
        </w:rPr>
        <w:t>ème</w:t>
      </w:r>
      <w:r w:rsidRPr="005F3605">
        <w:rPr>
          <w:rFonts w:ascii="Bookman Old Style" w:hAnsi="Bookman Old Style" w:cstheme="minorHAnsi"/>
          <w:iCs/>
          <w:u w:val="single"/>
        </w:rPr>
        <w:t xml:space="preserve"> : </w:t>
      </w:r>
      <w:r>
        <w:rPr>
          <w:rFonts w:ascii="Bookman Old Style" w:hAnsi="Bookman Old Style" w:cstheme="minorHAnsi"/>
          <w:b/>
          <w:iCs/>
          <w:sz w:val="22"/>
          <w:szCs w:val="22"/>
          <w:u w:val="single"/>
        </w:rPr>
        <w:t>H</w:t>
      </w:r>
      <w:r w:rsidRPr="005F3605">
        <w:rPr>
          <w:rFonts w:ascii="Bookman Old Style" w:hAnsi="Bookman Old Style" w:cstheme="minorHAnsi"/>
          <w:b/>
          <w:iCs/>
          <w:sz w:val="22"/>
          <w:szCs w:val="22"/>
          <w:u w:val="single"/>
        </w:rPr>
        <w:t>onore ceux qui défendent la bonne réputation du football</w:t>
      </w:r>
    </w:p>
    <w:p w:rsidR="00AD2FA1" w:rsidRPr="005F3605" w:rsidRDefault="00AD2FA1" w:rsidP="00AD2FA1">
      <w:pPr>
        <w:pStyle w:val="Retraitcorpsdetexte"/>
        <w:rPr>
          <w:rFonts w:ascii="Bookman Old Style" w:hAnsi="Bookman Old Style" w:cstheme="minorHAnsi"/>
          <w:iCs/>
        </w:rPr>
      </w:pPr>
      <w:r w:rsidRPr="005F3605">
        <w:rPr>
          <w:rFonts w:ascii="Bookman Old Style" w:hAnsi="Bookman Old Style" w:cstheme="minorHAnsi"/>
          <w:iCs/>
        </w:rPr>
        <w:t xml:space="preserve">Si le football a pu préserver sa bonne réputation, c’est parce que la majorité des personnes  qui aiment ce jeu sont  honnêtes et </w:t>
      </w:r>
      <w:proofErr w:type="spellStart"/>
      <w:r w:rsidRPr="005F3605">
        <w:rPr>
          <w:rFonts w:ascii="Bookman Old Style" w:hAnsi="Bookman Old Style" w:cstheme="minorHAnsi"/>
          <w:iCs/>
        </w:rPr>
        <w:t>fair</w:t>
      </w:r>
      <w:proofErr w:type="spellEnd"/>
      <w:r w:rsidRPr="005F3605">
        <w:rPr>
          <w:rFonts w:ascii="Bookman Old Style" w:hAnsi="Bookman Old Style" w:cstheme="minorHAnsi"/>
          <w:iCs/>
        </w:rPr>
        <w:t xml:space="preserve"> </w:t>
      </w:r>
      <w:proofErr w:type="spellStart"/>
      <w:r w:rsidRPr="005F3605">
        <w:rPr>
          <w:rFonts w:ascii="Bookman Old Style" w:hAnsi="Bookman Old Style" w:cstheme="minorHAnsi"/>
          <w:iCs/>
        </w:rPr>
        <w:t>play</w:t>
      </w:r>
      <w:proofErr w:type="spellEnd"/>
      <w:r w:rsidRPr="005F3605">
        <w:rPr>
          <w:rFonts w:ascii="Bookman Old Style" w:hAnsi="Bookman Old Style" w:cstheme="minorHAnsi"/>
          <w:iCs/>
        </w:rPr>
        <w:t xml:space="preserve">. Il arrive parfois qu’une  personne fasse quelque chose  d’exceptionnel, qui  mérite  notre reconnaissance. Ces personnes doivent être honorées  et montrées au public. Leur exemple encouragera les autres  à agir de la même façon. Aide à promouvoir l’image du football en rendant public les actes positifs.  </w:t>
      </w:r>
    </w:p>
    <w:p w:rsidR="00AD2FA1" w:rsidRPr="005F3605" w:rsidRDefault="00AD2FA1" w:rsidP="00AD2FA1">
      <w:pPr>
        <w:rPr>
          <w:iCs/>
          <w:sz w:val="16"/>
          <w:szCs w:val="16"/>
        </w:rPr>
      </w:pPr>
    </w:p>
    <w:p w:rsidR="00AD2FA1" w:rsidRPr="005F3605" w:rsidRDefault="00AD2FA1" w:rsidP="00AD2FA1">
      <w:pPr>
        <w:pStyle w:val="Retraitcorpsdetexte"/>
        <w:ind w:left="0"/>
        <w:rPr>
          <w:rFonts w:ascii="Bookman Old Style" w:hAnsi="Bookman Old Style" w:cstheme="minorHAnsi"/>
          <w:b/>
          <w:iCs/>
          <w:u w:val="single"/>
        </w:rPr>
      </w:pPr>
      <w:r w:rsidRPr="005F3605">
        <w:rPr>
          <w:rFonts w:ascii="Bookman Old Style" w:hAnsi="Bookman Old Style" w:cstheme="minorHAnsi"/>
          <w:iCs/>
          <w:u w:val="single"/>
        </w:rPr>
        <w:t>7</w:t>
      </w:r>
      <w:r w:rsidRPr="005F3605">
        <w:rPr>
          <w:rFonts w:ascii="Bookman Old Style" w:hAnsi="Bookman Old Style" w:cstheme="minorHAnsi"/>
          <w:iCs/>
          <w:u w:val="single"/>
          <w:vertAlign w:val="superscript"/>
        </w:rPr>
        <w:t>ème </w:t>
      </w:r>
      <w:r w:rsidRPr="005F3605">
        <w:rPr>
          <w:rFonts w:ascii="Bookman Old Style" w:hAnsi="Bookman Old Style" w:cstheme="minorHAnsi"/>
          <w:iCs/>
          <w:u w:val="single"/>
        </w:rPr>
        <w:t xml:space="preserve">:   </w:t>
      </w:r>
      <w:r>
        <w:rPr>
          <w:rFonts w:ascii="Bookman Old Style" w:hAnsi="Bookman Old Style" w:cstheme="minorHAnsi"/>
          <w:b/>
          <w:iCs/>
          <w:u w:val="single"/>
        </w:rPr>
        <w:t>R</w:t>
      </w:r>
      <w:r w:rsidRPr="005F3605">
        <w:rPr>
          <w:rFonts w:ascii="Bookman Old Style" w:hAnsi="Bookman Old Style" w:cstheme="minorHAnsi"/>
          <w:b/>
          <w:iCs/>
          <w:u w:val="single"/>
        </w:rPr>
        <w:t>ejette la corruption, le dopage, le racisme, la violence,</w:t>
      </w:r>
      <w:r>
        <w:rPr>
          <w:rFonts w:ascii="Bookman Old Style" w:hAnsi="Bookman Old Style" w:cstheme="minorHAnsi"/>
          <w:b/>
          <w:iCs/>
          <w:u w:val="single"/>
        </w:rPr>
        <w:t xml:space="preserve"> </w:t>
      </w:r>
      <w:r w:rsidRPr="005F3605">
        <w:rPr>
          <w:rFonts w:ascii="Bookman Old Style" w:hAnsi="Bookman Old Style" w:cstheme="minorHAnsi"/>
          <w:b/>
          <w:iCs/>
          <w:u w:val="single"/>
        </w:rPr>
        <w:t>les paris et tout autre danger qui menace la popularité du  football</w:t>
      </w:r>
      <w:r w:rsidRPr="005F3605">
        <w:rPr>
          <w:rFonts w:ascii="Bookman Old Style" w:hAnsi="Bookman Old Style" w:cstheme="minorHAnsi"/>
          <w:iCs/>
        </w:rPr>
        <w:t>.</w:t>
      </w:r>
    </w:p>
    <w:p w:rsidR="00AD2FA1" w:rsidRPr="005F3605" w:rsidRDefault="00AD2FA1" w:rsidP="00AD2FA1">
      <w:pPr>
        <w:pStyle w:val="Retraitcorpsdetexte"/>
        <w:rPr>
          <w:rFonts w:ascii="Bookman Old Style" w:hAnsi="Bookman Old Style" w:cstheme="minorHAnsi"/>
          <w:iCs/>
        </w:rPr>
      </w:pPr>
      <w:r w:rsidRPr="005F3605">
        <w:rPr>
          <w:rFonts w:ascii="Bookman Old Style" w:hAnsi="Bookman Old Style" w:cstheme="minorHAnsi"/>
          <w:iCs/>
        </w:rPr>
        <w:t>Des intérêts extérieurs négatifs menacent parfois la popularité du football. Ne cède pas à la tentation de tricher ou de te droguer.  La drogue n’a pas sa place dans le football, ni dans aucun sport  ni dans la société. Refuse la drogue. Contribue au rejet du racisme et de la haine dans le football. Traite tous les joueurs sur un pied d’égalité, quelques que soient leur couleur de peau, leur  religion,  leur sexe ou leur origine. Ne tolère aucun  pari sur les matches auxquels tu participes. Les paris  sont néfastes  pour les performances et favorisent  l’apparition de  conflits  d’intérêts. Montre que le football  ne veut pas de violence, surtout pas de la part des supporters. Le football est un sport et le sport est la paix.</w:t>
      </w:r>
    </w:p>
    <w:p w:rsidR="00AD2FA1" w:rsidRPr="005F3605" w:rsidRDefault="00AD2FA1" w:rsidP="00AD2FA1">
      <w:pPr>
        <w:rPr>
          <w:iCs/>
          <w:sz w:val="16"/>
          <w:szCs w:val="16"/>
        </w:rPr>
      </w:pPr>
    </w:p>
    <w:p w:rsidR="00AD2FA1" w:rsidRPr="005F3605" w:rsidRDefault="00AD2FA1" w:rsidP="00AD2FA1">
      <w:pPr>
        <w:pStyle w:val="Retraitcorpsdetexte"/>
        <w:ind w:left="0"/>
        <w:rPr>
          <w:rFonts w:ascii="Bookman Old Style" w:hAnsi="Bookman Old Style" w:cstheme="minorHAnsi"/>
          <w:iCs/>
          <w:u w:val="single"/>
        </w:rPr>
      </w:pPr>
      <w:r w:rsidRPr="005F3605">
        <w:rPr>
          <w:rFonts w:ascii="Bookman Old Style" w:hAnsi="Bookman Old Style" w:cstheme="minorHAnsi"/>
          <w:iCs/>
          <w:u w:val="single"/>
        </w:rPr>
        <w:t>8</w:t>
      </w:r>
      <w:r w:rsidRPr="005F3605">
        <w:rPr>
          <w:rFonts w:ascii="Bookman Old Style" w:hAnsi="Bookman Old Style" w:cstheme="minorHAnsi"/>
          <w:iCs/>
          <w:u w:val="single"/>
          <w:vertAlign w:val="superscript"/>
        </w:rPr>
        <w:t>ème </w:t>
      </w:r>
      <w:r w:rsidRPr="005F3605">
        <w:rPr>
          <w:rFonts w:ascii="Bookman Old Style" w:hAnsi="Bookman Old Style" w:cstheme="minorHAnsi"/>
          <w:iCs/>
          <w:u w:val="single"/>
        </w:rPr>
        <w:t xml:space="preserve">: </w:t>
      </w:r>
      <w:r>
        <w:rPr>
          <w:rFonts w:ascii="Bookman Old Style" w:hAnsi="Bookman Old Style" w:cstheme="minorHAnsi"/>
          <w:b/>
          <w:iCs/>
          <w:sz w:val="22"/>
          <w:szCs w:val="22"/>
          <w:u w:val="single"/>
        </w:rPr>
        <w:t>A</w:t>
      </w:r>
      <w:r w:rsidRPr="005F3605">
        <w:rPr>
          <w:rFonts w:ascii="Bookman Old Style" w:hAnsi="Bookman Old Style" w:cstheme="minorHAnsi"/>
          <w:b/>
          <w:iCs/>
          <w:sz w:val="22"/>
          <w:szCs w:val="22"/>
          <w:u w:val="single"/>
        </w:rPr>
        <w:t xml:space="preserve">ide les autres </w:t>
      </w:r>
      <w:proofErr w:type="gramStart"/>
      <w:r w:rsidRPr="005F3605">
        <w:rPr>
          <w:rFonts w:ascii="Bookman Old Style" w:hAnsi="Bookman Old Style" w:cstheme="minorHAnsi"/>
          <w:b/>
          <w:iCs/>
          <w:sz w:val="22"/>
          <w:szCs w:val="22"/>
          <w:u w:val="single"/>
        </w:rPr>
        <w:t>a</w:t>
      </w:r>
      <w:proofErr w:type="gramEnd"/>
      <w:r w:rsidRPr="005F3605">
        <w:rPr>
          <w:rFonts w:ascii="Bookman Old Style" w:hAnsi="Bookman Old Style" w:cstheme="minorHAnsi"/>
          <w:b/>
          <w:iCs/>
          <w:sz w:val="22"/>
          <w:szCs w:val="22"/>
          <w:u w:val="single"/>
        </w:rPr>
        <w:t xml:space="preserve"> résister aux tentatives de corruption</w:t>
      </w:r>
      <w:r w:rsidRPr="005F3605">
        <w:rPr>
          <w:rFonts w:ascii="Bookman Old Style" w:hAnsi="Bookman Old Style" w:cstheme="minorHAnsi"/>
          <w:iCs/>
          <w:u w:val="single"/>
        </w:rPr>
        <w:t xml:space="preserve">  </w:t>
      </w:r>
    </w:p>
    <w:p w:rsidR="00AD2FA1" w:rsidRPr="005F3605" w:rsidRDefault="00AD2FA1" w:rsidP="00AD2FA1">
      <w:pPr>
        <w:pStyle w:val="Retraitcorpsdetexte"/>
        <w:rPr>
          <w:rFonts w:ascii="Bookman Old Style" w:hAnsi="Bookman Old Style" w:cstheme="minorHAnsi"/>
          <w:iCs/>
        </w:rPr>
      </w:pPr>
      <w:r w:rsidRPr="005F3605">
        <w:rPr>
          <w:rFonts w:ascii="Bookman Old Style" w:hAnsi="Bookman Old Style" w:cstheme="minorHAnsi"/>
          <w:iCs/>
        </w:rPr>
        <w:t>Il se peut que tu apprennes qu’un équipier ou une personne que tu connais soit tenté de tricher  d’une façon ou d’une autre  ou de s’impliquer dans une activité tout aussi condamnable. Ils ont besoin de ton aide. N’hésite pas à les aider. Donne-leur la force de résister. Rappelle-leur leur engagement envers   leurs équipiers et le jeu lui même. Forme un bloc solidaire comme une défense dense sur le terrain de jeu.</w:t>
      </w:r>
    </w:p>
    <w:p w:rsidR="00AD2FA1" w:rsidRPr="005F3605" w:rsidRDefault="00AD2FA1" w:rsidP="00AD2FA1">
      <w:pPr>
        <w:pStyle w:val="Retraitcorpsdetexte"/>
        <w:ind w:left="0"/>
        <w:rPr>
          <w:rFonts w:ascii="Bookman Old Style" w:hAnsi="Bookman Old Style" w:cstheme="minorHAnsi"/>
          <w:iCs/>
          <w:u w:val="single"/>
        </w:rPr>
      </w:pPr>
      <w:r w:rsidRPr="005F3605">
        <w:rPr>
          <w:rFonts w:ascii="Bookman Old Style" w:hAnsi="Bookman Old Style" w:cstheme="minorHAnsi"/>
          <w:iCs/>
          <w:u w:val="single"/>
        </w:rPr>
        <w:t>9</w:t>
      </w:r>
      <w:r w:rsidRPr="005F3605">
        <w:rPr>
          <w:rFonts w:ascii="Bookman Old Style" w:hAnsi="Bookman Old Style" w:cstheme="minorHAnsi"/>
          <w:iCs/>
          <w:u w:val="single"/>
          <w:vertAlign w:val="superscript"/>
        </w:rPr>
        <w:t>ème </w:t>
      </w:r>
      <w:r w:rsidRPr="005F3605">
        <w:rPr>
          <w:rFonts w:ascii="Bookman Old Style" w:hAnsi="Bookman Old Style" w:cstheme="minorHAnsi"/>
          <w:iCs/>
          <w:u w:val="single"/>
        </w:rPr>
        <w:t xml:space="preserve">: </w:t>
      </w:r>
      <w:r>
        <w:rPr>
          <w:rFonts w:ascii="Bookman Old Style" w:hAnsi="Bookman Old Style" w:cstheme="minorHAnsi"/>
          <w:b/>
          <w:iCs/>
          <w:u w:val="single"/>
        </w:rPr>
        <w:t>D</w:t>
      </w:r>
      <w:r w:rsidRPr="005F3605">
        <w:rPr>
          <w:rFonts w:ascii="Bookman Old Style" w:hAnsi="Bookman Old Style" w:cstheme="minorHAnsi"/>
          <w:b/>
          <w:iCs/>
          <w:u w:val="single"/>
        </w:rPr>
        <w:t>énonce ceux qui tentent de discréditer notre sport</w:t>
      </w:r>
    </w:p>
    <w:p w:rsidR="00AD2FA1" w:rsidRPr="005F3605" w:rsidRDefault="00AD2FA1" w:rsidP="00AD2FA1">
      <w:pPr>
        <w:pStyle w:val="Retraitcorpsdetexte"/>
        <w:rPr>
          <w:rFonts w:ascii="Bookman Old Style" w:hAnsi="Bookman Old Style" w:cstheme="minorHAnsi"/>
          <w:iCs/>
          <w:sz w:val="16"/>
          <w:szCs w:val="16"/>
        </w:rPr>
      </w:pPr>
      <w:r w:rsidRPr="005F3605">
        <w:rPr>
          <w:rFonts w:ascii="Bookman Old Style" w:hAnsi="Bookman Old Style" w:cstheme="minorHAnsi"/>
          <w:iCs/>
        </w:rPr>
        <w:t xml:space="preserve">N’hésite pas à montrer du doigt une personne dont tu sais  pertinemment qu’elle cherche à faire  tricher les autres et à les impliquer dans d’autres activités tout aussi condamnables. Dénonce-les et mets-les hors d’état de nuire avant qu’elles ne puissent agir. Ne rien dire, c’est se rendre complice. Ne te contente pas  de dire non. Dénonce les personnes malhonnêtes qui tentent de gâcher notre sport avant qu’ils ne parviennent à soudoyer d’autres personnes.  </w:t>
      </w:r>
    </w:p>
    <w:p w:rsidR="00AD2FA1" w:rsidRPr="005F3605" w:rsidRDefault="00AD2FA1" w:rsidP="00AD2FA1">
      <w:pPr>
        <w:rPr>
          <w:iCs/>
          <w:sz w:val="16"/>
          <w:szCs w:val="16"/>
        </w:rPr>
      </w:pPr>
    </w:p>
    <w:p w:rsidR="00AD2FA1" w:rsidRPr="005F3605" w:rsidRDefault="00AD2FA1" w:rsidP="00AD2FA1">
      <w:pPr>
        <w:pStyle w:val="Retraitcorpsdetexte"/>
        <w:ind w:left="0"/>
        <w:rPr>
          <w:rFonts w:ascii="Bookman Old Style" w:hAnsi="Bookman Old Style" w:cstheme="minorHAnsi"/>
          <w:iCs/>
          <w:u w:val="single"/>
        </w:rPr>
      </w:pPr>
      <w:r w:rsidRPr="005F3605">
        <w:rPr>
          <w:rFonts w:ascii="Bookman Old Style" w:hAnsi="Bookman Old Style" w:cstheme="minorHAnsi"/>
          <w:iCs/>
          <w:u w:val="single"/>
        </w:rPr>
        <w:t>10</w:t>
      </w:r>
      <w:r w:rsidRPr="005F3605">
        <w:rPr>
          <w:rFonts w:ascii="Bookman Old Style" w:hAnsi="Bookman Old Style" w:cstheme="minorHAnsi"/>
          <w:iCs/>
          <w:u w:val="single"/>
          <w:vertAlign w:val="superscript"/>
        </w:rPr>
        <w:t>ème</w:t>
      </w:r>
      <w:r w:rsidRPr="005F3605">
        <w:rPr>
          <w:rFonts w:ascii="Bookman Old Style" w:hAnsi="Bookman Old Style" w:cstheme="minorHAnsi"/>
          <w:iCs/>
          <w:u w:val="single"/>
        </w:rPr>
        <w:t xml:space="preserve"> : </w:t>
      </w:r>
      <w:r>
        <w:rPr>
          <w:rFonts w:ascii="Bookman Old Style" w:hAnsi="Bookman Old Style" w:cstheme="minorHAnsi"/>
          <w:b/>
          <w:iCs/>
          <w:u w:val="single"/>
        </w:rPr>
        <w:t>A</w:t>
      </w:r>
      <w:r w:rsidRPr="005F3605">
        <w:rPr>
          <w:rFonts w:ascii="Bookman Old Style" w:hAnsi="Bookman Old Style" w:cstheme="minorHAnsi"/>
          <w:b/>
          <w:iCs/>
          <w:u w:val="single"/>
        </w:rPr>
        <w:t>méliore le monde grâce au football</w:t>
      </w:r>
    </w:p>
    <w:p w:rsidR="00AD2FA1" w:rsidRDefault="00AD2FA1" w:rsidP="00AD2FA1">
      <w:pPr>
        <w:ind w:left="360"/>
        <w:rPr>
          <w:rFonts w:ascii="Bookman Old Style" w:hAnsi="Bookman Old Style" w:cstheme="minorHAnsi"/>
          <w:bCs/>
          <w:iCs/>
        </w:rPr>
      </w:pPr>
      <w:r w:rsidRPr="005F3605">
        <w:rPr>
          <w:rFonts w:ascii="Bookman Old Style" w:hAnsi="Bookman Old Style" w:cstheme="minorHAnsi"/>
          <w:bCs/>
          <w:iCs/>
        </w:rPr>
        <w:t>L’incroyable pouvoir du football peut permettre de faire de cette planète un monde meilleur pour tous. Sers-toi de cette puissante plate-forme qu’il représente pour promouvoir la paix, l’égalité, la santé et la formation pour tout chacun. Améliore le jeu, apporte-le au monde  et tu contribueras ainsi à améliorer notre planète.</w:t>
      </w:r>
      <w:r w:rsidRPr="005F3605">
        <w:rPr>
          <w:rFonts w:ascii="Bookman Old Style" w:hAnsi="Bookman Old Style" w:cstheme="minorHAnsi"/>
          <w:bCs/>
          <w:iCs/>
        </w:rPr>
        <w:tab/>
      </w:r>
    </w:p>
    <w:p w:rsidR="00AD2FA1" w:rsidRDefault="00AD2FA1"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AD2FA1">
      <w:pPr>
        <w:rPr>
          <w:iCs/>
          <w:sz w:val="16"/>
          <w:szCs w:val="16"/>
        </w:rPr>
      </w:pPr>
    </w:p>
    <w:p w:rsidR="003358DB" w:rsidRDefault="003358DB" w:rsidP="003358DB">
      <w:pPr>
        <w:tabs>
          <w:tab w:val="left" w:pos="2016"/>
        </w:tabs>
        <w:spacing w:line="360" w:lineRule="auto"/>
        <w:rPr>
          <w:rFonts w:ascii="Bookman Old Style" w:hAnsi="Bookman Old Style"/>
          <w:b/>
          <w:iCs/>
          <w:sz w:val="32"/>
          <w:szCs w:val="32"/>
          <w:u w:val="single"/>
        </w:rPr>
      </w:pPr>
    </w:p>
    <w:p w:rsidR="003358DB" w:rsidRPr="004A7733" w:rsidRDefault="003358DB" w:rsidP="003358DB">
      <w:pPr>
        <w:tabs>
          <w:tab w:val="left" w:pos="2016"/>
        </w:tabs>
        <w:spacing w:line="360" w:lineRule="auto"/>
        <w:rPr>
          <w:rFonts w:ascii="Bookman Old Style" w:hAnsi="Bookman Old Style"/>
          <w:b/>
          <w:iCs/>
          <w:sz w:val="32"/>
          <w:szCs w:val="32"/>
          <w:u w:val="single"/>
        </w:rPr>
      </w:pPr>
    </w:p>
    <w:p w:rsidR="003358DB" w:rsidRPr="00693D30" w:rsidRDefault="003358DB" w:rsidP="003358DB">
      <w:pPr>
        <w:tabs>
          <w:tab w:val="left" w:pos="2016"/>
        </w:tabs>
        <w:spacing w:line="360" w:lineRule="auto"/>
        <w:jc w:val="center"/>
        <w:rPr>
          <w:rFonts w:ascii="Bookman Old Style" w:hAnsi="Bookman Old Style"/>
          <w:b/>
          <w:sz w:val="32"/>
          <w:szCs w:val="32"/>
          <w:u w:val="single"/>
        </w:rPr>
      </w:pPr>
      <w:r>
        <w:rPr>
          <w:rFonts w:ascii="Bookman Old Style" w:hAnsi="Bookman Old Style"/>
          <w:b/>
          <w:sz w:val="32"/>
          <w:szCs w:val="32"/>
          <w:u w:val="single"/>
        </w:rPr>
        <w:t>DIRECTION DES COMPETITIONS</w:t>
      </w:r>
    </w:p>
    <w:p w:rsidR="003358DB" w:rsidRDefault="003358DB" w:rsidP="003358DB">
      <w:pPr>
        <w:pStyle w:val="Paragraphedeliste"/>
        <w:numPr>
          <w:ilvl w:val="0"/>
          <w:numId w:val="2"/>
        </w:numPr>
        <w:tabs>
          <w:tab w:val="left" w:pos="2016"/>
        </w:tabs>
        <w:spacing w:line="360" w:lineRule="auto"/>
        <w:rPr>
          <w:rFonts w:ascii="Bookman Old Style" w:hAnsi="Bookman Old Style"/>
          <w:b/>
          <w:sz w:val="32"/>
          <w:szCs w:val="32"/>
          <w:u w:val="single"/>
        </w:rPr>
      </w:pPr>
      <w:r>
        <w:rPr>
          <w:rFonts w:ascii="Bookman Old Style" w:hAnsi="Bookman Old Style"/>
          <w:b/>
          <w:sz w:val="32"/>
          <w:szCs w:val="32"/>
          <w:u w:val="single"/>
        </w:rPr>
        <w:t>Clubs engagés en championnat:</w:t>
      </w:r>
    </w:p>
    <w:tbl>
      <w:tblPr>
        <w:tblStyle w:val="Grilledutableau"/>
        <w:tblW w:w="0" w:type="auto"/>
        <w:tblInd w:w="375" w:type="dxa"/>
        <w:tblLook w:val="04A0"/>
      </w:tblPr>
      <w:tblGrid>
        <w:gridCol w:w="3135"/>
        <w:gridCol w:w="2824"/>
        <w:gridCol w:w="2954"/>
      </w:tblGrid>
      <w:tr w:rsidR="003358DB" w:rsidTr="001C1FE8">
        <w:trPr>
          <w:trHeight w:val="381"/>
        </w:trPr>
        <w:tc>
          <w:tcPr>
            <w:tcW w:w="3135" w:type="dxa"/>
          </w:tcPr>
          <w:p w:rsidR="003358DB" w:rsidRPr="00511BF8" w:rsidRDefault="003358DB" w:rsidP="001C1FE8">
            <w:pPr>
              <w:pStyle w:val="Paragraphedeliste"/>
              <w:tabs>
                <w:tab w:val="left" w:pos="2016"/>
              </w:tabs>
              <w:spacing w:line="360" w:lineRule="auto"/>
              <w:ind w:left="0"/>
              <w:jc w:val="center"/>
              <w:rPr>
                <w:rFonts w:ascii="Bookman Old Style" w:hAnsi="Bookman Old Style"/>
                <w:b/>
                <w:u w:val="single"/>
              </w:rPr>
            </w:pPr>
            <w:r>
              <w:rPr>
                <w:rFonts w:ascii="Bookman Old Style" w:hAnsi="Bookman Old Style"/>
                <w:b/>
                <w:u w:val="single"/>
              </w:rPr>
              <w:t>HONNEUR</w:t>
            </w:r>
          </w:p>
        </w:tc>
        <w:tc>
          <w:tcPr>
            <w:tcW w:w="2824" w:type="dxa"/>
          </w:tcPr>
          <w:p w:rsidR="003358DB" w:rsidRPr="00511BF8" w:rsidRDefault="003358DB" w:rsidP="001C1FE8">
            <w:pPr>
              <w:pStyle w:val="Paragraphedeliste"/>
              <w:tabs>
                <w:tab w:val="left" w:pos="2016"/>
              </w:tabs>
              <w:spacing w:line="360" w:lineRule="auto"/>
              <w:ind w:left="0"/>
              <w:jc w:val="center"/>
              <w:rPr>
                <w:rFonts w:ascii="Bookman Old Style" w:hAnsi="Bookman Old Style"/>
                <w:b/>
                <w:u w:val="single"/>
              </w:rPr>
            </w:pPr>
            <w:r>
              <w:rPr>
                <w:rFonts w:ascii="Bookman Old Style" w:hAnsi="Bookman Old Style"/>
                <w:b/>
                <w:u w:val="single"/>
              </w:rPr>
              <w:t>PRE-HONNEUR</w:t>
            </w:r>
          </w:p>
        </w:tc>
        <w:tc>
          <w:tcPr>
            <w:tcW w:w="2954" w:type="dxa"/>
          </w:tcPr>
          <w:p w:rsidR="003358DB" w:rsidRPr="00511BF8" w:rsidRDefault="003358DB" w:rsidP="001C1FE8">
            <w:pPr>
              <w:pStyle w:val="Paragraphedeliste"/>
              <w:tabs>
                <w:tab w:val="left" w:pos="2016"/>
              </w:tabs>
              <w:spacing w:line="360" w:lineRule="auto"/>
              <w:ind w:left="0"/>
              <w:jc w:val="center"/>
              <w:rPr>
                <w:rFonts w:ascii="Bookman Old Style" w:hAnsi="Bookman Old Style"/>
                <w:b/>
                <w:u w:val="single"/>
              </w:rPr>
            </w:pPr>
            <w:r>
              <w:rPr>
                <w:rFonts w:ascii="Bookman Old Style" w:hAnsi="Bookman Old Style"/>
                <w:b/>
                <w:u w:val="single"/>
              </w:rPr>
              <w:t>JEUNES</w:t>
            </w:r>
          </w:p>
        </w:tc>
      </w:tr>
      <w:tr w:rsidR="003358DB" w:rsidRPr="001549D7" w:rsidTr="001C1FE8">
        <w:tc>
          <w:tcPr>
            <w:tcW w:w="3135" w:type="dxa"/>
          </w:tcPr>
          <w:p w:rsidR="003358DB" w:rsidRDefault="003358DB" w:rsidP="001C1FE8">
            <w:pPr>
              <w:pStyle w:val="Paragraphedeliste"/>
              <w:tabs>
                <w:tab w:val="left" w:pos="2016"/>
              </w:tabs>
              <w:spacing w:line="360" w:lineRule="auto"/>
              <w:ind w:left="0"/>
              <w:jc w:val="center"/>
              <w:rPr>
                <w:rFonts w:ascii="Bookman Old Style" w:hAnsi="Bookman Old Style"/>
                <w:b/>
                <w:lang w:val="en-US"/>
              </w:rPr>
            </w:pPr>
          </w:p>
          <w:p w:rsidR="003358DB" w:rsidRPr="00511BF8" w:rsidRDefault="003358DB" w:rsidP="001C1FE8">
            <w:pPr>
              <w:pStyle w:val="Paragraphedeliste"/>
              <w:tabs>
                <w:tab w:val="left" w:pos="2016"/>
              </w:tabs>
              <w:spacing w:line="360" w:lineRule="auto"/>
              <w:ind w:left="0"/>
              <w:jc w:val="center"/>
              <w:rPr>
                <w:rFonts w:ascii="Bookman Old Style" w:hAnsi="Bookman Old Style"/>
                <w:b/>
                <w:lang w:val="en-US"/>
              </w:rPr>
            </w:pPr>
            <w:r w:rsidRPr="00511BF8">
              <w:rPr>
                <w:rFonts w:ascii="Bookman Old Style" w:hAnsi="Bookman Old Style"/>
                <w:b/>
                <w:lang w:val="en-US"/>
              </w:rPr>
              <w:t>CRB SOUK EL TENINE</w:t>
            </w:r>
          </w:p>
          <w:p w:rsidR="003358DB" w:rsidRPr="00511BF8" w:rsidRDefault="003358DB" w:rsidP="001C1FE8">
            <w:pPr>
              <w:pStyle w:val="Paragraphedeliste"/>
              <w:tabs>
                <w:tab w:val="left" w:pos="2016"/>
              </w:tabs>
              <w:spacing w:line="360" w:lineRule="auto"/>
              <w:ind w:left="0"/>
              <w:jc w:val="center"/>
              <w:rPr>
                <w:rFonts w:ascii="Bookman Old Style" w:hAnsi="Bookman Old Style"/>
                <w:b/>
                <w:lang w:val="en-US"/>
              </w:rPr>
            </w:pPr>
            <w:r w:rsidRPr="00511BF8">
              <w:rPr>
                <w:rFonts w:ascii="Bookman Old Style" w:hAnsi="Bookman Old Style"/>
                <w:b/>
                <w:lang w:val="en-US"/>
              </w:rPr>
              <w:t>CRB AOKAS</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NC BEJAIA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AS TAASSAST</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JSB AMIZOUR</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CS PROTECTION CIVILE</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NB TASKRIOUT</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JS IGHIL-OUAZZOUG</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CRB AIT RZINE</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SS SIDI AICH</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SRB TAZMALT</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ARB BARBACHA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O AKBOU</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OMC</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OF</w:t>
            </w:r>
          </w:p>
          <w:p w:rsidR="003358DB" w:rsidRPr="00511BF8" w:rsidRDefault="003358DB" w:rsidP="001C1FE8">
            <w:pPr>
              <w:pStyle w:val="Paragraphedeliste"/>
              <w:tabs>
                <w:tab w:val="left" w:pos="2016"/>
              </w:tabs>
              <w:spacing w:line="360" w:lineRule="auto"/>
              <w:ind w:left="0"/>
              <w:jc w:val="center"/>
              <w:rPr>
                <w:rFonts w:ascii="Bookman Old Style" w:hAnsi="Bookman Old Style"/>
                <w:b/>
                <w:lang w:val="en-US"/>
              </w:rPr>
            </w:pPr>
          </w:p>
        </w:tc>
        <w:tc>
          <w:tcPr>
            <w:tcW w:w="2824" w:type="dxa"/>
          </w:tcPr>
          <w:p w:rsidR="003358DB" w:rsidRDefault="003358DB" w:rsidP="001C1FE8">
            <w:pPr>
              <w:pStyle w:val="Paragraphedeliste"/>
              <w:tabs>
                <w:tab w:val="left" w:pos="2016"/>
              </w:tabs>
              <w:spacing w:line="360" w:lineRule="auto"/>
              <w:ind w:left="0"/>
              <w:jc w:val="center"/>
              <w:rPr>
                <w:rFonts w:ascii="Bookman Old Style" w:hAnsi="Bookman Old Style"/>
                <w:b/>
                <w:lang w:val="en-US"/>
              </w:rPr>
            </w:pP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JS TAMRIDJET</w:t>
            </w:r>
          </w:p>
          <w:p w:rsidR="003358DB" w:rsidRPr="001549D7" w:rsidRDefault="003358DB" w:rsidP="001C1FE8">
            <w:pPr>
              <w:pStyle w:val="Paragraphedeliste"/>
              <w:tabs>
                <w:tab w:val="left" w:pos="2016"/>
              </w:tabs>
              <w:spacing w:line="360" w:lineRule="auto"/>
              <w:ind w:left="0"/>
              <w:rPr>
                <w:rFonts w:ascii="Bookman Old Style" w:hAnsi="Bookman Old Style"/>
                <w:b/>
                <w:lang w:val="en-US"/>
              </w:rPr>
            </w:pPr>
            <w:r>
              <w:rPr>
                <w:rFonts w:ascii="Bookman Old Style" w:hAnsi="Bookman Old Style"/>
                <w:b/>
                <w:lang w:val="en-US"/>
              </w:rPr>
              <w:t xml:space="preserve">        JSDJERMOUNA</w:t>
            </w:r>
          </w:p>
          <w:p w:rsidR="003358DB" w:rsidRPr="00C368C2" w:rsidRDefault="003358DB" w:rsidP="001C1FE8">
            <w:pPr>
              <w:pStyle w:val="Paragraphedeliste"/>
              <w:tabs>
                <w:tab w:val="left" w:pos="2016"/>
              </w:tabs>
              <w:spacing w:line="360" w:lineRule="auto"/>
              <w:ind w:left="0"/>
              <w:jc w:val="center"/>
              <w:rPr>
                <w:rFonts w:ascii="Bookman Old Style" w:hAnsi="Bookman Old Style"/>
                <w:b/>
                <w:lang w:val="en-US"/>
              </w:rPr>
            </w:pPr>
            <w:r w:rsidRPr="00C368C2">
              <w:rPr>
                <w:rFonts w:ascii="Bookman Old Style" w:hAnsi="Bookman Old Style"/>
                <w:b/>
                <w:lang w:val="en-US"/>
              </w:rPr>
              <w:t>RC IGHIL ALI</w:t>
            </w:r>
          </w:p>
          <w:p w:rsidR="003358DB" w:rsidRPr="00C368C2" w:rsidRDefault="003358DB" w:rsidP="001C1FE8">
            <w:pPr>
              <w:pStyle w:val="Paragraphedeliste"/>
              <w:tabs>
                <w:tab w:val="left" w:pos="2016"/>
              </w:tabs>
              <w:spacing w:line="360" w:lineRule="auto"/>
              <w:ind w:left="0"/>
              <w:jc w:val="center"/>
              <w:rPr>
                <w:rFonts w:ascii="Bookman Old Style" w:hAnsi="Bookman Old Style"/>
                <w:b/>
                <w:lang w:val="en-US"/>
              </w:rPr>
            </w:pPr>
            <w:r w:rsidRPr="00C368C2">
              <w:rPr>
                <w:rFonts w:ascii="Bookman Old Style" w:hAnsi="Bookman Old Style"/>
                <w:b/>
                <w:lang w:val="en-US"/>
              </w:rPr>
              <w:t>IRB BOUHAMZA</w:t>
            </w:r>
          </w:p>
          <w:p w:rsidR="003358DB" w:rsidRPr="00C368C2" w:rsidRDefault="003358DB" w:rsidP="001C1FE8">
            <w:pPr>
              <w:pStyle w:val="Paragraphedeliste"/>
              <w:tabs>
                <w:tab w:val="left" w:pos="2016"/>
              </w:tabs>
              <w:spacing w:line="360" w:lineRule="auto"/>
              <w:ind w:left="0"/>
              <w:jc w:val="center"/>
              <w:rPr>
                <w:rFonts w:ascii="Bookman Old Style" w:hAnsi="Bookman Old Style"/>
                <w:b/>
                <w:lang w:val="en-US"/>
              </w:rPr>
            </w:pPr>
            <w:r w:rsidRPr="00C368C2">
              <w:rPr>
                <w:rFonts w:ascii="Bookman Old Style" w:hAnsi="Bookman Old Style"/>
                <w:b/>
                <w:lang w:val="en-US"/>
              </w:rPr>
              <w:t>JS BEJAIA</w:t>
            </w:r>
          </w:p>
          <w:p w:rsidR="003358DB" w:rsidRPr="00C368C2" w:rsidRDefault="003358DB" w:rsidP="001C1FE8">
            <w:pPr>
              <w:pStyle w:val="Paragraphedeliste"/>
              <w:tabs>
                <w:tab w:val="left" w:pos="2016"/>
              </w:tabs>
              <w:spacing w:line="360" w:lineRule="auto"/>
              <w:ind w:left="0"/>
              <w:jc w:val="center"/>
              <w:rPr>
                <w:rFonts w:ascii="Bookman Old Style" w:hAnsi="Bookman Old Style"/>
                <w:b/>
                <w:lang w:val="en-US"/>
              </w:rPr>
            </w:pPr>
            <w:r w:rsidRPr="00C368C2">
              <w:rPr>
                <w:rFonts w:ascii="Bookman Old Style" w:hAnsi="Bookman Old Style"/>
                <w:b/>
                <w:lang w:val="en-US"/>
              </w:rPr>
              <w:t>WRB OUZELLAGUEN</w:t>
            </w:r>
          </w:p>
          <w:p w:rsidR="003358DB" w:rsidRDefault="003358DB" w:rsidP="001C1FE8">
            <w:pPr>
              <w:pStyle w:val="Paragraphedeliste"/>
              <w:tabs>
                <w:tab w:val="left" w:pos="2016"/>
              </w:tabs>
              <w:spacing w:line="360" w:lineRule="auto"/>
              <w:ind w:left="0"/>
              <w:jc w:val="center"/>
              <w:rPr>
                <w:rFonts w:ascii="Bookman Old Style" w:hAnsi="Bookman Old Style"/>
                <w:b/>
              </w:rPr>
            </w:pPr>
            <w:r>
              <w:rPr>
                <w:rFonts w:ascii="Bookman Old Style" w:hAnsi="Bookman Old Style"/>
                <w:b/>
              </w:rPr>
              <w:t>OS TAZMALT</w:t>
            </w:r>
          </w:p>
          <w:p w:rsidR="003358DB" w:rsidRDefault="003358DB" w:rsidP="001C1FE8">
            <w:pPr>
              <w:pStyle w:val="Paragraphedeliste"/>
              <w:tabs>
                <w:tab w:val="left" w:pos="2016"/>
              </w:tabs>
              <w:spacing w:line="360" w:lineRule="auto"/>
              <w:ind w:left="0"/>
              <w:jc w:val="center"/>
              <w:rPr>
                <w:rFonts w:ascii="Bookman Old Style" w:hAnsi="Bookman Old Style"/>
                <w:b/>
              </w:rPr>
            </w:pPr>
            <w:r>
              <w:rPr>
                <w:rFonts w:ascii="Bookman Old Style" w:hAnsi="Bookman Old Style"/>
                <w:b/>
              </w:rPr>
              <w:t>FE TAZMALT</w:t>
            </w:r>
          </w:p>
          <w:p w:rsidR="003358DB" w:rsidRPr="001549D7" w:rsidRDefault="003358DB" w:rsidP="001C1FE8">
            <w:pPr>
              <w:pStyle w:val="Paragraphedeliste"/>
              <w:tabs>
                <w:tab w:val="left" w:pos="2016"/>
              </w:tabs>
              <w:spacing w:line="360" w:lineRule="auto"/>
              <w:ind w:left="0"/>
              <w:jc w:val="center"/>
              <w:rPr>
                <w:rFonts w:ascii="Bookman Old Style" w:hAnsi="Bookman Old Style"/>
                <w:b/>
                <w:lang w:val="en-US"/>
              </w:rPr>
            </w:pPr>
            <w:r w:rsidRPr="001549D7">
              <w:rPr>
                <w:rFonts w:ascii="Bookman Old Style" w:hAnsi="Bookman Old Style"/>
                <w:b/>
                <w:lang w:val="en-US"/>
              </w:rPr>
              <w:t>JS MELBOU</w:t>
            </w:r>
          </w:p>
          <w:p w:rsidR="003358DB" w:rsidRPr="001549D7" w:rsidRDefault="003358DB" w:rsidP="001C1FE8">
            <w:pPr>
              <w:pStyle w:val="Paragraphedeliste"/>
              <w:tabs>
                <w:tab w:val="left" w:pos="2016"/>
              </w:tabs>
              <w:spacing w:line="360" w:lineRule="auto"/>
              <w:ind w:left="0"/>
              <w:jc w:val="center"/>
              <w:rPr>
                <w:rFonts w:ascii="Bookman Old Style" w:hAnsi="Bookman Old Style"/>
                <w:b/>
                <w:lang w:val="en-US"/>
              </w:rPr>
            </w:pPr>
            <w:r w:rsidRPr="001549D7">
              <w:rPr>
                <w:rFonts w:ascii="Bookman Old Style" w:hAnsi="Bookman Old Style"/>
                <w:b/>
                <w:lang w:val="en-US"/>
              </w:rPr>
              <w:t>US SID</w:t>
            </w:r>
            <w:r>
              <w:rPr>
                <w:rFonts w:ascii="Bookman Old Style" w:hAnsi="Bookman Old Style"/>
                <w:b/>
                <w:lang w:val="en-US"/>
              </w:rPr>
              <w:t>I</w:t>
            </w:r>
            <w:r w:rsidRPr="001549D7">
              <w:rPr>
                <w:rFonts w:ascii="Bookman Old Style" w:hAnsi="Bookman Old Style"/>
                <w:b/>
                <w:lang w:val="en-US"/>
              </w:rPr>
              <w:t xml:space="preserve"> AYAD</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sidRPr="001549D7">
              <w:rPr>
                <w:rFonts w:ascii="Bookman Old Style" w:hAnsi="Bookman Old Style"/>
                <w:b/>
                <w:lang w:val="en-US"/>
              </w:rPr>
              <w:t>ES TIZI WER</w:t>
            </w:r>
          </w:p>
          <w:p w:rsidR="003358DB" w:rsidRPr="001549D7"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CSA TIZI TIFRA</w:t>
            </w:r>
          </w:p>
          <w:p w:rsidR="003358DB" w:rsidRPr="001549D7" w:rsidRDefault="003358DB" w:rsidP="001C1FE8">
            <w:pPr>
              <w:pStyle w:val="Paragraphedeliste"/>
              <w:tabs>
                <w:tab w:val="left" w:pos="2016"/>
              </w:tabs>
              <w:spacing w:line="360" w:lineRule="auto"/>
              <w:ind w:left="0"/>
              <w:jc w:val="center"/>
              <w:rPr>
                <w:rFonts w:ascii="Bookman Old Style" w:hAnsi="Bookman Old Style"/>
                <w:b/>
                <w:lang w:val="en-US"/>
              </w:rPr>
            </w:pPr>
          </w:p>
        </w:tc>
        <w:tc>
          <w:tcPr>
            <w:tcW w:w="2954" w:type="dxa"/>
          </w:tcPr>
          <w:p w:rsidR="003358DB" w:rsidRPr="003C6100" w:rsidRDefault="003358DB" w:rsidP="001C1FE8">
            <w:pPr>
              <w:pStyle w:val="Paragraphedeliste"/>
              <w:tabs>
                <w:tab w:val="left" w:pos="2016"/>
              </w:tabs>
              <w:spacing w:line="360" w:lineRule="auto"/>
              <w:ind w:left="0"/>
              <w:jc w:val="center"/>
              <w:rPr>
                <w:rFonts w:ascii="Bookman Old Style" w:hAnsi="Bookman Old Style"/>
                <w:b/>
                <w:lang w:val="en-US"/>
              </w:rPr>
            </w:pPr>
          </w:p>
          <w:p w:rsidR="003358DB" w:rsidRPr="003C6100" w:rsidRDefault="003358DB" w:rsidP="001C1FE8">
            <w:pPr>
              <w:pStyle w:val="Paragraphedeliste"/>
              <w:tabs>
                <w:tab w:val="left" w:pos="2016"/>
              </w:tabs>
              <w:spacing w:line="360" w:lineRule="auto"/>
              <w:ind w:left="0"/>
              <w:jc w:val="center"/>
              <w:rPr>
                <w:rFonts w:ascii="Bookman Old Style" w:hAnsi="Bookman Old Style"/>
                <w:b/>
                <w:lang w:val="en-US"/>
              </w:rPr>
            </w:pPr>
            <w:r w:rsidRPr="003C6100">
              <w:rPr>
                <w:rFonts w:ascii="Bookman Old Style" w:hAnsi="Bookman Old Style"/>
                <w:b/>
                <w:lang w:val="en-US"/>
              </w:rPr>
              <w:t>GC BEJAIA</w:t>
            </w:r>
          </w:p>
          <w:p w:rsidR="003358DB" w:rsidRPr="003C6100" w:rsidRDefault="003358DB" w:rsidP="001C1FE8">
            <w:pPr>
              <w:pStyle w:val="Paragraphedeliste"/>
              <w:tabs>
                <w:tab w:val="left" w:pos="2016"/>
              </w:tabs>
              <w:spacing w:line="360" w:lineRule="auto"/>
              <w:ind w:left="0"/>
              <w:jc w:val="center"/>
              <w:rPr>
                <w:rFonts w:ascii="Bookman Old Style" w:hAnsi="Bookman Old Style"/>
                <w:b/>
                <w:lang w:val="en-US"/>
              </w:rPr>
            </w:pPr>
            <w:r w:rsidRPr="003C6100">
              <w:rPr>
                <w:rFonts w:ascii="Bookman Old Style" w:hAnsi="Bookman Old Style"/>
                <w:b/>
                <w:lang w:val="en-US"/>
              </w:rPr>
              <w:t>AEF SAHEL</w:t>
            </w:r>
          </w:p>
          <w:p w:rsidR="003358DB" w:rsidRPr="003C6100" w:rsidRDefault="003358DB" w:rsidP="001C1FE8">
            <w:pPr>
              <w:pStyle w:val="Paragraphedeliste"/>
              <w:tabs>
                <w:tab w:val="left" w:pos="2016"/>
              </w:tabs>
              <w:spacing w:line="360" w:lineRule="auto"/>
              <w:ind w:left="0"/>
              <w:jc w:val="center"/>
              <w:rPr>
                <w:rFonts w:ascii="Bookman Old Style" w:hAnsi="Bookman Old Style"/>
                <w:b/>
                <w:lang w:val="en-US"/>
              </w:rPr>
            </w:pPr>
            <w:r w:rsidRPr="003C6100">
              <w:rPr>
                <w:rFonts w:ascii="Bookman Old Style" w:hAnsi="Bookman Old Style"/>
                <w:b/>
                <w:lang w:val="en-US"/>
              </w:rPr>
              <w:t>CR BEJAIA</w:t>
            </w:r>
          </w:p>
          <w:p w:rsidR="003358DB" w:rsidRPr="003C6100" w:rsidRDefault="003358DB" w:rsidP="001C1FE8">
            <w:pPr>
              <w:pStyle w:val="Paragraphedeliste"/>
              <w:tabs>
                <w:tab w:val="left" w:pos="2016"/>
              </w:tabs>
              <w:spacing w:line="360" w:lineRule="auto"/>
              <w:ind w:left="0"/>
              <w:jc w:val="center"/>
              <w:rPr>
                <w:rFonts w:ascii="Bookman Old Style" w:hAnsi="Bookman Old Style"/>
                <w:b/>
                <w:lang w:val="en-US"/>
              </w:rPr>
            </w:pPr>
            <w:r w:rsidRPr="003C6100">
              <w:rPr>
                <w:rFonts w:ascii="Bookman Old Style" w:hAnsi="Bookman Old Style"/>
                <w:b/>
                <w:lang w:val="en-US"/>
              </w:rPr>
              <w:t>WA TALA HAMZA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RSC AKHENAK</w:t>
            </w:r>
          </w:p>
          <w:p w:rsidR="003358DB" w:rsidRPr="003C6100" w:rsidRDefault="003358DB" w:rsidP="001C1FE8">
            <w:pPr>
              <w:pStyle w:val="Paragraphedeliste"/>
              <w:tabs>
                <w:tab w:val="left" w:pos="2016"/>
              </w:tabs>
              <w:spacing w:line="360" w:lineRule="auto"/>
              <w:ind w:left="0"/>
              <w:jc w:val="center"/>
              <w:rPr>
                <w:rFonts w:ascii="Bookman Old Style" w:hAnsi="Bookman Old Style"/>
                <w:b/>
                <w:lang w:val="en-US"/>
              </w:rPr>
            </w:pPr>
            <w:r w:rsidRPr="003C6100">
              <w:rPr>
                <w:rFonts w:ascii="Bookman Old Style" w:hAnsi="Bookman Old Style"/>
                <w:b/>
                <w:lang w:val="en-US"/>
              </w:rPr>
              <w:t>CSP TAMALT</w:t>
            </w:r>
          </w:p>
          <w:p w:rsidR="003358DB" w:rsidRPr="003C6100" w:rsidRDefault="003358DB" w:rsidP="001C1FE8">
            <w:pPr>
              <w:pStyle w:val="Paragraphedeliste"/>
              <w:tabs>
                <w:tab w:val="left" w:pos="2016"/>
              </w:tabs>
              <w:spacing w:line="360" w:lineRule="auto"/>
              <w:ind w:left="0"/>
              <w:jc w:val="center"/>
              <w:rPr>
                <w:rFonts w:ascii="Bookman Old Style" w:hAnsi="Bookman Old Style"/>
                <w:b/>
                <w:lang w:val="en-US"/>
              </w:rPr>
            </w:pPr>
            <w:r w:rsidRPr="003C6100">
              <w:rPr>
                <w:rFonts w:ascii="Bookman Old Style" w:hAnsi="Bookman Old Style"/>
                <w:b/>
                <w:lang w:val="en-US"/>
              </w:rPr>
              <w:t>FC BEJAIA</w:t>
            </w:r>
          </w:p>
          <w:p w:rsidR="003358DB" w:rsidRPr="00DB66CF"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ENS BEJAIA</w:t>
            </w:r>
          </w:p>
          <w:p w:rsidR="003358DB" w:rsidRPr="003C6100" w:rsidRDefault="003358DB" w:rsidP="001C1FE8">
            <w:pPr>
              <w:pStyle w:val="Paragraphedeliste"/>
              <w:tabs>
                <w:tab w:val="left" w:pos="2016"/>
              </w:tabs>
              <w:spacing w:line="360" w:lineRule="auto"/>
              <w:ind w:left="0"/>
              <w:jc w:val="center"/>
              <w:rPr>
                <w:rFonts w:ascii="Bookman Old Style" w:hAnsi="Bookman Old Style"/>
                <w:b/>
                <w:lang w:val="en-US"/>
              </w:rPr>
            </w:pPr>
            <w:r w:rsidRPr="003C6100">
              <w:rPr>
                <w:rFonts w:ascii="Bookman Old Style" w:hAnsi="Bookman Old Style"/>
                <w:b/>
                <w:lang w:val="en-US"/>
              </w:rPr>
              <w:t>AWFS BEJAIA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 xml:space="preserve"> A BEJAIA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UST BEJAIA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JSC AOKAS</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OC AKFADOU</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JS CHEMINI</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EL FLAYE ACS</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CR MELLALA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CA SIDI AYAD</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A BOUKHIAMA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AJF BEJAIA</w:t>
            </w:r>
          </w:p>
          <w:p w:rsidR="003358DB" w:rsidRDefault="003358DB" w:rsidP="001C1FE8">
            <w:pPr>
              <w:pStyle w:val="Paragraphedeliste"/>
              <w:tabs>
                <w:tab w:val="left" w:pos="2016"/>
              </w:tabs>
              <w:spacing w:line="360" w:lineRule="auto"/>
              <w:ind w:left="0"/>
              <w:jc w:val="center"/>
              <w:rPr>
                <w:rFonts w:ascii="Bookman Old Style" w:hAnsi="Bookman Old Style"/>
                <w:b/>
                <w:lang w:val="en-US"/>
              </w:rPr>
            </w:pPr>
            <w:r>
              <w:rPr>
                <w:rFonts w:ascii="Bookman Old Style" w:hAnsi="Bookman Old Style"/>
                <w:b/>
                <w:lang w:val="en-US"/>
              </w:rPr>
              <w:t>BC EL KSEUR</w:t>
            </w:r>
          </w:p>
          <w:p w:rsidR="003358DB" w:rsidRPr="001549D7" w:rsidRDefault="003358DB" w:rsidP="001C1FE8">
            <w:pPr>
              <w:pStyle w:val="Paragraphedeliste"/>
              <w:tabs>
                <w:tab w:val="left" w:pos="2016"/>
              </w:tabs>
              <w:spacing w:line="360" w:lineRule="auto"/>
              <w:ind w:left="0"/>
              <w:jc w:val="center"/>
              <w:rPr>
                <w:rFonts w:ascii="Bookman Old Style" w:hAnsi="Bookman Old Style"/>
                <w:b/>
              </w:rPr>
            </w:pPr>
            <w:r w:rsidRPr="001549D7">
              <w:rPr>
                <w:rFonts w:ascii="Bookman Old Style" w:hAnsi="Bookman Old Style"/>
                <w:b/>
              </w:rPr>
              <w:t>NRBSEMAOUN</w:t>
            </w:r>
          </w:p>
          <w:p w:rsidR="003358DB" w:rsidRPr="001549D7" w:rsidRDefault="003358DB" w:rsidP="001C1FE8">
            <w:pPr>
              <w:pStyle w:val="Paragraphedeliste"/>
              <w:tabs>
                <w:tab w:val="left" w:pos="2016"/>
              </w:tabs>
              <w:spacing w:line="360" w:lineRule="auto"/>
              <w:ind w:left="0"/>
              <w:jc w:val="center"/>
              <w:rPr>
                <w:rFonts w:ascii="Bookman Old Style" w:hAnsi="Bookman Old Style"/>
                <w:b/>
              </w:rPr>
            </w:pPr>
            <w:r w:rsidRPr="001549D7">
              <w:rPr>
                <w:rFonts w:ascii="Bookman Old Style" w:hAnsi="Bookman Old Style"/>
                <w:b/>
              </w:rPr>
              <w:lastRenderedPageBreak/>
              <w:t>ASEC AWZELLAGUEN</w:t>
            </w:r>
          </w:p>
          <w:p w:rsidR="003358DB" w:rsidRPr="001549D7" w:rsidRDefault="003358DB" w:rsidP="001C1FE8">
            <w:pPr>
              <w:pStyle w:val="Paragraphedeliste"/>
              <w:tabs>
                <w:tab w:val="left" w:pos="2016"/>
              </w:tabs>
              <w:spacing w:line="360" w:lineRule="auto"/>
              <w:ind w:left="0"/>
              <w:jc w:val="center"/>
              <w:rPr>
                <w:rFonts w:ascii="Bookman Old Style" w:hAnsi="Bookman Old Style"/>
                <w:b/>
              </w:rPr>
            </w:pPr>
            <w:r w:rsidRPr="001549D7">
              <w:rPr>
                <w:rFonts w:ascii="Bookman Old Style" w:hAnsi="Bookman Old Style"/>
                <w:b/>
              </w:rPr>
              <w:t>ES BENI MAOUCHE</w:t>
            </w:r>
          </w:p>
          <w:p w:rsidR="003358DB" w:rsidRPr="001549D7" w:rsidRDefault="003358DB" w:rsidP="001C1FE8">
            <w:pPr>
              <w:pStyle w:val="Paragraphedeliste"/>
              <w:tabs>
                <w:tab w:val="left" w:pos="2016"/>
              </w:tabs>
              <w:spacing w:line="360" w:lineRule="auto"/>
              <w:ind w:left="0"/>
              <w:jc w:val="center"/>
              <w:rPr>
                <w:rFonts w:ascii="Bookman Old Style" w:hAnsi="Bookman Old Style"/>
                <w:b/>
                <w:lang w:val="en-US"/>
              </w:rPr>
            </w:pPr>
            <w:r w:rsidRPr="001549D7">
              <w:rPr>
                <w:rFonts w:ascii="Bookman Old Style" w:hAnsi="Bookman Old Style"/>
                <w:b/>
                <w:lang w:val="en-US"/>
              </w:rPr>
              <w:t>US BENI MANSOUR</w:t>
            </w:r>
          </w:p>
          <w:p w:rsidR="003358DB" w:rsidRPr="001549D7" w:rsidRDefault="003358DB" w:rsidP="001C1FE8">
            <w:pPr>
              <w:pStyle w:val="Paragraphedeliste"/>
              <w:tabs>
                <w:tab w:val="left" w:pos="2016"/>
              </w:tabs>
              <w:spacing w:line="360" w:lineRule="auto"/>
              <w:ind w:left="0"/>
              <w:jc w:val="center"/>
              <w:rPr>
                <w:rFonts w:ascii="Bookman Old Style" w:hAnsi="Bookman Old Style"/>
                <w:b/>
                <w:lang w:val="en-US"/>
              </w:rPr>
            </w:pPr>
            <w:r w:rsidRPr="001549D7">
              <w:rPr>
                <w:rFonts w:ascii="Bookman Old Style" w:hAnsi="Bookman Old Style"/>
                <w:b/>
                <w:lang w:val="en-US"/>
              </w:rPr>
              <w:t>OS TASLANT</w:t>
            </w:r>
          </w:p>
          <w:p w:rsidR="003358DB" w:rsidRPr="001549D7" w:rsidRDefault="003358DB" w:rsidP="001C1FE8">
            <w:pPr>
              <w:pStyle w:val="Paragraphedeliste"/>
              <w:tabs>
                <w:tab w:val="left" w:pos="2016"/>
              </w:tabs>
              <w:spacing w:line="360" w:lineRule="auto"/>
              <w:ind w:left="0"/>
              <w:jc w:val="center"/>
              <w:rPr>
                <w:rFonts w:ascii="Bookman Old Style" w:hAnsi="Bookman Old Style"/>
                <w:b/>
                <w:lang w:val="en-US"/>
              </w:rPr>
            </w:pPr>
            <w:r w:rsidRPr="001549D7">
              <w:rPr>
                <w:rFonts w:ascii="Bookman Old Style" w:hAnsi="Bookman Old Style"/>
                <w:b/>
                <w:lang w:val="en-US"/>
              </w:rPr>
              <w:t>ASS AKBOU</w:t>
            </w:r>
          </w:p>
        </w:tc>
      </w:tr>
    </w:tbl>
    <w:p w:rsidR="003358DB" w:rsidRPr="001549D7" w:rsidRDefault="003358DB" w:rsidP="003358DB">
      <w:pPr>
        <w:tabs>
          <w:tab w:val="left" w:pos="2016"/>
        </w:tabs>
        <w:spacing w:line="360" w:lineRule="auto"/>
        <w:rPr>
          <w:rFonts w:ascii="Bookman Old Style" w:hAnsi="Bookman Old Style"/>
          <w:b/>
          <w:sz w:val="32"/>
          <w:szCs w:val="32"/>
          <w:u w:val="single"/>
          <w:lang w:val="en-US"/>
        </w:rPr>
      </w:pPr>
    </w:p>
    <w:p w:rsidR="003358DB" w:rsidRDefault="003358DB" w:rsidP="003358DB">
      <w:pPr>
        <w:pStyle w:val="Paragraphedeliste"/>
        <w:numPr>
          <w:ilvl w:val="0"/>
          <w:numId w:val="2"/>
        </w:numPr>
        <w:tabs>
          <w:tab w:val="left" w:pos="2016"/>
        </w:tabs>
        <w:spacing w:line="360" w:lineRule="auto"/>
        <w:rPr>
          <w:rFonts w:ascii="Bookman Old Style" w:hAnsi="Bookman Old Style"/>
          <w:b/>
          <w:sz w:val="32"/>
          <w:szCs w:val="32"/>
          <w:u w:val="single"/>
        </w:rPr>
      </w:pPr>
      <w:r>
        <w:rPr>
          <w:rFonts w:ascii="Bookman Old Style" w:hAnsi="Bookman Old Style"/>
          <w:b/>
          <w:sz w:val="32"/>
          <w:szCs w:val="32"/>
          <w:u w:val="single"/>
        </w:rPr>
        <w:t>Calendriers 2018/2019 :</w:t>
      </w:r>
    </w:p>
    <w:p w:rsidR="003358DB" w:rsidRPr="006D00C2" w:rsidRDefault="003358DB" w:rsidP="003358DB">
      <w:pPr>
        <w:pStyle w:val="Paragraphedeliste"/>
        <w:numPr>
          <w:ilvl w:val="0"/>
          <w:numId w:val="1"/>
        </w:numPr>
        <w:tabs>
          <w:tab w:val="left" w:pos="2016"/>
        </w:tabs>
        <w:spacing w:line="360" w:lineRule="auto"/>
        <w:rPr>
          <w:rFonts w:ascii="Bookman Old Style" w:hAnsi="Bookman Old Style"/>
          <w:b/>
          <w:sz w:val="32"/>
          <w:szCs w:val="32"/>
          <w:u w:val="single"/>
        </w:rPr>
      </w:pPr>
      <w:r>
        <w:rPr>
          <w:rFonts w:ascii="Bookman Old Style" w:hAnsi="Bookman Old Style"/>
          <w:bCs/>
        </w:rPr>
        <w:t xml:space="preserve">Le tirage su sort des calendriers seniors et U19 des divisions « honneur » et « pré-honneur »  a été effectué au niveau de la salle des délibérations de l’APC de </w:t>
      </w:r>
      <w:proofErr w:type="spellStart"/>
      <w:r>
        <w:rPr>
          <w:rFonts w:ascii="Bookman Old Style" w:hAnsi="Bookman Old Style"/>
          <w:bCs/>
        </w:rPr>
        <w:t>Béjaia</w:t>
      </w:r>
      <w:proofErr w:type="spellEnd"/>
      <w:r>
        <w:rPr>
          <w:rFonts w:ascii="Bookman Old Style" w:hAnsi="Bookman Old Style"/>
          <w:bCs/>
        </w:rPr>
        <w:t xml:space="preserve"> en présence des clubs : </w:t>
      </w:r>
    </w:p>
    <w:p w:rsidR="003358DB" w:rsidRPr="006D00C2" w:rsidRDefault="003358DB" w:rsidP="003358DB">
      <w:pPr>
        <w:pStyle w:val="Paragraphedeliste"/>
        <w:numPr>
          <w:ilvl w:val="0"/>
          <w:numId w:val="1"/>
        </w:numPr>
        <w:tabs>
          <w:tab w:val="left" w:pos="2016"/>
        </w:tabs>
        <w:spacing w:line="360" w:lineRule="auto"/>
        <w:rPr>
          <w:rFonts w:ascii="Bookman Old Style" w:hAnsi="Bookman Old Style"/>
          <w:b/>
          <w:sz w:val="32"/>
          <w:szCs w:val="32"/>
          <w:u w:val="single"/>
        </w:rPr>
      </w:pPr>
      <w:r w:rsidRPr="006D00C2">
        <w:rPr>
          <w:rFonts w:ascii="Bookman Old Style" w:hAnsi="Bookman Old Style"/>
          <w:b/>
          <w:u w:val="single"/>
        </w:rPr>
        <w:t>HONNEUR </w:t>
      </w:r>
      <w:r>
        <w:rPr>
          <w:rFonts w:ascii="Bookman Old Style" w:hAnsi="Bookman Old Style"/>
          <w:bCs/>
        </w:rPr>
        <w:t>: JSIO – OMC – SSSA – OA – NCB – CSPC – CRBA – JSBA – CRBAR – CRBSET – ARBB –OF-SRBT-AST-</w:t>
      </w:r>
    </w:p>
    <w:p w:rsidR="003358DB" w:rsidRDefault="003358DB" w:rsidP="003358DB">
      <w:pPr>
        <w:pStyle w:val="Paragraphedeliste"/>
        <w:numPr>
          <w:ilvl w:val="0"/>
          <w:numId w:val="1"/>
        </w:numPr>
        <w:tabs>
          <w:tab w:val="left" w:pos="2016"/>
        </w:tabs>
        <w:spacing w:line="360" w:lineRule="auto"/>
        <w:rPr>
          <w:rFonts w:ascii="Bookman Old Style" w:hAnsi="Bookman Old Style"/>
          <w:b/>
          <w:sz w:val="32"/>
          <w:szCs w:val="32"/>
          <w:u w:val="single"/>
        </w:rPr>
      </w:pPr>
      <w:r w:rsidRPr="006D00C2">
        <w:rPr>
          <w:rFonts w:ascii="Bookman Old Style" w:hAnsi="Bookman Old Style"/>
          <w:b/>
          <w:u w:val="single"/>
        </w:rPr>
        <w:t>PRE-HONNEUR</w:t>
      </w:r>
      <w:r>
        <w:rPr>
          <w:rFonts w:ascii="Bookman Old Style" w:hAnsi="Bookman Old Style"/>
          <w:bCs/>
        </w:rPr>
        <w:t> : JST – JSD – JSM-OST – FET - CSSA TIZI TIFRA –ESTW – USSA – JSB – RCIA – IRBBH - WRBO</w:t>
      </w:r>
    </w:p>
    <w:p w:rsidR="003358DB" w:rsidRDefault="003358DB" w:rsidP="003358DB">
      <w:pPr>
        <w:pStyle w:val="Paragraphedeliste"/>
        <w:numPr>
          <w:ilvl w:val="0"/>
          <w:numId w:val="1"/>
        </w:numPr>
        <w:tabs>
          <w:tab w:val="left" w:pos="2016"/>
        </w:tabs>
        <w:spacing w:line="360" w:lineRule="auto"/>
        <w:rPr>
          <w:rFonts w:ascii="Bookman Old Style" w:hAnsi="Bookman Old Style"/>
          <w:bCs/>
        </w:rPr>
      </w:pPr>
      <w:r w:rsidRPr="00490C5A">
        <w:rPr>
          <w:rFonts w:ascii="Bookman Old Style" w:hAnsi="Bookman Old Style"/>
          <w:bCs/>
        </w:rPr>
        <w:t>Les équipes de jeunes U1</w:t>
      </w:r>
      <w:r>
        <w:rPr>
          <w:rFonts w:ascii="Bookman Old Style" w:hAnsi="Bookman Old Style"/>
          <w:bCs/>
        </w:rPr>
        <w:t>5</w:t>
      </w:r>
      <w:r w:rsidRPr="00490C5A">
        <w:rPr>
          <w:rFonts w:ascii="Bookman Old Style" w:hAnsi="Bookman Old Style"/>
          <w:bCs/>
        </w:rPr>
        <w:t xml:space="preserve"> et U</w:t>
      </w:r>
      <w:r>
        <w:rPr>
          <w:rFonts w:ascii="Bookman Old Style" w:hAnsi="Bookman Old Style"/>
          <w:bCs/>
        </w:rPr>
        <w:t>17</w:t>
      </w:r>
      <w:r w:rsidRPr="00490C5A">
        <w:rPr>
          <w:rFonts w:ascii="Bookman Old Style" w:hAnsi="Bookman Old Style"/>
          <w:bCs/>
        </w:rPr>
        <w:t xml:space="preserve"> s</w:t>
      </w:r>
      <w:r>
        <w:rPr>
          <w:rFonts w:ascii="Bookman Old Style" w:hAnsi="Bookman Old Style"/>
          <w:bCs/>
        </w:rPr>
        <w:t>er</w:t>
      </w:r>
      <w:r w:rsidRPr="00490C5A">
        <w:rPr>
          <w:rFonts w:ascii="Bookman Old Style" w:hAnsi="Bookman Old Style"/>
          <w:bCs/>
        </w:rPr>
        <w:t xml:space="preserve">ont réparties en </w:t>
      </w:r>
      <w:r>
        <w:rPr>
          <w:rFonts w:ascii="Bookman Old Style" w:hAnsi="Bookman Old Style"/>
          <w:bCs/>
        </w:rPr>
        <w:t>cinq</w:t>
      </w:r>
      <w:r w:rsidRPr="00490C5A">
        <w:rPr>
          <w:rFonts w:ascii="Bookman Old Style" w:hAnsi="Bookman Old Style"/>
          <w:bCs/>
        </w:rPr>
        <w:t xml:space="preserve"> groupes géographique</w:t>
      </w:r>
      <w:r>
        <w:rPr>
          <w:rFonts w:ascii="Bookman Old Style" w:hAnsi="Bookman Old Style"/>
          <w:bCs/>
        </w:rPr>
        <w:t>s.</w:t>
      </w:r>
    </w:p>
    <w:p w:rsidR="003358DB" w:rsidRPr="00E41530" w:rsidRDefault="003358DB" w:rsidP="003358DB">
      <w:pPr>
        <w:pStyle w:val="Paragraphedeliste"/>
        <w:numPr>
          <w:ilvl w:val="0"/>
          <w:numId w:val="1"/>
        </w:numPr>
        <w:tabs>
          <w:tab w:val="left" w:pos="2016"/>
        </w:tabs>
        <w:spacing w:line="360" w:lineRule="auto"/>
        <w:rPr>
          <w:rFonts w:ascii="Bookman Old Style" w:hAnsi="Bookman Old Style"/>
          <w:bCs/>
        </w:rPr>
      </w:pPr>
      <w:r>
        <w:rPr>
          <w:rFonts w:ascii="Bookman Old Style" w:hAnsi="Bookman Old Style"/>
          <w:bCs/>
        </w:rPr>
        <w:t>Quant au championnat U13, il sera organisé sous forme de plateaux mensuels par région.</w:t>
      </w:r>
    </w:p>
    <w:p w:rsidR="003358DB" w:rsidRDefault="003358DB" w:rsidP="003358DB">
      <w:pPr>
        <w:pStyle w:val="Paragraphedeliste"/>
        <w:numPr>
          <w:ilvl w:val="0"/>
          <w:numId w:val="2"/>
        </w:numPr>
        <w:tabs>
          <w:tab w:val="left" w:pos="2016"/>
        </w:tabs>
        <w:spacing w:line="360" w:lineRule="auto"/>
        <w:rPr>
          <w:rFonts w:ascii="Bookman Old Style" w:hAnsi="Bookman Old Style"/>
          <w:b/>
          <w:sz w:val="32"/>
          <w:szCs w:val="32"/>
          <w:u w:val="single"/>
        </w:rPr>
      </w:pPr>
      <w:r>
        <w:rPr>
          <w:rFonts w:ascii="Bookman Old Style" w:hAnsi="Bookman Old Style"/>
          <w:b/>
          <w:sz w:val="32"/>
          <w:szCs w:val="32"/>
          <w:u w:val="single"/>
        </w:rPr>
        <w:t>Dispositions pour la saison en cours :</w:t>
      </w:r>
    </w:p>
    <w:p w:rsidR="003358DB" w:rsidRDefault="003358DB" w:rsidP="003358DB">
      <w:pPr>
        <w:pStyle w:val="Paragraphedeliste"/>
        <w:numPr>
          <w:ilvl w:val="0"/>
          <w:numId w:val="1"/>
        </w:numPr>
        <w:tabs>
          <w:tab w:val="left" w:pos="2016"/>
        </w:tabs>
        <w:spacing w:line="360" w:lineRule="auto"/>
        <w:rPr>
          <w:rFonts w:ascii="Bookman Old Style" w:hAnsi="Bookman Old Style"/>
          <w:bCs/>
        </w:rPr>
      </w:pPr>
      <w:r>
        <w:rPr>
          <w:rFonts w:ascii="Bookman Old Style" w:hAnsi="Bookman Old Style"/>
          <w:bCs/>
        </w:rPr>
        <w:t>Le club qui reçoit est tenu d’obtenir la présence du service d’ordre, de l’ambulance et du médecin pour toute la durée de la rencontre.</w:t>
      </w:r>
    </w:p>
    <w:p w:rsidR="003358DB" w:rsidRDefault="003358DB" w:rsidP="003358DB">
      <w:pPr>
        <w:pStyle w:val="Paragraphedeliste"/>
        <w:numPr>
          <w:ilvl w:val="0"/>
          <w:numId w:val="1"/>
        </w:numPr>
        <w:tabs>
          <w:tab w:val="left" w:pos="2016"/>
        </w:tabs>
        <w:spacing w:line="360" w:lineRule="auto"/>
        <w:rPr>
          <w:rFonts w:ascii="Bookman Old Style" w:hAnsi="Bookman Old Style"/>
          <w:bCs/>
        </w:rPr>
      </w:pPr>
      <w:r>
        <w:rPr>
          <w:rFonts w:ascii="Bookman Old Style" w:hAnsi="Bookman Old Style"/>
          <w:bCs/>
        </w:rPr>
        <w:t>En catégories de jeunes, la présence du service d’ordre n’est pas une condition pour l’entame des rencontres. Néanmoins, l’appréciation des conditions d’ordre et de sécurité restent du seul ressort des officiels habilités à décider en conséquence. Le club recevant est responsable de tout incident qui pourrait survenir ainsi que de l’insuffisance de l’organisation.</w:t>
      </w:r>
    </w:p>
    <w:p w:rsidR="003358DB" w:rsidRPr="004E09C5" w:rsidRDefault="003358DB" w:rsidP="003358DB">
      <w:pPr>
        <w:pStyle w:val="Paragraphedeliste"/>
        <w:numPr>
          <w:ilvl w:val="0"/>
          <w:numId w:val="1"/>
        </w:numPr>
        <w:spacing w:line="360" w:lineRule="auto"/>
        <w:jc w:val="both"/>
        <w:rPr>
          <w:rFonts w:ascii="Bookman Old Style" w:hAnsi="Bookman Old Style"/>
          <w:bCs/>
          <w:iCs/>
        </w:rPr>
      </w:pPr>
      <w:r w:rsidRPr="004E09C5">
        <w:rPr>
          <w:rFonts w:ascii="Bookman Old Style" w:hAnsi="Bookman Old Style"/>
          <w:bCs/>
          <w:iCs/>
          <w:u w:val="single"/>
        </w:rPr>
        <w:t>Ambulance</w:t>
      </w:r>
      <w:r w:rsidRPr="004E09C5">
        <w:rPr>
          <w:rFonts w:ascii="Bookman Old Style" w:hAnsi="Bookman Old Style"/>
          <w:bCs/>
          <w:iCs/>
        </w:rPr>
        <w:t xml:space="preserve"> : </w:t>
      </w:r>
      <w:r>
        <w:rPr>
          <w:rFonts w:ascii="Bookman Old Style" w:hAnsi="Bookman Old Style"/>
          <w:bCs/>
          <w:iCs/>
          <w:u w:val="single"/>
        </w:rPr>
        <w:t xml:space="preserve">toute rencontre </w:t>
      </w:r>
      <w:r w:rsidRPr="004E09C5">
        <w:rPr>
          <w:rFonts w:ascii="Bookman Old Style" w:hAnsi="Bookman Old Style"/>
          <w:bCs/>
          <w:iCs/>
          <w:u w:val="single"/>
        </w:rPr>
        <w:t>entamée</w:t>
      </w:r>
      <w:r w:rsidRPr="004E09C5">
        <w:rPr>
          <w:rFonts w:ascii="Bookman Old Style" w:hAnsi="Bookman Old Style"/>
          <w:bCs/>
          <w:iCs/>
        </w:rPr>
        <w:t xml:space="preserve"> avec</w:t>
      </w:r>
      <w:r w:rsidRPr="004E09C5">
        <w:rPr>
          <w:rFonts w:ascii="Bookman Old Style" w:hAnsi="Bookman Old Style"/>
          <w:bCs/>
          <w:iCs/>
          <w:sz w:val="18"/>
          <w:szCs w:val="18"/>
        </w:rPr>
        <w:t xml:space="preserve"> </w:t>
      </w:r>
      <w:r w:rsidRPr="004E09C5">
        <w:rPr>
          <w:rFonts w:ascii="Bookman Old Style" w:hAnsi="Bookman Old Style"/>
          <w:bCs/>
          <w:iCs/>
        </w:rPr>
        <w:t xml:space="preserve">la présence d’une </w:t>
      </w:r>
      <w:r>
        <w:rPr>
          <w:rFonts w:ascii="Bookman Old Style" w:hAnsi="Bookman Old Style"/>
          <w:bCs/>
          <w:iCs/>
        </w:rPr>
        <w:t xml:space="preserve">ambulance de la protection civile ne peut être interrompue si cette dernière est appelée à intervenir en urgence en dehors du stade. La seule présence de la </w:t>
      </w:r>
      <w:r w:rsidRPr="004E09C5">
        <w:rPr>
          <w:rFonts w:ascii="Bookman Old Style" w:hAnsi="Bookman Old Style"/>
          <w:bCs/>
          <w:iCs/>
        </w:rPr>
        <w:t xml:space="preserve">civière et des agents de la protection civile </w:t>
      </w:r>
      <w:r>
        <w:rPr>
          <w:rFonts w:ascii="Bookman Old Style" w:hAnsi="Bookman Old Style"/>
          <w:bCs/>
          <w:iCs/>
        </w:rPr>
        <w:t>suffit pour poursuivre la rencontre en attendant son retour</w:t>
      </w:r>
      <w:r w:rsidRPr="004E09C5">
        <w:rPr>
          <w:rFonts w:ascii="Bookman Old Style" w:hAnsi="Bookman Old Style"/>
          <w:bCs/>
          <w:iCs/>
        </w:rPr>
        <w:t xml:space="preserve">. </w:t>
      </w:r>
    </w:p>
    <w:p w:rsidR="003358DB" w:rsidRPr="003358DB" w:rsidRDefault="003358DB" w:rsidP="003358DB">
      <w:pPr>
        <w:pStyle w:val="Paragraphedeliste"/>
        <w:numPr>
          <w:ilvl w:val="0"/>
          <w:numId w:val="1"/>
        </w:numPr>
        <w:spacing w:line="360" w:lineRule="auto"/>
        <w:jc w:val="both"/>
        <w:rPr>
          <w:rFonts w:ascii="Bookman Old Style" w:hAnsi="Bookman Old Style"/>
          <w:bCs/>
          <w:iCs/>
        </w:rPr>
      </w:pPr>
      <w:r>
        <w:rPr>
          <w:rFonts w:ascii="Bookman Old Style" w:hAnsi="Bookman Old Style"/>
          <w:bCs/>
          <w:iCs/>
          <w:u w:val="single"/>
        </w:rPr>
        <w:lastRenderedPageBreak/>
        <w:t>Accès à la m</w:t>
      </w:r>
      <w:r w:rsidRPr="004E09C5">
        <w:rPr>
          <w:rFonts w:ascii="Bookman Old Style" w:hAnsi="Bookman Old Style"/>
          <w:bCs/>
          <w:iCs/>
          <w:u w:val="single"/>
        </w:rPr>
        <w:t>ain courante </w:t>
      </w:r>
      <w:r w:rsidRPr="004E09C5">
        <w:rPr>
          <w:rFonts w:ascii="Bookman Old Style" w:hAnsi="Bookman Old Style"/>
          <w:bCs/>
          <w:iCs/>
        </w:rPr>
        <w:t>: vu le retard accumulé dans la délivrance des licences dirigeants, les officiels sont instruits aux fins de tolérer la présentation d’une pièce d’identité jusqu’à nouvel ordre. Les clubs demeurent toutefois responsables du c</w:t>
      </w:r>
      <w:r>
        <w:rPr>
          <w:rFonts w:ascii="Bookman Old Style" w:hAnsi="Bookman Old Style"/>
          <w:bCs/>
          <w:iCs/>
        </w:rPr>
        <w:t>omportement de leurs dirigeants</w:t>
      </w:r>
    </w:p>
    <w:p w:rsidR="003358DB" w:rsidRDefault="003358DB" w:rsidP="003358DB">
      <w:pPr>
        <w:pStyle w:val="Sansinterligne"/>
        <w:tabs>
          <w:tab w:val="left" w:pos="3135"/>
        </w:tabs>
      </w:pPr>
    </w:p>
    <w:p w:rsidR="003358DB" w:rsidRDefault="003358DB" w:rsidP="003358DB">
      <w:pPr>
        <w:pStyle w:val="Sansinterligne"/>
        <w:tabs>
          <w:tab w:val="left" w:pos="3135"/>
        </w:tabs>
      </w:pPr>
    </w:p>
    <w:p w:rsidR="003358DB" w:rsidRDefault="003358DB" w:rsidP="003358DB">
      <w:pPr>
        <w:pStyle w:val="Sansinterligne"/>
        <w:tabs>
          <w:tab w:val="left" w:pos="3135"/>
        </w:tabs>
      </w:pPr>
    </w:p>
    <w:p w:rsidR="003358DB" w:rsidRPr="00D23011" w:rsidRDefault="003358DB" w:rsidP="003358DB">
      <w:pPr>
        <w:jc w:val="center"/>
        <w:rPr>
          <w:b/>
          <w:bCs/>
          <w:sz w:val="36"/>
          <w:szCs w:val="36"/>
          <w:u w:val="single"/>
        </w:rPr>
      </w:pPr>
      <w:r w:rsidRPr="00D23011">
        <w:rPr>
          <w:b/>
          <w:bCs/>
          <w:sz w:val="36"/>
          <w:szCs w:val="36"/>
          <w:u w:val="single"/>
        </w:rPr>
        <w:t>COULEURS  OFFICIELLES DES CLUBS</w:t>
      </w:r>
    </w:p>
    <w:p w:rsidR="003358DB" w:rsidRDefault="003358DB" w:rsidP="003358DB">
      <w:pPr>
        <w:jc w:val="center"/>
        <w:rPr>
          <w:b/>
          <w:bCs/>
          <w:sz w:val="36"/>
          <w:szCs w:val="36"/>
          <w:u w:val="single"/>
        </w:rPr>
      </w:pPr>
      <w:r w:rsidRPr="00D23011">
        <w:rPr>
          <w:b/>
          <w:bCs/>
          <w:sz w:val="36"/>
          <w:szCs w:val="36"/>
          <w:u w:val="single"/>
        </w:rPr>
        <w:t>DECLAREES DANS L’ENGAGEMENT 2017-2018</w:t>
      </w:r>
    </w:p>
    <w:p w:rsidR="003358DB" w:rsidRPr="00D23011" w:rsidRDefault="003358DB" w:rsidP="003358DB">
      <w:pPr>
        <w:pStyle w:val="Sansinterligne"/>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29"/>
        <w:gridCol w:w="2938"/>
        <w:gridCol w:w="2607"/>
      </w:tblGrid>
      <w:tr w:rsidR="003358DB" w:rsidTr="001C1FE8">
        <w:trPr>
          <w:trHeight w:val="390"/>
        </w:trPr>
        <w:tc>
          <w:tcPr>
            <w:tcW w:w="3229" w:type="dxa"/>
          </w:tcPr>
          <w:p w:rsidR="003358DB" w:rsidRDefault="003358DB" w:rsidP="001C1FE8">
            <w:pPr>
              <w:jc w:val="center"/>
              <w:rPr>
                <w:b/>
                <w:bCs/>
              </w:rPr>
            </w:pPr>
            <w:r>
              <w:rPr>
                <w:b/>
                <w:bCs/>
              </w:rPr>
              <w:t>DIVISION</w:t>
            </w:r>
          </w:p>
        </w:tc>
        <w:tc>
          <w:tcPr>
            <w:tcW w:w="2938" w:type="dxa"/>
          </w:tcPr>
          <w:p w:rsidR="003358DB" w:rsidRDefault="003358DB" w:rsidP="001C1FE8">
            <w:pPr>
              <w:jc w:val="center"/>
              <w:rPr>
                <w:b/>
                <w:bCs/>
              </w:rPr>
            </w:pPr>
            <w:r>
              <w:rPr>
                <w:b/>
                <w:bCs/>
              </w:rPr>
              <w:t>CLUBS</w:t>
            </w:r>
          </w:p>
        </w:tc>
        <w:tc>
          <w:tcPr>
            <w:tcW w:w="2607" w:type="dxa"/>
          </w:tcPr>
          <w:p w:rsidR="003358DB" w:rsidRDefault="003358DB" w:rsidP="001C1FE8">
            <w:pPr>
              <w:jc w:val="center"/>
              <w:rPr>
                <w:b/>
                <w:bCs/>
              </w:rPr>
            </w:pPr>
            <w:r>
              <w:rPr>
                <w:b/>
                <w:bCs/>
              </w:rPr>
              <w:t>COULEURS</w:t>
            </w:r>
          </w:p>
        </w:tc>
      </w:tr>
      <w:tr w:rsidR="003358DB" w:rsidTr="001C1FE8">
        <w:trPr>
          <w:trHeight w:val="285"/>
        </w:trPr>
        <w:tc>
          <w:tcPr>
            <w:tcW w:w="3229" w:type="dxa"/>
            <w:vMerge w:val="restart"/>
            <w:textDirection w:val="tbRl"/>
            <w:vAlign w:val="center"/>
          </w:tcPr>
          <w:p w:rsidR="003358DB" w:rsidRDefault="003358DB" w:rsidP="001C1FE8">
            <w:pPr>
              <w:ind w:left="113" w:right="113"/>
              <w:jc w:val="center"/>
              <w:rPr>
                <w:b/>
                <w:bCs/>
              </w:rPr>
            </w:pPr>
            <w:r w:rsidRPr="00D23011">
              <w:rPr>
                <w:b/>
                <w:bCs/>
                <w:sz w:val="56"/>
                <w:szCs w:val="56"/>
              </w:rPr>
              <w:t>HONNEUR</w:t>
            </w:r>
          </w:p>
        </w:tc>
        <w:tc>
          <w:tcPr>
            <w:tcW w:w="2938" w:type="dxa"/>
          </w:tcPr>
          <w:p w:rsidR="003358DB" w:rsidRDefault="003358DB" w:rsidP="001C1FE8">
            <w:pPr>
              <w:spacing w:after="120"/>
              <w:jc w:val="center"/>
              <w:rPr>
                <w:b/>
                <w:bCs/>
              </w:rPr>
            </w:pPr>
            <w:r>
              <w:rPr>
                <w:b/>
                <w:bCs/>
              </w:rPr>
              <w:t>NB TASKRIOUT</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CRB SOUK EL TENINE</w:t>
            </w:r>
          </w:p>
        </w:tc>
        <w:tc>
          <w:tcPr>
            <w:tcW w:w="2607" w:type="dxa"/>
          </w:tcPr>
          <w:p w:rsidR="003358DB" w:rsidRDefault="003358DB" w:rsidP="001C1FE8">
            <w:pPr>
              <w:jc w:val="center"/>
              <w:rPr>
                <w:b/>
                <w:bCs/>
              </w:rPr>
            </w:pPr>
            <w:r>
              <w:rPr>
                <w:b/>
                <w:bCs/>
              </w:rPr>
              <w:t xml:space="preserve">VERT – BLANC </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CRB AOKAS</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NC BEJAIA</w:t>
            </w:r>
          </w:p>
        </w:tc>
        <w:tc>
          <w:tcPr>
            <w:tcW w:w="2607" w:type="dxa"/>
          </w:tcPr>
          <w:p w:rsidR="003358DB" w:rsidRDefault="003358DB" w:rsidP="001C1FE8">
            <w:pPr>
              <w:jc w:val="center"/>
              <w:rPr>
                <w:b/>
                <w:bCs/>
              </w:rPr>
            </w:pPr>
            <w:r>
              <w:rPr>
                <w:b/>
                <w:bCs/>
              </w:rPr>
              <w:t xml:space="preserve">NOIR – BLANC </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AS TAASSAST</w:t>
            </w:r>
          </w:p>
        </w:tc>
        <w:tc>
          <w:tcPr>
            <w:tcW w:w="2607" w:type="dxa"/>
          </w:tcPr>
          <w:p w:rsidR="003358DB" w:rsidRDefault="003358DB" w:rsidP="001C1FE8">
            <w:pPr>
              <w:jc w:val="center"/>
              <w:rPr>
                <w:b/>
                <w:bCs/>
              </w:rPr>
            </w:pPr>
            <w:r>
              <w:rPr>
                <w:b/>
                <w:bCs/>
              </w:rPr>
              <w:t xml:space="preserve">BLEU – NOIR </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CS PROTECTION CIVILE</w:t>
            </w:r>
          </w:p>
        </w:tc>
        <w:tc>
          <w:tcPr>
            <w:tcW w:w="2607" w:type="dxa"/>
          </w:tcPr>
          <w:p w:rsidR="003358DB" w:rsidRDefault="003358DB" w:rsidP="001C1FE8">
            <w:pPr>
              <w:jc w:val="center"/>
              <w:rPr>
                <w:b/>
                <w:bCs/>
              </w:rPr>
            </w:pPr>
            <w:r>
              <w:rPr>
                <w:b/>
                <w:bCs/>
              </w:rPr>
              <w:t>ROUGE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JS IGHIL OUAZZOUG</w:t>
            </w:r>
          </w:p>
        </w:tc>
        <w:tc>
          <w:tcPr>
            <w:tcW w:w="2607" w:type="dxa"/>
          </w:tcPr>
          <w:p w:rsidR="003358DB" w:rsidRDefault="003358DB" w:rsidP="001C1FE8">
            <w:pPr>
              <w:jc w:val="center"/>
              <w:rPr>
                <w:b/>
                <w:bCs/>
              </w:rPr>
            </w:pPr>
            <w:r>
              <w:rPr>
                <w:b/>
                <w:bCs/>
              </w:rPr>
              <w:t xml:space="preserve">ROUGE – NOIR </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O FERAOUN</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ARB BARBACHA</w:t>
            </w:r>
          </w:p>
        </w:tc>
        <w:tc>
          <w:tcPr>
            <w:tcW w:w="2607" w:type="dxa"/>
          </w:tcPr>
          <w:p w:rsidR="003358DB" w:rsidRDefault="003358DB" w:rsidP="001C1FE8">
            <w:pPr>
              <w:jc w:val="center"/>
              <w:rPr>
                <w:b/>
                <w:bCs/>
              </w:rPr>
            </w:pPr>
            <w:r>
              <w:rPr>
                <w:b/>
                <w:bCs/>
              </w:rPr>
              <w:t xml:space="preserve">JAUNE – ROUGE </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JSB AMIZOUR</w:t>
            </w:r>
          </w:p>
        </w:tc>
        <w:tc>
          <w:tcPr>
            <w:tcW w:w="2607" w:type="dxa"/>
          </w:tcPr>
          <w:p w:rsidR="003358DB" w:rsidRDefault="003358DB" w:rsidP="001C1FE8">
            <w:pPr>
              <w:jc w:val="center"/>
              <w:rPr>
                <w:b/>
                <w:bCs/>
              </w:rPr>
            </w:pPr>
            <w:r>
              <w:rPr>
                <w:b/>
                <w:bCs/>
              </w:rPr>
              <w:t xml:space="preserve">VERT – BLANC </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O M’CISNA</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SS SIDI AICH</w:t>
            </w:r>
          </w:p>
        </w:tc>
        <w:tc>
          <w:tcPr>
            <w:tcW w:w="2607" w:type="dxa"/>
          </w:tcPr>
          <w:p w:rsidR="003358DB" w:rsidRDefault="003358DB" w:rsidP="001C1FE8">
            <w:pPr>
              <w:jc w:val="center"/>
              <w:rPr>
                <w:b/>
                <w:bCs/>
              </w:rPr>
            </w:pPr>
            <w:r>
              <w:rPr>
                <w:b/>
                <w:bCs/>
              </w:rPr>
              <w:t>ROUGE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O AKBOU</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SRB TAZMALT</w:t>
            </w:r>
          </w:p>
        </w:tc>
        <w:tc>
          <w:tcPr>
            <w:tcW w:w="2607" w:type="dxa"/>
          </w:tcPr>
          <w:p w:rsidR="003358DB" w:rsidRDefault="003358DB" w:rsidP="001C1FE8">
            <w:pPr>
              <w:jc w:val="center"/>
              <w:rPr>
                <w:b/>
                <w:bCs/>
              </w:rPr>
            </w:pPr>
            <w:r>
              <w:rPr>
                <w:b/>
                <w:bCs/>
              </w:rPr>
              <w:t xml:space="preserve">VERT – ROUGE </w:t>
            </w:r>
          </w:p>
        </w:tc>
      </w:tr>
      <w:tr w:rsidR="003358DB" w:rsidTr="001C1FE8">
        <w:trPr>
          <w:trHeight w:val="385"/>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CRB AIT RZINE</w:t>
            </w:r>
          </w:p>
        </w:tc>
        <w:tc>
          <w:tcPr>
            <w:tcW w:w="2607" w:type="dxa"/>
          </w:tcPr>
          <w:p w:rsidR="003358DB" w:rsidRDefault="003358DB" w:rsidP="001C1FE8">
            <w:pPr>
              <w:jc w:val="center"/>
              <w:rPr>
                <w:b/>
                <w:bCs/>
              </w:rPr>
            </w:pPr>
            <w:r>
              <w:rPr>
                <w:b/>
                <w:bCs/>
              </w:rPr>
              <w:t>JAUNE – BLEU</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GOURAYA BEJAIA</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val="restart"/>
          </w:tcPr>
          <w:p w:rsidR="003358DB" w:rsidRDefault="003358DB" w:rsidP="001C1FE8">
            <w:pPr>
              <w:ind w:left="113" w:right="113"/>
              <w:jc w:val="center"/>
              <w:rPr>
                <w:b/>
                <w:bCs/>
              </w:rPr>
            </w:pPr>
            <w:r w:rsidRPr="00D23011">
              <w:rPr>
                <w:b/>
                <w:bCs/>
                <w:sz w:val="56"/>
                <w:szCs w:val="56"/>
              </w:rPr>
              <w:t>PRE-HONNEUR</w:t>
            </w:r>
          </w:p>
        </w:tc>
        <w:tc>
          <w:tcPr>
            <w:tcW w:w="2938" w:type="dxa"/>
          </w:tcPr>
          <w:p w:rsidR="003358DB" w:rsidRDefault="003358DB" w:rsidP="001C1FE8">
            <w:pPr>
              <w:jc w:val="center"/>
              <w:rPr>
                <w:b/>
                <w:bCs/>
              </w:rPr>
            </w:pPr>
            <w:r>
              <w:rPr>
                <w:b/>
                <w:bCs/>
              </w:rPr>
              <w:t>JS TAMRIDJET</w:t>
            </w:r>
          </w:p>
        </w:tc>
        <w:tc>
          <w:tcPr>
            <w:tcW w:w="2607" w:type="dxa"/>
          </w:tcPr>
          <w:p w:rsidR="003358DB" w:rsidRDefault="003358DB" w:rsidP="001C1FE8">
            <w:pPr>
              <w:jc w:val="center"/>
              <w:rPr>
                <w:b/>
                <w:bCs/>
              </w:rPr>
            </w:pPr>
            <w:r>
              <w:rPr>
                <w:b/>
                <w:bCs/>
              </w:rPr>
              <w:t>VERT – ROUGE</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JS BEJAIA</w:t>
            </w:r>
          </w:p>
        </w:tc>
        <w:tc>
          <w:tcPr>
            <w:tcW w:w="2607" w:type="dxa"/>
          </w:tcPr>
          <w:p w:rsidR="003358DB" w:rsidRDefault="003358DB" w:rsidP="001C1FE8">
            <w:pPr>
              <w:jc w:val="center"/>
              <w:rPr>
                <w:b/>
                <w:bCs/>
              </w:rPr>
            </w:pPr>
            <w:r>
              <w:rPr>
                <w:b/>
                <w:bCs/>
              </w:rPr>
              <w:t>BLEU – NOIR</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JS DJERMOUNA</w:t>
            </w:r>
          </w:p>
        </w:tc>
        <w:tc>
          <w:tcPr>
            <w:tcW w:w="2607" w:type="dxa"/>
          </w:tcPr>
          <w:p w:rsidR="003358DB" w:rsidRDefault="003358DB" w:rsidP="001C1FE8">
            <w:pPr>
              <w:jc w:val="center"/>
              <w:rPr>
                <w:b/>
                <w:bCs/>
              </w:rPr>
            </w:pPr>
            <w:r>
              <w:rPr>
                <w:b/>
                <w:bCs/>
              </w:rPr>
              <w:t>JAUNE - BLEU</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OS TAZMALT</w:t>
            </w:r>
          </w:p>
        </w:tc>
        <w:tc>
          <w:tcPr>
            <w:tcW w:w="2607" w:type="dxa"/>
          </w:tcPr>
          <w:p w:rsidR="003358DB" w:rsidRDefault="003358DB" w:rsidP="001C1FE8">
            <w:pPr>
              <w:jc w:val="center"/>
              <w:rPr>
                <w:b/>
                <w:bCs/>
              </w:rPr>
            </w:pPr>
            <w:r>
              <w:rPr>
                <w:b/>
                <w:bCs/>
              </w:rPr>
              <w:t>ORANGE - NOIR</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FE TAZMALT</w:t>
            </w:r>
          </w:p>
        </w:tc>
        <w:tc>
          <w:tcPr>
            <w:tcW w:w="2607" w:type="dxa"/>
          </w:tcPr>
          <w:p w:rsidR="003358DB" w:rsidRDefault="003358DB" w:rsidP="001C1FE8">
            <w:pPr>
              <w:jc w:val="center"/>
              <w:rPr>
                <w:b/>
                <w:bCs/>
              </w:rPr>
            </w:pPr>
            <w:r>
              <w:rPr>
                <w:b/>
                <w:bCs/>
              </w:rPr>
              <w:t>CIEL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ESTIZI WER</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WRB OUZELLAGUEN</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US SIDI AYAD</w:t>
            </w:r>
          </w:p>
        </w:tc>
        <w:tc>
          <w:tcPr>
            <w:tcW w:w="2607" w:type="dxa"/>
          </w:tcPr>
          <w:p w:rsidR="003358DB" w:rsidRDefault="003358DB" w:rsidP="001C1FE8">
            <w:pPr>
              <w:jc w:val="center"/>
              <w:rPr>
                <w:b/>
                <w:bCs/>
              </w:rPr>
            </w:pPr>
            <w:r>
              <w:rPr>
                <w:b/>
                <w:bCs/>
              </w:rPr>
              <w:t xml:space="preserve">JAUNE – NOIR </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CSA TIZI TIFRA</w:t>
            </w:r>
          </w:p>
        </w:tc>
        <w:tc>
          <w:tcPr>
            <w:tcW w:w="2607" w:type="dxa"/>
          </w:tcPr>
          <w:p w:rsidR="003358DB" w:rsidRDefault="003358DB" w:rsidP="001C1FE8">
            <w:pPr>
              <w:jc w:val="center"/>
              <w:rPr>
                <w:b/>
                <w:bCs/>
              </w:rPr>
            </w:pPr>
            <w:r>
              <w:rPr>
                <w:b/>
                <w:bCs/>
              </w:rPr>
              <w:t>BLEU - JAUNE</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RC IGHIL ALI</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JSMELBOU</w:t>
            </w:r>
          </w:p>
        </w:tc>
        <w:tc>
          <w:tcPr>
            <w:tcW w:w="2607" w:type="dxa"/>
          </w:tcPr>
          <w:p w:rsidR="003358DB" w:rsidRDefault="003358DB" w:rsidP="001C1FE8">
            <w:pPr>
              <w:jc w:val="center"/>
              <w:rPr>
                <w:b/>
                <w:bCs/>
              </w:rPr>
            </w:pPr>
            <w:r>
              <w:rPr>
                <w:b/>
                <w:bCs/>
              </w:rPr>
              <w:t>BLEU - BLANC</w:t>
            </w:r>
          </w:p>
        </w:tc>
      </w:tr>
      <w:tr w:rsidR="003358DB" w:rsidTr="001C1FE8">
        <w:trPr>
          <w:trHeight w:val="390"/>
        </w:trPr>
        <w:tc>
          <w:tcPr>
            <w:tcW w:w="3229" w:type="dxa"/>
            <w:vMerge/>
          </w:tcPr>
          <w:p w:rsidR="003358DB" w:rsidRDefault="003358DB" w:rsidP="001C1FE8">
            <w:pPr>
              <w:jc w:val="center"/>
              <w:rPr>
                <w:b/>
                <w:bCs/>
              </w:rPr>
            </w:pPr>
          </w:p>
        </w:tc>
        <w:tc>
          <w:tcPr>
            <w:tcW w:w="2938" w:type="dxa"/>
          </w:tcPr>
          <w:p w:rsidR="003358DB" w:rsidRDefault="003358DB" w:rsidP="001C1FE8">
            <w:pPr>
              <w:jc w:val="center"/>
              <w:rPr>
                <w:b/>
                <w:bCs/>
              </w:rPr>
            </w:pPr>
            <w:r>
              <w:rPr>
                <w:b/>
                <w:bCs/>
              </w:rPr>
              <w:t>IRB BOUHAMZA</w:t>
            </w:r>
          </w:p>
        </w:tc>
        <w:tc>
          <w:tcPr>
            <w:tcW w:w="2607" w:type="dxa"/>
          </w:tcPr>
          <w:p w:rsidR="003358DB" w:rsidRDefault="003358DB" w:rsidP="001C1FE8">
            <w:pPr>
              <w:jc w:val="center"/>
              <w:rPr>
                <w:b/>
                <w:bCs/>
              </w:rPr>
            </w:pPr>
            <w:r>
              <w:rPr>
                <w:b/>
                <w:bCs/>
              </w:rPr>
              <w:t>ROUGE – BLANC</w:t>
            </w:r>
          </w:p>
        </w:tc>
      </w:tr>
    </w:tbl>
    <w:p w:rsidR="003358DB" w:rsidRDefault="003358DB" w:rsidP="003358DB">
      <w:pPr>
        <w:pStyle w:val="Sansinterligne"/>
        <w:tabs>
          <w:tab w:val="left" w:pos="5265"/>
        </w:tabs>
      </w:pPr>
    </w:p>
    <w:p w:rsidR="003358DB" w:rsidRDefault="003358DB" w:rsidP="003358DB">
      <w:pPr>
        <w:jc w:val="center"/>
        <w:rPr>
          <w:rFonts w:asciiTheme="majorHAnsi" w:hAnsiTheme="majorHAnsi"/>
          <w:sz w:val="32"/>
          <w:szCs w:val="32"/>
        </w:rPr>
      </w:pPr>
    </w:p>
    <w:p w:rsidR="0090572D" w:rsidRDefault="0090572D" w:rsidP="003358DB">
      <w:pPr>
        <w:jc w:val="center"/>
        <w:rPr>
          <w:rFonts w:asciiTheme="majorHAnsi" w:hAnsiTheme="majorHAnsi"/>
          <w:sz w:val="32"/>
          <w:szCs w:val="32"/>
        </w:rPr>
      </w:pPr>
    </w:p>
    <w:p w:rsidR="008D0FB0" w:rsidRPr="00E222FC" w:rsidRDefault="008D0FB0" w:rsidP="008D0FB0">
      <w:pPr>
        <w:tabs>
          <w:tab w:val="left" w:pos="2016"/>
        </w:tabs>
        <w:spacing w:line="360" w:lineRule="auto"/>
        <w:jc w:val="center"/>
        <w:rPr>
          <w:rFonts w:ascii="Bookman Old Style" w:hAnsi="Bookman Old Style"/>
          <w:b/>
          <w:sz w:val="32"/>
          <w:szCs w:val="32"/>
          <w:u w:val="single"/>
          <w:shd w:val="clear" w:color="auto" w:fill="DBE5F1" w:themeFill="accent1" w:themeFillTint="33"/>
        </w:rPr>
      </w:pPr>
      <w:r w:rsidRPr="00E222FC">
        <w:rPr>
          <w:rFonts w:ascii="Bookman Old Style" w:hAnsi="Bookman Old Style"/>
          <w:b/>
          <w:sz w:val="32"/>
          <w:szCs w:val="32"/>
          <w:u w:val="single"/>
          <w:shd w:val="clear" w:color="auto" w:fill="DBE5F1" w:themeFill="accent1" w:themeFillTint="33"/>
        </w:rPr>
        <w:t>Modalités d’accession et de rétrogradation</w:t>
      </w:r>
    </w:p>
    <w:p w:rsidR="008D0FB0" w:rsidRDefault="008D0FB0" w:rsidP="008D0FB0">
      <w:pPr>
        <w:pStyle w:val="Paragraphedeliste"/>
        <w:tabs>
          <w:tab w:val="left" w:pos="2016"/>
        </w:tabs>
        <w:spacing w:line="360" w:lineRule="auto"/>
        <w:ind w:left="375"/>
        <w:jc w:val="center"/>
        <w:rPr>
          <w:rFonts w:ascii="Bookman Old Style" w:hAnsi="Bookman Old Style"/>
          <w:b/>
          <w:sz w:val="32"/>
          <w:szCs w:val="32"/>
          <w:u w:val="single"/>
        </w:rPr>
      </w:pPr>
      <w:r>
        <w:rPr>
          <w:rFonts w:ascii="Bookman Old Style" w:hAnsi="Bookman Old Style"/>
          <w:b/>
          <w:sz w:val="32"/>
          <w:szCs w:val="32"/>
          <w:u w:val="single"/>
          <w:shd w:val="clear" w:color="auto" w:fill="DBE5F1" w:themeFill="accent1" w:themeFillTint="33"/>
        </w:rPr>
        <w:t>2018-2019</w:t>
      </w:r>
    </w:p>
    <w:p w:rsidR="008D0FB0" w:rsidRDefault="008D0FB0" w:rsidP="008D0FB0">
      <w:pPr>
        <w:pStyle w:val="Paragraphedeliste"/>
        <w:tabs>
          <w:tab w:val="left" w:pos="2016"/>
        </w:tabs>
        <w:spacing w:line="360" w:lineRule="auto"/>
        <w:ind w:left="375"/>
        <w:rPr>
          <w:rFonts w:ascii="Bookman Old Style" w:hAnsi="Bookman Old Style"/>
        </w:rPr>
      </w:pPr>
    </w:p>
    <w:p w:rsidR="008D0FB0" w:rsidRPr="00683DF0" w:rsidRDefault="008D0FB0" w:rsidP="008D0FB0">
      <w:pPr>
        <w:pStyle w:val="Paragraphedeliste"/>
        <w:tabs>
          <w:tab w:val="left" w:pos="2016"/>
        </w:tabs>
        <w:spacing w:line="360" w:lineRule="auto"/>
        <w:ind w:left="375"/>
        <w:rPr>
          <w:rFonts w:ascii="Bookman Old Style" w:hAnsi="Bookman Old Style"/>
          <w:b/>
          <w:bCs/>
        </w:rPr>
      </w:pPr>
      <w:r w:rsidRPr="00683DF0">
        <w:rPr>
          <w:rFonts w:ascii="Bookman Old Style" w:hAnsi="Bookman Old Style"/>
          <w:b/>
          <w:bCs/>
          <w:u w:val="single"/>
        </w:rPr>
        <w:t>1°cas</w:t>
      </w:r>
      <w:r>
        <w:rPr>
          <w:rFonts w:ascii="Bookman Old Style" w:hAnsi="Bookman Old Style"/>
        </w:rPr>
        <w:t> :</w:t>
      </w:r>
      <w:r w:rsidRPr="00683DF0">
        <w:rPr>
          <w:rFonts w:ascii="Bookman Old Style" w:hAnsi="Bookman Old Style"/>
        </w:rPr>
        <w:t xml:space="preserve"> </w:t>
      </w:r>
      <w:r w:rsidRPr="00683DF0">
        <w:rPr>
          <w:rFonts w:ascii="Bookman Old Style" w:hAnsi="Bookman Old Style"/>
          <w:b/>
          <w:bCs/>
        </w:rPr>
        <w:t xml:space="preserve">Aucun club de </w:t>
      </w:r>
      <w:proofErr w:type="spellStart"/>
      <w:r w:rsidRPr="00683DF0">
        <w:rPr>
          <w:rFonts w:ascii="Bookman Old Style" w:hAnsi="Bookman Old Style"/>
          <w:b/>
          <w:bCs/>
        </w:rPr>
        <w:t>Béjaia</w:t>
      </w:r>
      <w:proofErr w:type="spellEnd"/>
      <w:r w:rsidRPr="00683DF0">
        <w:rPr>
          <w:rFonts w:ascii="Bookman Old Style" w:hAnsi="Bookman Old Style"/>
          <w:b/>
          <w:bCs/>
        </w:rPr>
        <w:t xml:space="preserve"> ne rétrograde de la régionale 2</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premier</w:t>
      </w:r>
      <w:r>
        <w:rPr>
          <w:rFonts w:ascii="Bookman Old Style" w:hAnsi="Bookman Old Style"/>
        </w:rPr>
        <w:t xml:space="preserve"> de la division « honneur » accède en régionale.</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dernier</w:t>
      </w:r>
      <w:r w:rsidRPr="00683DF0">
        <w:rPr>
          <w:rFonts w:ascii="Bookman Old Style" w:hAnsi="Bookman Old Style"/>
          <w:b/>
          <w:bCs/>
        </w:rPr>
        <w:t xml:space="preserve"> </w:t>
      </w:r>
      <w:r>
        <w:rPr>
          <w:rFonts w:ascii="Bookman Old Style" w:hAnsi="Bookman Old Style"/>
        </w:rPr>
        <w:t>de la division « honneur » rétrograde en division « pré-honneur »</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Les clubs classés </w:t>
      </w:r>
      <w:r w:rsidRPr="001F182D">
        <w:rPr>
          <w:rFonts w:ascii="Bookman Old Style" w:hAnsi="Bookman Old Style"/>
          <w:b/>
          <w:bCs/>
          <w:u w:val="single"/>
        </w:rPr>
        <w:t>premier</w:t>
      </w:r>
      <w:r>
        <w:rPr>
          <w:rFonts w:ascii="Bookman Old Style" w:hAnsi="Bookman Old Style"/>
          <w:b/>
          <w:bCs/>
          <w:u w:val="single"/>
        </w:rPr>
        <w:t xml:space="preserve"> et</w:t>
      </w:r>
      <w:r w:rsidRPr="001F182D">
        <w:rPr>
          <w:rFonts w:ascii="Bookman Old Style" w:hAnsi="Bookman Old Style"/>
          <w:b/>
          <w:bCs/>
          <w:u w:val="single"/>
        </w:rPr>
        <w:t xml:space="preserve"> deuxième</w:t>
      </w:r>
      <w:r>
        <w:rPr>
          <w:rFonts w:ascii="Bookman Old Style" w:hAnsi="Bookman Old Style"/>
        </w:rPr>
        <w:t xml:space="preserve">  du pré-honneur accèdent en « honneur ».</w:t>
      </w:r>
    </w:p>
    <w:p w:rsidR="008D0FB0" w:rsidRDefault="008D0FB0" w:rsidP="008D0FB0">
      <w:pPr>
        <w:pStyle w:val="Paragraphedeliste"/>
        <w:pBdr>
          <w:bottom w:val="single" w:sz="6" w:space="1" w:color="auto"/>
        </w:pBdr>
        <w:tabs>
          <w:tab w:val="left" w:pos="2016"/>
        </w:tabs>
        <w:spacing w:line="360" w:lineRule="auto"/>
        <w:ind w:left="1080"/>
        <w:rPr>
          <w:rFonts w:ascii="Bookman Old Style" w:hAnsi="Bookman Old Style"/>
          <w:b/>
          <w:bCs/>
          <w:sz w:val="28"/>
          <w:szCs w:val="28"/>
        </w:rPr>
      </w:pPr>
      <w:r>
        <w:rPr>
          <w:rFonts w:ascii="Bookman Old Style" w:hAnsi="Bookman Old Style"/>
        </w:rPr>
        <w:t xml:space="preserve">                          </w:t>
      </w:r>
      <w:r>
        <w:rPr>
          <w:rFonts w:ascii="Bookman Old Style" w:hAnsi="Bookman Old Style"/>
          <w:b/>
          <w:bCs/>
          <w:sz w:val="28"/>
          <w:szCs w:val="28"/>
        </w:rPr>
        <w:t>16</w:t>
      </w:r>
      <w:r w:rsidRPr="00683DF0">
        <w:rPr>
          <w:rFonts w:ascii="Bookman Old Style" w:hAnsi="Bookman Old Style"/>
          <w:b/>
          <w:bCs/>
          <w:sz w:val="28"/>
          <w:szCs w:val="28"/>
        </w:rPr>
        <w:t xml:space="preserve"> – 1 – 1 + </w:t>
      </w:r>
      <w:r>
        <w:rPr>
          <w:rFonts w:ascii="Bookman Old Style" w:hAnsi="Bookman Old Style"/>
          <w:b/>
          <w:bCs/>
          <w:sz w:val="28"/>
          <w:szCs w:val="28"/>
        </w:rPr>
        <w:t>2</w:t>
      </w:r>
      <w:r w:rsidRPr="00683DF0">
        <w:rPr>
          <w:rFonts w:ascii="Bookman Old Style" w:hAnsi="Bookman Old Style"/>
          <w:b/>
          <w:bCs/>
          <w:sz w:val="28"/>
          <w:szCs w:val="28"/>
        </w:rPr>
        <w:t xml:space="preserve"> = 16</w:t>
      </w:r>
    </w:p>
    <w:p w:rsidR="008D0FB0" w:rsidRPr="00683DF0" w:rsidRDefault="008D0FB0" w:rsidP="008D0FB0">
      <w:pPr>
        <w:pStyle w:val="Paragraphedeliste"/>
        <w:tabs>
          <w:tab w:val="left" w:pos="2016"/>
        </w:tabs>
        <w:spacing w:line="360" w:lineRule="auto"/>
        <w:ind w:left="1080"/>
        <w:jc w:val="center"/>
        <w:rPr>
          <w:rFonts w:ascii="Bookman Old Style" w:hAnsi="Bookman Old Style"/>
          <w:b/>
          <w:bCs/>
          <w:sz w:val="28"/>
          <w:szCs w:val="28"/>
        </w:rPr>
      </w:pPr>
    </w:p>
    <w:p w:rsidR="008D0FB0" w:rsidRPr="00683DF0" w:rsidRDefault="008D0FB0" w:rsidP="008D0FB0">
      <w:pPr>
        <w:pStyle w:val="Paragraphedeliste"/>
        <w:tabs>
          <w:tab w:val="left" w:pos="2016"/>
        </w:tabs>
        <w:spacing w:line="360" w:lineRule="auto"/>
        <w:ind w:left="375"/>
        <w:rPr>
          <w:rFonts w:ascii="Bookman Old Style" w:hAnsi="Bookman Old Style"/>
          <w:b/>
          <w:bCs/>
        </w:rPr>
      </w:pPr>
      <w:r>
        <w:rPr>
          <w:rFonts w:ascii="Bookman Old Style" w:hAnsi="Bookman Old Style"/>
          <w:b/>
          <w:bCs/>
          <w:u w:val="single"/>
        </w:rPr>
        <w:t>2</w:t>
      </w:r>
      <w:r w:rsidRPr="00683DF0">
        <w:rPr>
          <w:rFonts w:ascii="Bookman Old Style" w:hAnsi="Bookman Old Style"/>
          <w:b/>
          <w:bCs/>
          <w:u w:val="single"/>
        </w:rPr>
        <w:t>°cas</w:t>
      </w:r>
      <w:r>
        <w:rPr>
          <w:rFonts w:ascii="Bookman Old Style" w:hAnsi="Bookman Old Style"/>
        </w:rPr>
        <w:t> :</w:t>
      </w:r>
      <w:r w:rsidRPr="00683DF0">
        <w:rPr>
          <w:rFonts w:ascii="Bookman Old Style" w:hAnsi="Bookman Old Style"/>
        </w:rPr>
        <w:t xml:space="preserve"> </w:t>
      </w:r>
      <w:r>
        <w:rPr>
          <w:rFonts w:ascii="Bookman Old Style" w:hAnsi="Bookman Old Style"/>
          <w:b/>
          <w:bCs/>
        </w:rPr>
        <w:t>Un</w:t>
      </w:r>
      <w:r w:rsidRPr="00683DF0">
        <w:rPr>
          <w:rFonts w:ascii="Bookman Old Style" w:hAnsi="Bookman Old Style"/>
          <w:b/>
          <w:bCs/>
        </w:rPr>
        <w:t xml:space="preserve"> club de </w:t>
      </w:r>
      <w:proofErr w:type="spellStart"/>
      <w:r w:rsidRPr="00683DF0">
        <w:rPr>
          <w:rFonts w:ascii="Bookman Old Style" w:hAnsi="Bookman Old Style"/>
          <w:b/>
          <w:bCs/>
        </w:rPr>
        <w:t>Béjaia</w:t>
      </w:r>
      <w:proofErr w:type="spellEnd"/>
      <w:r w:rsidRPr="00683DF0">
        <w:rPr>
          <w:rFonts w:ascii="Bookman Old Style" w:hAnsi="Bookman Old Style"/>
          <w:b/>
          <w:bCs/>
        </w:rPr>
        <w:t xml:space="preserve"> rétrograde de la régionale 2</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premier</w:t>
      </w:r>
      <w:r>
        <w:rPr>
          <w:rFonts w:ascii="Bookman Old Style" w:hAnsi="Bookman Old Style"/>
        </w:rPr>
        <w:t xml:space="preserve"> de la division « honneur » accède en régionale.</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 xml:space="preserve">dernier </w:t>
      </w:r>
      <w:r>
        <w:rPr>
          <w:rFonts w:ascii="Bookman Old Style" w:hAnsi="Bookman Old Style"/>
        </w:rPr>
        <w:t>de la division « honneur » rétrograde en division « pré-honneur »</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premier</w:t>
      </w:r>
      <w:r>
        <w:rPr>
          <w:rFonts w:ascii="Bookman Old Style" w:hAnsi="Bookman Old Style"/>
        </w:rPr>
        <w:t xml:space="preserve"> du pré-honneur accède en « honneur ».</w:t>
      </w:r>
    </w:p>
    <w:p w:rsidR="008D0FB0" w:rsidRPr="00683DF0" w:rsidRDefault="008D0FB0" w:rsidP="008D0FB0">
      <w:pPr>
        <w:pStyle w:val="Paragraphedeliste"/>
        <w:pBdr>
          <w:bottom w:val="single" w:sz="6" w:space="1" w:color="auto"/>
        </w:pBdr>
        <w:tabs>
          <w:tab w:val="left" w:pos="2016"/>
        </w:tabs>
        <w:spacing w:line="360" w:lineRule="auto"/>
        <w:ind w:left="1080"/>
        <w:rPr>
          <w:rFonts w:ascii="Bookman Old Style" w:hAnsi="Bookman Old Style"/>
          <w:b/>
          <w:bCs/>
          <w:sz w:val="28"/>
          <w:szCs w:val="28"/>
        </w:rPr>
      </w:pPr>
      <w:r>
        <w:rPr>
          <w:rFonts w:ascii="Bookman Old Style" w:hAnsi="Bookman Old Style"/>
        </w:rPr>
        <w:t xml:space="preserve">                          </w:t>
      </w:r>
      <w:r>
        <w:rPr>
          <w:rFonts w:ascii="Bookman Old Style" w:hAnsi="Bookman Old Style"/>
          <w:b/>
          <w:bCs/>
          <w:sz w:val="28"/>
          <w:szCs w:val="28"/>
        </w:rPr>
        <w:t>16</w:t>
      </w:r>
      <w:r w:rsidRPr="00683DF0">
        <w:rPr>
          <w:rFonts w:ascii="Bookman Old Style" w:hAnsi="Bookman Old Style"/>
          <w:b/>
          <w:bCs/>
          <w:sz w:val="28"/>
          <w:szCs w:val="28"/>
        </w:rPr>
        <w:t xml:space="preserve"> </w:t>
      </w:r>
      <w:r>
        <w:rPr>
          <w:rFonts w:ascii="Bookman Old Style" w:hAnsi="Bookman Old Style"/>
          <w:b/>
          <w:bCs/>
          <w:sz w:val="28"/>
          <w:szCs w:val="28"/>
        </w:rPr>
        <w:t xml:space="preserve">- 1 </w:t>
      </w:r>
      <w:r w:rsidRPr="00683DF0">
        <w:rPr>
          <w:rFonts w:ascii="Bookman Old Style" w:hAnsi="Bookman Old Style"/>
          <w:b/>
          <w:bCs/>
          <w:sz w:val="28"/>
          <w:szCs w:val="28"/>
        </w:rPr>
        <w:t>– 1 –  + 2 = 16</w:t>
      </w:r>
    </w:p>
    <w:p w:rsidR="008D0FB0" w:rsidRDefault="008D0FB0" w:rsidP="008D0FB0">
      <w:pPr>
        <w:tabs>
          <w:tab w:val="left" w:pos="2016"/>
        </w:tabs>
        <w:spacing w:line="360" w:lineRule="auto"/>
        <w:rPr>
          <w:rFonts w:ascii="Bookman Old Style" w:hAnsi="Bookman Old Style"/>
          <w:b/>
          <w:bCs/>
        </w:rPr>
      </w:pPr>
      <w:r>
        <w:rPr>
          <w:rFonts w:ascii="Bookman Old Style" w:hAnsi="Bookman Old Style"/>
          <w:b/>
          <w:bCs/>
        </w:rPr>
        <w:t xml:space="preserve">     </w:t>
      </w:r>
    </w:p>
    <w:p w:rsidR="008D0FB0" w:rsidRPr="00B616DA" w:rsidRDefault="008D0FB0" w:rsidP="008D0FB0">
      <w:pPr>
        <w:tabs>
          <w:tab w:val="left" w:pos="2016"/>
        </w:tabs>
        <w:spacing w:line="360" w:lineRule="auto"/>
        <w:rPr>
          <w:rFonts w:ascii="Bookman Old Style" w:hAnsi="Bookman Old Style"/>
          <w:b/>
          <w:bCs/>
        </w:rPr>
      </w:pPr>
      <w:r>
        <w:rPr>
          <w:rFonts w:ascii="Bookman Old Style" w:hAnsi="Bookman Old Style"/>
          <w:b/>
          <w:bCs/>
        </w:rPr>
        <w:t xml:space="preserve">     </w:t>
      </w:r>
      <w:r w:rsidRPr="00B616DA">
        <w:rPr>
          <w:rFonts w:ascii="Bookman Old Style" w:hAnsi="Bookman Old Style"/>
          <w:b/>
          <w:bCs/>
          <w:u w:val="single"/>
        </w:rPr>
        <w:t>3°cas</w:t>
      </w:r>
      <w:r w:rsidRPr="00B616DA">
        <w:rPr>
          <w:rFonts w:ascii="Bookman Old Style" w:hAnsi="Bookman Old Style"/>
        </w:rPr>
        <w:t xml:space="preserve"> : </w:t>
      </w:r>
      <w:r w:rsidRPr="00B616DA">
        <w:rPr>
          <w:rFonts w:ascii="Bookman Old Style" w:hAnsi="Bookman Old Style"/>
          <w:b/>
          <w:bCs/>
        </w:rPr>
        <w:t xml:space="preserve">Deux clubs de </w:t>
      </w:r>
      <w:proofErr w:type="spellStart"/>
      <w:r w:rsidRPr="00B616DA">
        <w:rPr>
          <w:rFonts w:ascii="Bookman Old Style" w:hAnsi="Bookman Old Style"/>
          <w:b/>
          <w:bCs/>
        </w:rPr>
        <w:t>Béjaia</w:t>
      </w:r>
      <w:proofErr w:type="spellEnd"/>
      <w:r w:rsidRPr="00B616DA">
        <w:rPr>
          <w:rFonts w:ascii="Bookman Old Style" w:hAnsi="Bookman Old Style"/>
          <w:b/>
          <w:bCs/>
        </w:rPr>
        <w:t xml:space="preserve"> rétrogradent de la régionale 2</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premier</w:t>
      </w:r>
      <w:r>
        <w:rPr>
          <w:rFonts w:ascii="Bookman Old Style" w:hAnsi="Bookman Old Style"/>
        </w:rPr>
        <w:t xml:space="preserve"> de la division « honneur » accède en régionale.</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Les 2 clubs classés </w:t>
      </w:r>
      <w:r w:rsidRPr="001F182D">
        <w:rPr>
          <w:rFonts w:ascii="Bookman Old Style" w:hAnsi="Bookman Old Style"/>
          <w:b/>
          <w:bCs/>
          <w:u w:val="single"/>
        </w:rPr>
        <w:t>dernier</w:t>
      </w:r>
      <w:r>
        <w:rPr>
          <w:rFonts w:ascii="Bookman Old Style" w:hAnsi="Bookman Old Style"/>
          <w:b/>
          <w:bCs/>
          <w:u w:val="single"/>
        </w:rPr>
        <w:t>s</w:t>
      </w:r>
      <w:r w:rsidRPr="001F182D">
        <w:rPr>
          <w:rFonts w:ascii="Bookman Old Style" w:hAnsi="Bookman Old Style"/>
          <w:b/>
          <w:bCs/>
          <w:u w:val="single"/>
        </w:rPr>
        <w:t xml:space="preserve"> </w:t>
      </w:r>
      <w:r>
        <w:rPr>
          <w:rFonts w:ascii="Bookman Old Style" w:hAnsi="Bookman Old Style"/>
        </w:rPr>
        <w:t>de la division « honneur » rétrogradent en division « pré-honneur »</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premier</w:t>
      </w:r>
      <w:r w:rsidRPr="00683DF0">
        <w:rPr>
          <w:rFonts w:ascii="Bookman Old Style" w:hAnsi="Bookman Old Style"/>
          <w:b/>
          <w:bCs/>
        </w:rPr>
        <w:t xml:space="preserve"> </w:t>
      </w:r>
      <w:r>
        <w:rPr>
          <w:rFonts w:ascii="Bookman Old Style" w:hAnsi="Bookman Old Style"/>
        </w:rPr>
        <w:t>du pré-honneur accède en « honneur ».</w:t>
      </w:r>
    </w:p>
    <w:p w:rsidR="008D0FB0" w:rsidRPr="00683DF0" w:rsidRDefault="008D0FB0" w:rsidP="008D0FB0">
      <w:pPr>
        <w:pStyle w:val="Paragraphedeliste"/>
        <w:pBdr>
          <w:bottom w:val="single" w:sz="6" w:space="1" w:color="auto"/>
        </w:pBdr>
        <w:tabs>
          <w:tab w:val="left" w:pos="2016"/>
        </w:tabs>
        <w:spacing w:line="360" w:lineRule="auto"/>
        <w:ind w:left="1080"/>
        <w:rPr>
          <w:rFonts w:ascii="Bookman Old Style" w:hAnsi="Bookman Old Style"/>
          <w:b/>
          <w:bCs/>
          <w:sz w:val="28"/>
          <w:szCs w:val="28"/>
        </w:rPr>
      </w:pPr>
      <w:r>
        <w:rPr>
          <w:rFonts w:ascii="Bookman Old Style" w:hAnsi="Bookman Old Style"/>
        </w:rPr>
        <w:t xml:space="preserve">                          </w:t>
      </w:r>
      <w:r>
        <w:rPr>
          <w:rFonts w:ascii="Bookman Old Style" w:hAnsi="Bookman Old Style"/>
          <w:b/>
          <w:bCs/>
          <w:sz w:val="28"/>
          <w:szCs w:val="28"/>
        </w:rPr>
        <w:t>16 - 1 – 2  +</w:t>
      </w:r>
      <w:r w:rsidRPr="00683DF0">
        <w:rPr>
          <w:rFonts w:ascii="Bookman Old Style" w:hAnsi="Bookman Old Style"/>
          <w:b/>
          <w:bCs/>
          <w:sz w:val="28"/>
          <w:szCs w:val="28"/>
        </w:rPr>
        <w:t xml:space="preserve"> </w:t>
      </w:r>
      <w:r>
        <w:rPr>
          <w:rFonts w:ascii="Bookman Old Style" w:hAnsi="Bookman Old Style"/>
          <w:b/>
          <w:bCs/>
          <w:sz w:val="28"/>
          <w:szCs w:val="28"/>
        </w:rPr>
        <w:t>1</w:t>
      </w:r>
      <w:r w:rsidRPr="00683DF0">
        <w:rPr>
          <w:rFonts w:ascii="Bookman Old Style" w:hAnsi="Bookman Old Style"/>
          <w:b/>
          <w:bCs/>
          <w:sz w:val="28"/>
          <w:szCs w:val="28"/>
        </w:rPr>
        <w:t xml:space="preserve"> + </w:t>
      </w:r>
      <w:r>
        <w:rPr>
          <w:rFonts w:ascii="Bookman Old Style" w:hAnsi="Bookman Old Style"/>
          <w:b/>
          <w:bCs/>
          <w:sz w:val="28"/>
          <w:szCs w:val="28"/>
        </w:rPr>
        <w:t>2</w:t>
      </w:r>
      <w:r w:rsidRPr="00683DF0">
        <w:rPr>
          <w:rFonts w:ascii="Bookman Old Style" w:hAnsi="Bookman Old Style"/>
          <w:b/>
          <w:bCs/>
          <w:sz w:val="28"/>
          <w:szCs w:val="28"/>
        </w:rPr>
        <w:t xml:space="preserve"> = 16</w:t>
      </w:r>
    </w:p>
    <w:p w:rsidR="008D0FB0" w:rsidRPr="00B616DA" w:rsidRDefault="008D0FB0" w:rsidP="008D0FB0">
      <w:pPr>
        <w:tabs>
          <w:tab w:val="left" w:pos="2016"/>
        </w:tabs>
        <w:spacing w:line="360" w:lineRule="auto"/>
        <w:rPr>
          <w:rFonts w:ascii="Bookman Old Style" w:hAnsi="Bookman Old Style"/>
          <w:b/>
          <w:bCs/>
          <w:u w:val="single"/>
        </w:rPr>
      </w:pPr>
    </w:p>
    <w:p w:rsidR="008D0FB0" w:rsidRPr="00683DF0" w:rsidRDefault="008D0FB0" w:rsidP="008D0FB0">
      <w:pPr>
        <w:pStyle w:val="Paragraphedeliste"/>
        <w:tabs>
          <w:tab w:val="left" w:pos="2016"/>
        </w:tabs>
        <w:spacing w:line="360" w:lineRule="auto"/>
        <w:ind w:left="375"/>
        <w:rPr>
          <w:rFonts w:ascii="Bookman Old Style" w:hAnsi="Bookman Old Style"/>
          <w:b/>
          <w:bCs/>
        </w:rPr>
      </w:pPr>
      <w:r>
        <w:rPr>
          <w:rFonts w:ascii="Bookman Old Style" w:hAnsi="Bookman Old Style"/>
          <w:b/>
          <w:bCs/>
          <w:u w:val="single"/>
        </w:rPr>
        <w:lastRenderedPageBreak/>
        <w:t>4</w:t>
      </w:r>
      <w:r w:rsidRPr="00683DF0">
        <w:rPr>
          <w:rFonts w:ascii="Bookman Old Style" w:hAnsi="Bookman Old Style"/>
          <w:b/>
          <w:bCs/>
          <w:u w:val="single"/>
        </w:rPr>
        <w:t>°cas</w:t>
      </w:r>
      <w:r>
        <w:rPr>
          <w:rFonts w:ascii="Bookman Old Style" w:hAnsi="Bookman Old Style"/>
        </w:rPr>
        <w:t> :</w:t>
      </w:r>
      <w:r w:rsidRPr="00683DF0">
        <w:rPr>
          <w:rFonts w:ascii="Bookman Old Style" w:hAnsi="Bookman Old Style"/>
        </w:rPr>
        <w:t xml:space="preserve"> </w:t>
      </w:r>
      <w:r>
        <w:rPr>
          <w:rFonts w:ascii="Bookman Old Style" w:hAnsi="Bookman Old Style"/>
          <w:b/>
          <w:bCs/>
        </w:rPr>
        <w:t>Trois</w:t>
      </w:r>
      <w:r w:rsidRPr="00683DF0">
        <w:rPr>
          <w:rFonts w:ascii="Bookman Old Style" w:hAnsi="Bookman Old Style"/>
          <w:b/>
          <w:bCs/>
        </w:rPr>
        <w:t xml:space="preserve"> club</w:t>
      </w:r>
      <w:r>
        <w:rPr>
          <w:rFonts w:ascii="Bookman Old Style" w:hAnsi="Bookman Old Style"/>
          <w:b/>
          <w:bCs/>
        </w:rPr>
        <w:t>s</w:t>
      </w:r>
      <w:r w:rsidRPr="00683DF0">
        <w:rPr>
          <w:rFonts w:ascii="Bookman Old Style" w:hAnsi="Bookman Old Style"/>
          <w:b/>
          <w:bCs/>
        </w:rPr>
        <w:t xml:space="preserve"> de </w:t>
      </w:r>
      <w:proofErr w:type="spellStart"/>
      <w:r w:rsidRPr="00683DF0">
        <w:rPr>
          <w:rFonts w:ascii="Bookman Old Style" w:hAnsi="Bookman Old Style"/>
          <w:b/>
          <w:bCs/>
        </w:rPr>
        <w:t>Béjaia</w:t>
      </w:r>
      <w:proofErr w:type="spellEnd"/>
      <w:r w:rsidRPr="00683DF0">
        <w:rPr>
          <w:rFonts w:ascii="Bookman Old Style" w:hAnsi="Bookman Old Style"/>
          <w:b/>
          <w:bCs/>
        </w:rPr>
        <w:t xml:space="preserve"> rétrograde</w:t>
      </w:r>
      <w:r>
        <w:rPr>
          <w:rFonts w:ascii="Bookman Old Style" w:hAnsi="Bookman Old Style"/>
          <w:b/>
          <w:bCs/>
        </w:rPr>
        <w:t>nt</w:t>
      </w:r>
      <w:r w:rsidRPr="00683DF0">
        <w:rPr>
          <w:rFonts w:ascii="Bookman Old Style" w:hAnsi="Bookman Old Style"/>
          <w:b/>
          <w:bCs/>
        </w:rPr>
        <w:t xml:space="preserve"> de la régionale 2</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premier</w:t>
      </w:r>
      <w:r>
        <w:rPr>
          <w:rFonts w:ascii="Bookman Old Style" w:hAnsi="Bookman Old Style"/>
        </w:rPr>
        <w:t xml:space="preserve"> de la division « honneur » accède en régionale.</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Les  3 </w:t>
      </w:r>
      <w:r w:rsidRPr="005305CB">
        <w:rPr>
          <w:rFonts w:ascii="Bookman Old Style" w:hAnsi="Bookman Old Style"/>
        </w:rPr>
        <w:t>clubs classés</w:t>
      </w:r>
      <w:r w:rsidRPr="005305CB">
        <w:rPr>
          <w:rFonts w:ascii="Bookman Old Style" w:hAnsi="Bookman Old Style"/>
          <w:b/>
          <w:bCs/>
        </w:rPr>
        <w:t xml:space="preserve"> </w:t>
      </w:r>
      <w:r>
        <w:rPr>
          <w:rFonts w:ascii="Bookman Old Style" w:hAnsi="Bookman Old Style"/>
          <w:b/>
          <w:bCs/>
          <w:u w:val="single"/>
        </w:rPr>
        <w:t>derniers</w:t>
      </w:r>
      <w:r>
        <w:rPr>
          <w:rFonts w:ascii="Bookman Old Style" w:hAnsi="Bookman Old Style"/>
          <w:b/>
          <w:bCs/>
        </w:rPr>
        <w:t xml:space="preserve"> </w:t>
      </w:r>
      <w:r>
        <w:rPr>
          <w:rFonts w:ascii="Bookman Old Style" w:hAnsi="Bookman Old Style"/>
        </w:rPr>
        <w:t>de la division « honneur » rétrogradent en division « pré-honneur »</w:t>
      </w:r>
    </w:p>
    <w:p w:rsidR="008D0FB0" w:rsidRDefault="008D0FB0" w:rsidP="008D0FB0">
      <w:pPr>
        <w:pStyle w:val="Paragraphedeliste"/>
        <w:numPr>
          <w:ilvl w:val="0"/>
          <w:numId w:val="1"/>
        </w:numPr>
        <w:tabs>
          <w:tab w:val="left" w:pos="2016"/>
        </w:tabs>
        <w:spacing w:line="360" w:lineRule="auto"/>
        <w:ind w:left="720"/>
        <w:rPr>
          <w:rFonts w:ascii="Bookman Old Style" w:hAnsi="Bookman Old Style"/>
        </w:rPr>
      </w:pPr>
      <w:r>
        <w:rPr>
          <w:rFonts w:ascii="Bookman Old Style" w:hAnsi="Bookman Old Style"/>
        </w:rPr>
        <w:t xml:space="preserve">Le club classé </w:t>
      </w:r>
      <w:r w:rsidRPr="001F182D">
        <w:rPr>
          <w:rFonts w:ascii="Bookman Old Style" w:hAnsi="Bookman Old Style"/>
          <w:b/>
          <w:bCs/>
          <w:u w:val="single"/>
        </w:rPr>
        <w:t>premier</w:t>
      </w:r>
      <w:r w:rsidRPr="00683DF0">
        <w:rPr>
          <w:rFonts w:ascii="Bookman Old Style" w:hAnsi="Bookman Old Style"/>
          <w:b/>
          <w:bCs/>
        </w:rPr>
        <w:t xml:space="preserve"> </w:t>
      </w:r>
      <w:r>
        <w:rPr>
          <w:rFonts w:ascii="Bookman Old Style" w:hAnsi="Bookman Old Style"/>
        </w:rPr>
        <w:t>du pré-honneur accède en « honneur ».</w:t>
      </w:r>
    </w:p>
    <w:p w:rsidR="008D0FB0" w:rsidRPr="001D2534" w:rsidRDefault="008D0FB0" w:rsidP="008D0FB0">
      <w:pPr>
        <w:pStyle w:val="Paragraphedeliste"/>
        <w:tabs>
          <w:tab w:val="left" w:pos="2016"/>
        </w:tabs>
        <w:spacing w:line="360" w:lineRule="auto"/>
        <w:ind w:left="1080"/>
        <w:rPr>
          <w:rFonts w:ascii="Bookman Old Style" w:hAnsi="Bookman Old Style"/>
          <w:b/>
          <w:bCs/>
          <w:sz w:val="28"/>
          <w:szCs w:val="28"/>
        </w:rPr>
      </w:pPr>
      <w:r>
        <w:rPr>
          <w:rFonts w:ascii="Bookman Old Style" w:hAnsi="Bookman Old Style"/>
        </w:rPr>
        <w:t xml:space="preserve">                          </w:t>
      </w:r>
      <w:r>
        <w:rPr>
          <w:rFonts w:ascii="Bookman Old Style" w:hAnsi="Bookman Old Style"/>
          <w:b/>
          <w:bCs/>
          <w:sz w:val="28"/>
          <w:szCs w:val="28"/>
        </w:rPr>
        <w:t>16</w:t>
      </w:r>
      <w:r w:rsidRPr="00683DF0">
        <w:rPr>
          <w:rFonts w:ascii="Bookman Old Style" w:hAnsi="Bookman Old Style"/>
          <w:b/>
          <w:bCs/>
          <w:sz w:val="28"/>
          <w:szCs w:val="28"/>
        </w:rPr>
        <w:t xml:space="preserve"> </w:t>
      </w:r>
      <w:r>
        <w:rPr>
          <w:rFonts w:ascii="Bookman Old Style" w:hAnsi="Bookman Old Style"/>
          <w:b/>
          <w:bCs/>
          <w:sz w:val="28"/>
          <w:szCs w:val="28"/>
        </w:rPr>
        <w:t>– 1 – 3 + 1 + 3</w:t>
      </w:r>
      <w:r w:rsidRPr="00683DF0">
        <w:rPr>
          <w:rFonts w:ascii="Bookman Old Style" w:hAnsi="Bookman Old Style"/>
          <w:b/>
          <w:bCs/>
          <w:sz w:val="28"/>
          <w:szCs w:val="28"/>
        </w:rPr>
        <w:t xml:space="preserve"> = 16</w:t>
      </w: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692B85" w:rsidP="00692B85">
      <w:pPr>
        <w:rPr>
          <w:rFonts w:asciiTheme="majorHAnsi" w:hAnsiTheme="majorHAnsi"/>
          <w:b/>
          <w:bCs/>
          <w:u w:val="single"/>
        </w:rPr>
      </w:pPr>
      <w:r>
        <w:rPr>
          <w:rFonts w:asciiTheme="majorHAnsi" w:hAnsiTheme="majorHAnsi"/>
          <w:b/>
          <w:bCs/>
          <w:u w:val="single"/>
        </w:rPr>
        <w:t>Article 71 </w:t>
      </w:r>
      <w:r w:rsidRPr="00692B85">
        <w:rPr>
          <w:rFonts w:asciiTheme="majorHAnsi" w:hAnsiTheme="majorHAnsi"/>
          <w:b/>
          <w:bCs/>
          <w:u w:val="single"/>
        </w:rPr>
        <w:t>: Modalité d’accession et de rétrogradation</w:t>
      </w:r>
    </w:p>
    <w:p w:rsidR="00692B85" w:rsidRDefault="00692B85" w:rsidP="00692B85">
      <w:pPr>
        <w:rPr>
          <w:rFonts w:asciiTheme="majorHAnsi" w:hAnsiTheme="majorHAnsi"/>
          <w:b/>
          <w:bCs/>
          <w:u w:val="single"/>
        </w:rPr>
      </w:pPr>
    </w:p>
    <w:p w:rsidR="00692B85" w:rsidRDefault="00692B85" w:rsidP="00692B85">
      <w:pPr>
        <w:rPr>
          <w:rFonts w:asciiTheme="majorHAnsi" w:hAnsiTheme="majorHAnsi"/>
          <w:sz w:val="22"/>
          <w:szCs w:val="22"/>
        </w:rPr>
      </w:pPr>
      <w:r>
        <w:rPr>
          <w:rFonts w:asciiTheme="majorHAnsi" w:hAnsiTheme="majorHAnsi"/>
          <w:sz w:val="22"/>
          <w:szCs w:val="22"/>
        </w:rPr>
        <w:t>1 – Au début de chaque saison sportive, chaque ligue publie sur son bulletin officiel et sur son site internet les modalités d’accession et de rétrogradation telles qu’établies par la fédération Algérienne de Foot Ball.</w:t>
      </w:r>
    </w:p>
    <w:p w:rsidR="00692B85" w:rsidRDefault="00692B85" w:rsidP="00692B85">
      <w:pPr>
        <w:rPr>
          <w:rFonts w:asciiTheme="majorHAnsi" w:hAnsiTheme="majorHAnsi"/>
          <w:sz w:val="22"/>
          <w:szCs w:val="22"/>
        </w:rPr>
      </w:pPr>
    </w:p>
    <w:p w:rsidR="00692B85" w:rsidRDefault="00692B85" w:rsidP="00692B85">
      <w:pPr>
        <w:rPr>
          <w:rFonts w:asciiTheme="majorHAnsi" w:hAnsiTheme="majorHAnsi"/>
          <w:sz w:val="22"/>
          <w:szCs w:val="22"/>
        </w:rPr>
      </w:pPr>
      <w:r>
        <w:rPr>
          <w:rFonts w:asciiTheme="majorHAnsi" w:hAnsiTheme="majorHAnsi"/>
          <w:sz w:val="22"/>
          <w:szCs w:val="22"/>
        </w:rPr>
        <w:t xml:space="preserve">2 – Un  club relégué sportivement ne peut en aucun cas être </w:t>
      </w:r>
      <w:r w:rsidR="003D504E">
        <w:rPr>
          <w:rFonts w:asciiTheme="majorHAnsi" w:hAnsiTheme="majorHAnsi"/>
          <w:sz w:val="22"/>
          <w:szCs w:val="22"/>
        </w:rPr>
        <w:t>repêché</w:t>
      </w:r>
      <w:r w:rsidR="00FF6ED1">
        <w:rPr>
          <w:rFonts w:asciiTheme="majorHAnsi" w:hAnsiTheme="majorHAnsi"/>
          <w:sz w:val="22"/>
          <w:szCs w:val="22"/>
        </w:rPr>
        <w:t xml:space="preserve"> ou remplacé par un</w:t>
      </w:r>
      <w:r>
        <w:rPr>
          <w:rFonts w:asciiTheme="majorHAnsi" w:hAnsiTheme="majorHAnsi"/>
          <w:sz w:val="22"/>
          <w:szCs w:val="22"/>
        </w:rPr>
        <w:t xml:space="preserve"> autre club</w:t>
      </w:r>
      <w:r w:rsidR="003D504E">
        <w:rPr>
          <w:rFonts w:asciiTheme="majorHAnsi" w:hAnsiTheme="majorHAnsi"/>
          <w:sz w:val="22"/>
          <w:szCs w:val="22"/>
        </w:rPr>
        <w:t>.</w:t>
      </w:r>
    </w:p>
    <w:p w:rsidR="003D504E" w:rsidRDefault="003D504E" w:rsidP="00692B85">
      <w:pPr>
        <w:rPr>
          <w:rFonts w:asciiTheme="majorHAnsi" w:hAnsiTheme="majorHAnsi"/>
          <w:sz w:val="22"/>
          <w:szCs w:val="22"/>
        </w:rPr>
      </w:pPr>
    </w:p>
    <w:p w:rsidR="003D504E" w:rsidRPr="00692B85" w:rsidRDefault="003D504E" w:rsidP="00692B85">
      <w:pPr>
        <w:rPr>
          <w:rFonts w:asciiTheme="majorHAnsi" w:hAnsiTheme="majorHAnsi"/>
          <w:sz w:val="22"/>
          <w:szCs w:val="22"/>
        </w:rPr>
      </w:pPr>
      <w:r>
        <w:rPr>
          <w:rFonts w:asciiTheme="majorHAnsi" w:hAnsiTheme="majorHAnsi"/>
          <w:sz w:val="22"/>
          <w:szCs w:val="22"/>
        </w:rPr>
        <w:t>3 – Un club relégué administrativement ne peut en aucun cas être inclus</w:t>
      </w:r>
      <w:r w:rsidR="00FF6ED1">
        <w:rPr>
          <w:rFonts w:asciiTheme="majorHAnsi" w:hAnsiTheme="majorHAnsi"/>
          <w:sz w:val="22"/>
          <w:szCs w:val="22"/>
        </w:rPr>
        <w:t xml:space="preserve"> parmi le nombre des clubs rétrogradant en division inférieure.</w:t>
      </w: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8D0FB0" w:rsidRDefault="008D0FB0"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692B85" w:rsidRDefault="00692B85" w:rsidP="003358DB">
      <w:pPr>
        <w:jc w:val="center"/>
        <w:rPr>
          <w:rFonts w:asciiTheme="majorHAnsi" w:hAnsiTheme="majorHAnsi"/>
          <w:sz w:val="32"/>
          <w:szCs w:val="32"/>
        </w:rPr>
      </w:pPr>
    </w:p>
    <w:p w:rsidR="00B51F34" w:rsidRPr="00B51F34" w:rsidRDefault="00B51F34" w:rsidP="00B51F34">
      <w:pPr>
        <w:spacing w:after="200" w:line="276" w:lineRule="auto"/>
        <w:rPr>
          <w:rFonts w:asciiTheme="majorHAnsi" w:eastAsiaTheme="minorHAnsi" w:hAnsiTheme="majorHAnsi" w:cstheme="minorBidi"/>
          <w:b/>
          <w:bCs/>
          <w:sz w:val="22"/>
          <w:szCs w:val="22"/>
          <w:u w:val="single"/>
          <w:lang w:eastAsia="en-US"/>
        </w:rPr>
        <w:sectPr w:rsidR="00B51F34" w:rsidRPr="00B51F34" w:rsidSect="00692B85">
          <w:pgSz w:w="11906" w:h="16838"/>
          <w:pgMar w:top="1417" w:right="140" w:bottom="1417" w:left="1417" w:header="708" w:footer="708" w:gutter="0"/>
          <w:cols w:space="708"/>
          <w:docGrid w:linePitch="360"/>
        </w:sectPr>
      </w:pPr>
    </w:p>
    <w:p w:rsidR="00FF6ED1" w:rsidRPr="00743F9E" w:rsidRDefault="00FF6ED1" w:rsidP="00B51F34">
      <w:pPr>
        <w:pStyle w:val="Sansinterligne"/>
        <w:ind w:left="2124" w:firstLine="708"/>
        <w:rPr>
          <w:color w:val="000000" w:themeColor="text1"/>
          <w:sz w:val="32"/>
          <w:szCs w:val="32"/>
        </w:rPr>
      </w:pPr>
      <w:r w:rsidRPr="005449C2">
        <w:rPr>
          <w:color w:val="000000" w:themeColor="text1"/>
          <w:sz w:val="32"/>
          <w:szCs w:val="32"/>
          <w:highlight w:val="yellow"/>
        </w:rPr>
        <w:lastRenderedPageBreak/>
        <w:t>DIRECTION DES COMPETITIONS</w:t>
      </w:r>
    </w:p>
    <w:p w:rsidR="00FF6ED1" w:rsidRPr="00743F9E" w:rsidRDefault="00FF6ED1" w:rsidP="00FF6ED1">
      <w:pPr>
        <w:jc w:val="center"/>
        <w:rPr>
          <w:rFonts w:asciiTheme="majorHAnsi" w:hAnsiTheme="majorHAnsi"/>
          <w:color w:val="000000" w:themeColor="text1"/>
          <w:sz w:val="32"/>
          <w:szCs w:val="32"/>
        </w:rPr>
      </w:pPr>
      <w:r w:rsidRPr="005449C2">
        <w:rPr>
          <w:rFonts w:asciiTheme="majorHAnsi" w:hAnsiTheme="majorHAnsi"/>
          <w:color w:val="000000" w:themeColor="text1"/>
          <w:sz w:val="32"/>
          <w:szCs w:val="32"/>
          <w:highlight w:val="yellow"/>
        </w:rPr>
        <w:t>CALENDRIER DIVISION HONNEUR 2018/2019</w:t>
      </w:r>
    </w:p>
    <w:p w:rsidR="00FF6ED1" w:rsidRPr="00F45712" w:rsidRDefault="00FF6ED1" w:rsidP="00FF6ED1">
      <w:pPr>
        <w:jc w:val="center"/>
        <w:rPr>
          <w:rFonts w:asciiTheme="majorHAnsi" w:hAnsiTheme="majorHAnsi"/>
          <w:sz w:val="32"/>
          <w:szCs w:val="32"/>
        </w:rPr>
      </w:pPr>
    </w:p>
    <w:tbl>
      <w:tblPr>
        <w:tblStyle w:val="Grilledutableau"/>
        <w:tblW w:w="16390" w:type="dxa"/>
        <w:tblInd w:w="-1102" w:type="dxa"/>
        <w:tblLook w:val="04A0"/>
      </w:tblPr>
      <w:tblGrid>
        <w:gridCol w:w="1636"/>
        <w:gridCol w:w="1701"/>
        <w:gridCol w:w="1559"/>
        <w:gridCol w:w="1559"/>
        <w:gridCol w:w="1701"/>
        <w:gridCol w:w="1701"/>
        <w:gridCol w:w="1701"/>
        <w:gridCol w:w="1559"/>
        <w:gridCol w:w="1560"/>
        <w:gridCol w:w="1713"/>
      </w:tblGrid>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1</w:t>
            </w:r>
            <w:r>
              <w:rPr>
                <w:rFonts w:asciiTheme="majorBidi" w:hAnsiTheme="majorBidi" w:cstheme="majorBidi"/>
                <w:vertAlign w:val="superscript"/>
              </w:rPr>
              <w:t xml:space="preserve">ère </w:t>
            </w:r>
            <w:r w:rsidRPr="00F45712">
              <w:rPr>
                <w:rFonts w:asciiTheme="majorBidi" w:hAnsiTheme="majorBidi" w:cstheme="majorBidi"/>
              </w:rPr>
              <w:t xml:space="preserve"> journée</w:t>
            </w:r>
          </w:p>
        </w:tc>
        <w:tc>
          <w:tcPr>
            <w:tcW w:w="1701" w:type="dxa"/>
          </w:tcPr>
          <w:p w:rsidR="00FF6ED1" w:rsidRDefault="00FF6ED1" w:rsidP="001C1FE8">
            <w:pPr>
              <w:rPr>
                <w:rFonts w:asciiTheme="majorHAnsi" w:hAnsiTheme="majorHAnsi"/>
                <w:b/>
                <w:bCs/>
              </w:rPr>
            </w:pPr>
            <w:r>
              <w:rPr>
                <w:rFonts w:asciiTheme="majorHAnsi" w:hAnsiTheme="majorHAnsi"/>
                <w:b/>
                <w:bCs/>
              </w:rPr>
              <w:t>NBT</w:t>
            </w:r>
          </w:p>
          <w:p w:rsidR="00FF6ED1" w:rsidRPr="00F45712" w:rsidRDefault="00FF6ED1" w:rsidP="001C1FE8">
            <w:pPr>
              <w:rPr>
                <w:rFonts w:asciiTheme="majorHAnsi" w:hAnsiTheme="majorHAnsi"/>
                <w:b/>
                <w:bCs/>
              </w:rPr>
            </w:pPr>
            <w:r>
              <w:rPr>
                <w:rFonts w:asciiTheme="majorHAnsi" w:hAnsiTheme="majorHAnsi"/>
                <w:b/>
                <w:bCs/>
              </w:rPr>
              <w:t xml:space="preserve">              AST</w:t>
            </w:r>
          </w:p>
        </w:tc>
        <w:tc>
          <w:tcPr>
            <w:tcW w:w="1559" w:type="dxa"/>
          </w:tcPr>
          <w:p w:rsidR="00FF6ED1" w:rsidRDefault="00FF6ED1" w:rsidP="001C1FE8">
            <w:pPr>
              <w:rPr>
                <w:rFonts w:asciiTheme="majorHAnsi" w:hAnsiTheme="majorHAnsi"/>
                <w:b/>
                <w:bCs/>
              </w:rPr>
            </w:pPr>
            <w:r>
              <w:rPr>
                <w:rFonts w:asciiTheme="majorHAnsi" w:hAnsiTheme="majorHAnsi"/>
                <w:b/>
                <w:bCs/>
              </w:rPr>
              <w:t xml:space="preserve">JSIO   </w:t>
            </w:r>
          </w:p>
          <w:p w:rsidR="00FF6ED1" w:rsidRPr="00F45712" w:rsidRDefault="00FF6ED1" w:rsidP="001C1FE8">
            <w:pPr>
              <w:rPr>
                <w:rFonts w:asciiTheme="majorHAnsi" w:hAnsiTheme="majorHAnsi"/>
                <w:b/>
                <w:bCs/>
              </w:rPr>
            </w:pPr>
            <w:r>
              <w:rPr>
                <w:rFonts w:asciiTheme="majorHAnsi" w:hAnsiTheme="majorHAnsi"/>
                <w:b/>
                <w:bCs/>
              </w:rPr>
              <w:t xml:space="preserve">            SRBT</w:t>
            </w:r>
          </w:p>
        </w:tc>
        <w:tc>
          <w:tcPr>
            <w:tcW w:w="1559" w:type="dxa"/>
          </w:tcPr>
          <w:p w:rsidR="00FF6ED1" w:rsidRDefault="00FF6ED1" w:rsidP="001C1FE8">
            <w:pPr>
              <w:rPr>
                <w:rFonts w:asciiTheme="majorHAnsi" w:hAnsiTheme="majorHAnsi"/>
                <w:b/>
                <w:bCs/>
              </w:rPr>
            </w:pPr>
            <w:r>
              <w:rPr>
                <w:rFonts w:asciiTheme="majorHAnsi" w:hAnsiTheme="majorHAnsi"/>
                <w:b/>
                <w:bCs/>
              </w:rPr>
              <w:t>CSPC</w:t>
            </w:r>
          </w:p>
          <w:p w:rsidR="00FF6ED1" w:rsidRPr="00F45712" w:rsidRDefault="00FF6ED1" w:rsidP="001C1FE8">
            <w:pPr>
              <w:rPr>
                <w:rFonts w:asciiTheme="majorHAnsi" w:hAnsiTheme="majorHAnsi"/>
                <w:b/>
                <w:bCs/>
              </w:rPr>
            </w:pPr>
            <w:r>
              <w:rPr>
                <w:rFonts w:asciiTheme="majorHAnsi" w:hAnsiTheme="majorHAnsi"/>
                <w:b/>
                <w:bCs/>
              </w:rPr>
              <w:t xml:space="preserve">            SSSA</w:t>
            </w:r>
          </w:p>
        </w:tc>
        <w:tc>
          <w:tcPr>
            <w:tcW w:w="1701" w:type="dxa"/>
          </w:tcPr>
          <w:p w:rsidR="00FF6ED1" w:rsidRDefault="00FF6ED1" w:rsidP="001C1FE8">
            <w:pPr>
              <w:rPr>
                <w:rFonts w:asciiTheme="majorHAnsi" w:hAnsiTheme="majorHAnsi"/>
                <w:b/>
                <w:bCs/>
              </w:rPr>
            </w:pPr>
            <w:r>
              <w:rPr>
                <w:rFonts w:asciiTheme="majorHAnsi" w:hAnsiTheme="majorHAnsi"/>
                <w:b/>
                <w:bCs/>
              </w:rPr>
              <w:t>OA</w:t>
            </w:r>
          </w:p>
          <w:p w:rsidR="00FF6ED1" w:rsidRPr="00F45712" w:rsidRDefault="00FF6ED1" w:rsidP="001C1FE8">
            <w:pPr>
              <w:rPr>
                <w:rFonts w:asciiTheme="majorHAnsi" w:hAnsiTheme="majorHAnsi"/>
                <w:b/>
                <w:bCs/>
              </w:rPr>
            </w:pPr>
            <w:r>
              <w:rPr>
                <w:rFonts w:asciiTheme="majorHAnsi" w:hAnsiTheme="majorHAnsi"/>
                <w:b/>
                <w:bCs/>
              </w:rPr>
              <w:t xml:space="preserve">                     OF</w:t>
            </w:r>
          </w:p>
        </w:tc>
        <w:tc>
          <w:tcPr>
            <w:tcW w:w="1701" w:type="dxa"/>
          </w:tcPr>
          <w:p w:rsidR="00FF6ED1" w:rsidRDefault="00FF6ED1" w:rsidP="001C1FE8">
            <w:pPr>
              <w:rPr>
                <w:rFonts w:asciiTheme="majorHAnsi" w:hAnsiTheme="majorHAnsi"/>
                <w:b/>
                <w:bCs/>
              </w:rPr>
            </w:pPr>
            <w:r>
              <w:rPr>
                <w:rFonts w:asciiTheme="majorHAnsi" w:hAnsiTheme="majorHAnsi"/>
                <w:b/>
                <w:bCs/>
              </w:rPr>
              <w:t>CRBAR</w:t>
            </w:r>
          </w:p>
          <w:p w:rsidR="00FF6ED1" w:rsidRPr="00F45712" w:rsidRDefault="00FF6ED1" w:rsidP="001C1FE8">
            <w:pPr>
              <w:rPr>
                <w:rFonts w:asciiTheme="majorHAnsi" w:hAnsiTheme="majorHAnsi"/>
                <w:b/>
                <w:bCs/>
              </w:rPr>
            </w:pPr>
            <w:r>
              <w:rPr>
                <w:rFonts w:asciiTheme="majorHAnsi" w:hAnsiTheme="majorHAnsi"/>
                <w:b/>
                <w:bCs/>
              </w:rPr>
              <w:t xml:space="preserve">               OMC</w:t>
            </w:r>
          </w:p>
        </w:tc>
        <w:tc>
          <w:tcPr>
            <w:tcW w:w="1701" w:type="dxa"/>
          </w:tcPr>
          <w:p w:rsidR="00FF6ED1" w:rsidRDefault="00FF6ED1" w:rsidP="001C1FE8">
            <w:pPr>
              <w:rPr>
                <w:rFonts w:asciiTheme="majorHAnsi" w:hAnsiTheme="majorHAnsi"/>
                <w:b/>
                <w:bCs/>
              </w:rPr>
            </w:pPr>
            <w:r>
              <w:rPr>
                <w:rFonts w:asciiTheme="majorHAnsi" w:hAnsiTheme="majorHAnsi"/>
                <w:b/>
                <w:bCs/>
              </w:rPr>
              <w:t>CRBSET</w:t>
            </w:r>
          </w:p>
          <w:p w:rsidR="00FF6ED1" w:rsidRPr="00F45712" w:rsidRDefault="00FF6ED1" w:rsidP="001C1FE8">
            <w:pPr>
              <w:rPr>
                <w:rFonts w:asciiTheme="majorHAnsi" w:hAnsiTheme="majorHAnsi"/>
                <w:b/>
                <w:bCs/>
              </w:rPr>
            </w:pPr>
            <w:r>
              <w:rPr>
                <w:rFonts w:asciiTheme="majorHAnsi" w:hAnsiTheme="majorHAnsi"/>
                <w:b/>
                <w:bCs/>
              </w:rPr>
              <w:t xml:space="preserve">                G.B</w:t>
            </w:r>
          </w:p>
        </w:tc>
        <w:tc>
          <w:tcPr>
            <w:tcW w:w="1559" w:type="dxa"/>
          </w:tcPr>
          <w:p w:rsidR="00FF6ED1" w:rsidRDefault="00FF6ED1" w:rsidP="001C1FE8">
            <w:pPr>
              <w:rPr>
                <w:rFonts w:asciiTheme="majorHAnsi" w:hAnsiTheme="majorHAnsi"/>
                <w:b/>
                <w:bCs/>
              </w:rPr>
            </w:pPr>
            <w:r>
              <w:rPr>
                <w:rFonts w:asciiTheme="majorHAnsi" w:hAnsiTheme="majorHAnsi"/>
                <w:b/>
                <w:bCs/>
              </w:rPr>
              <w:t>CRBA</w:t>
            </w:r>
          </w:p>
          <w:p w:rsidR="00FF6ED1" w:rsidRPr="00F45712" w:rsidRDefault="00FF6ED1" w:rsidP="001C1FE8">
            <w:pPr>
              <w:rPr>
                <w:rFonts w:asciiTheme="majorHAnsi" w:hAnsiTheme="majorHAnsi"/>
                <w:b/>
                <w:bCs/>
              </w:rPr>
            </w:pPr>
            <w:r>
              <w:rPr>
                <w:rFonts w:asciiTheme="majorHAnsi" w:hAnsiTheme="majorHAnsi"/>
                <w:b/>
                <w:bCs/>
              </w:rPr>
              <w:t xml:space="preserve">             NCB</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 xml:space="preserve">ARBB </w:t>
            </w:r>
          </w:p>
          <w:p w:rsidR="00FF6ED1" w:rsidRPr="005449C2" w:rsidRDefault="00FF6ED1" w:rsidP="001C1FE8">
            <w:pPr>
              <w:rPr>
                <w:rFonts w:asciiTheme="majorHAnsi" w:hAnsiTheme="majorHAnsi"/>
                <w:b/>
                <w:bCs/>
              </w:rPr>
            </w:pPr>
            <w:r w:rsidRPr="005449C2">
              <w:rPr>
                <w:rFonts w:asciiTheme="majorHAnsi" w:hAnsiTheme="majorHAnsi"/>
                <w:b/>
                <w:bCs/>
              </w:rPr>
              <w:t xml:space="preserve">             JSBA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16éme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bookmarkStart w:id="0" w:name="OLE_LINK1"/>
            <w:r w:rsidRPr="00F45712">
              <w:rPr>
                <w:rFonts w:asciiTheme="majorBidi" w:hAnsiTheme="majorBidi" w:cstheme="majorBidi"/>
              </w:rPr>
              <w:t>2éme journée</w:t>
            </w:r>
          </w:p>
        </w:tc>
        <w:tc>
          <w:tcPr>
            <w:tcW w:w="1701" w:type="dxa"/>
          </w:tcPr>
          <w:p w:rsidR="00FF6ED1" w:rsidRDefault="00FF6ED1" w:rsidP="001C1FE8">
            <w:pPr>
              <w:rPr>
                <w:rFonts w:asciiTheme="majorHAnsi" w:hAnsiTheme="majorHAnsi"/>
                <w:b/>
                <w:bCs/>
              </w:rPr>
            </w:pPr>
            <w:r>
              <w:rPr>
                <w:rFonts w:asciiTheme="majorHAnsi" w:hAnsiTheme="majorHAnsi"/>
                <w:b/>
                <w:bCs/>
              </w:rPr>
              <w:t>NBT</w:t>
            </w:r>
          </w:p>
          <w:p w:rsidR="00FF6ED1" w:rsidRPr="00F45712" w:rsidRDefault="00FF6ED1" w:rsidP="001C1FE8">
            <w:pPr>
              <w:rPr>
                <w:rFonts w:asciiTheme="majorHAnsi" w:hAnsiTheme="majorHAnsi"/>
                <w:b/>
                <w:bCs/>
              </w:rPr>
            </w:pPr>
            <w:r>
              <w:rPr>
                <w:rFonts w:asciiTheme="majorHAnsi" w:hAnsiTheme="majorHAnsi"/>
                <w:b/>
                <w:bCs/>
              </w:rPr>
              <w:t xml:space="preserve">           CRBAR</w:t>
            </w:r>
          </w:p>
        </w:tc>
        <w:tc>
          <w:tcPr>
            <w:tcW w:w="1559" w:type="dxa"/>
          </w:tcPr>
          <w:p w:rsidR="00FF6ED1" w:rsidRDefault="00FF6ED1" w:rsidP="001C1FE8">
            <w:pPr>
              <w:rPr>
                <w:rFonts w:asciiTheme="majorHAnsi" w:hAnsiTheme="majorHAnsi"/>
                <w:b/>
                <w:bCs/>
              </w:rPr>
            </w:pPr>
            <w:r>
              <w:rPr>
                <w:rFonts w:asciiTheme="majorHAnsi" w:hAnsiTheme="majorHAnsi"/>
                <w:b/>
                <w:bCs/>
              </w:rPr>
              <w:t>NCB</w:t>
            </w:r>
          </w:p>
          <w:p w:rsidR="00FF6ED1" w:rsidRPr="00F45712" w:rsidRDefault="00FF6ED1" w:rsidP="001C1FE8">
            <w:pPr>
              <w:rPr>
                <w:rFonts w:asciiTheme="majorHAnsi" w:hAnsiTheme="majorHAnsi"/>
                <w:b/>
                <w:bCs/>
              </w:rPr>
            </w:pPr>
            <w:r>
              <w:rPr>
                <w:rFonts w:asciiTheme="majorHAnsi" w:hAnsiTheme="majorHAnsi"/>
                <w:b/>
                <w:bCs/>
              </w:rPr>
              <w:t xml:space="preserve">              ARBB</w:t>
            </w:r>
          </w:p>
        </w:tc>
        <w:tc>
          <w:tcPr>
            <w:tcW w:w="1559" w:type="dxa"/>
          </w:tcPr>
          <w:p w:rsidR="00FF6ED1" w:rsidRDefault="00FF6ED1" w:rsidP="001C1FE8">
            <w:pPr>
              <w:rPr>
                <w:rFonts w:asciiTheme="majorHAnsi" w:hAnsiTheme="majorHAnsi"/>
                <w:b/>
                <w:bCs/>
              </w:rPr>
            </w:pPr>
            <w:r>
              <w:rPr>
                <w:rFonts w:asciiTheme="majorHAnsi" w:hAnsiTheme="majorHAnsi"/>
                <w:b/>
                <w:bCs/>
              </w:rPr>
              <w:t>G.B</w:t>
            </w:r>
          </w:p>
          <w:p w:rsidR="00FF6ED1" w:rsidRPr="00F45712" w:rsidRDefault="00FF6ED1" w:rsidP="001C1FE8">
            <w:pPr>
              <w:rPr>
                <w:rFonts w:asciiTheme="majorHAnsi" w:hAnsiTheme="majorHAnsi"/>
                <w:b/>
                <w:bCs/>
              </w:rPr>
            </w:pPr>
            <w:r>
              <w:rPr>
                <w:rFonts w:asciiTheme="majorHAnsi" w:hAnsiTheme="majorHAnsi"/>
                <w:b/>
                <w:bCs/>
              </w:rPr>
              <w:t xml:space="preserve">           CRBA</w:t>
            </w:r>
          </w:p>
        </w:tc>
        <w:tc>
          <w:tcPr>
            <w:tcW w:w="1701" w:type="dxa"/>
          </w:tcPr>
          <w:p w:rsidR="00FF6ED1" w:rsidRDefault="00FF6ED1" w:rsidP="001C1FE8">
            <w:pPr>
              <w:rPr>
                <w:rFonts w:asciiTheme="majorHAnsi" w:hAnsiTheme="majorHAnsi"/>
                <w:b/>
                <w:bCs/>
              </w:rPr>
            </w:pPr>
            <w:r>
              <w:rPr>
                <w:rFonts w:asciiTheme="majorHAnsi" w:hAnsiTheme="majorHAnsi"/>
                <w:b/>
                <w:bCs/>
              </w:rPr>
              <w:t>AST</w:t>
            </w:r>
          </w:p>
          <w:p w:rsidR="00FF6ED1" w:rsidRPr="00F45712" w:rsidRDefault="00FF6ED1" w:rsidP="001C1FE8">
            <w:pPr>
              <w:rPr>
                <w:rFonts w:asciiTheme="majorHAnsi" w:hAnsiTheme="majorHAnsi"/>
                <w:b/>
                <w:bCs/>
              </w:rPr>
            </w:pPr>
            <w:r>
              <w:rPr>
                <w:rFonts w:asciiTheme="majorHAnsi" w:hAnsiTheme="majorHAnsi"/>
                <w:b/>
                <w:bCs/>
              </w:rPr>
              <w:t xml:space="preserve">                   JSIO</w:t>
            </w:r>
          </w:p>
        </w:tc>
        <w:tc>
          <w:tcPr>
            <w:tcW w:w="1701" w:type="dxa"/>
          </w:tcPr>
          <w:p w:rsidR="00FF6ED1" w:rsidRDefault="00FF6ED1" w:rsidP="001C1FE8">
            <w:pPr>
              <w:rPr>
                <w:rFonts w:asciiTheme="majorHAnsi" w:hAnsiTheme="majorHAnsi"/>
                <w:b/>
                <w:bCs/>
              </w:rPr>
            </w:pPr>
            <w:r>
              <w:rPr>
                <w:rFonts w:asciiTheme="majorHAnsi" w:hAnsiTheme="majorHAnsi"/>
                <w:b/>
                <w:bCs/>
              </w:rPr>
              <w:t>OF</w:t>
            </w:r>
          </w:p>
          <w:p w:rsidR="00FF6ED1" w:rsidRPr="00F45712" w:rsidRDefault="00FF6ED1" w:rsidP="001C1FE8">
            <w:pPr>
              <w:rPr>
                <w:rFonts w:asciiTheme="majorHAnsi" w:hAnsiTheme="majorHAnsi"/>
                <w:b/>
                <w:bCs/>
              </w:rPr>
            </w:pPr>
            <w:r>
              <w:rPr>
                <w:rFonts w:asciiTheme="majorHAnsi" w:hAnsiTheme="majorHAnsi"/>
                <w:b/>
                <w:bCs/>
              </w:rPr>
              <w:t xml:space="preserve">           CRBSET</w:t>
            </w:r>
          </w:p>
        </w:tc>
        <w:tc>
          <w:tcPr>
            <w:tcW w:w="1701" w:type="dxa"/>
          </w:tcPr>
          <w:p w:rsidR="00FF6ED1" w:rsidRDefault="00FF6ED1" w:rsidP="001C1FE8">
            <w:pPr>
              <w:rPr>
                <w:rFonts w:asciiTheme="majorHAnsi" w:hAnsiTheme="majorHAnsi"/>
                <w:b/>
                <w:bCs/>
              </w:rPr>
            </w:pPr>
            <w:r>
              <w:rPr>
                <w:rFonts w:asciiTheme="majorHAnsi" w:hAnsiTheme="majorHAnsi"/>
                <w:b/>
                <w:bCs/>
              </w:rPr>
              <w:t>SSSA</w:t>
            </w:r>
          </w:p>
          <w:p w:rsidR="00FF6ED1" w:rsidRPr="00F45712" w:rsidRDefault="00FF6ED1" w:rsidP="001C1FE8">
            <w:pPr>
              <w:rPr>
                <w:rFonts w:asciiTheme="majorHAnsi" w:hAnsiTheme="majorHAnsi"/>
                <w:b/>
                <w:bCs/>
              </w:rPr>
            </w:pPr>
            <w:r>
              <w:rPr>
                <w:rFonts w:asciiTheme="majorHAnsi" w:hAnsiTheme="majorHAnsi"/>
                <w:b/>
                <w:bCs/>
              </w:rPr>
              <w:t xml:space="preserve">                    OA</w:t>
            </w:r>
          </w:p>
        </w:tc>
        <w:tc>
          <w:tcPr>
            <w:tcW w:w="1559" w:type="dxa"/>
          </w:tcPr>
          <w:p w:rsidR="00FF6ED1" w:rsidRDefault="00FF6ED1" w:rsidP="001C1FE8">
            <w:pPr>
              <w:rPr>
                <w:rFonts w:asciiTheme="majorHAnsi" w:hAnsiTheme="majorHAnsi"/>
                <w:b/>
                <w:bCs/>
              </w:rPr>
            </w:pPr>
            <w:r>
              <w:rPr>
                <w:rFonts w:asciiTheme="majorHAnsi" w:hAnsiTheme="majorHAnsi"/>
                <w:b/>
                <w:bCs/>
              </w:rPr>
              <w:t>SRBT</w:t>
            </w:r>
          </w:p>
          <w:p w:rsidR="00FF6ED1" w:rsidRPr="00F45712" w:rsidRDefault="00FF6ED1" w:rsidP="001C1FE8">
            <w:pPr>
              <w:rPr>
                <w:rFonts w:asciiTheme="majorHAnsi" w:hAnsiTheme="majorHAnsi"/>
                <w:b/>
                <w:bCs/>
              </w:rPr>
            </w:pPr>
            <w:r>
              <w:rPr>
                <w:rFonts w:asciiTheme="majorHAnsi" w:hAnsiTheme="majorHAnsi"/>
                <w:b/>
                <w:bCs/>
              </w:rPr>
              <w:t xml:space="preserve">            CSPC</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OMC</w:t>
            </w:r>
          </w:p>
          <w:p w:rsidR="00FF6ED1" w:rsidRPr="005449C2" w:rsidRDefault="00FF6ED1" w:rsidP="001C1FE8">
            <w:pPr>
              <w:rPr>
                <w:rFonts w:asciiTheme="majorHAnsi" w:hAnsiTheme="majorHAnsi"/>
                <w:b/>
                <w:bCs/>
              </w:rPr>
            </w:pPr>
            <w:r w:rsidRPr="005449C2">
              <w:rPr>
                <w:rFonts w:asciiTheme="majorHAnsi" w:hAnsiTheme="majorHAnsi"/>
                <w:b/>
                <w:bCs/>
              </w:rPr>
              <w:t xml:space="preserve">             JSBA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17éme</w:t>
            </w:r>
            <w:r>
              <w:rPr>
                <w:rFonts w:asciiTheme="majorHAnsi" w:hAnsiTheme="majorHAnsi"/>
              </w:rPr>
              <w:t xml:space="preserve"> journée</w:t>
            </w:r>
          </w:p>
        </w:tc>
      </w:tr>
      <w:bookmarkEnd w:id="0"/>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3éme journée</w:t>
            </w:r>
          </w:p>
        </w:tc>
        <w:tc>
          <w:tcPr>
            <w:tcW w:w="1701" w:type="dxa"/>
          </w:tcPr>
          <w:p w:rsidR="00FF6ED1" w:rsidRDefault="00FF6ED1" w:rsidP="001C1FE8">
            <w:pPr>
              <w:tabs>
                <w:tab w:val="right" w:pos="1485"/>
              </w:tabs>
              <w:rPr>
                <w:rFonts w:asciiTheme="majorHAnsi" w:hAnsiTheme="majorHAnsi"/>
                <w:b/>
                <w:bCs/>
              </w:rPr>
            </w:pPr>
            <w:r>
              <w:rPr>
                <w:rFonts w:asciiTheme="majorHAnsi" w:hAnsiTheme="majorHAnsi"/>
                <w:b/>
                <w:bCs/>
              </w:rPr>
              <w:t>ARBB</w:t>
            </w:r>
          </w:p>
          <w:p w:rsidR="00FF6ED1" w:rsidRPr="00F45712" w:rsidRDefault="00FF6ED1" w:rsidP="001C1FE8">
            <w:pPr>
              <w:tabs>
                <w:tab w:val="right" w:pos="1485"/>
              </w:tabs>
              <w:rPr>
                <w:rFonts w:asciiTheme="majorHAnsi" w:hAnsiTheme="majorHAnsi"/>
                <w:b/>
                <w:bCs/>
              </w:rPr>
            </w:pPr>
            <w:r>
              <w:rPr>
                <w:rFonts w:asciiTheme="majorHAnsi" w:hAnsiTheme="majorHAnsi"/>
                <w:b/>
                <w:bCs/>
              </w:rPr>
              <w:t xml:space="preserve">                  GB</w:t>
            </w:r>
          </w:p>
        </w:tc>
        <w:tc>
          <w:tcPr>
            <w:tcW w:w="1559" w:type="dxa"/>
          </w:tcPr>
          <w:p w:rsidR="00FF6ED1" w:rsidRDefault="00FF6ED1" w:rsidP="001C1FE8">
            <w:pPr>
              <w:rPr>
                <w:rFonts w:asciiTheme="majorHAnsi" w:hAnsiTheme="majorHAnsi"/>
                <w:b/>
                <w:bCs/>
              </w:rPr>
            </w:pPr>
            <w:r>
              <w:rPr>
                <w:rFonts w:asciiTheme="majorHAnsi" w:hAnsiTheme="majorHAnsi"/>
                <w:b/>
                <w:bCs/>
              </w:rPr>
              <w:t>JSIO</w:t>
            </w:r>
          </w:p>
          <w:p w:rsidR="00FF6ED1" w:rsidRPr="00F45712" w:rsidRDefault="00FF6ED1" w:rsidP="001C1FE8">
            <w:pPr>
              <w:rPr>
                <w:rFonts w:asciiTheme="majorHAnsi" w:hAnsiTheme="majorHAnsi"/>
                <w:b/>
                <w:bCs/>
              </w:rPr>
            </w:pPr>
            <w:r>
              <w:rPr>
                <w:rFonts w:asciiTheme="majorHAnsi" w:hAnsiTheme="majorHAnsi"/>
                <w:b/>
                <w:bCs/>
              </w:rPr>
              <w:t xml:space="preserve">             NBT</w:t>
            </w:r>
          </w:p>
        </w:tc>
        <w:tc>
          <w:tcPr>
            <w:tcW w:w="1559" w:type="dxa"/>
          </w:tcPr>
          <w:p w:rsidR="00FF6ED1" w:rsidRDefault="00FF6ED1" w:rsidP="001C1FE8">
            <w:pPr>
              <w:rPr>
                <w:rFonts w:asciiTheme="majorHAnsi" w:hAnsiTheme="majorHAnsi"/>
                <w:b/>
                <w:bCs/>
              </w:rPr>
            </w:pPr>
            <w:r>
              <w:rPr>
                <w:rFonts w:asciiTheme="majorHAnsi" w:hAnsiTheme="majorHAnsi"/>
                <w:b/>
                <w:bCs/>
              </w:rPr>
              <w:t>CSPC</w:t>
            </w:r>
          </w:p>
          <w:p w:rsidR="00FF6ED1" w:rsidRPr="00F45712" w:rsidRDefault="00FF6ED1" w:rsidP="001C1FE8">
            <w:pPr>
              <w:jc w:val="right"/>
              <w:rPr>
                <w:rFonts w:asciiTheme="majorHAnsi" w:hAnsiTheme="majorHAnsi"/>
                <w:b/>
                <w:bCs/>
              </w:rPr>
            </w:pPr>
            <w:r>
              <w:rPr>
                <w:rFonts w:asciiTheme="majorHAnsi" w:hAnsiTheme="majorHAnsi"/>
                <w:b/>
                <w:bCs/>
              </w:rPr>
              <w:t>AST</w:t>
            </w:r>
          </w:p>
        </w:tc>
        <w:tc>
          <w:tcPr>
            <w:tcW w:w="1701" w:type="dxa"/>
          </w:tcPr>
          <w:p w:rsidR="00FF6ED1" w:rsidRDefault="00FF6ED1" w:rsidP="001C1FE8">
            <w:pPr>
              <w:rPr>
                <w:rFonts w:asciiTheme="majorHAnsi" w:hAnsiTheme="majorHAnsi"/>
                <w:b/>
                <w:bCs/>
              </w:rPr>
            </w:pPr>
            <w:r>
              <w:rPr>
                <w:rFonts w:asciiTheme="majorHAnsi" w:hAnsiTheme="majorHAnsi"/>
                <w:b/>
                <w:bCs/>
              </w:rPr>
              <w:t>OA</w:t>
            </w:r>
          </w:p>
          <w:p w:rsidR="00FF6ED1" w:rsidRPr="00F45712" w:rsidRDefault="00FF6ED1" w:rsidP="001C1FE8">
            <w:pPr>
              <w:bidi/>
              <w:jc w:val="right"/>
              <w:rPr>
                <w:rFonts w:asciiTheme="majorHAnsi" w:hAnsiTheme="majorHAnsi"/>
                <w:b/>
                <w:bCs/>
              </w:rPr>
            </w:pPr>
            <w:r>
              <w:rPr>
                <w:rFonts w:asciiTheme="majorHAnsi" w:hAnsiTheme="majorHAnsi"/>
                <w:b/>
                <w:bCs/>
              </w:rPr>
              <w:t xml:space="preserve">                   SRBT</w:t>
            </w:r>
          </w:p>
        </w:tc>
        <w:tc>
          <w:tcPr>
            <w:tcW w:w="1701" w:type="dxa"/>
          </w:tcPr>
          <w:p w:rsidR="00FF6ED1" w:rsidRDefault="00FF6ED1" w:rsidP="001C1FE8">
            <w:pPr>
              <w:bidi/>
              <w:jc w:val="right"/>
              <w:rPr>
                <w:rFonts w:asciiTheme="majorHAnsi" w:hAnsiTheme="majorHAnsi"/>
                <w:b/>
                <w:bCs/>
              </w:rPr>
            </w:pPr>
            <w:r>
              <w:rPr>
                <w:rFonts w:asciiTheme="majorHAnsi" w:hAnsiTheme="majorHAnsi"/>
                <w:b/>
                <w:bCs/>
              </w:rPr>
              <w:t>CRBAR</w:t>
            </w:r>
          </w:p>
          <w:p w:rsidR="00FF6ED1" w:rsidRPr="00F45712" w:rsidRDefault="00FF6ED1" w:rsidP="001C1FE8">
            <w:pPr>
              <w:bidi/>
              <w:jc w:val="right"/>
              <w:rPr>
                <w:rFonts w:asciiTheme="majorHAnsi" w:hAnsiTheme="majorHAnsi"/>
                <w:b/>
                <w:bCs/>
              </w:rPr>
            </w:pPr>
            <w:r>
              <w:rPr>
                <w:rFonts w:asciiTheme="majorHAnsi" w:hAnsiTheme="majorHAnsi"/>
                <w:b/>
                <w:bCs/>
              </w:rPr>
              <w:t xml:space="preserve">                  OF</w:t>
            </w:r>
          </w:p>
        </w:tc>
        <w:tc>
          <w:tcPr>
            <w:tcW w:w="1701" w:type="dxa"/>
          </w:tcPr>
          <w:p w:rsidR="00FF6ED1" w:rsidRDefault="00FF6ED1" w:rsidP="001C1FE8">
            <w:pPr>
              <w:bidi/>
              <w:jc w:val="right"/>
              <w:rPr>
                <w:rFonts w:asciiTheme="majorHAnsi" w:hAnsiTheme="majorHAnsi"/>
                <w:b/>
                <w:bCs/>
              </w:rPr>
            </w:pPr>
            <w:r>
              <w:rPr>
                <w:rFonts w:asciiTheme="majorHAnsi" w:hAnsiTheme="majorHAnsi"/>
                <w:b/>
                <w:bCs/>
              </w:rPr>
              <w:t>CRBSET</w:t>
            </w:r>
          </w:p>
          <w:p w:rsidR="00FF6ED1" w:rsidRPr="00F45712" w:rsidRDefault="00FF6ED1" w:rsidP="001C1FE8">
            <w:pPr>
              <w:bidi/>
              <w:rPr>
                <w:rFonts w:asciiTheme="majorHAnsi" w:hAnsiTheme="majorHAnsi"/>
                <w:b/>
                <w:bCs/>
              </w:rPr>
            </w:pPr>
            <w:r>
              <w:rPr>
                <w:rFonts w:asciiTheme="majorHAnsi" w:hAnsiTheme="majorHAnsi"/>
                <w:b/>
                <w:bCs/>
              </w:rPr>
              <w:t>SSSA</w:t>
            </w:r>
          </w:p>
        </w:tc>
        <w:tc>
          <w:tcPr>
            <w:tcW w:w="1559" w:type="dxa"/>
          </w:tcPr>
          <w:p w:rsidR="00FF6ED1" w:rsidRDefault="00FF6ED1" w:rsidP="001C1FE8">
            <w:pPr>
              <w:bidi/>
              <w:jc w:val="right"/>
              <w:rPr>
                <w:rFonts w:asciiTheme="majorHAnsi" w:hAnsiTheme="majorHAnsi"/>
                <w:b/>
                <w:bCs/>
              </w:rPr>
            </w:pPr>
            <w:r>
              <w:rPr>
                <w:rFonts w:asciiTheme="majorHAnsi" w:hAnsiTheme="majorHAnsi"/>
                <w:b/>
                <w:bCs/>
              </w:rPr>
              <w:t>CRBA</w:t>
            </w:r>
          </w:p>
          <w:p w:rsidR="00FF6ED1" w:rsidRPr="00F45712" w:rsidRDefault="00FF6ED1" w:rsidP="001C1FE8">
            <w:pPr>
              <w:bidi/>
              <w:jc w:val="right"/>
              <w:rPr>
                <w:rFonts w:asciiTheme="majorHAnsi" w:hAnsiTheme="majorHAnsi"/>
                <w:b/>
                <w:bCs/>
              </w:rPr>
            </w:pPr>
            <w:r>
              <w:rPr>
                <w:rFonts w:asciiTheme="majorHAnsi" w:hAnsiTheme="majorHAnsi"/>
                <w:b/>
                <w:bCs/>
              </w:rPr>
              <w:t xml:space="preserve">            OMC</w:t>
            </w:r>
          </w:p>
        </w:tc>
        <w:tc>
          <w:tcPr>
            <w:tcW w:w="1560" w:type="dxa"/>
            <w:shd w:val="clear" w:color="auto" w:fill="D9D9D9" w:themeFill="background1" w:themeFillShade="D9"/>
            <w:vAlign w:val="center"/>
          </w:tcPr>
          <w:p w:rsidR="00FF6ED1" w:rsidRPr="005449C2" w:rsidRDefault="00FF6ED1" w:rsidP="001C1FE8">
            <w:pPr>
              <w:bidi/>
              <w:jc w:val="right"/>
              <w:rPr>
                <w:rFonts w:asciiTheme="majorHAnsi" w:hAnsiTheme="majorHAnsi"/>
                <w:b/>
                <w:bCs/>
              </w:rPr>
            </w:pPr>
            <w:r w:rsidRPr="005449C2">
              <w:rPr>
                <w:rFonts w:asciiTheme="majorHAnsi" w:hAnsiTheme="majorHAnsi"/>
                <w:b/>
                <w:bCs/>
              </w:rPr>
              <w:t>JSBA</w:t>
            </w:r>
          </w:p>
          <w:p w:rsidR="00FF6ED1" w:rsidRPr="005449C2" w:rsidRDefault="00FF6ED1" w:rsidP="001C1FE8">
            <w:pPr>
              <w:bidi/>
              <w:jc w:val="center"/>
              <w:rPr>
                <w:rFonts w:asciiTheme="majorHAnsi" w:hAnsiTheme="majorHAnsi"/>
                <w:b/>
                <w:bCs/>
              </w:rPr>
            </w:pPr>
            <w:r w:rsidRPr="005449C2">
              <w:rPr>
                <w:rFonts w:asciiTheme="majorHAnsi" w:hAnsiTheme="majorHAnsi"/>
                <w:b/>
                <w:bCs/>
              </w:rPr>
              <w:t xml:space="preserve">         NCB</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18éme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4éme journée</w:t>
            </w:r>
          </w:p>
        </w:tc>
        <w:tc>
          <w:tcPr>
            <w:tcW w:w="1701" w:type="dxa"/>
          </w:tcPr>
          <w:p w:rsidR="00FF6ED1" w:rsidRDefault="00FF6ED1" w:rsidP="001C1FE8">
            <w:pPr>
              <w:rPr>
                <w:rFonts w:asciiTheme="majorHAnsi" w:hAnsiTheme="majorHAnsi"/>
                <w:b/>
                <w:bCs/>
              </w:rPr>
            </w:pPr>
            <w:r>
              <w:rPr>
                <w:rFonts w:asciiTheme="majorHAnsi" w:hAnsiTheme="majorHAnsi"/>
                <w:b/>
                <w:bCs/>
              </w:rPr>
              <w:t>NBT</w:t>
            </w:r>
          </w:p>
          <w:p w:rsidR="00FF6ED1" w:rsidRPr="00F45712" w:rsidRDefault="00FF6ED1" w:rsidP="001C1FE8">
            <w:pPr>
              <w:rPr>
                <w:rFonts w:asciiTheme="majorHAnsi" w:hAnsiTheme="majorHAnsi"/>
                <w:b/>
                <w:bCs/>
              </w:rPr>
            </w:pPr>
            <w:r>
              <w:rPr>
                <w:rFonts w:asciiTheme="majorHAnsi" w:hAnsiTheme="majorHAnsi"/>
                <w:b/>
                <w:bCs/>
              </w:rPr>
              <w:t xml:space="preserve">                    CSPC</w:t>
            </w:r>
          </w:p>
        </w:tc>
        <w:tc>
          <w:tcPr>
            <w:tcW w:w="1559" w:type="dxa"/>
          </w:tcPr>
          <w:p w:rsidR="00FF6ED1" w:rsidRDefault="00FF6ED1" w:rsidP="001C1FE8">
            <w:pPr>
              <w:rPr>
                <w:rFonts w:asciiTheme="majorHAnsi" w:hAnsiTheme="majorHAnsi"/>
                <w:b/>
                <w:bCs/>
              </w:rPr>
            </w:pPr>
            <w:r>
              <w:rPr>
                <w:rFonts w:asciiTheme="majorHAnsi" w:hAnsiTheme="majorHAnsi"/>
                <w:b/>
                <w:bCs/>
              </w:rPr>
              <w:t>JSIO</w:t>
            </w:r>
          </w:p>
          <w:p w:rsidR="00FF6ED1" w:rsidRPr="00F45712" w:rsidRDefault="00FF6ED1" w:rsidP="001C1FE8">
            <w:pPr>
              <w:jc w:val="right"/>
              <w:rPr>
                <w:rFonts w:asciiTheme="majorHAnsi" w:hAnsiTheme="majorHAnsi"/>
                <w:b/>
                <w:bCs/>
              </w:rPr>
            </w:pPr>
            <w:r>
              <w:rPr>
                <w:rFonts w:asciiTheme="majorHAnsi" w:hAnsiTheme="majorHAnsi"/>
                <w:b/>
                <w:bCs/>
              </w:rPr>
              <w:t>CRBAR</w:t>
            </w:r>
          </w:p>
        </w:tc>
        <w:tc>
          <w:tcPr>
            <w:tcW w:w="1559" w:type="dxa"/>
          </w:tcPr>
          <w:p w:rsidR="00FF6ED1" w:rsidRDefault="00FF6ED1" w:rsidP="001C1FE8">
            <w:pPr>
              <w:rPr>
                <w:rFonts w:asciiTheme="majorHAnsi" w:hAnsiTheme="majorHAnsi"/>
                <w:b/>
                <w:bCs/>
              </w:rPr>
            </w:pPr>
            <w:r>
              <w:rPr>
                <w:rFonts w:asciiTheme="majorHAnsi" w:hAnsiTheme="majorHAnsi"/>
                <w:b/>
                <w:bCs/>
              </w:rPr>
              <w:t>GB</w:t>
            </w:r>
          </w:p>
          <w:p w:rsidR="00FF6ED1" w:rsidRPr="00F45712" w:rsidRDefault="00FF6ED1" w:rsidP="001C1FE8">
            <w:pPr>
              <w:jc w:val="right"/>
              <w:rPr>
                <w:rFonts w:asciiTheme="majorHAnsi" w:hAnsiTheme="majorHAnsi"/>
                <w:b/>
                <w:bCs/>
              </w:rPr>
            </w:pPr>
            <w:r>
              <w:rPr>
                <w:rFonts w:asciiTheme="majorHAnsi" w:hAnsiTheme="majorHAnsi"/>
                <w:b/>
                <w:bCs/>
              </w:rPr>
              <w:t xml:space="preserve">                 NCB</w:t>
            </w:r>
          </w:p>
        </w:tc>
        <w:tc>
          <w:tcPr>
            <w:tcW w:w="1701" w:type="dxa"/>
          </w:tcPr>
          <w:p w:rsidR="00FF6ED1" w:rsidRDefault="00FF6ED1" w:rsidP="001C1FE8">
            <w:pPr>
              <w:rPr>
                <w:rFonts w:asciiTheme="majorHAnsi" w:hAnsiTheme="majorHAnsi"/>
                <w:b/>
                <w:bCs/>
              </w:rPr>
            </w:pPr>
            <w:r>
              <w:rPr>
                <w:rFonts w:asciiTheme="majorHAnsi" w:hAnsiTheme="majorHAnsi"/>
                <w:b/>
                <w:bCs/>
              </w:rPr>
              <w:t>OMC</w:t>
            </w:r>
          </w:p>
          <w:p w:rsidR="00FF6ED1" w:rsidRPr="00F45712" w:rsidRDefault="00FF6ED1" w:rsidP="001C1FE8">
            <w:pPr>
              <w:rPr>
                <w:rFonts w:asciiTheme="majorHAnsi" w:hAnsiTheme="majorHAnsi"/>
                <w:b/>
                <w:bCs/>
              </w:rPr>
            </w:pPr>
            <w:r>
              <w:rPr>
                <w:rFonts w:asciiTheme="majorHAnsi" w:hAnsiTheme="majorHAnsi"/>
                <w:b/>
                <w:bCs/>
              </w:rPr>
              <w:t xml:space="preserve">               ARBB</w:t>
            </w:r>
          </w:p>
        </w:tc>
        <w:tc>
          <w:tcPr>
            <w:tcW w:w="1701" w:type="dxa"/>
          </w:tcPr>
          <w:p w:rsidR="00FF6ED1" w:rsidRDefault="00FF6ED1" w:rsidP="001C1FE8">
            <w:pPr>
              <w:rPr>
                <w:rFonts w:asciiTheme="majorHAnsi" w:hAnsiTheme="majorHAnsi"/>
                <w:b/>
                <w:bCs/>
              </w:rPr>
            </w:pPr>
            <w:r>
              <w:rPr>
                <w:rFonts w:asciiTheme="majorHAnsi" w:hAnsiTheme="majorHAnsi"/>
                <w:b/>
                <w:bCs/>
              </w:rPr>
              <w:t>OF</w:t>
            </w:r>
          </w:p>
          <w:p w:rsidR="00FF6ED1" w:rsidRPr="00F45712" w:rsidRDefault="00FF6ED1" w:rsidP="001C1FE8">
            <w:pPr>
              <w:rPr>
                <w:rFonts w:asciiTheme="majorHAnsi" w:hAnsiTheme="majorHAnsi"/>
                <w:b/>
                <w:bCs/>
              </w:rPr>
            </w:pPr>
            <w:r>
              <w:rPr>
                <w:rFonts w:asciiTheme="majorHAnsi" w:hAnsiTheme="majorHAnsi"/>
                <w:b/>
                <w:bCs/>
              </w:rPr>
              <w:t xml:space="preserve">                CRBA</w:t>
            </w:r>
          </w:p>
        </w:tc>
        <w:tc>
          <w:tcPr>
            <w:tcW w:w="1701" w:type="dxa"/>
          </w:tcPr>
          <w:p w:rsidR="00FF6ED1" w:rsidRDefault="00FF6ED1" w:rsidP="001C1FE8">
            <w:pPr>
              <w:rPr>
                <w:rFonts w:asciiTheme="majorHAnsi" w:hAnsiTheme="majorHAnsi"/>
                <w:b/>
                <w:bCs/>
              </w:rPr>
            </w:pPr>
            <w:r>
              <w:rPr>
                <w:rFonts w:asciiTheme="majorHAnsi" w:hAnsiTheme="majorHAnsi"/>
                <w:b/>
                <w:bCs/>
              </w:rPr>
              <w:t>AST</w:t>
            </w:r>
          </w:p>
          <w:p w:rsidR="00FF6ED1" w:rsidRPr="00F45712" w:rsidRDefault="00FF6ED1" w:rsidP="001C1FE8">
            <w:pPr>
              <w:rPr>
                <w:rFonts w:asciiTheme="majorHAnsi" w:hAnsiTheme="majorHAnsi"/>
                <w:b/>
                <w:bCs/>
              </w:rPr>
            </w:pPr>
            <w:r>
              <w:rPr>
                <w:rFonts w:asciiTheme="majorHAnsi" w:hAnsiTheme="majorHAnsi"/>
                <w:b/>
                <w:bCs/>
              </w:rPr>
              <w:t xml:space="preserve">                      OA</w:t>
            </w:r>
          </w:p>
        </w:tc>
        <w:tc>
          <w:tcPr>
            <w:tcW w:w="1559" w:type="dxa"/>
          </w:tcPr>
          <w:p w:rsidR="00FF6ED1" w:rsidRDefault="00FF6ED1" w:rsidP="001C1FE8">
            <w:pPr>
              <w:jc w:val="both"/>
              <w:rPr>
                <w:rFonts w:asciiTheme="majorHAnsi" w:hAnsiTheme="majorHAnsi"/>
                <w:b/>
                <w:bCs/>
              </w:rPr>
            </w:pPr>
            <w:r>
              <w:rPr>
                <w:rFonts w:asciiTheme="majorHAnsi" w:hAnsiTheme="majorHAnsi"/>
                <w:b/>
                <w:bCs/>
              </w:rPr>
              <w:t xml:space="preserve">  SRBT</w:t>
            </w:r>
          </w:p>
          <w:p w:rsidR="00FF6ED1" w:rsidRPr="00F45712" w:rsidRDefault="00FF6ED1" w:rsidP="001C1FE8">
            <w:pPr>
              <w:jc w:val="right"/>
              <w:rPr>
                <w:rFonts w:asciiTheme="majorHAnsi" w:hAnsiTheme="majorHAnsi"/>
                <w:b/>
                <w:bCs/>
              </w:rPr>
            </w:pPr>
            <w:r>
              <w:rPr>
                <w:rFonts w:asciiTheme="majorHAnsi" w:hAnsiTheme="majorHAnsi"/>
                <w:b/>
                <w:bCs/>
              </w:rPr>
              <w:t xml:space="preserve">          CRBSET            </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SSSA</w:t>
            </w:r>
          </w:p>
          <w:p w:rsidR="00FF6ED1" w:rsidRPr="005449C2" w:rsidRDefault="00FF6ED1" w:rsidP="001C1FE8">
            <w:pPr>
              <w:jc w:val="center"/>
              <w:rPr>
                <w:rFonts w:asciiTheme="majorHAnsi" w:hAnsiTheme="majorHAnsi"/>
                <w:b/>
                <w:bCs/>
              </w:rPr>
            </w:pPr>
            <w:r w:rsidRPr="005449C2">
              <w:rPr>
                <w:rFonts w:asciiTheme="majorHAnsi" w:hAnsiTheme="majorHAnsi"/>
                <w:b/>
                <w:bCs/>
              </w:rPr>
              <w:t xml:space="preserve">               JSBA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19éme</w:t>
            </w:r>
            <w:r>
              <w:rPr>
                <w:rFonts w:asciiTheme="majorHAnsi" w:hAnsiTheme="majorHAnsi"/>
              </w:rPr>
              <w:t>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5éme journée</w:t>
            </w:r>
          </w:p>
        </w:tc>
        <w:tc>
          <w:tcPr>
            <w:tcW w:w="1701" w:type="dxa"/>
          </w:tcPr>
          <w:p w:rsidR="00FF6ED1" w:rsidRDefault="00FF6ED1" w:rsidP="001C1FE8">
            <w:pPr>
              <w:rPr>
                <w:rFonts w:asciiTheme="majorHAnsi" w:hAnsiTheme="majorHAnsi"/>
                <w:b/>
                <w:bCs/>
              </w:rPr>
            </w:pPr>
            <w:r>
              <w:rPr>
                <w:rFonts w:asciiTheme="majorHAnsi" w:hAnsiTheme="majorHAnsi"/>
                <w:b/>
                <w:bCs/>
              </w:rPr>
              <w:t>ARBB</w:t>
            </w:r>
          </w:p>
          <w:p w:rsidR="00FF6ED1" w:rsidRPr="00F45712" w:rsidRDefault="00FF6ED1" w:rsidP="001C1FE8">
            <w:pPr>
              <w:rPr>
                <w:rFonts w:asciiTheme="majorHAnsi" w:hAnsiTheme="majorHAnsi"/>
                <w:b/>
                <w:bCs/>
              </w:rPr>
            </w:pPr>
            <w:r>
              <w:rPr>
                <w:rFonts w:asciiTheme="majorHAnsi" w:hAnsiTheme="majorHAnsi"/>
                <w:b/>
                <w:bCs/>
              </w:rPr>
              <w:t xml:space="preserve">                        OF</w:t>
            </w:r>
          </w:p>
        </w:tc>
        <w:tc>
          <w:tcPr>
            <w:tcW w:w="1559" w:type="dxa"/>
          </w:tcPr>
          <w:p w:rsidR="00FF6ED1" w:rsidRDefault="00FF6ED1" w:rsidP="001C1FE8">
            <w:pPr>
              <w:rPr>
                <w:rFonts w:asciiTheme="majorHAnsi" w:hAnsiTheme="majorHAnsi"/>
                <w:b/>
                <w:bCs/>
              </w:rPr>
            </w:pPr>
            <w:r>
              <w:rPr>
                <w:rFonts w:asciiTheme="majorHAnsi" w:hAnsiTheme="majorHAnsi"/>
                <w:b/>
                <w:bCs/>
              </w:rPr>
              <w:t>NCB</w:t>
            </w:r>
          </w:p>
          <w:p w:rsidR="00FF6ED1" w:rsidRPr="00F45712" w:rsidRDefault="00FF6ED1" w:rsidP="001C1FE8">
            <w:pPr>
              <w:jc w:val="right"/>
              <w:rPr>
                <w:rFonts w:asciiTheme="majorHAnsi" w:hAnsiTheme="majorHAnsi"/>
                <w:b/>
                <w:bCs/>
              </w:rPr>
            </w:pPr>
            <w:r>
              <w:rPr>
                <w:rFonts w:asciiTheme="majorHAnsi" w:hAnsiTheme="majorHAnsi"/>
                <w:b/>
                <w:bCs/>
              </w:rPr>
              <w:t>OMC</w:t>
            </w:r>
          </w:p>
        </w:tc>
        <w:tc>
          <w:tcPr>
            <w:tcW w:w="1559" w:type="dxa"/>
          </w:tcPr>
          <w:p w:rsidR="00FF6ED1" w:rsidRDefault="00FF6ED1" w:rsidP="001C1FE8">
            <w:pPr>
              <w:rPr>
                <w:rFonts w:asciiTheme="majorHAnsi" w:hAnsiTheme="majorHAnsi"/>
                <w:b/>
                <w:bCs/>
              </w:rPr>
            </w:pPr>
            <w:r>
              <w:rPr>
                <w:rFonts w:asciiTheme="majorHAnsi" w:hAnsiTheme="majorHAnsi"/>
                <w:b/>
                <w:bCs/>
              </w:rPr>
              <w:t>CSPC</w:t>
            </w:r>
          </w:p>
          <w:p w:rsidR="00FF6ED1" w:rsidRPr="00F45712" w:rsidRDefault="00FF6ED1" w:rsidP="001C1FE8">
            <w:pPr>
              <w:jc w:val="right"/>
              <w:rPr>
                <w:rFonts w:asciiTheme="majorHAnsi" w:hAnsiTheme="majorHAnsi"/>
                <w:b/>
                <w:bCs/>
              </w:rPr>
            </w:pPr>
            <w:r>
              <w:rPr>
                <w:rFonts w:asciiTheme="majorHAnsi" w:hAnsiTheme="majorHAnsi"/>
                <w:b/>
                <w:bCs/>
              </w:rPr>
              <w:t>JSIO</w:t>
            </w:r>
          </w:p>
        </w:tc>
        <w:tc>
          <w:tcPr>
            <w:tcW w:w="1701" w:type="dxa"/>
          </w:tcPr>
          <w:p w:rsidR="00FF6ED1" w:rsidRDefault="00FF6ED1" w:rsidP="001C1FE8">
            <w:pPr>
              <w:rPr>
                <w:rFonts w:asciiTheme="majorHAnsi" w:hAnsiTheme="majorHAnsi"/>
                <w:b/>
                <w:bCs/>
              </w:rPr>
            </w:pPr>
            <w:r>
              <w:rPr>
                <w:rFonts w:asciiTheme="majorHAnsi" w:hAnsiTheme="majorHAnsi"/>
                <w:b/>
                <w:bCs/>
              </w:rPr>
              <w:t>OA</w:t>
            </w:r>
          </w:p>
          <w:p w:rsidR="00FF6ED1" w:rsidRPr="00F45712" w:rsidRDefault="00FF6ED1" w:rsidP="001C1FE8">
            <w:pPr>
              <w:rPr>
                <w:rFonts w:asciiTheme="majorHAnsi" w:hAnsiTheme="majorHAnsi"/>
                <w:b/>
                <w:bCs/>
              </w:rPr>
            </w:pPr>
            <w:r>
              <w:rPr>
                <w:rFonts w:asciiTheme="majorHAnsi" w:hAnsiTheme="majorHAnsi"/>
                <w:b/>
                <w:bCs/>
              </w:rPr>
              <w:t xml:space="preserve">                   NBT</w:t>
            </w:r>
          </w:p>
        </w:tc>
        <w:tc>
          <w:tcPr>
            <w:tcW w:w="1701" w:type="dxa"/>
          </w:tcPr>
          <w:p w:rsidR="00FF6ED1" w:rsidRDefault="00FF6ED1" w:rsidP="001C1FE8">
            <w:pPr>
              <w:rPr>
                <w:rFonts w:asciiTheme="majorHAnsi" w:hAnsiTheme="majorHAnsi"/>
                <w:b/>
                <w:bCs/>
              </w:rPr>
            </w:pPr>
            <w:r>
              <w:rPr>
                <w:rFonts w:asciiTheme="majorHAnsi" w:hAnsiTheme="majorHAnsi"/>
                <w:b/>
                <w:bCs/>
              </w:rPr>
              <w:t>CRBAR</w:t>
            </w:r>
          </w:p>
          <w:p w:rsidR="00FF6ED1" w:rsidRPr="00F45712" w:rsidRDefault="00FF6ED1" w:rsidP="001C1FE8">
            <w:pPr>
              <w:rPr>
                <w:rFonts w:asciiTheme="majorHAnsi" w:hAnsiTheme="majorHAnsi"/>
                <w:b/>
                <w:bCs/>
              </w:rPr>
            </w:pPr>
            <w:r>
              <w:rPr>
                <w:rFonts w:asciiTheme="majorHAnsi" w:hAnsiTheme="majorHAnsi"/>
                <w:b/>
                <w:bCs/>
              </w:rPr>
              <w:t xml:space="preserve">                   SRBT</w:t>
            </w:r>
          </w:p>
        </w:tc>
        <w:tc>
          <w:tcPr>
            <w:tcW w:w="1701" w:type="dxa"/>
          </w:tcPr>
          <w:p w:rsidR="00FF6ED1" w:rsidRDefault="00FF6ED1" w:rsidP="001C1FE8">
            <w:pPr>
              <w:bidi/>
              <w:jc w:val="right"/>
              <w:rPr>
                <w:rFonts w:asciiTheme="majorHAnsi" w:hAnsiTheme="majorHAnsi"/>
                <w:b/>
                <w:bCs/>
              </w:rPr>
            </w:pPr>
            <w:r>
              <w:rPr>
                <w:rFonts w:asciiTheme="majorHAnsi" w:hAnsiTheme="majorHAnsi"/>
                <w:b/>
                <w:bCs/>
              </w:rPr>
              <w:t>CRBSET</w:t>
            </w:r>
          </w:p>
          <w:p w:rsidR="00FF6ED1" w:rsidRPr="00F45712" w:rsidRDefault="00FF6ED1" w:rsidP="001C1FE8">
            <w:pPr>
              <w:bidi/>
              <w:jc w:val="right"/>
              <w:rPr>
                <w:rFonts w:asciiTheme="majorHAnsi" w:hAnsiTheme="majorHAnsi"/>
                <w:b/>
                <w:bCs/>
              </w:rPr>
            </w:pPr>
            <w:r>
              <w:rPr>
                <w:rFonts w:asciiTheme="majorHAnsi" w:hAnsiTheme="majorHAnsi"/>
                <w:b/>
                <w:bCs/>
              </w:rPr>
              <w:t xml:space="preserve">                 AST</w:t>
            </w:r>
          </w:p>
        </w:tc>
        <w:tc>
          <w:tcPr>
            <w:tcW w:w="1559" w:type="dxa"/>
          </w:tcPr>
          <w:p w:rsidR="00FF6ED1" w:rsidRDefault="00FF6ED1" w:rsidP="001C1FE8">
            <w:pPr>
              <w:bidi/>
              <w:jc w:val="right"/>
              <w:rPr>
                <w:rFonts w:asciiTheme="majorHAnsi" w:hAnsiTheme="majorHAnsi"/>
                <w:b/>
                <w:bCs/>
              </w:rPr>
            </w:pPr>
            <w:r>
              <w:rPr>
                <w:rFonts w:asciiTheme="majorHAnsi" w:hAnsiTheme="majorHAnsi"/>
                <w:b/>
                <w:bCs/>
              </w:rPr>
              <w:t>CRBA</w:t>
            </w:r>
          </w:p>
          <w:p w:rsidR="00FF6ED1" w:rsidRPr="00F45712" w:rsidRDefault="00FF6ED1" w:rsidP="001C1FE8">
            <w:pPr>
              <w:bidi/>
              <w:jc w:val="right"/>
              <w:rPr>
                <w:rFonts w:asciiTheme="majorHAnsi" w:hAnsiTheme="majorHAnsi"/>
                <w:b/>
                <w:bCs/>
              </w:rPr>
            </w:pPr>
            <w:r>
              <w:rPr>
                <w:rFonts w:asciiTheme="majorHAnsi" w:hAnsiTheme="majorHAnsi"/>
                <w:b/>
                <w:bCs/>
              </w:rPr>
              <w:t xml:space="preserve">                GB     </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JSBA</w:t>
            </w:r>
          </w:p>
          <w:p w:rsidR="00FF6ED1" w:rsidRPr="005449C2" w:rsidRDefault="00FF6ED1" w:rsidP="001C1FE8">
            <w:pPr>
              <w:jc w:val="right"/>
              <w:rPr>
                <w:rFonts w:asciiTheme="majorHAnsi" w:hAnsiTheme="majorHAnsi"/>
                <w:b/>
                <w:bCs/>
              </w:rPr>
            </w:pPr>
            <w:r w:rsidRPr="005449C2">
              <w:rPr>
                <w:rFonts w:asciiTheme="majorHAnsi" w:hAnsiTheme="majorHAnsi"/>
                <w:b/>
                <w:bCs/>
              </w:rPr>
              <w:t>GB</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20éme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6éme journée</w:t>
            </w:r>
          </w:p>
        </w:tc>
        <w:tc>
          <w:tcPr>
            <w:tcW w:w="1701" w:type="dxa"/>
          </w:tcPr>
          <w:p w:rsidR="00FF6ED1" w:rsidRDefault="00FF6ED1" w:rsidP="001C1FE8">
            <w:pPr>
              <w:rPr>
                <w:rFonts w:asciiTheme="majorHAnsi" w:hAnsiTheme="majorHAnsi"/>
                <w:b/>
                <w:bCs/>
              </w:rPr>
            </w:pPr>
            <w:r>
              <w:rPr>
                <w:rFonts w:asciiTheme="majorHAnsi" w:hAnsiTheme="majorHAnsi"/>
                <w:b/>
                <w:bCs/>
              </w:rPr>
              <w:t>NBT</w:t>
            </w:r>
          </w:p>
          <w:p w:rsidR="00FF6ED1" w:rsidRPr="00F45712" w:rsidRDefault="00FF6ED1" w:rsidP="001C1FE8">
            <w:pPr>
              <w:jc w:val="right"/>
              <w:rPr>
                <w:rFonts w:asciiTheme="majorHAnsi" w:hAnsiTheme="majorHAnsi"/>
                <w:b/>
                <w:bCs/>
              </w:rPr>
            </w:pPr>
            <w:r>
              <w:rPr>
                <w:rFonts w:asciiTheme="majorHAnsi" w:hAnsiTheme="majorHAnsi"/>
                <w:b/>
                <w:bCs/>
              </w:rPr>
              <w:t>CRBSET</w:t>
            </w:r>
          </w:p>
        </w:tc>
        <w:tc>
          <w:tcPr>
            <w:tcW w:w="1559" w:type="dxa"/>
          </w:tcPr>
          <w:p w:rsidR="00FF6ED1" w:rsidRDefault="00FF6ED1" w:rsidP="001C1FE8">
            <w:pPr>
              <w:rPr>
                <w:rFonts w:asciiTheme="majorHAnsi" w:hAnsiTheme="majorHAnsi"/>
                <w:b/>
                <w:bCs/>
              </w:rPr>
            </w:pPr>
            <w:r>
              <w:rPr>
                <w:rFonts w:asciiTheme="majorHAnsi" w:hAnsiTheme="majorHAnsi"/>
                <w:b/>
                <w:bCs/>
              </w:rPr>
              <w:t>JSIO</w:t>
            </w:r>
          </w:p>
          <w:p w:rsidR="00FF6ED1" w:rsidRPr="00F45712" w:rsidRDefault="00FF6ED1" w:rsidP="001C1FE8">
            <w:pPr>
              <w:jc w:val="right"/>
              <w:rPr>
                <w:rFonts w:asciiTheme="majorHAnsi" w:hAnsiTheme="majorHAnsi"/>
                <w:b/>
                <w:bCs/>
              </w:rPr>
            </w:pPr>
            <w:r>
              <w:rPr>
                <w:rFonts w:asciiTheme="majorHAnsi" w:hAnsiTheme="majorHAnsi"/>
                <w:b/>
                <w:bCs/>
              </w:rPr>
              <w:t>OA</w:t>
            </w:r>
          </w:p>
        </w:tc>
        <w:tc>
          <w:tcPr>
            <w:tcW w:w="1559" w:type="dxa"/>
          </w:tcPr>
          <w:p w:rsidR="00FF6ED1" w:rsidRDefault="00FF6ED1" w:rsidP="001C1FE8">
            <w:pPr>
              <w:rPr>
                <w:rFonts w:asciiTheme="majorHAnsi" w:hAnsiTheme="majorHAnsi"/>
                <w:b/>
                <w:bCs/>
              </w:rPr>
            </w:pPr>
            <w:r>
              <w:rPr>
                <w:rFonts w:asciiTheme="majorHAnsi" w:hAnsiTheme="majorHAnsi"/>
                <w:b/>
                <w:bCs/>
              </w:rPr>
              <w:t>CSPC</w:t>
            </w:r>
          </w:p>
          <w:p w:rsidR="00FF6ED1" w:rsidRPr="00F45712" w:rsidRDefault="00FF6ED1" w:rsidP="001C1FE8">
            <w:pPr>
              <w:jc w:val="right"/>
              <w:rPr>
                <w:rFonts w:asciiTheme="majorHAnsi" w:hAnsiTheme="majorHAnsi"/>
                <w:b/>
                <w:bCs/>
              </w:rPr>
            </w:pPr>
            <w:r>
              <w:rPr>
                <w:rFonts w:asciiTheme="majorHAnsi" w:hAnsiTheme="majorHAnsi"/>
                <w:b/>
                <w:bCs/>
              </w:rPr>
              <w:t>CRBA</w:t>
            </w:r>
          </w:p>
        </w:tc>
        <w:tc>
          <w:tcPr>
            <w:tcW w:w="1701" w:type="dxa"/>
          </w:tcPr>
          <w:p w:rsidR="00FF6ED1" w:rsidRDefault="00FF6ED1" w:rsidP="001C1FE8">
            <w:pPr>
              <w:rPr>
                <w:rFonts w:asciiTheme="majorHAnsi" w:hAnsiTheme="majorHAnsi"/>
                <w:b/>
                <w:bCs/>
              </w:rPr>
            </w:pPr>
            <w:r>
              <w:rPr>
                <w:rFonts w:asciiTheme="majorHAnsi" w:hAnsiTheme="majorHAnsi"/>
                <w:b/>
                <w:bCs/>
              </w:rPr>
              <w:t>OMC</w:t>
            </w:r>
          </w:p>
          <w:p w:rsidR="00FF6ED1" w:rsidRPr="00F45712" w:rsidRDefault="00FF6ED1" w:rsidP="001C1FE8">
            <w:pPr>
              <w:rPr>
                <w:rFonts w:asciiTheme="majorHAnsi" w:hAnsiTheme="majorHAnsi"/>
                <w:b/>
                <w:bCs/>
              </w:rPr>
            </w:pPr>
            <w:r>
              <w:rPr>
                <w:rFonts w:asciiTheme="majorHAnsi" w:hAnsiTheme="majorHAnsi"/>
                <w:b/>
                <w:bCs/>
              </w:rPr>
              <w:t xml:space="preserve">                    GB</w:t>
            </w:r>
          </w:p>
        </w:tc>
        <w:tc>
          <w:tcPr>
            <w:tcW w:w="1701" w:type="dxa"/>
          </w:tcPr>
          <w:p w:rsidR="00FF6ED1" w:rsidRDefault="00FF6ED1" w:rsidP="001C1FE8">
            <w:pPr>
              <w:rPr>
                <w:rFonts w:asciiTheme="majorHAnsi" w:hAnsiTheme="majorHAnsi"/>
                <w:b/>
                <w:bCs/>
              </w:rPr>
            </w:pPr>
            <w:r>
              <w:rPr>
                <w:rFonts w:asciiTheme="majorHAnsi" w:hAnsiTheme="majorHAnsi"/>
                <w:b/>
                <w:bCs/>
              </w:rPr>
              <w:t>OF</w:t>
            </w:r>
          </w:p>
          <w:p w:rsidR="00FF6ED1" w:rsidRPr="00F45712" w:rsidRDefault="00FF6ED1" w:rsidP="001C1FE8">
            <w:pPr>
              <w:rPr>
                <w:rFonts w:asciiTheme="majorHAnsi" w:hAnsiTheme="majorHAnsi"/>
                <w:b/>
                <w:bCs/>
              </w:rPr>
            </w:pPr>
            <w:r>
              <w:rPr>
                <w:rFonts w:asciiTheme="majorHAnsi" w:hAnsiTheme="majorHAnsi"/>
                <w:b/>
                <w:bCs/>
              </w:rPr>
              <w:t xml:space="preserve">                    NCB</w:t>
            </w:r>
          </w:p>
        </w:tc>
        <w:tc>
          <w:tcPr>
            <w:tcW w:w="1701" w:type="dxa"/>
          </w:tcPr>
          <w:p w:rsidR="00FF6ED1" w:rsidRDefault="00FF6ED1" w:rsidP="001C1FE8">
            <w:pPr>
              <w:rPr>
                <w:rFonts w:asciiTheme="majorHAnsi" w:hAnsiTheme="majorHAnsi"/>
                <w:b/>
                <w:bCs/>
              </w:rPr>
            </w:pPr>
            <w:r>
              <w:rPr>
                <w:rFonts w:asciiTheme="majorHAnsi" w:hAnsiTheme="majorHAnsi"/>
                <w:b/>
                <w:bCs/>
              </w:rPr>
              <w:t>SSSA</w:t>
            </w:r>
          </w:p>
          <w:p w:rsidR="00FF6ED1" w:rsidRPr="00F45712" w:rsidRDefault="00FF6ED1" w:rsidP="001C1FE8">
            <w:pPr>
              <w:rPr>
                <w:rFonts w:asciiTheme="majorHAnsi" w:hAnsiTheme="majorHAnsi"/>
                <w:b/>
                <w:bCs/>
              </w:rPr>
            </w:pPr>
            <w:r>
              <w:rPr>
                <w:rFonts w:asciiTheme="majorHAnsi" w:hAnsiTheme="majorHAnsi"/>
                <w:b/>
                <w:bCs/>
              </w:rPr>
              <w:t xml:space="preserve">                 ARBB</w:t>
            </w:r>
          </w:p>
        </w:tc>
        <w:tc>
          <w:tcPr>
            <w:tcW w:w="1559" w:type="dxa"/>
          </w:tcPr>
          <w:p w:rsidR="00FF6ED1" w:rsidRDefault="00FF6ED1" w:rsidP="001C1FE8">
            <w:pPr>
              <w:rPr>
                <w:rFonts w:asciiTheme="majorHAnsi" w:hAnsiTheme="majorHAnsi"/>
                <w:b/>
                <w:bCs/>
              </w:rPr>
            </w:pPr>
            <w:r>
              <w:rPr>
                <w:rFonts w:asciiTheme="majorHAnsi" w:hAnsiTheme="majorHAnsi"/>
                <w:b/>
                <w:bCs/>
              </w:rPr>
              <w:t>AST</w:t>
            </w:r>
          </w:p>
          <w:p w:rsidR="00FF6ED1" w:rsidRPr="00F45712" w:rsidRDefault="00FF6ED1" w:rsidP="001C1FE8">
            <w:pPr>
              <w:rPr>
                <w:rFonts w:asciiTheme="majorHAnsi" w:hAnsiTheme="majorHAnsi"/>
                <w:b/>
                <w:bCs/>
              </w:rPr>
            </w:pPr>
            <w:r>
              <w:rPr>
                <w:rFonts w:asciiTheme="majorHAnsi" w:hAnsiTheme="majorHAnsi"/>
                <w:b/>
                <w:bCs/>
              </w:rPr>
              <w:t xml:space="preserve">          CRBAR</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SRBT</w:t>
            </w:r>
          </w:p>
          <w:p w:rsidR="00FF6ED1" w:rsidRPr="005449C2" w:rsidRDefault="00FF6ED1" w:rsidP="001C1FE8">
            <w:pPr>
              <w:rPr>
                <w:rFonts w:asciiTheme="majorHAnsi" w:hAnsiTheme="majorHAnsi"/>
                <w:b/>
                <w:bCs/>
              </w:rPr>
            </w:pPr>
            <w:r w:rsidRPr="005449C2">
              <w:rPr>
                <w:rFonts w:asciiTheme="majorHAnsi" w:hAnsiTheme="majorHAnsi"/>
                <w:b/>
                <w:bCs/>
              </w:rPr>
              <w:t xml:space="preserve">            JSBA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21éme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7éme journée</w:t>
            </w:r>
          </w:p>
        </w:tc>
        <w:tc>
          <w:tcPr>
            <w:tcW w:w="1701" w:type="dxa"/>
          </w:tcPr>
          <w:p w:rsidR="00FF6ED1" w:rsidRDefault="00FF6ED1" w:rsidP="001C1FE8">
            <w:pPr>
              <w:rPr>
                <w:rFonts w:asciiTheme="majorHAnsi" w:hAnsiTheme="majorHAnsi"/>
                <w:b/>
                <w:bCs/>
              </w:rPr>
            </w:pPr>
            <w:r>
              <w:rPr>
                <w:rFonts w:asciiTheme="majorHAnsi" w:hAnsiTheme="majorHAnsi"/>
                <w:b/>
                <w:bCs/>
              </w:rPr>
              <w:t xml:space="preserve"> ARBB                         </w:t>
            </w:r>
          </w:p>
          <w:p w:rsidR="00FF6ED1" w:rsidRPr="00F45712" w:rsidRDefault="00FF6ED1" w:rsidP="001C1FE8">
            <w:pPr>
              <w:rPr>
                <w:rFonts w:asciiTheme="majorHAnsi" w:hAnsiTheme="majorHAnsi"/>
                <w:b/>
                <w:bCs/>
              </w:rPr>
            </w:pPr>
            <w:r>
              <w:rPr>
                <w:rFonts w:asciiTheme="majorHAnsi" w:hAnsiTheme="majorHAnsi"/>
                <w:b/>
                <w:bCs/>
              </w:rPr>
              <w:t xml:space="preserve">                  NBT</w:t>
            </w:r>
          </w:p>
        </w:tc>
        <w:tc>
          <w:tcPr>
            <w:tcW w:w="1559" w:type="dxa"/>
          </w:tcPr>
          <w:p w:rsidR="00FF6ED1" w:rsidRDefault="00FF6ED1" w:rsidP="001C1FE8">
            <w:pPr>
              <w:rPr>
                <w:rFonts w:asciiTheme="majorHAnsi" w:hAnsiTheme="majorHAnsi"/>
                <w:b/>
                <w:bCs/>
              </w:rPr>
            </w:pPr>
            <w:r>
              <w:rPr>
                <w:rFonts w:asciiTheme="majorHAnsi" w:hAnsiTheme="majorHAnsi"/>
                <w:b/>
                <w:bCs/>
              </w:rPr>
              <w:t>NCB</w:t>
            </w:r>
          </w:p>
          <w:p w:rsidR="00FF6ED1" w:rsidRPr="00F45712" w:rsidRDefault="00FF6ED1" w:rsidP="001C1FE8">
            <w:pPr>
              <w:jc w:val="right"/>
              <w:rPr>
                <w:rFonts w:asciiTheme="majorHAnsi" w:hAnsiTheme="majorHAnsi"/>
                <w:b/>
                <w:bCs/>
              </w:rPr>
            </w:pPr>
            <w:r>
              <w:rPr>
                <w:rFonts w:asciiTheme="majorHAnsi" w:hAnsiTheme="majorHAnsi"/>
                <w:b/>
                <w:bCs/>
              </w:rPr>
              <w:t>JSIO</w:t>
            </w:r>
          </w:p>
        </w:tc>
        <w:tc>
          <w:tcPr>
            <w:tcW w:w="1559" w:type="dxa"/>
          </w:tcPr>
          <w:p w:rsidR="00FF6ED1" w:rsidRDefault="00FF6ED1" w:rsidP="001C1FE8">
            <w:pPr>
              <w:rPr>
                <w:rFonts w:asciiTheme="majorHAnsi" w:hAnsiTheme="majorHAnsi"/>
                <w:b/>
                <w:bCs/>
              </w:rPr>
            </w:pPr>
            <w:r>
              <w:rPr>
                <w:rFonts w:asciiTheme="majorHAnsi" w:hAnsiTheme="majorHAnsi"/>
                <w:b/>
                <w:bCs/>
              </w:rPr>
              <w:t>GB</w:t>
            </w:r>
          </w:p>
          <w:p w:rsidR="00FF6ED1" w:rsidRPr="00F45712" w:rsidRDefault="00FF6ED1" w:rsidP="001C1FE8">
            <w:pPr>
              <w:rPr>
                <w:rFonts w:asciiTheme="majorHAnsi" w:hAnsiTheme="majorHAnsi"/>
                <w:b/>
                <w:bCs/>
              </w:rPr>
            </w:pPr>
            <w:r>
              <w:rPr>
                <w:rFonts w:asciiTheme="majorHAnsi" w:hAnsiTheme="majorHAnsi"/>
                <w:b/>
                <w:bCs/>
              </w:rPr>
              <w:t xml:space="preserve">                 OF</w:t>
            </w:r>
          </w:p>
        </w:tc>
        <w:tc>
          <w:tcPr>
            <w:tcW w:w="1701" w:type="dxa"/>
          </w:tcPr>
          <w:p w:rsidR="00FF6ED1" w:rsidRDefault="00FF6ED1" w:rsidP="001C1FE8">
            <w:pPr>
              <w:rPr>
                <w:rFonts w:asciiTheme="majorHAnsi" w:hAnsiTheme="majorHAnsi"/>
                <w:b/>
                <w:bCs/>
              </w:rPr>
            </w:pPr>
            <w:r>
              <w:rPr>
                <w:rFonts w:asciiTheme="majorHAnsi" w:hAnsiTheme="majorHAnsi"/>
                <w:b/>
                <w:bCs/>
              </w:rPr>
              <w:t>OA</w:t>
            </w:r>
          </w:p>
          <w:p w:rsidR="00FF6ED1" w:rsidRPr="00F45712" w:rsidRDefault="00FF6ED1" w:rsidP="001C1FE8">
            <w:pPr>
              <w:rPr>
                <w:rFonts w:asciiTheme="majorHAnsi" w:hAnsiTheme="majorHAnsi"/>
                <w:b/>
                <w:bCs/>
              </w:rPr>
            </w:pPr>
            <w:r>
              <w:rPr>
                <w:rFonts w:asciiTheme="majorHAnsi" w:hAnsiTheme="majorHAnsi"/>
                <w:b/>
                <w:bCs/>
              </w:rPr>
              <w:t xml:space="preserve">                   CSPC</w:t>
            </w:r>
          </w:p>
        </w:tc>
        <w:tc>
          <w:tcPr>
            <w:tcW w:w="1701" w:type="dxa"/>
          </w:tcPr>
          <w:p w:rsidR="00FF6ED1" w:rsidRDefault="00FF6ED1" w:rsidP="001C1FE8">
            <w:pPr>
              <w:rPr>
                <w:rFonts w:asciiTheme="majorHAnsi" w:hAnsiTheme="majorHAnsi"/>
                <w:b/>
                <w:bCs/>
              </w:rPr>
            </w:pPr>
            <w:r>
              <w:rPr>
                <w:rFonts w:asciiTheme="majorHAnsi" w:hAnsiTheme="majorHAnsi"/>
                <w:b/>
                <w:bCs/>
              </w:rPr>
              <w:t>CRBAR</w:t>
            </w:r>
          </w:p>
          <w:p w:rsidR="00FF6ED1" w:rsidRPr="00F45712" w:rsidRDefault="00FF6ED1" w:rsidP="001C1FE8">
            <w:pPr>
              <w:rPr>
                <w:rFonts w:asciiTheme="majorHAnsi" w:hAnsiTheme="majorHAnsi"/>
                <w:b/>
                <w:bCs/>
              </w:rPr>
            </w:pPr>
            <w:r>
              <w:rPr>
                <w:rFonts w:asciiTheme="majorHAnsi" w:hAnsiTheme="majorHAnsi"/>
                <w:b/>
                <w:bCs/>
              </w:rPr>
              <w:t xml:space="preserve">                   SSSA</w:t>
            </w:r>
          </w:p>
        </w:tc>
        <w:tc>
          <w:tcPr>
            <w:tcW w:w="1701" w:type="dxa"/>
          </w:tcPr>
          <w:p w:rsidR="00FF6ED1" w:rsidRDefault="00FF6ED1" w:rsidP="001C1FE8">
            <w:pPr>
              <w:bidi/>
              <w:jc w:val="right"/>
              <w:rPr>
                <w:rFonts w:asciiTheme="majorHAnsi" w:hAnsiTheme="majorHAnsi"/>
                <w:b/>
                <w:bCs/>
              </w:rPr>
            </w:pPr>
            <w:r>
              <w:rPr>
                <w:rFonts w:asciiTheme="majorHAnsi" w:hAnsiTheme="majorHAnsi"/>
                <w:b/>
                <w:bCs/>
              </w:rPr>
              <w:t>CRBSET</w:t>
            </w:r>
          </w:p>
          <w:p w:rsidR="00FF6ED1" w:rsidRPr="00F45712" w:rsidRDefault="00FF6ED1" w:rsidP="001C1FE8">
            <w:pPr>
              <w:bidi/>
              <w:rPr>
                <w:rFonts w:asciiTheme="majorHAnsi" w:hAnsiTheme="majorHAnsi"/>
                <w:b/>
                <w:bCs/>
              </w:rPr>
            </w:pPr>
            <w:r>
              <w:rPr>
                <w:rFonts w:asciiTheme="majorHAnsi" w:hAnsiTheme="majorHAnsi"/>
                <w:b/>
                <w:bCs/>
              </w:rPr>
              <w:t>OMC</w:t>
            </w:r>
          </w:p>
        </w:tc>
        <w:tc>
          <w:tcPr>
            <w:tcW w:w="1559" w:type="dxa"/>
          </w:tcPr>
          <w:p w:rsidR="00FF6ED1" w:rsidRDefault="00FF6ED1" w:rsidP="001C1FE8">
            <w:pPr>
              <w:rPr>
                <w:rFonts w:asciiTheme="majorHAnsi" w:hAnsiTheme="majorHAnsi"/>
                <w:b/>
                <w:bCs/>
              </w:rPr>
            </w:pPr>
            <w:r>
              <w:rPr>
                <w:rFonts w:asciiTheme="majorHAnsi" w:hAnsiTheme="majorHAnsi"/>
                <w:b/>
                <w:bCs/>
              </w:rPr>
              <w:t>CRBA</w:t>
            </w:r>
          </w:p>
          <w:p w:rsidR="00FF6ED1" w:rsidRPr="00F45712" w:rsidRDefault="00FF6ED1" w:rsidP="001C1FE8">
            <w:pPr>
              <w:rPr>
                <w:rFonts w:asciiTheme="majorHAnsi" w:hAnsiTheme="majorHAnsi"/>
                <w:b/>
                <w:bCs/>
              </w:rPr>
            </w:pPr>
            <w:r>
              <w:rPr>
                <w:rFonts w:asciiTheme="majorHAnsi" w:hAnsiTheme="majorHAnsi"/>
                <w:b/>
                <w:bCs/>
              </w:rPr>
              <w:t xml:space="preserve">            SRBT</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CRBSET</w:t>
            </w:r>
          </w:p>
          <w:p w:rsidR="00FF6ED1" w:rsidRPr="005449C2" w:rsidRDefault="00FF6ED1" w:rsidP="001C1FE8">
            <w:pPr>
              <w:rPr>
                <w:rFonts w:asciiTheme="majorHAnsi" w:hAnsiTheme="majorHAnsi"/>
                <w:b/>
                <w:bCs/>
              </w:rPr>
            </w:pPr>
            <w:r w:rsidRPr="005449C2">
              <w:rPr>
                <w:rFonts w:asciiTheme="majorHAnsi" w:hAnsiTheme="majorHAnsi"/>
                <w:b/>
                <w:bCs/>
              </w:rPr>
              <w:t xml:space="preserve">                AST</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22éme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8éme journée</w:t>
            </w:r>
          </w:p>
        </w:tc>
        <w:tc>
          <w:tcPr>
            <w:tcW w:w="1701" w:type="dxa"/>
          </w:tcPr>
          <w:p w:rsidR="00FF6ED1" w:rsidRDefault="00FF6ED1" w:rsidP="001C1FE8">
            <w:pPr>
              <w:rPr>
                <w:rFonts w:asciiTheme="majorHAnsi" w:hAnsiTheme="majorHAnsi"/>
                <w:b/>
                <w:bCs/>
              </w:rPr>
            </w:pPr>
            <w:r>
              <w:rPr>
                <w:rFonts w:asciiTheme="majorHAnsi" w:hAnsiTheme="majorHAnsi"/>
                <w:b/>
                <w:bCs/>
              </w:rPr>
              <w:t>AST</w:t>
            </w:r>
          </w:p>
          <w:p w:rsidR="00FF6ED1" w:rsidRPr="00F45712" w:rsidRDefault="00FF6ED1" w:rsidP="001C1FE8">
            <w:pPr>
              <w:jc w:val="right"/>
              <w:rPr>
                <w:rFonts w:asciiTheme="majorHAnsi" w:hAnsiTheme="majorHAnsi"/>
                <w:b/>
                <w:bCs/>
              </w:rPr>
            </w:pPr>
            <w:r>
              <w:rPr>
                <w:rFonts w:asciiTheme="majorHAnsi" w:hAnsiTheme="majorHAnsi"/>
                <w:b/>
                <w:bCs/>
              </w:rPr>
              <w:t xml:space="preserve">            ARBB</w:t>
            </w:r>
          </w:p>
        </w:tc>
        <w:tc>
          <w:tcPr>
            <w:tcW w:w="1559" w:type="dxa"/>
          </w:tcPr>
          <w:p w:rsidR="00FF6ED1" w:rsidRDefault="00FF6ED1" w:rsidP="001C1FE8">
            <w:pPr>
              <w:rPr>
                <w:rFonts w:asciiTheme="majorHAnsi" w:hAnsiTheme="majorHAnsi"/>
                <w:b/>
                <w:bCs/>
              </w:rPr>
            </w:pPr>
            <w:r>
              <w:rPr>
                <w:rFonts w:asciiTheme="majorHAnsi" w:hAnsiTheme="majorHAnsi"/>
                <w:b/>
                <w:bCs/>
              </w:rPr>
              <w:t>JSIO</w:t>
            </w:r>
          </w:p>
          <w:p w:rsidR="00FF6ED1" w:rsidRPr="00F45712" w:rsidRDefault="00FF6ED1" w:rsidP="001C1FE8">
            <w:pPr>
              <w:jc w:val="right"/>
              <w:rPr>
                <w:rFonts w:asciiTheme="majorHAnsi" w:hAnsiTheme="majorHAnsi"/>
                <w:b/>
                <w:bCs/>
              </w:rPr>
            </w:pPr>
            <w:r>
              <w:rPr>
                <w:rFonts w:asciiTheme="majorHAnsi" w:hAnsiTheme="majorHAnsi"/>
                <w:b/>
                <w:bCs/>
              </w:rPr>
              <w:t>CRBSET</w:t>
            </w:r>
          </w:p>
        </w:tc>
        <w:tc>
          <w:tcPr>
            <w:tcW w:w="1559" w:type="dxa"/>
          </w:tcPr>
          <w:p w:rsidR="00FF6ED1" w:rsidRDefault="00FF6ED1" w:rsidP="001C1FE8">
            <w:pPr>
              <w:rPr>
                <w:rFonts w:asciiTheme="majorHAnsi" w:hAnsiTheme="majorHAnsi"/>
                <w:b/>
                <w:bCs/>
              </w:rPr>
            </w:pPr>
            <w:r>
              <w:rPr>
                <w:rFonts w:asciiTheme="majorHAnsi" w:hAnsiTheme="majorHAnsi"/>
                <w:b/>
                <w:bCs/>
              </w:rPr>
              <w:t>CSPC</w:t>
            </w:r>
          </w:p>
          <w:p w:rsidR="00FF6ED1" w:rsidRPr="00F45712" w:rsidRDefault="00FF6ED1" w:rsidP="001C1FE8">
            <w:pPr>
              <w:jc w:val="center"/>
              <w:rPr>
                <w:rFonts w:asciiTheme="majorHAnsi" w:hAnsiTheme="majorHAnsi"/>
                <w:b/>
                <w:bCs/>
              </w:rPr>
            </w:pPr>
            <w:r>
              <w:rPr>
                <w:rFonts w:asciiTheme="majorHAnsi" w:hAnsiTheme="majorHAnsi"/>
                <w:b/>
                <w:bCs/>
              </w:rPr>
              <w:t>CRBAR</w:t>
            </w:r>
          </w:p>
        </w:tc>
        <w:tc>
          <w:tcPr>
            <w:tcW w:w="1701" w:type="dxa"/>
          </w:tcPr>
          <w:p w:rsidR="00FF6ED1" w:rsidRDefault="00FF6ED1" w:rsidP="001C1FE8">
            <w:pPr>
              <w:rPr>
                <w:rFonts w:asciiTheme="majorHAnsi" w:hAnsiTheme="majorHAnsi"/>
                <w:b/>
                <w:bCs/>
              </w:rPr>
            </w:pPr>
            <w:r>
              <w:rPr>
                <w:rFonts w:asciiTheme="majorHAnsi" w:hAnsiTheme="majorHAnsi"/>
                <w:b/>
                <w:bCs/>
              </w:rPr>
              <w:t>OA</w:t>
            </w:r>
          </w:p>
          <w:p w:rsidR="00FF6ED1" w:rsidRPr="00F45712" w:rsidRDefault="00FF6ED1" w:rsidP="001C1FE8">
            <w:pPr>
              <w:rPr>
                <w:rFonts w:asciiTheme="majorHAnsi" w:hAnsiTheme="majorHAnsi"/>
                <w:b/>
                <w:bCs/>
              </w:rPr>
            </w:pPr>
            <w:r>
              <w:rPr>
                <w:rFonts w:asciiTheme="majorHAnsi" w:hAnsiTheme="majorHAnsi"/>
                <w:b/>
                <w:bCs/>
              </w:rPr>
              <w:t xml:space="preserve">               CRBA</w:t>
            </w:r>
          </w:p>
        </w:tc>
        <w:tc>
          <w:tcPr>
            <w:tcW w:w="1701" w:type="dxa"/>
          </w:tcPr>
          <w:p w:rsidR="00FF6ED1" w:rsidRDefault="00FF6ED1" w:rsidP="001C1FE8">
            <w:pPr>
              <w:rPr>
                <w:rFonts w:asciiTheme="majorHAnsi" w:hAnsiTheme="majorHAnsi"/>
                <w:b/>
                <w:bCs/>
              </w:rPr>
            </w:pPr>
            <w:r>
              <w:rPr>
                <w:rFonts w:asciiTheme="majorHAnsi" w:hAnsiTheme="majorHAnsi"/>
                <w:b/>
                <w:bCs/>
              </w:rPr>
              <w:t>OF</w:t>
            </w:r>
          </w:p>
          <w:p w:rsidR="00FF6ED1" w:rsidRPr="00F45712" w:rsidRDefault="00FF6ED1" w:rsidP="001C1FE8">
            <w:pPr>
              <w:rPr>
                <w:rFonts w:asciiTheme="majorHAnsi" w:hAnsiTheme="majorHAnsi"/>
                <w:b/>
                <w:bCs/>
              </w:rPr>
            </w:pPr>
            <w:r>
              <w:rPr>
                <w:rFonts w:asciiTheme="majorHAnsi" w:hAnsiTheme="majorHAnsi"/>
                <w:b/>
                <w:bCs/>
              </w:rPr>
              <w:t xml:space="preserve">                 OMC</w:t>
            </w:r>
          </w:p>
        </w:tc>
        <w:tc>
          <w:tcPr>
            <w:tcW w:w="1701" w:type="dxa"/>
          </w:tcPr>
          <w:p w:rsidR="00FF6ED1" w:rsidRDefault="00FF6ED1" w:rsidP="001C1FE8">
            <w:pPr>
              <w:rPr>
                <w:rFonts w:asciiTheme="majorHAnsi" w:hAnsiTheme="majorHAnsi"/>
                <w:b/>
                <w:bCs/>
              </w:rPr>
            </w:pPr>
            <w:r>
              <w:rPr>
                <w:rFonts w:asciiTheme="majorHAnsi" w:hAnsiTheme="majorHAnsi"/>
                <w:b/>
                <w:bCs/>
              </w:rPr>
              <w:t>SSSA</w:t>
            </w:r>
          </w:p>
          <w:p w:rsidR="00FF6ED1" w:rsidRPr="00F45712" w:rsidRDefault="00FF6ED1" w:rsidP="001C1FE8">
            <w:pPr>
              <w:jc w:val="right"/>
              <w:rPr>
                <w:rFonts w:asciiTheme="majorHAnsi" w:hAnsiTheme="majorHAnsi"/>
                <w:b/>
                <w:bCs/>
              </w:rPr>
            </w:pPr>
            <w:r>
              <w:rPr>
                <w:rFonts w:asciiTheme="majorHAnsi" w:hAnsiTheme="majorHAnsi"/>
                <w:b/>
                <w:bCs/>
              </w:rPr>
              <w:t>GB</w:t>
            </w:r>
          </w:p>
        </w:tc>
        <w:tc>
          <w:tcPr>
            <w:tcW w:w="1559" w:type="dxa"/>
          </w:tcPr>
          <w:p w:rsidR="00FF6ED1" w:rsidRDefault="00FF6ED1" w:rsidP="001C1FE8">
            <w:pPr>
              <w:rPr>
                <w:rFonts w:asciiTheme="majorHAnsi" w:hAnsiTheme="majorHAnsi"/>
                <w:b/>
                <w:bCs/>
              </w:rPr>
            </w:pPr>
            <w:r>
              <w:rPr>
                <w:rFonts w:asciiTheme="majorHAnsi" w:hAnsiTheme="majorHAnsi"/>
                <w:b/>
                <w:bCs/>
              </w:rPr>
              <w:t>SRBT</w:t>
            </w:r>
          </w:p>
          <w:p w:rsidR="00FF6ED1" w:rsidRPr="00F45712" w:rsidRDefault="00FF6ED1" w:rsidP="001C1FE8">
            <w:pPr>
              <w:rPr>
                <w:rFonts w:asciiTheme="majorHAnsi" w:hAnsiTheme="majorHAnsi"/>
                <w:b/>
                <w:bCs/>
              </w:rPr>
            </w:pPr>
            <w:r>
              <w:rPr>
                <w:rFonts w:asciiTheme="majorHAnsi" w:hAnsiTheme="majorHAnsi"/>
                <w:b/>
                <w:bCs/>
              </w:rPr>
              <w:t xml:space="preserve">            NCB</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NBT</w:t>
            </w:r>
          </w:p>
          <w:p w:rsidR="00FF6ED1" w:rsidRPr="005449C2" w:rsidRDefault="00FF6ED1" w:rsidP="001C1FE8">
            <w:pPr>
              <w:jc w:val="center"/>
              <w:rPr>
                <w:rFonts w:asciiTheme="majorHAnsi" w:hAnsiTheme="majorHAnsi"/>
                <w:b/>
                <w:bCs/>
              </w:rPr>
            </w:pPr>
            <w:r w:rsidRPr="005449C2">
              <w:rPr>
                <w:rFonts w:asciiTheme="majorHAnsi" w:hAnsiTheme="majorHAnsi"/>
                <w:b/>
                <w:bCs/>
              </w:rPr>
              <w:t>JSBA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23éme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9éme journée</w:t>
            </w:r>
          </w:p>
        </w:tc>
        <w:tc>
          <w:tcPr>
            <w:tcW w:w="1701" w:type="dxa"/>
          </w:tcPr>
          <w:p w:rsidR="00FF6ED1" w:rsidRDefault="00FF6ED1" w:rsidP="001C1FE8">
            <w:pPr>
              <w:rPr>
                <w:rFonts w:asciiTheme="majorHAnsi" w:hAnsiTheme="majorHAnsi"/>
                <w:b/>
                <w:bCs/>
              </w:rPr>
            </w:pPr>
            <w:r>
              <w:rPr>
                <w:rFonts w:asciiTheme="majorHAnsi" w:hAnsiTheme="majorHAnsi"/>
                <w:b/>
                <w:bCs/>
              </w:rPr>
              <w:t>ARBB</w:t>
            </w:r>
          </w:p>
          <w:p w:rsidR="00FF6ED1" w:rsidRPr="00F45712" w:rsidRDefault="00FF6ED1" w:rsidP="001C1FE8">
            <w:pPr>
              <w:jc w:val="right"/>
              <w:rPr>
                <w:rFonts w:asciiTheme="majorHAnsi" w:hAnsiTheme="majorHAnsi"/>
                <w:b/>
                <w:bCs/>
              </w:rPr>
            </w:pPr>
            <w:r>
              <w:rPr>
                <w:rFonts w:asciiTheme="majorHAnsi" w:hAnsiTheme="majorHAnsi"/>
                <w:b/>
                <w:bCs/>
              </w:rPr>
              <w:t>SRBT</w:t>
            </w:r>
          </w:p>
        </w:tc>
        <w:tc>
          <w:tcPr>
            <w:tcW w:w="1559" w:type="dxa"/>
          </w:tcPr>
          <w:p w:rsidR="00FF6ED1" w:rsidRDefault="00FF6ED1" w:rsidP="001C1FE8">
            <w:pPr>
              <w:rPr>
                <w:rFonts w:asciiTheme="majorHAnsi" w:hAnsiTheme="majorHAnsi"/>
                <w:b/>
                <w:bCs/>
              </w:rPr>
            </w:pPr>
            <w:r>
              <w:rPr>
                <w:rFonts w:asciiTheme="majorHAnsi" w:hAnsiTheme="majorHAnsi"/>
                <w:b/>
                <w:bCs/>
              </w:rPr>
              <w:t>NCB</w:t>
            </w:r>
          </w:p>
          <w:p w:rsidR="00FF6ED1" w:rsidRPr="00F45712" w:rsidRDefault="00FF6ED1" w:rsidP="001C1FE8">
            <w:pPr>
              <w:jc w:val="right"/>
              <w:rPr>
                <w:rFonts w:asciiTheme="majorHAnsi" w:hAnsiTheme="majorHAnsi"/>
                <w:b/>
                <w:bCs/>
              </w:rPr>
            </w:pPr>
            <w:r>
              <w:rPr>
                <w:rFonts w:asciiTheme="majorHAnsi" w:hAnsiTheme="majorHAnsi"/>
                <w:b/>
                <w:bCs/>
              </w:rPr>
              <w:t>AST</w:t>
            </w:r>
          </w:p>
        </w:tc>
        <w:tc>
          <w:tcPr>
            <w:tcW w:w="1559" w:type="dxa"/>
          </w:tcPr>
          <w:p w:rsidR="00FF6ED1" w:rsidRDefault="00FF6ED1" w:rsidP="001C1FE8">
            <w:pPr>
              <w:rPr>
                <w:rFonts w:asciiTheme="majorHAnsi" w:hAnsiTheme="majorHAnsi"/>
                <w:b/>
                <w:bCs/>
              </w:rPr>
            </w:pPr>
            <w:r>
              <w:rPr>
                <w:rFonts w:asciiTheme="majorHAnsi" w:hAnsiTheme="majorHAnsi"/>
                <w:b/>
                <w:bCs/>
              </w:rPr>
              <w:t>GB</w:t>
            </w:r>
          </w:p>
          <w:p w:rsidR="00FF6ED1" w:rsidRPr="00F45712" w:rsidRDefault="00FF6ED1" w:rsidP="001C1FE8">
            <w:pPr>
              <w:rPr>
                <w:rFonts w:asciiTheme="majorHAnsi" w:hAnsiTheme="majorHAnsi"/>
                <w:b/>
                <w:bCs/>
              </w:rPr>
            </w:pPr>
            <w:r>
              <w:rPr>
                <w:rFonts w:asciiTheme="majorHAnsi" w:hAnsiTheme="majorHAnsi"/>
                <w:b/>
                <w:bCs/>
              </w:rPr>
              <w:t xml:space="preserve">                  NBT</w:t>
            </w:r>
          </w:p>
        </w:tc>
        <w:tc>
          <w:tcPr>
            <w:tcW w:w="1701" w:type="dxa"/>
          </w:tcPr>
          <w:p w:rsidR="00FF6ED1" w:rsidRDefault="00FF6ED1" w:rsidP="001C1FE8">
            <w:pPr>
              <w:rPr>
                <w:rFonts w:asciiTheme="majorHAnsi" w:hAnsiTheme="majorHAnsi"/>
                <w:b/>
                <w:bCs/>
              </w:rPr>
            </w:pPr>
            <w:r>
              <w:rPr>
                <w:rFonts w:asciiTheme="majorHAnsi" w:hAnsiTheme="majorHAnsi"/>
                <w:b/>
                <w:bCs/>
              </w:rPr>
              <w:t>OMC</w:t>
            </w:r>
          </w:p>
          <w:p w:rsidR="00FF6ED1" w:rsidRPr="00F45712" w:rsidRDefault="00FF6ED1" w:rsidP="001C1FE8">
            <w:pPr>
              <w:jc w:val="right"/>
              <w:rPr>
                <w:rFonts w:asciiTheme="majorHAnsi" w:hAnsiTheme="majorHAnsi"/>
                <w:b/>
                <w:bCs/>
              </w:rPr>
            </w:pPr>
            <w:r>
              <w:rPr>
                <w:rFonts w:asciiTheme="majorHAnsi" w:hAnsiTheme="majorHAnsi"/>
                <w:b/>
                <w:bCs/>
              </w:rPr>
              <w:t>SSSA</w:t>
            </w:r>
          </w:p>
        </w:tc>
        <w:tc>
          <w:tcPr>
            <w:tcW w:w="1701" w:type="dxa"/>
          </w:tcPr>
          <w:p w:rsidR="00FF6ED1" w:rsidRDefault="00FF6ED1" w:rsidP="001C1FE8">
            <w:pPr>
              <w:rPr>
                <w:rFonts w:asciiTheme="majorHAnsi" w:hAnsiTheme="majorHAnsi"/>
                <w:b/>
                <w:bCs/>
              </w:rPr>
            </w:pPr>
            <w:r>
              <w:rPr>
                <w:rFonts w:asciiTheme="majorHAnsi" w:hAnsiTheme="majorHAnsi"/>
                <w:b/>
                <w:bCs/>
              </w:rPr>
              <w:t>CRBAR</w:t>
            </w:r>
          </w:p>
          <w:p w:rsidR="00FF6ED1" w:rsidRPr="00F45712" w:rsidRDefault="00FF6ED1" w:rsidP="001C1FE8">
            <w:pPr>
              <w:jc w:val="right"/>
              <w:rPr>
                <w:rFonts w:asciiTheme="majorHAnsi" w:hAnsiTheme="majorHAnsi"/>
                <w:b/>
                <w:bCs/>
              </w:rPr>
            </w:pPr>
            <w:r>
              <w:rPr>
                <w:rFonts w:asciiTheme="majorHAnsi" w:hAnsiTheme="majorHAnsi"/>
                <w:b/>
                <w:bCs/>
              </w:rPr>
              <w:t>OA</w:t>
            </w:r>
          </w:p>
        </w:tc>
        <w:tc>
          <w:tcPr>
            <w:tcW w:w="1701" w:type="dxa"/>
          </w:tcPr>
          <w:p w:rsidR="00FF6ED1" w:rsidRDefault="00FF6ED1" w:rsidP="001C1FE8">
            <w:pPr>
              <w:rPr>
                <w:rFonts w:asciiTheme="majorHAnsi" w:hAnsiTheme="majorHAnsi"/>
                <w:b/>
                <w:bCs/>
              </w:rPr>
            </w:pPr>
            <w:r>
              <w:rPr>
                <w:rFonts w:asciiTheme="majorHAnsi" w:hAnsiTheme="majorHAnsi"/>
                <w:b/>
                <w:bCs/>
              </w:rPr>
              <w:t xml:space="preserve">CRBSET                  </w:t>
            </w:r>
          </w:p>
          <w:p w:rsidR="00FF6ED1" w:rsidRPr="00F45712" w:rsidRDefault="00FF6ED1" w:rsidP="001C1FE8">
            <w:pPr>
              <w:jc w:val="right"/>
              <w:rPr>
                <w:rFonts w:asciiTheme="majorHAnsi" w:hAnsiTheme="majorHAnsi"/>
                <w:b/>
                <w:bCs/>
              </w:rPr>
            </w:pPr>
            <w:r>
              <w:rPr>
                <w:rFonts w:asciiTheme="majorHAnsi" w:hAnsiTheme="majorHAnsi"/>
                <w:b/>
                <w:bCs/>
              </w:rPr>
              <w:t>CSPC</w:t>
            </w:r>
          </w:p>
        </w:tc>
        <w:tc>
          <w:tcPr>
            <w:tcW w:w="1559" w:type="dxa"/>
          </w:tcPr>
          <w:p w:rsidR="00FF6ED1" w:rsidRDefault="00FF6ED1" w:rsidP="001C1FE8">
            <w:pPr>
              <w:jc w:val="right"/>
              <w:rPr>
                <w:rFonts w:asciiTheme="majorHAnsi" w:hAnsiTheme="majorHAnsi"/>
                <w:b/>
                <w:bCs/>
              </w:rPr>
            </w:pPr>
            <w:r>
              <w:rPr>
                <w:rFonts w:asciiTheme="majorHAnsi" w:hAnsiTheme="majorHAnsi"/>
                <w:b/>
                <w:bCs/>
              </w:rPr>
              <w:t>CRBA</w:t>
            </w:r>
          </w:p>
          <w:p w:rsidR="00FF6ED1" w:rsidRPr="00F45712" w:rsidRDefault="00FF6ED1" w:rsidP="001C1FE8">
            <w:pPr>
              <w:jc w:val="right"/>
              <w:rPr>
                <w:rFonts w:asciiTheme="majorHAnsi" w:hAnsiTheme="majorHAnsi"/>
                <w:b/>
                <w:bCs/>
              </w:rPr>
            </w:pPr>
            <w:r>
              <w:rPr>
                <w:rFonts w:asciiTheme="majorHAnsi" w:hAnsiTheme="majorHAnsi"/>
                <w:b/>
                <w:bCs/>
              </w:rPr>
              <w:t>JSIO</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JSBA</w:t>
            </w:r>
          </w:p>
          <w:p w:rsidR="00FF6ED1" w:rsidRPr="005449C2" w:rsidRDefault="00FF6ED1" w:rsidP="001C1FE8">
            <w:pPr>
              <w:jc w:val="right"/>
              <w:rPr>
                <w:rFonts w:asciiTheme="majorHAnsi" w:hAnsiTheme="majorHAnsi"/>
                <w:b/>
                <w:bCs/>
              </w:rPr>
            </w:pPr>
            <w:r w:rsidRPr="005449C2">
              <w:rPr>
                <w:rFonts w:asciiTheme="majorHAnsi" w:hAnsiTheme="majorHAnsi"/>
                <w:b/>
                <w:bCs/>
              </w:rPr>
              <w:t>OF</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24éme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bidi/>
              <w:jc w:val="center"/>
              <w:rPr>
                <w:rFonts w:asciiTheme="majorBidi" w:hAnsiTheme="majorBidi" w:cstheme="majorBidi"/>
              </w:rPr>
            </w:pPr>
            <w:r w:rsidRPr="00F45712">
              <w:rPr>
                <w:rFonts w:asciiTheme="majorBidi" w:hAnsiTheme="majorBidi" w:cstheme="majorBidi"/>
              </w:rPr>
              <w:t>10éme journée</w:t>
            </w:r>
          </w:p>
        </w:tc>
        <w:tc>
          <w:tcPr>
            <w:tcW w:w="1701" w:type="dxa"/>
          </w:tcPr>
          <w:p w:rsidR="00FF6ED1" w:rsidRDefault="00FF6ED1" w:rsidP="001C1FE8">
            <w:pPr>
              <w:rPr>
                <w:rFonts w:asciiTheme="majorHAnsi" w:hAnsiTheme="majorHAnsi"/>
                <w:b/>
                <w:bCs/>
              </w:rPr>
            </w:pPr>
            <w:r>
              <w:rPr>
                <w:rFonts w:asciiTheme="majorHAnsi" w:hAnsiTheme="majorHAnsi"/>
                <w:b/>
                <w:bCs/>
              </w:rPr>
              <w:t>NBT</w:t>
            </w:r>
          </w:p>
          <w:p w:rsidR="00FF6ED1" w:rsidRPr="00F45712" w:rsidRDefault="00FF6ED1" w:rsidP="001C1FE8">
            <w:pPr>
              <w:jc w:val="right"/>
              <w:rPr>
                <w:rFonts w:asciiTheme="majorHAnsi" w:hAnsiTheme="majorHAnsi"/>
                <w:b/>
                <w:bCs/>
              </w:rPr>
            </w:pPr>
            <w:r>
              <w:rPr>
                <w:rFonts w:asciiTheme="majorHAnsi" w:hAnsiTheme="majorHAnsi"/>
                <w:b/>
                <w:bCs/>
              </w:rPr>
              <w:t>NCB</w:t>
            </w:r>
          </w:p>
        </w:tc>
        <w:tc>
          <w:tcPr>
            <w:tcW w:w="1559" w:type="dxa"/>
          </w:tcPr>
          <w:p w:rsidR="00FF6ED1" w:rsidRDefault="00FF6ED1" w:rsidP="001C1FE8">
            <w:pPr>
              <w:rPr>
                <w:rFonts w:asciiTheme="majorHAnsi" w:hAnsiTheme="majorHAnsi"/>
                <w:b/>
                <w:bCs/>
              </w:rPr>
            </w:pPr>
            <w:r>
              <w:rPr>
                <w:rFonts w:asciiTheme="majorHAnsi" w:hAnsiTheme="majorHAnsi"/>
                <w:b/>
                <w:bCs/>
              </w:rPr>
              <w:t>JSIO</w:t>
            </w:r>
          </w:p>
          <w:p w:rsidR="00FF6ED1" w:rsidRPr="00F45712" w:rsidRDefault="00FF6ED1" w:rsidP="001C1FE8">
            <w:pPr>
              <w:jc w:val="right"/>
              <w:rPr>
                <w:rFonts w:asciiTheme="majorHAnsi" w:hAnsiTheme="majorHAnsi"/>
                <w:b/>
                <w:bCs/>
              </w:rPr>
            </w:pPr>
            <w:r>
              <w:rPr>
                <w:rFonts w:asciiTheme="majorHAnsi" w:hAnsiTheme="majorHAnsi"/>
                <w:b/>
                <w:bCs/>
              </w:rPr>
              <w:t>ARBB</w:t>
            </w:r>
          </w:p>
        </w:tc>
        <w:tc>
          <w:tcPr>
            <w:tcW w:w="1559" w:type="dxa"/>
          </w:tcPr>
          <w:p w:rsidR="00FF6ED1" w:rsidRDefault="00FF6ED1" w:rsidP="001C1FE8">
            <w:pPr>
              <w:rPr>
                <w:rFonts w:asciiTheme="majorHAnsi" w:hAnsiTheme="majorHAnsi"/>
                <w:b/>
                <w:bCs/>
              </w:rPr>
            </w:pPr>
            <w:r>
              <w:rPr>
                <w:rFonts w:asciiTheme="majorHAnsi" w:hAnsiTheme="majorHAnsi"/>
                <w:b/>
                <w:bCs/>
              </w:rPr>
              <w:t>AST</w:t>
            </w:r>
          </w:p>
          <w:p w:rsidR="00FF6ED1" w:rsidRPr="00F45712" w:rsidRDefault="00FF6ED1" w:rsidP="001C1FE8">
            <w:pPr>
              <w:rPr>
                <w:rFonts w:asciiTheme="majorHAnsi" w:hAnsiTheme="majorHAnsi"/>
                <w:b/>
                <w:bCs/>
              </w:rPr>
            </w:pPr>
            <w:r>
              <w:rPr>
                <w:rFonts w:asciiTheme="majorHAnsi" w:hAnsiTheme="majorHAnsi"/>
                <w:b/>
                <w:bCs/>
              </w:rPr>
              <w:t xml:space="preserve">                    GB</w:t>
            </w:r>
          </w:p>
        </w:tc>
        <w:tc>
          <w:tcPr>
            <w:tcW w:w="1701" w:type="dxa"/>
          </w:tcPr>
          <w:p w:rsidR="00FF6ED1" w:rsidRDefault="00FF6ED1" w:rsidP="001C1FE8">
            <w:pPr>
              <w:rPr>
                <w:rFonts w:asciiTheme="majorHAnsi" w:hAnsiTheme="majorHAnsi"/>
                <w:b/>
                <w:bCs/>
              </w:rPr>
            </w:pPr>
            <w:r>
              <w:rPr>
                <w:rFonts w:asciiTheme="majorHAnsi" w:hAnsiTheme="majorHAnsi"/>
                <w:b/>
                <w:bCs/>
              </w:rPr>
              <w:t>OA</w:t>
            </w:r>
          </w:p>
          <w:p w:rsidR="00FF6ED1" w:rsidRPr="00F45712" w:rsidRDefault="00FF6ED1" w:rsidP="001C1FE8">
            <w:pPr>
              <w:jc w:val="right"/>
              <w:rPr>
                <w:rFonts w:asciiTheme="majorHAnsi" w:hAnsiTheme="majorHAnsi"/>
                <w:b/>
                <w:bCs/>
              </w:rPr>
            </w:pPr>
            <w:r>
              <w:rPr>
                <w:rFonts w:asciiTheme="majorHAnsi" w:hAnsiTheme="majorHAnsi"/>
                <w:b/>
                <w:bCs/>
              </w:rPr>
              <w:t>CRBSET</w:t>
            </w:r>
          </w:p>
        </w:tc>
        <w:tc>
          <w:tcPr>
            <w:tcW w:w="1701" w:type="dxa"/>
          </w:tcPr>
          <w:p w:rsidR="00FF6ED1" w:rsidRDefault="00FF6ED1" w:rsidP="001C1FE8">
            <w:pPr>
              <w:rPr>
                <w:rFonts w:asciiTheme="majorHAnsi" w:hAnsiTheme="majorHAnsi"/>
                <w:b/>
                <w:bCs/>
              </w:rPr>
            </w:pPr>
            <w:r>
              <w:rPr>
                <w:rFonts w:asciiTheme="majorHAnsi" w:hAnsiTheme="majorHAnsi"/>
                <w:b/>
                <w:bCs/>
              </w:rPr>
              <w:t>CRBAR</w:t>
            </w:r>
          </w:p>
          <w:p w:rsidR="00FF6ED1" w:rsidRPr="00F45712" w:rsidRDefault="00FF6ED1" w:rsidP="001C1FE8">
            <w:pPr>
              <w:jc w:val="right"/>
              <w:rPr>
                <w:rFonts w:asciiTheme="majorHAnsi" w:hAnsiTheme="majorHAnsi"/>
                <w:b/>
                <w:bCs/>
              </w:rPr>
            </w:pPr>
            <w:r>
              <w:rPr>
                <w:rFonts w:asciiTheme="majorHAnsi" w:hAnsiTheme="majorHAnsi"/>
                <w:b/>
                <w:bCs/>
              </w:rPr>
              <w:t>CRBA</w:t>
            </w:r>
          </w:p>
        </w:tc>
        <w:tc>
          <w:tcPr>
            <w:tcW w:w="1701" w:type="dxa"/>
          </w:tcPr>
          <w:p w:rsidR="00FF6ED1" w:rsidRDefault="00FF6ED1" w:rsidP="001C1FE8">
            <w:pPr>
              <w:rPr>
                <w:rFonts w:asciiTheme="majorHAnsi" w:hAnsiTheme="majorHAnsi"/>
                <w:b/>
                <w:bCs/>
              </w:rPr>
            </w:pPr>
            <w:r>
              <w:rPr>
                <w:rFonts w:asciiTheme="majorHAnsi" w:hAnsiTheme="majorHAnsi"/>
                <w:b/>
                <w:bCs/>
              </w:rPr>
              <w:t>SSSA</w:t>
            </w:r>
          </w:p>
          <w:p w:rsidR="00FF6ED1" w:rsidRPr="00F45712" w:rsidRDefault="00FF6ED1" w:rsidP="001C1FE8">
            <w:pPr>
              <w:jc w:val="right"/>
              <w:rPr>
                <w:rFonts w:asciiTheme="majorHAnsi" w:hAnsiTheme="majorHAnsi"/>
                <w:b/>
                <w:bCs/>
              </w:rPr>
            </w:pPr>
            <w:r>
              <w:rPr>
                <w:rFonts w:asciiTheme="majorHAnsi" w:hAnsiTheme="majorHAnsi"/>
                <w:b/>
                <w:bCs/>
              </w:rPr>
              <w:t>OF</w:t>
            </w:r>
          </w:p>
        </w:tc>
        <w:tc>
          <w:tcPr>
            <w:tcW w:w="1559" w:type="dxa"/>
          </w:tcPr>
          <w:p w:rsidR="00FF6ED1" w:rsidRDefault="00FF6ED1" w:rsidP="001C1FE8">
            <w:pPr>
              <w:rPr>
                <w:rFonts w:asciiTheme="majorHAnsi" w:hAnsiTheme="majorHAnsi"/>
                <w:b/>
                <w:bCs/>
              </w:rPr>
            </w:pPr>
            <w:r>
              <w:rPr>
                <w:rFonts w:asciiTheme="majorHAnsi" w:hAnsiTheme="majorHAnsi"/>
                <w:b/>
                <w:bCs/>
              </w:rPr>
              <w:t>SRBT</w:t>
            </w:r>
          </w:p>
          <w:p w:rsidR="00FF6ED1" w:rsidRPr="00F45712" w:rsidRDefault="00FF6ED1" w:rsidP="001C1FE8">
            <w:pPr>
              <w:jc w:val="right"/>
              <w:rPr>
                <w:rFonts w:asciiTheme="majorHAnsi" w:hAnsiTheme="majorHAnsi"/>
                <w:b/>
                <w:bCs/>
              </w:rPr>
            </w:pPr>
            <w:r>
              <w:rPr>
                <w:rFonts w:asciiTheme="majorHAnsi" w:hAnsiTheme="majorHAnsi"/>
                <w:b/>
                <w:bCs/>
              </w:rPr>
              <w:t>OMC</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CSPC</w:t>
            </w:r>
          </w:p>
          <w:p w:rsidR="00FF6ED1" w:rsidRPr="005449C2" w:rsidRDefault="00FF6ED1" w:rsidP="001C1FE8">
            <w:pPr>
              <w:jc w:val="right"/>
              <w:rPr>
                <w:rFonts w:asciiTheme="majorHAnsi" w:hAnsiTheme="majorHAnsi"/>
                <w:b/>
                <w:bCs/>
              </w:rPr>
            </w:pPr>
            <w:r w:rsidRPr="005449C2">
              <w:rPr>
                <w:rFonts w:asciiTheme="majorHAnsi" w:hAnsiTheme="majorHAnsi"/>
                <w:b/>
                <w:bCs/>
              </w:rPr>
              <w:t>JSBA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25éme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11éme journée</w:t>
            </w:r>
          </w:p>
        </w:tc>
        <w:tc>
          <w:tcPr>
            <w:tcW w:w="1701" w:type="dxa"/>
          </w:tcPr>
          <w:p w:rsidR="00FF6ED1" w:rsidRDefault="00FF6ED1" w:rsidP="001C1FE8">
            <w:pPr>
              <w:rPr>
                <w:rFonts w:asciiTheme="majorHAnsi" w:hAnsiTheme="majorHAnsi"/>
                <w:b/>
                <w:bCs/>
              </w:rPr>
            </w:pPr>
            <w:r>
              <w:rPr>
                <w:rFonts w:asciiTheme="majorHAnsi" w:hAnsiTheme="majorHAnsi"/>
                <w:b/>
                <w:bCs/>
              </w:rPr>
              <w:t xml:space="preserve">  ARBB                      </w:t>
            </w:r>
          </w:p>
          <w:p w:rsidR="00FF6ED1" w:rsidRPr="00F45712" w:rsidRDefault="00FF6ED1" w:rsidP="001C1FE8">
            <w:pPr>
              <w:rPr>
                <w:rFonts w:asciiTheme="majorHAnsi" w:hAnsiTheme="majorHAnsi"/>
                <w:b/>
                <w:bCs/>
              </w:rPr>
            </w:pPr>
            <w:r>
              <w:rPr>
                <w:rFonts w:asciiTheme="majorHAnsi" w:hAnsiTheme="majorHAnsi"/>
                <w:b/>
                <w:bCs/>
              </w:rPr>
              <w:t xml:space="preserve">                    CSPC</w:t>
            </w:r>
          </w:p>
        </w:tc>
        <w:tc>
          <w:tcPr>
            <w:tcW w:w="1559" w:type="dxa"/>
          </w:tcPr>
          <w:p w:rsidR="00FF6ED1" w:rsidRDefault="00FF6ED1" w:rsidP="001C1FE8">
            <w:pPr>
              <w:rPr>
                <w:rFonts w:asciiTheme="majorHAnsi" w:hAnsiTheme="majorHAnsi"/>
                <w:b/>
                <w:bCs/>
              </w:rPr>
            </w:pPr>
            <w:r>
              <w:rPr>
                <w:rFonts w:asciiTheme="majorHAnsi" w:hAnsiTheme="majorHAnsi"/>
                <w:b/>
                <w:bCs/>
              </w:rPr>
              <w:t>NCB</w:t>
            </w:r>
          </w:p>
          <w:p w:rsidR="00FF6ED1" w:rsidRPr="00F45712" w:rsidRDefault="00FF6ED1" w:rsidP="001C1FE8">
            <w:pPr>
              <w:jc w:val="right"/>
              <w:rPr>
                <w:rFonts w:asciiTheme="majorHAnsi" w:hAnsiTheme="majorHAnsi"/>
                <w:b/>
                <w:bCs/>
              </w:rPr>
            </w:pPr>
            <w:r>
              <w:rPr>
                <w:rFonts w:asciiTheme="majorHAnsi" w:hAnsiTheme="majorHAnsi"/>
                <w:b/>
                <w:bCs/>
              </w:rPr>
              <w:t>SSSA</w:t>
            </w:r>
          </w:p>
        </w:tc>
        <w:tc>
          <w:tcPr>
            <w:tcW w:w="1559" w:type="dxa"/>
          </w:tcPr>
          <w:p w:rsidR="00FF6ED1" w:rsidRDefault="00FF6ED1" w:rsidP="001C1FE8">
            <w:pPr>
              <w:rPr>
                <w:rFonts w:asciiTheme="majorHAnsi" w:hAnsiTheme="majorHAnsi"/>
                <w:b/>
                <w:bCs/>
              </w:rPr>
            </w:pPr>
            <w:r>
              <w:rPr>
                <w:rFonts w:asciiTheme="majorHAnsi" w:hAnsiTheme="majorHAnsi"/>
                <w:b/>
                <w:bCs/>
              </w:rPr>
              <w:t>GB</w:t>
            </w:r>
          </w:p>
          <w:p w:rsidR="00FF6ED1" w:rsidRPr="00F45712" w:rsidRDefault="00FF6ED1" w:rsidP="001C1FE8">
            <w:pPr>
              <w:jc w:val="right"/>
              <w:rPr>
                <w:rFonts w:asciiTheme="majorHAnsi" w:hAnsiTheme="majorHAnsi"/>
                <w:b/>
                <w:bCs/>
              </w:rPr>
            </w:pPr>
            <w:r>
              <w:rPr>
                <w:rFonts w:asciiTheme="majorHAnsi" w:hAnsiTheme="majorHAnsi"/>
                <w:b/>
                <w:bCs/>
              </w:rPr>
              <w:t>SRBT</w:t>
            </w:r>
          </w:p>
        </w:tc>
        <w:tc>
          <w:tcPr>
            <w:tcW w:w="1701" w:type="dxa"/>
          </w:tcPr>
          <w:p w:rsidR="00FF6ED1" w:rsidRDefault="00FF6ED1" w:rsidP="001C1FE8">
            <w:pPr>
              <w:rPr>
                <w:rFonts w:asciiTheme="majorHAnsi" w:hAnsiTheme="majorHAnsi"/>
                <w:b/>
                <w:bCs/>
              </w:rPr>
            </w:pPr>
            <w:r>
              <w:rPr>
                <w:rFonts w:asciiTheme="majorHAnsi" w:hAnsiTheme="majorHAnsi"/>
                <w:b/>
                <w:bCs/>
              </w:rPr>
              <w:t>OMC</w:t>
            </w:r>
          </w:p>
          <w:p w:rsidR="00FF6ED1" w:rsidRPr="00F45712" w:rsidRDefault="00FF6ED1" w:rsidP="001C1FE8">
            <w:pPr>
              <w:rPr>
                <w:rFonts w:asciiTheme="majorHAnsi" w:hAnsiTheme="majorHAnsi"/>
                <w:b/>
                <w:bCs/>
              </w:rPr>
            </w:pPr>
            <w:r>
              <w:rPr>
                <w:rFonts w:asciiTheme="majorHAnsi" w:hAnsiTheme="majorHAnsi"/>
                <w:b/>
                <w:bCs/>
              </w:rPr>
              <w:t xml:space="preserve">                     OA</w:t>
            </w:r>
          </w:p>
        </w:tc>
        <w:tc>
          <w:tcPr>
            <w:tcW w:w="1701" w:type="dxa"/>
          </w:tcPr>
          <w:p w:rsidR="00FF6ED1" w:rsidRDefault="00FF6ED1" w:rsidP="001C1FE8">
            <w:pPr>
              <w:rPr>
                <w:rFonts w:asciiTheme="majorHAnsi" w:hAnsiTheme="majorHAnsi"/>
                <w:b/>
                <w:bCs/>
              </w:rPr>
            </w:pPr>
            <w:r>
              <w:rPr>
                <w:rFonts w:asciiTheme="majorHAnsi" w:hAnsiTheme="majorHAnsi"/>
                <w:b/>
                <w:bCs/>
              </w:rPr>
              <w:t>OF</w:t>
            </w:r>
          </w:p>
          <w:p w:rsidR="00FF6ED1" w:rsidRPr="00F45712" w:rsidRDefault="00FF6ED1" w:rsidP="001C1FE8">
            <w:pPr>
              <w:jc w:val="right"/>
              <w:rPr>
                <w:rFonts w:asciiTheme="majorHAnsi" w:hAnsiTheme="majorHAnsi"/>
                <w:b/>
                <w:bCs/>
              </w:rPr>
            </w:pPr>
            <w:r>
              <w:rPr>
                <w:rFonts w:asciiTheme="majorHAnsi" w:hAnsiTheme="majorHAnsi"/>
                <w:b/>
                <w:bCs/>
              </w:rPr>
              <w:t>NBT</w:t>
            </w:r>
          </w:p>
        </w:tc>
        <w:tc>
          <w:tcPr>
            <w:tcW w:w="1701" w:type="dxa"/>
          </w:tcPr>
          <w:p w:rsidR="00FF6ED1" w:rsidRDefault="00FF6ED1" w:rsidP="001C1FE8">
            <w:pPr>
              <w:rPr>
                <w:rFonts w:asciiTheme="majorHAnsi" w:hAnsiTheme="majorHAnsi"/>
                <w:b/>
                <w:bCs/>
              </w:rPr>
            </w:pPr>
            <w:r>
              <w:rPr>
                <w:rFonts w:asciiTheme="majorHAnsi" w:hAnsiTheme="majorHAnsi"/>
                <w:b/>
                <w:bCs/>
              </w:rPr>
              <w:t>CRBSET</w:t>
            </w:r>
          </w:p>
          <w:p w:rsidR="00FF6ED1" w:rsidRPr="00F45712" w:rsidRDefault="00FF6ED1" w:rsidP="001C1FE8">
            <w:pPr>
              <w:jc w:val="right"/>
              <w:rPr>
                <w:rFonts w:asciiTheme="majorHAnsi" w:hAnsiTheme="majorHAnsi"/>
                <w:b/>
                <w:bCs/>
              </w:rPr>
            </w:pPr>
            <w:r>
              <w:rPr>
                <w:rFonts w:asciiTheme="majorHAnsi" w:hAnsiTheme="majorHAnsi"/>
                <w:b/>
                <w:bCs/>
              </w:rPr>
              <w:t>CRBAR</w:t>
            </w:r>
          </w:p>
        </w:tc>
        <w:tc>
          <w:tcPr>
            <w:tcW w:w="1559" w:type="dxa"/>
          </w:tcPr>
          <w:p w:rsidR="00FF6ED1" w:rsidRDefault="00FF6ED1" w:rsidP="001C1FE8">
            <w:pPr>
              <w:rPr>
                <w:rFonts w:asciiTheme="majorHAnsi" w:hAnsiTheme="majorHAnsi"/>
                <w:b/>
                <w:bCs/>
              </w:rPr>
            </w:pPr>
            <w:r>
              <w:rPr>
                <w:rFonts w:asciiTheme="majorHAnsi" w:hAnsiTheme="majorHAnsi"/>
                <w:b/>
                <w:bCs/>
              </w:rPr>
              <w:t>CRBA</w:t>
            </w:r>
          </w:p>
          <w:p w:rsidR="00FF6ED1" w:rsidRPr="00F45712" w:rsidRDefault="00FF6ED1" w:rsidP="001C1FE8">
            <w:pPr>
              <w:jc w:val="right"/>
              <w:rPr>
                <w:rFonts w:asciiTheme="majorHAnsi" w:hAnsiTheme="majorHAnsi"/>
                <w:b/>
                <w:bCs/>
              </w:rPr>
            </w:pPr>
            <w:r>
              <w:rPr>
                <w:rFonts w:asciiTheme="majorHAnsi" w:hAnsiTheme="majorHAnsi"/>
                <w:b/>
                <w:bCs/>
              </w:rPr>
              <w:t>AST</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JSBA</w:t>
            </w:r>
          </w:p>
          <w:p w:rsidR="00FF6ED1" w:rsidRPr="005449C2" w:rsidRDefault="00FF6ED1" w:rsidP="001C1FE8">
            <w:pPr>
              <w:jc w:val="right"/>
              <w:rPr>
                <w:rFonts w:asciiTheme="majorHAnsi" w:hAnsiTheme="majorHAnsi"/>
                <w:b/>
                <w:bCs/>
              </w:rPr>
            </w:pPr>
            <w:r w:rsidRPr="005449C2">
              <w:rPr>
                <w:rFonts w:asciiTheme="majorHAnsi" w:hAnsiTheme="majorHAnsi"/>
                <w:b/>
                <w:bCs/>
              </w:rPr>
              <w:t>JSIO</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26éme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12éme journée</w:t>
            </w:r>
          </w:p>
        </w:tc>
        <w:tc>
          <w:tcPr>
            <w:tcW w:w="1701" w:type="dxa"/>
          </w:tcPr>
          <w:p w:rsidR="00FF6ED1" w:rsidRDefault="00FF6ED1" w:rsidP="001C1FE8">
            <w:pPr>
              <w:rPr>
                <w:rFonts w:asciiTheme="majorHAnsi" w:hAnsiTheme="majorHAnsi"/>
                <w:b/>
                <w:bCs/>
              </w:rPr>
            </w:pPr>
            <w:r>
              <w:rPr>
                <w:rFonts w:asciiTheme="majorHAnsi" w:hAnsiTheme="majorHAnsi"/>
                <w:b/>
                <w:bCs/>
              </w:rPr>
              <w:t>NBT</w:t>
            </w:r>
          </w:p>
          <w:p w:rsidR="00FF6ED1" w:rsidRPr="00F45712" w:rsidRDefault="00FF6ED1" w:rsidP="001C1FE8">
            <w:pPr>
              <w:jc w:val="right"/>
              <w:rPr>
                <w:rFonts w:asciiTheme="majorHAnsi" w:hAnsiTheme="majorHAnsi"/>
                <w:b/>
                <w:bCs/>
              </w:rPr>
            </w:pPr>
            <w:r>
              <w:rPr>
                <w:rFonts w:asciiTheme="majorHAnsi" w:hAnsiTheme="majorHAnsi"/>
                <w:b/>
                <w:bCs/>
              </w:rPr>
              <w:t>OMC</w:t>
            </w:r>
          </w:p>
        </w:tc>
        <w:tc>
          <w:tcPr>
            <w:tcW w:w="1559" w:type="dxa"/>
          </w:tcPr>
          <w:p w:rsidR="00FF6ED1" w:rsidRDefault="00FF6ED1" w:rsidP="001C1FE8">
            <w:pPr>
              <w:rPr>
                <w:rFonts w:asciiTheme="majorHAnsi" w:hAnsiTheme="majorHAnsi"/>
                <w:b/>
                <w:bCs/>
              </w:rPr>
            </w:pPr>
            <w:r>
              <w:rPr>
                <w:rFonts w:asciiTheme="majorHAnsi" w:hAnsiTheme="majorHAnsi"/>
                <w:b/>
                <w:bCs/>
              </w:rPr>
              <w:t>JSIO</w:t>
            </w:r>
          </w:p>
          <w:p w:rsidR="00FF6ED1" w:rsidRPr="00F45712" w:rsidRDefault="00FF6ED1" w:rsidP="001C1FE8">
            <w:pPr>
              <w:jc w:val="right"/>
              <w:rPr>
                <w:rFonts w:asciiTheme="majorHAnsi" w:hAnsiTheme="majorHAnsi"/>
                <w:b/>
                <w:bCs/>
              </w:rPr>
            </w:pPr>
            <w:r>
              <w:rPr>
                <w:rFonts w:asciiTheme="majorHAnsi" w:hAnsiTheme="majorHAnsi"/>
                <w:b/>
                <w:bCs/>
              </w:rPr>
              <w:t>GB</w:t>
            </w:r>
          </w:p>
        </w:tc>
        <w:tc>
          <w:tcPr>
            <w:tcW w:w="1559" w:type="dxa"/>
          </w:tcPr>
          <w:p w:rsidR="00FF6ED1" w:rsidRDefault="00FF6ED1" w:rsidP="001C1FE8">
            <w:pPr>
              <w:rPr>
                <w:rFonts w:asciiTheme="majorHAnsi" w:hAnsiTheme="majorHAnsi"/>
                <w:b/>
                <w:bCs/>
              </w:rPr>
            </w:pPr>
            <w:r>
              <w:rPr>
                <w:rFonts w:asciiTheme="majorHAnsi" w:hAnsiTheme="majorHAnsi"/>
                <w:b/>
                <w:bCs/>
              </w:rPr>
              <w:t>CSPC</w:t>
            </w:r>
          </w:p>
          <w:p w:rsidR="00FF6ED1" w:rsidRPr="00F45712" w:rsidRDefault="00FF6ED1" w:rsidP="001C1FE8">
            <w:pPr>
              <w:rPr>
                <w:rFonts w:asciiTheme="majorHAnsi" w:hAnsiTheme="majorHAnsi"/>
                <w:b/>
                <w:bCs/>
              </w:rPr>
            </w:pPr>
            <w:r>
              <w:rPr>
                <w:rFonts w:asciiTheme="majorHAnsi" w:hAnsiTheme="majorHAnsi"/>
                <w:b/>
                <w:bCs/>
              </w:rPr>
              <w:t xml:space="preserve">                  NCB</w:t>
            </w:r>
          </w:p>
        </w:tc>
        <w:tc>
          <w:tcPr>
            <w:tcW w:w="1701" w:type="dxa"/>
          </w:tcPr>
          <w:p w:rsidR="00FF6ED1" w:rsidRDefault="00FF6ED1" w:rsidP="001C1FE8">
            <w:pPr>
              <w:jc w:val="right"/>
              <w:rPr>
                <w:rFonts w:asciiTheme="majorHAnsi" w:hAnsiTheme="majorHAnsi"/>
                <w:b/>
                <w:bCs/>
              </w:rPr>
            </w:pPr>
            <w:r>
              <w:rPr>
                <w:rFonts w:asciiTheme="majorHAnsi" w:hAnsiTheme="majorHAnsi"/>
                <w:b/>
                <w:bCs/>
              </w:rPr>
              <w:t>OA</w:t>
            </w:r>
          </w:p>
          <w:p w:rsidR="00FF6ED1" w:rsidRPr="00F45712" w:rsidRDefault="00FF6ED1" w:rsidP="001C1FE8">
            <w:pPr>
              <w:jc w:val="right"/>
              <w:rPr>
                <w:rFonts w:asciiTheme="majorHAnsi" w:hAnsiTheme="majorHAnsi"/>
                <w:b/>
                <w:bCs/>
              </w:rPr>
            </w:pPr>
            <w:r>
              <w:rPr>
                <w:rFonts w:asciiTheme="majorHAnsi" w:hAnsiTheme="majorHAnsi"/>
                <w:b/>
                <w:bCs/>
              </w:rPr>
              <w:t>ARBB</w:t>
            </w:r>
          </w:p>
        </w:tc>
        <w:tc>
          <w:tcPr>
            <w:tcW w:w="1701" w:type="dxa"/>
          </w:tcPr>
          <w:p w:rsidR="00FF6ED1" w:rsidRDefault="00FF6ED1" w:rsidP="001C1FE8">
            <w:pPr>
              <w:rPr>
                <w:rFonts w:asciiTheme="majorHAnsi" w:hAnsiTheme="majorHAnsi"/>
                <w:b/>
                <w:bCs/>
              </w:rPr>
            </w:pPr>
            <w:r>
              <w:rPr>
                <w:rFonts w:asciiTheme="majorHAnsi" w:hAnsiTheme="majorHAnsi"/>
                <w:b/>
                <w:bCs/>
              </w:rPr>
              <w:t>AST</w:t>
            </w:r>
          </w:p>
          <w:p w:rsidR="00FF6ED1" w:rsidRPr="00F45712" w:rsidRDefault="00FF6ED1" w:rsidP="001C1FE8">
            <w:pPr>
              <w:jc w:val="right"/>
              <w:rPr>
                <w:rFonts w:asciiTheme="majorHAnsi" w:hAnsiTheme="majorHAnsi"/>
                <w:b/>
                <w:bCs/>
              </w:rPr>
            </w:pPr>
            <w:r>
              <w:rPr>
                <w:rFonts w:asciiTheme="majorHAnsi" w:hAnsiTheme="majorHAnsi"/>
                <w:b/>
                <w:bCs/>
              </w:rPr>
              <w:t>OF</w:t>
            </w:r>
          </w:p>
        </w:tc>
        <w:tc>
          <w:tcPr>
            <w:tcW w:w="1701" w:type="dxa"/>
          </w:tcPr>
          <w:p w:rsidR="00FF6ED1" w:rsidRDefault="00FF6ED1" w:rsidP="001C1FE8">
            <w:pPr>
              <w:rPr>
                <w:rFonts w:asciiTheme="majorHAnsi" w:hAnsiTheme="majorHAnsi"/>
                <w:b/>
                <w:bCs/>
              </w:rPr>
            </w:pPr>
            <w:r>
              <w:rPr>
                <w:rFonts w:asciiTheme="majorHAnsi" w:hAnsiTheme="majorHAnsi"/>
                <w:b/>
                <w:bCs/>
              </w:rPr>
              <w:t>CRBSET</w:t>
            </w:r>
          </w:p>
          <w:p w:rsidR="00FF6ED1" w:rsidRPr="00F45712" w:rsidRDefault="00FF6ED1" w:rsidP="001C1FE8">
            <w:pPr>
              <w:jc w:val="right"/>
              <w:rPr>
                <w:rFonts w:asciiTheme="majorHAnsi" w:hAnsiTheme="majorHAnsi"/>
                <w:b/>
                <w:bCs/>
              </w:rPr>
            </w:pPr>
            <w:r>
              <w:rPr>
                <w:rFonts w:asciiTheme="majorHAnsi" w:hAnsiTheme="majorHAnsi"/>
                <w:b/>
                <w:bCs/>
              </w:rPr>
              <w:t>CRBA</w:t>
            </w:r>
          </w:p>
        </w:tc>
        <w:tc>
          <w:tcPr>
            <w:tcW w:w="1559" w:type="dxa"/>
          </w:tcPr>
          <w:p w:rsidR="00FF6ED1" w:rsidRDefault="00FF6ED1" w:rsidP="001C1FE8">
            <w:pPr>
              <w:rPr>
                <w:rFonts w:asciiTheme="majorHAnsi" w:hAnsiTheme="majorHAnsi"/>
                <w:b/>
                <w:bCs/>
              </w:rPr>
            </w:pPr>
            <w:r>
              <w:rPr>
                <w:rFonts w:asciiTheme="majorHAnsi" w:hAnsiTheme="majorHAnsi"/>
                <w:b/>
                <w:bCs/>
              </w:rPr>
              <w:t>SRBT</w:t>
            </w:r>
          </w:p>
          <w:p w:rsidR="00FF6ED1" w:rsidRPr="00F45712" w:rsidRDefault="00FF6ED1" w:rsidP="001C1FE8">
            <w:pPr>
              <w:jc w:val="right"/>
              <w:rPr>
                <w:rFonts w:asciiTheme="majorHAnsi" w:hAnsiTheme="majorHAnsi"/>
                <w:b/>
                <w:bCs/>
              </w:rPr>
            </w:pPr>
            <w:r>
              <w:rPr>
                <w:rFonts w:asciiTheme="majorHAnsi" w:hAnsiTheme="majorHAnsi"/>
                <w:b/>
                <w:bCs/>
              </w:rPr>
              <w:t>SSSA</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CRBAR</w:t>
            </w:r>
          </w:p>
          <w:p w:rsidR="00FF6ED1" w:rsidRPr="005449C2" w:rsidRDefault="00FF6ED1" w:rsidP="001C1FE8">
            <w:pPr>
              <w:jc w:val="center"/>
              <w:rPr>
                <w:rFonts w:asciiTheme="majorHAnsi" w:hAnsiTheme="majorHAnsi"/>
                <w:b/>
                <w:bCs/>
              </w:rPr>
            </w:pPr>
            <w:r w:rsidRPr="005449C2">
              <w:rPr>
                <w:rFonts w:asciiTheme="majorHAnsi" w:hAnsiTheme="majorHAnsi"/>
                <w:b/>
                <w:bCs/>
              </w:rPr>
              <w:t>JSBA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27éme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13éme journée</w:t>
            </w:r>
          </w:p>
        </w:tc>
        <w:tc>
          <w:tcPr>
            <w:tcW w:w="1701" w:type="dxa"/>
          </w:tcPr>
          <w:p w:rsidR="00FF6ED1" w:rsidRDefault="00FF6ED1" w:rsidP="001C1FE8">
            <w:pPr>
              <w:rPr>
                <w:rFonts w:asciiTheme="majorHAnsi" w:hAnsiTheme="majorHAnsi"/>
                <w:b/>
                <w:bCs/>
              </w:rPr>
            </w:pPr>
            <w:r>
              <w:rPr>
                <w:rFonts w:asciiTheme="majorHAnsi" w:hAnsiTheme="majorHAnsi"/>
                <w:b/>
                <w:bCs/>
              </w:rPr>
              <w:t>ARBB</w:t>
            </w:r>
          </w:p>
          <w:p w:rsidR="00FF6ED1" w:rsidRPr="00F45712" w:rsidRDefault="00FF6ED1" w:rsidP="001C1FE8">
            <w:pPr>
              <w:jc w:val="right"/>
              <w:rPr>
                <w:rFonts w:asciiTheme="majorHAnsi" w:hAnsiTheme="majorHAnsi"/>
                <w:b/>
                <w:bCs/>
              </w:rPr>
            </w:pPr>
            <w:r>
              <w:rPr>
                <w:rFonts w:asciiTheme="majorHAnsi" w:hAnsiTheme="majorHAnsi"/>
                <w:b/>
                <w:bCs/>
              </w:rPr>
              <w:t>CRBAR</w:t>
            </w:r>
          </w:p>
        </w:tc>
        <w:tc>
          <w:tcPr>
            <w:tcW w:w="1559" w:type="dxa"/>
          </w:tcPr>
          <w:p w:rsidR="00FF6ED1" w:rsidRDefault="00FF6ED1" w:rsidP="001C1FE8">
            <w:pPr>
              <w:rPr>
                <w:rFonts w:asciiTheme="majorHAnsi" w:hAnsiTheme="majorHAnsi"/>
                <w:b/>
                <w:bCs/>
              </w:rPr>
            </w:pPr>
            <w:r>
              <w:rPr>
                <w:rFonts w:asciiTheme="majorHAnsi" w:hAnsiTheme="majorHAnsi"/>
                <w:b/>
                <w:bCs/>
              </w:rPr>
              <w:t>NCB</w:t>
            </w:r>
          </w:p>
          <w:p w:rsidR="00FF6ED1" w:rsidRPr="00F45712" w:rsidRDefault="00FF6ED1" w:rsidP="001C1FE8">
            <w:pPr>
              <w:jc w:val="right"/>
              <w:rPr>
                <w:rFonts w:asciiTheme="majorHAnsi" w:hAnsiTheme="majorHAnsi"/>
                <w:b/>
                <w:bCs/>
              </w:rPr>
            </w:pPr>
            <w:r>
              <w:rPr>
                <w:rFonts w:asciiTheme="majorHAnsi" w:hAnsiTheme="majorHAnsi"/>
                <w:b/>
                <w:bCs/>
              </w:rPr>
              <w:t>OA</w:t>
            </w:r>
          </w:p>
        </w:tc>
        <w:tc>
          <w:tcPr>
            <w:tcW w:w="1559" w:type="dxa"/>
          </w:tcPr>
          <w:p w:rsidR="00FF6ED1" w:rsidRDefault="00FF6ED1" w:rsidP="001C1FE8">
            <w:pPr>
              <w:rPr>
                <w:rFonts w:asciiTheme="majorHAnsi" w:hAnsiTheme="majorHAnsi"/>
                <w:b/>
                <w:bCs/>
              </w:rPr>
            </w:pPr>
            <w:r>
              <w:rPr>
                <w:rFonts w:asciiTheme="majorHAnsi" w:hAnsiTheme="majorHAnsi"/>
                <w:b/>
                <w:bCs/>
              </w:rPr>
              <w:t xml:space="preserve">GB    </w:t>
            </w:r>
          </w:p>
          <w:p w:rsidR="00FF6ED1" w:rsidRPr="00F45712" w:rsidRDefault="00FF6ED1" w:rsidP="001C1FE8">
            <w:pPr>
              <w:rPr>
                <w:rFonts w:asciiTheme="majorHAnsi" w:hAnsiTheme="majorHAnsi"/>
                <w:b/>
                <w:bCs/>
              </w:rPr>
            </w:pPr>
            <w:r>
              <w:rPr>
                <w:rFonts w:asciiTheme="majorHAnsi" w:hAnsiTheme="majorHAnsi"/>
                <w:b/>
                <w:bCs/>
              </w:rPr>
              <w:t xml:space="preserve">                CSPC</w:t>
            </w:r>
          </w:p>
        </w:tc>
        <w:tc>
          <w:tcPr>
            <w:tcW w:w="1701" w:type="dxa"/>
          </w:tcPr>
          <w:p w:rsidR="00FF6ED1" w:rsidRDefault="00FF6ED1" w:rsidP="001C1FE8">
            <w:pPr>
              <w:rPr>
                <w:rFonts w:asciiTheme="majorHAnsi" w:hAnsiTheme="majorHAnsi"/>
                <w:b/>
                <w:bCs/>
              </w:rPr>
            </w:pPr>
            <w:r>
              <w:rPr>
                <w:rFonts w:asciiTheme="majorHAnsi" w:hAnsiTheme="majorHAnsi"/>
                <w:b/>
                <w:bCs/>
              </w:rPr>
              <w:t>OMC</w:t>
            </w:r>
          </w:p>
          <w:p w:rsidR="00FF6ED1" w:rsidRPr="00F45712" w:rsidRDefault="00FF6ED1" w:rsidP="001C1FE8">
            <w:pPr>
              <w:jc w:val="right"/>
              <w:rPr>
                <w:rFonts w:asciiTheme="majorHAnsi" w:hAnsiTheme="majorHAnsi"/>
                <w:b/>
                <w:bCs/>
              </w:rPr>
            </w:pPr>
            <w:r>
              <w:rPr>
                <w:rFonts w:asciiTheme="majorHAnsi" w:hAnsiTheme="majorHAnsi"/>
                <w:b/>
                <w:bCs/>
              </w:rPr>
              <w:t>JSIO</w:t>
            </w:r>
          </w:p>
        </w:tc>
        <w:tc>
          <w:tcPr>
            <w:tcW w:w="1701" w:type="dxa"/>
          </w:tcPr>
          <w:p w:rsidR="00FF6ED1" w:rsidRDefault="00FF6ED1" w:rsidP="001C1FE8">
            <w:pPr>
              <w:rPr>
                <w:rFonts w:asciiTheme="majorHAnsi" w:hAnsiTheme="majorHAnsi"/>
                <w:b/>
                <w:bCs/>
              </w:rPr>
            </w:pPr>
            <w:r>
              <w:rPr>
                <w:rFonts w:asciiTheme="majorHAnsi" w:hAnsiTheme="majorHAnsi"/>
                <w:b/>
                <w:bCs/>
              </w:rPr>
              <w:t>OF</w:t>
            </w:r>
          </w:p>
          <w:p w:rsidR="00FF6ED1" w:rsidRPr="00F45712" w:rsidRDefault="00FF6ED1" w:rsidP="001C1FE8">
            <w:pPr>
              <w:jc w:val="right"/>
              <w:rPr>
                <w:rFonts w:asciiTheme="majorHAnsi" w:hAnsiTheme="majorHAnsi"/>
                <w:b/>
                <w:bCs/>
              </w:rPr>
            </w:pPr>
            <w:r>
              <w:rPr>
                <w:rFonts w:asciiTheme="majorHAnsi" w:hAnsiTheme="majorHAnsi"/>
                <w:b/>
                <w:bCs/>
              </w:rPr>
              <w:t>SRBT</w:t>
            </w:r>
          </w:p>
        </w:tc>
        <w:tc>
          <w:tcPr>
            <w:tcW w:w="1701" w:type="dxa"/>
          </w:tcPr>
          <w:p w:rsidR="00FF6ED1" w:rsidRDefault="00FF6ED1" w:rsidP="001C1FE8">
            <w:pPr>
              <w:rPr>
                <w:rFonts w:asciiTheme="majorHAnsi" w:hAnsiTheme="majorHAnsi"/>
                <w:b/>
                <w:bCs/>
              </w:rPr>
            </w:pPr>
            <w:r>
              <w:rPr>
                <w:rFonts w:asciiTheme="majorHAnsi" w:hAnsiTheme="majorHAnsi"/>
                <w:b/>
                <w:bCs/>
              </w:rPr>
              <w:t>SSSA</w:t>
            </w:r>
          </w:p>
          <w:p w:rsidR="00FF6ED1" w:rsidRPr="00F45712" w:rsidRDefault="00FF6ED1" w:rsidP="001C1FE8">
            <w:pPr>
              <w:jc w:val="right"/>
              <w:rPr>
                <w:rFonts w:asciiTheme="majorHAnsi" w:hAnsiTheme="majorHAnsi"/>
                <w:b/>
                <w:bCs/>
              </w:rPr>
            </w:pPr>
            <w:r>
              <w:rPr>
                <w:rFonts w:asciiTheme="majorHAnsi" w:hAnsiTheme="majorHAnsi"/>
                <w:b/>
                <w:bCs/>
              </w:rPr>
              <w:t>AST</w:t>
            </w:r>
          </w:p>
        </w:tc>
        <w:tc>
          <w:tcPr>
            <w:tcW w:w="1559" w:type="dxa"/>
          </w:tcPr>
          <w:p w:rsidR="00FF6ED1" w:rsidRDefault="00FF6ED1" w:rsidP="001C1FE8">
            <w:pPr>
              <w:jc w:val="both"/>
              <w:rPr>
                <w:rFonts w:asciiTheme="majorHAnsi" w:hAnsiTheme="majorHAnsi"/>
                <w:b/>
                <w:bCs/>
              </w:rPr>
            </w:pPr>
            <w:r>
              <w:rPr>
                <w:rFonts w:asciiTheme="majorHAnsi" w:hAnsiTheme="majorHAnsi"/>
                <w:b/>
                <w:bCs/>
              </w:rPr>
              <w:t xml:space="preserve">     CRBA         </w:t>
            </w:r>
          </w:p>
          <w:p w:rsidR="00FF6ED1" w:rsidRPr="00F45712" w:rsidRDefault="00FF6ED1" w:rsidP="001C1FE8">
            <w:pPr>
              <w:rPr>
                <w:rFonts w:asciiTheme="majorHAnsi" w:hAnsiTheme="majorHAnsi"/>
                <w:b/>
                <w:bCs/>
              </w:rPr>
            </w:pPr>
            <w:r>
              <w:rPr>
                <w:rFonts w:asciiTheme="majorHAnsi" w:hAnsiTheme="majorHAnsi"/>
                <w:b/>
                <w:bCs/>
              </w:rPr>
              <w:t xml:space="preserve">                  NBT</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JSBA</w:t>
            </w:r>
          </w:p>
          <w:p w:rsidR="00FF6ED1" w:rsidRPr="005449C2" w:rsidRDefault="00FF6ED1" w:rsidP="001C1FE8">
            <w:pPr>
              <w:jc w:val="right"/>
              <w:rPr>
                <w:rFonts w:asciiTheme="majorHAnsi" w:hAnsiTheme="majorHAnsi"/>
                <w:b/>
                <w:bCs/>
              </w:rPr>
            </w:pPr>
            <w:r w:rsidRPr="005449C2">
              <w:rPr>
                <w:rFonts w:asciiTheme="majorHAnsi" w:hAnsiTheme="majorHAnsi"/>
                <w:b/>
                <w:bCs/>
              </w:rPr>
              <w:t xml:space="preserve">  CRBSET</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28éme</w:t>
            </w:r>
            <w:r>
              <w:rPr>
                <w:rFonts w:asciiTheme="majorHAnsi" w:hAnsiTheme="majorHAnsi"/>
              </w:rPr>
              <w:t xml:space="preserve"> journée</w:t>
            </w:r>
          </w:p>
        </w:tc>
      </w:tr>
      <w:tr w:rsidR="00FF6ED1"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14éme journée</w:t>
            </w:r>
          </w:p>
        </w:tc>
        <w:tc>
          <w:tcPr>
            <w:tcW w:w="1701" w:type="dxa"/>
          </w:tcPr>
          <w:p w:rsidR="00FF6ED1" w:rsidRDefault="00FF6ED1" w:rsidP="001C1FE8">
            <w:pPr>
              <w:rPr>
                <w:rFonts w:asciiTheme="majorHAnsi" w:hAnsiTheme="majorHAnsi"/>
                <w:b/>
                <w:bCs/>
              </w:rPr>
            </w:pPr>
            <w:r>
              <w:rPr>
                <w:rFonts w:asciiTheme="majorHAnsi" w:hAnsiTheme="majorHAnsi"/>
                <w:b/>
                <w:bCs/>
              </w:rPr>
              <w:t>NBT</w:t>
            </w:r>
          </w:p>
          <w:p w:rsidR="00FF6ED1" w:rsidRPr="00F45712" w:rsidRDefault="00FF6ED1" w:rsidP="001C1FE8">
            <w:pPr>
              <w:jc w:val="right"/>
              <w:rPr>
                <w:rFonts w:asciiTheme="majorHAnsi" w:hAnsiTheme="majorHAnsi"/>
                <w:b/>
                <w:bCs/>
              </w:rPr>
            </w:pPr>
            <w:r>
              <w:rPr>
                <w:rFonts w:asciiTheme="majorHAnsi" w:hAnsiTheme="majorHAnsi"/>
                <w:b/>
                <w:bCs/>
              </w:rPr>
              <w:t>SSSA</w:t>
            </w:r>
          </w:p>
        </w:tc>
        <w:tc>
          <w:tcPr>
            <w:tcW w:w="1559" w:type="dxa"/>
          </w:tcPr>
          <w:p w:rsidR="00FF6ED1" w:rsidRDefault="00FF6ED1" w:rsidP="001C1FE8">
            <w:pPr>
              <w:rPr>
                <w:rFonts w:asciiTheme="majorHAnsi" w:hAnsiTheme="majorHAnsi"/>
                <w:b/>
                <w:bCs/>
              </w:rPr>
            </w:pPr>
            <w:r>
              <w:rPr>
                <w:rFonts w:asciiTheme="majorHAnsi" w:hAnsiTheme="majorHAnsi"/>
                <w:b/>
                <w:bCs/>
              </w:rPr>
              <w:t>JSIO</w:t>
            </w:r>
          </w:p>
          <w:p w:rsidR="00FF6ED1" w:rsidRPr="00F45712" w:rsidRDefault="00FF6ED1" w:rsidP="001C1FE8">
            <w:pPr>
              <w:jc w:val="right"/>
              <w:rPr>
                <w:rFonts w:asciiTheme="majorHAnsi" w:hAnsiTheme="majorHAnsi"/>
                <w:b/>
                <w:bCs/>
              </w:rPr>
            </w:pPr>
            <w:r>
              <w:rPr>
                <w:rFonts w:asciiTheme="majorHAnsi" w:hAnsiTheme="majorHAnsi"/>
                <w:b/>
                <w:bCs/>
              </w:rPr>
              <w:t>OF</w:t>
            </w:r>
          </w:p>
        </w:tc>
        <w:tc>
          <w:tcPr>
            <w:tcW w:w="1559" w:type="dxa"/>
          </w:tcPr>
          <w:p w:rsidR="00FF6ED1" w:rsidRDefault="00FF6ED1" w:rsidP="001C1FE8">
            <w:pPr>
              <w:rPr>
                <w:rFonts w:asciiTheme="majorHAnsi" w:hAnsiTheme="majorHAnsi"/>
                <w:b/>
                <w:bCs/>
              </w:rPr>
            </w:pPr>
            <w:r>
              <w:rPr>
                <w:rFonts w:asciiTheme="majorHAnsi" w:hAnsiTheme="majorHAnsi"/>
                <w:b/>
                <w:bCs/>
              </w:rPr>
              <w:t>CSPC</w:t>
            </w:r>
          </w:p>
          <w:p w:rsidR="00FF6ED1" w:rsidRPr="00F45712" w:rsidRDefault="00FF6ED1" w:rsidP="001C1FE8">
            <w:pPr>
              <w:jc w:val="right"/>
              <w:rPr>
                <w:rFonts w:asciiTheme="majorHAnsi" w:hAnsiTheme="majorHAnsi"/>
                <w:b/>
                <w:bCs/>
              </w:rPr>
            </w:pPr>
            <w:r>
              <w:rPr>
                <w:rFonts w:asciiTheme="majorHAnsi" w:hAnsiTheme="majorHAnsi"/>
                <w:b/>
                <w:bCs/>
              </w:rPr>
              <w:t>OMC</w:t>
            </w:r>
          </w:p>
        </w:tc>
        <w:tc>
          <w:tcPr>
            <w:tcW w:w="1701" w:type="dxa"/>
          </w:tcPr>
          <w:p w:rsidR="00FF6ED1" w:rsidRDefault="00FF6ED1" w:rsidP="001C1FE8">
            <w:pPr>
              <w:rPr>
                <w:rFonts w:asciiTheme="majorHAnsi" w:hAnsiTheme="majorHAnsi"/>
                <w:b/>
                <w:bCs/>
              </w:rPr>
            </w:pPr>
            <w:r>
              <w:rPr>
                <w:rFonts w:asciiTheme="majorHAnsi" w:hAnsiTheme="majorHAnsi"/>
                <w:b/>
                <w:bCs/>
              </w:rPr>
              <w:t>OA</w:t>
            </w:r>
          </w:p>
          <w:p w:rsidR="00FF6ED1" w:rsidRPr="00F45712" w:rsidRDefault="00FF6ED1" w:rsidP="001C1FE8">
            <w:pPr>
              <w:jc w:val="right"/>
              <w:rPr>
                <w:rFonts w:asciiTheme="majorHAnsi" w:hAnsiTheme="majorHAnsi"/>
                <w:b/>
                <w:bCs/>
              </w:rPr>
            </w:pPr>
            <w:r>
              <w:rPr>
                <w:rFonts w:asciiTheme="majorHAnsi" w:hAnsiTheme="majorHAnsi"/>
                <w:b/>
                <w:bCs/>
              </w:rPr>
              <w:t>GB</w:t>
            </w:r>
          </w:p>
        </w:tc>
        <w:tc>
          <w:tcPr>
            <w:tcW w:w="1701" w:type="dxa"/>
          </w:tcPr>
          <w:p w:rsidR="00FF6ED1" w:rsidRDefault="00FF6ED1" w:rsidP="001C1FE8">
            <w:pPr>
              <w:rPr>
                <w:rFonts w:asciiTheme="majorHAnsi" w:hAnsiTheme="majorHAnsi"/>
                <w:b/>
                <w:bCs/>
              </w:rPr>
            </w:pPr>
            <w:r>
              <w:rPr>
                <w:rFonts w:asciiTheme="majorHAnsi" w:hAnsiTheme="majorHAnsi"/>
                <w:b/>
                <w:bCs/>
              </w:rPr>
              <w:t>CRBAR</w:t>
            </w:r>
          </w:p>
          <w:p w:rsidR="00FF6ED1" w:rsidRPr="00F45712" w:rsidRDefault="00FF6ED1" w:rsidP="001C1FE8">
            <w:pPr>
              <w:jc w:val="right"/>
              <w:rPr>
                <w:rFonts w:asciiTheme="majorHAnsi" w:hAnsiTheme="majorHAnsi"/>
                <w:b/>
                <w:bCs/>
              </w:rPr>
            </w:pPr>
            <w:r>
              <w:rPr>
                <w:rFonts w:asciiTheme="majorHAnsi" w:hAnsiTheme="majorHAnsi"/>
                <w:b/>
                <w:bCs/>
              </w:rPr>
              <w:t>NCB</w:t>
            </w:r>
          </w:p>
        </w:tc>
        <w:tc>
          <w:tcPr>
            <w:tcW w:w="1701" w:type="dxa"/>
          </w:tcPr>
          <w:p w:rsidR="00FF6ED1" w:rsidRDefault="00FF6ED1" w:rsidP="001C1FE8">
            <w:pPr>
              <w:rPr>
                <w:rFonts w:asciiTheme="majorHAnsi" w:hAnsiTheme="majorHAnsi"/>
                <w:b/>
                <w:bCs/>
              </w:rPr>
            </w:pPr>
            <w:r>
              <w:rPr>
                <w:rFonts w:asciiTheme="majorHAnsi" w:hAnsiTheme="majorHAnsi"/>
                <w:b/>
                <w:bCs/>
              </w:rPr>
              <w:t>CRBSET</w:t>
            </w:r>
          </w:p>
          <w:p w:rsidR="00FF6ED1" w:rsidRPr="00F45712" w:rsidRDefault="00FF6ED1" w:rsidP="001C1FE8">
            <w:pPr>
              <w:jc w:val="right"/>
              <w:rPr>
                <w:rFonts w:asciiTheme="majorHAnsi" w:hAnsiTheme="majorHAnsi"/>
                <w:b/>
                <w:bCs/>
              </w:rPr>
            </w:pPr>
            <w:r>
              <w:rPr>
                <w:rFonts w:asciiTheme="majorHAnsi" w:hAnsiTheme="majorHAnsi"/>
                <w:b/>
                <w:bCs/>
              </w:rPr>
              <w:t>ARBB</w:t>
            </w:r>
          </w:p>
        </w:tc>
        <w:tc>
          <w:tcPr>
            <w:tcW w:w="1559" w:type="dxa"/>
          </w:tcPr>
          <w:p w:rsidR="00FF6ED1" w:rsidRDefault="00FF6ED1" w:rsidP="001C1FE8">
            <w:pPr>
              <w:rPr>
                <w:rFonts w:asciiTheme="majorHAnsi" w:hAnsiTheme="majorHAnsi"/>
                <w:b/>
                <w:bCs/>
              </w:rPr>
            </w:pPr>
            <w:r>
              <w:rPr>
                <w:rFonts w:asciiTheme="majorHAnsi" w:hAnsiTheme="majorHAnsi"/>
                <w:b/>
                <w:bCs/>
              </w:rPr>
              <w:t>AST</w:t>
            </w:r>
          </w:p>
          <w:p w:rsidR="00FF6ED1" w:rsidRPr="00F45712" w:rsidRDefault="00FF6ED1" w:rsidP="001C1FE8">
            <w:pPr>
              <w:jc w:val="right"/>
              <w:rPr>
                <w:rFonts w:asciiTheme="majorHAnsi" w:hAnsiTheme="majorHAnsi"/>
                <w:b/>
                <w:bCs/>
              </w:rPr>
            </w:pPr>
            <w:r>
              <w:rPr>
                <w:rFonts w:asciiTheme="majorHAnsi" w:hAnsiTheme="majorHAnsi"/>
                <w:b/>
                <w:bCs/>
              </w:rPr>
              <w:t>SRBT</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CRBA</w:t>
            </w:r>
          </w:p>
          <w:p w:rsidR="00FF6ED1" w:rsidRPr="005449C2" w:rsidRDefault="00FF6ED1" w:rsidP="001C1FE8">
            <w:pPr>
              <w:jc w:val="right"/>
              <w:rPr>
                <w:rFonts w:asciiTheme="majorHAnsi" w:hAnsiTheme="majorHAnsi"/>
                <w:b/>
                <w:bCs/>
              </w:rPr>
            </w:pPr>
            <w:r w:rsidRPr="005449C2">
              <w:rPr>
                <w:rFonts w:asciiTheme="majorHAnsi" w:hAnsiTheme="majorHAnsi"/>
                <w:b/>
                <w:bCs/>
              </w:rPr>
              <w:t>JSBA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29éme</w:t>
            </w:r>
            <w:r>
              <w:rPr>
                <w:rFonts w:asciiTheme="majorHAnsi" w:hAnsiTheme="majorHAnsi"/>
              </w:rPr>
              <w:t xml:space="preserve"> journée</w:t>
            </w:r>
          </w:p>
        </w:tc>
      </w:tr>
      <w:tr w:rsidR="00FF6ED1" w:rsidRPr="004B3D2E" w:rsidTr="001C1FE8">
        <w:tc>
          <w:tcPr>
            <w:tcW w:w="1636" w:type="dxa"/>
            <w:vAlign w:val="center"/>
          </w:tcPr>
          <w:p w:rsidR="00FF6ED1" w:rsidRPr="00F45712" w:rsidRDefault="00FF6ED1" w:rsidP="001C1FE8">
            <w:pPr>
              <w:jc w:val="center"/>
              <w:rPr>
                <w:rFonts w:asciiTheme="majorBidi" w:hAnsiTheme="majorBidi" w:cstheme="majorBidi"/>
              </w:rPr>
            </w:pPr>
            <w:r w:rsidRPr="00F45712">
              <w:rPr>
                <w:rFonts w:asciiTheme="majorBidi" w:hAnsiTheme="majorBidi" w:cstheme="majorBidi"/>
              </w:rPr>
              <w:t>15éme journée</w:t>
            </w:r>
          </w:p>
        </w:tc>
        <w:tc>
          <w:tcPr>
            <w:tcW w:w="1701" w:type="dxa"/>
          </w:tcPr>
          <w:p w:rsidR="00FF6ED1" w:rsidRDefault="00FF6ED1" w:rsidP="001C1FE8">
            <w:pPr>
              <w:rPr>
                <w:rFonts w:asciiTheme="majorHAnsi" w:hAnsiTheme="majorHAnsi"/>
                <w:b/>
                <w:bCs/>
              </w:rPr>
            </w:pPr>
            <w:r>
              <w:rPr>
                <w:rFonts w:asciiTheme="majorHAnsi" w:hAnsiTheme="majorHAnsi"/>
                <w:b/>
                <w:bCs/>
              </w:rPr>
              <w:t>ARBB</w:t>
            </w:r>
          </w:p>
          <w:p w:rsidR="00FF6ED1" w:rsidRPr="00F45712" w:rsidRDefault="00FF6ED1" w:rsidP="001C1FE8">
            <w:pPr>
              <w:jc w:val="right"/>
              <w:rPr>
                <w:rFonts w:asciiTheme="majorHAnsi" w:hAnsiTheme="majorHAnsi"/>
                <w:b/>
                <w:bCs/>
              </w:rPr>
            </w:pPr>
            <w:r>
              <w:rPr>
                <w:rFonts w:asciiTheme="majorHAnsi" w:hAnsiTheme="majorHAnsi"/>
                <w:b/>
                <w:bCs/>
              </w:rPr>
              <w:t>CRBA</w:t>
            </w:r>
          </w:p>
        </w:tc>
        <w:tc>
          <w:tcPr>
            <w:tcW w:w="1559" w:type="dxa"/>
          </w:tcPr>
          <w:p w:rsidR="00FF6ED1" w:rsidRDefault="00FF6ED1" w:rsidP="001C1FE8">
            <w:pPr>
              <w:rPr>
                <w:rFonts w:asciiTheme="majorHAnsi" w:hAnsiTheme="majorHAnsi"/>
                <w:b/>
                <w:bCs/>
              </w:rPr>
            </w:pPr>
            <w:r>
              <w:rPr>
                <w:rFonts w:asciiTheme="majorHAnsi" w:hAnsiTheme="majorHAnsi"/>
                <w:b/>
                <w:bCs/>
              </w:rPr>
              <w:t>NCB</w:t>
            </w:r>
          </w:p>
          <w:p w:rsidR="00FF6ED1" w:rsidRPr="00F45712" w:rsidRDefault="00FF6ED1" w:rsidP="001C1FE8">
            <w:pPr>
              <w:jc w:val="right"/>
              <w:rPr>
                <w:rFonts w:asciiTheme="majorHAnsi" w:hAnsiTheme="majorHAnsi"/>
                <w:b/>
                <w:bCs/>
              </w:rPr>
            </w:pPr>
            <w:r>
              <w:rPr>
                <w:rFonts w:asciiTheme="majorHAnsi" w:hAnsiTheme="majorHAnsi"/>
                <w:b/>
                <w:bCs/>
              </w:rPr>
              <w:t>CRBSET</w:t>
            </w:r>
          </w:p>
        </w:tc>
        <w:tc>
          <w:tcPr>
            <w:tcW w:w="1559" w:type="dxa"/>
          </w:tcPr>
          <w:p w:rsidR="00FF6ED1" w:rsidRDefault="00FF6ED1" w:rsidP="001C1FE8">
            <w:pPr>
              <w:rPr>
                <w:rFonts w:asciiTheme="majorHAnsi" w:hAnsiTheme="majorHAnsi"/>
                <w:b/>
                <w:bCs/>
              </w:rPr>
            </w:pPr>
            <w:r>
              <w:rPr>
                <w:rFonts w:asciiTheme="majorHAnsi" w:hAnsiTheme="majorHAnsi"/>
                <w:b/>
                <w:bCs/>
              </w:rPr>
              <w:t>GB</w:t>
            </w:r>
          </w:p>
          <w:p w:rsidR="00FF6ED1" w:rsidRPr="00F45712" w:rsidRDefault="00FF6ED1" w:rsidP="001C1FE8">
            <w:pPr>
              <w:jc w:val="right"/>
              <w:rPr>
                <w:rFonts w:asciiTheme="majorHAnsi" w:hAnsiTheme="majorHAnsi"/>
                <w:b/>
                <w:bCs/>
              </w:rPr>
            </w:pPr>
            <w:r>
              <w:rPr>
                <w:rFonts w:asciiTheme="majorHAnsi" w:hAnsiTheme="majorHAnsi"/>
                <w:b/>
                <w:bCs/>
              </w:rPr>
              <w:t>CRBAR</w:t>
            </w:r>
          </w:p>
        </w:tc>
        <w:tc>
          <w:tcPr>
            <w:tcW w:w="1701" w:type="dxa"/>
          </w:tcPr>
          <w:p w:rsidR="00FF6ED1" w:rsidRDefault="00FF6ED1" w:rsidP="001C1FE8">
            <w:pPr>
              <w:rPr>
                <w:rFonts w:asciiTheme="majorHAnsi" w:hAnsiTheme="majorHAnsi"/>
                <w:b/>
                <w:bCs/>
              </w:rPr>
            </w:pPr>
            <w:r>
              <w:rPr>
                <w:rFonts w:asciiTheme="majorHAnsi" w:hAnsiTheme="majorHAnsi"/>
                <w:b/>
                <w:bCs/>
              </w:rPr>
              <w:t>OMC</w:t>
            </w:r>
          </w:p>
          <w:p w:rsidR="00FF6ED1" w:rsidRPr="00F45712" w:rsidRDefault="00FF6ED1" w:rsidP="001C1FE8">
            <w:pPr>
              <w:jc w:val="right"/>
              <w:rPr>
                <w:rFonts w:asciiTheme="majorHAnsi" w:hAnsiTheme="majorHAnsi"/>
                <w:b/>
                <w:bCs/>
              </w:rPr>
            </w:pPr>
            <w:r>
              <w:rPr>
                <w:rFonts w:asciiTheme="majorHAnsi" w:hAnsiTheme="majorHAnsi"/>
                <w:b/>
                <w:bCs/>
              </w:rPr>
              <w:t>AST</w:t>
            </w:r>
          </w:p>
        </w:tc>
        <w:tc>
          <w:tcPr>
            <w:tcW w:w="1701" w:type="dxa"/>
          </w:tcPr>
          <w:p w:rsidR="00FF6ED1" w:rsidRDefault="00FF6ED1" w:rsidP="001C1FE8">
            <w:pPr>
              <w:rPr>
                <w:rFonts w:asciiTheme="majorHAnsi" w:hAnsiTheme="majorHAnsi"/>
                <w:b/>
                <w:bCs/>
              </w:rPr>
            </w:pPr>
            <w:r>
              <w:rPr>
                <w:rFonts w:asciiTheme="majorHAnsi" w:hAnsiTheme="majorHAnsi"/>
                <w:b/>
                <w:bCs/>
              </w:rPr>
              <w:t xml:space="preserve">OF                   </w:t>
            </w:r>
          </w:p>
          <w:p w:rsidR="00FF6ED1" w:rsidRPr="00F45712" w:rsidRDefault="00FF6ED1" w:rsidP="001C1FE8">
            <w:pPr>
              <w:rPr>
                <w:rFonts w:asciiTheme="majorHAnsi" w:hAnsiTheme="majorHAnsi"/>
                <w:b/>
                <w:bCs/>
              </w:rPr>
            </w:pPr>
            <w:r>
              <w:rPr>
                <w:rFonts w:asciiTheme="majorHAnsi" w:hAnsiTheme="majorHAnsi"/>
                <w:b/>
                <w:bCs/>
              </w:rPr>
              <w:t xml:space="preserve">                    CSPC</w:t>
            </w:r>
          </w:p>
        </w:tc>
        <w:tc>
          <w:tcPr>
            <w:tcW w:w="1701" w:type="dxa"/>
          </w:tcPr>
          <w:p w:rsidR="00FF6ED1" w:rsidRDefault="00FF6ED1" w:rsidP="001C1FE8">
            <w:pPr>
              <w:rPr>
                <w:rFonts w:asciiTheme="majorHAnsi" w:hAnsiTheme="majorHAnsi"/>
                <w:b/>
                <w:bCs/>
              </w:rPr>
            </w:pPr>
            <w:r>
              <w:rPr>
                <w:rFonts w:asciiTheme="majorHAnsi" w:hAnsiTheme="majorHAnsi"/>
                <w:b/>
                <w:bCs/>
              </w:rPr>
              <w:t>SSSA</w:t>
            </w:r>
          </w:p>
          <w:p w:rsidR="00FF6ED1" w:rsidRPr="00F45712" w:rsidRDefault="00FF6ED1" w:rsidP="001C1FE8">
            <w:pPr>
              <w:jc w:val="right"/>
              <w:rPr>
                <w:rFonts w:asciiTheme="majorHAnsi" w:hAnsiTheme="majorHAnsi"/>
                <w:b/>
                <w:bCs/>
              </w:rPr>
            </w:pPr>
            <w:r>
              <w:rPr>
                <w:rFonts w:asciiTheme="majorHAnsi" w:hAnsiTheme="majorHAnsi"/>
                <w:b/>
                <w:bCs/>
              </w:rPr>
              <w:t>JSIO</w:t>
            </w:r>
          </w:p>
        </w:tc>
        <w:tc>
          <w:tcPr>
            <w:tcW w:w="1559" w:type="dxa"/>
          </w:tcPr>
          <w:p w:rsidR="00FF6ED1" w:rsidRDefault="00FF6ED1" w:rsidP="001C1FE8">
            <w:pPr>
              <w:rPr>
                <w:rFonts w:asciiTheme="majorHAnsi" w:hAnsiTheme="majorHAnsi"/>
                <w:b/>
                <w:bCs/>
              </w:rPr>
            </w:pPr>
            <w:r>
              <w:rPr>
                <w:rFonts w:asciiTheme="majorHAnsi" w:hAnsiTheme="majorHAnsi"/>
                <w:b/>
                <w:bCs/>
              </w:rPr>
              <w:t>SRBT</w:t>
            </w:r>
          </w:p>
          <w:p w:rsidR="00FF6ED1" w:rsidRPr="00F45712" w:rsidRDefault="00FF6ED1" w:rsidP="001C1FE8">
            <w:pPr>
              <w:jc w:val="right"/>
              <w:rPr>
                <w:rFonts w:asciiTheme="majorHAnsi" w:hAnsiTheme="majorHAnsi"/>
                <w:b/>
                <w:bCs/>
              </w:rPr>
            </w:pPr>
            <w:r>
              <w:rPr>
                <w:rFonts w:asciiTheme="majorHAnsi" w:hAnsiTheme="majorHAnsi"/>
                <w:b/>
                <w:bCs/>
              </w:rPr>
              <w:t xml:space="preserve">                 NBT</w:t>
            </w:r>
          </w:p>
        </w:tc>
        <w:tc>
          <w:tcPr>
            <w:tcW w:w="1560" w:type="dxa"/>
            <w:shd w:val="clear" w:color="auto" w:fill="D9D9D9" w:themeFill="background1" w:themeFillShade="D9"/>
            <w:vAlign w:val="center"/>
          </w:tcPr>
          <w:p w:rsidR="00FF6ED1" w:rsidRPr="005449C2" w:rsidRDefault="00FF6ED1" w:rsidP="001C1FE8">
            <w:pPr>
              <w:rPr>
                <w:rFonts w:asciiTheme="majorHAnsi" w:hAnsiTheme="majorHAnsi"/>
                <w:b/>
                <w:bCs/>
              </w:rPr>
            </w:pPr>
            <w:r w:rsidRPr="005449C2">
              <w:rPr>
                <w:rFonts w:asciiTheme="majorHAnsi" w:hAnsiTheme="majorHAnsi"/>
                <w:b/>
                <w:bCs/>
              </w:rPr>
              <w:t>JSBA</w:t>
            </w:r>
          </w:p>
          <w:p w:rsidR="00FF6ED1" w:rsidRPr="005449C2" w:rsidRDefault="00FF6ED1" w:rsidP="001C1FE8">
            <w:pPr>
              <w:jc w:val="right"/>
              <w:rPr>
                <w:rFonts w:asciiTheme="majorHAnsi" w:hAnsiTheme="majorHAnsi"/>
                <w:b/>
                <w:bCs/>
              </w:rPr>
            </w:pPr>
            <w:r w:rsidRPr="005449C2">
              <w:rPr>
                <w:rFonts w:asciiTheme="majorHAnsi" w:hAnsiTheme="majorHAnsi"/>
                <w:b/>
                <w:bCs/>
              </w:rPr>
              <w:t>OA</w:t>
            </w:r>
          </w:p>
        </w:tc>
        <w:tc>
          <w:tcPr>
            <w:tcW w:w="1713" w:type="dxa"/>
            <w:vAlign w:val="center"/>
          </w:tcPr>
          <w:p w:rsidR="00FF6ED1" w:rsidRPr="00F45712" w:rsidRDefault="00FF6ED1" w:rsidP="001C1FE8">
            <w:pPr>
              <w:bidi/>
              <w:jc w:val="center"/>
              <w:rPr>
                <w:rFonts w:asciiTheme="majorHAnsi" w:hAnsiTheme="majorHAnsi"/>
              </w:rPr>
            </w:pPr>
            <w:r w:rsidRPr="00F45712">
              <w:rPr>
                <w:rFonts w:asciiTheme="majorHAnsi" w:hAnsiTheme="majorHAnsi"/>
              </w:rPr>
              <w:t>30éme</w:t>
            </w:r>
            <w:r>
              <w:rPr>
                <w:rFonts w:asciiTheme="majorHAnsi" w:hAnsiTheme="majorHAnsi"/>
              </w:rPr>
              <w:t xml:space="preserve"> journée </w:t>
            </w:r>
          </w:p>
        </w:tc>
      </w:tr>
    </w:tbl>
    <w:p w:rsidR="00FF6ED1" w:rsidRDefault="00FF6ED1" w:rsidP="00FF6ED1">
      <w:pPr>
        <w:rPr>
          <w:color w:val="95B3D7" w:themeColor="accent1" w:themeTint="99"/>
        </w:rPr>
      </w:pPr>
    </w:p>
    <w:p w:rsidR="00FF6ED1" w:rsidRPr="0090572D" w:rsidRDefault="00FF6ED1" w:rsidP="00FF6ED1">
      <w:pPr>
        <w:pStyle w:val="Sansinterligne"/>
        <w:jc w:val="center"/>
        <w:rPr>
          <w:rFonts w:asciiTheme="majorHAnsi" w:hAnsiTheme="majorHAnsi"/>
          <w:color w:val="000000" w:themeColor="text1"/>
          <w:sz w:val="32"/>
          <w:szCs w:val="32"/>
          <w:u w:val="single"/>
        </w:rPr>
      </w:pPr>
      <w:r w:rsidRPr="003738C0">
        <w:rPr>
          <w:rFonts w:asciiTheme="majorHAnsi" w:hAnsiTheme="majorHAnsi"/>
          <w:b/>
          <w:bCs/>
          <w:u w:val="single"/>
        </w:rPr>
        <w:t>CLUBS </w:t>
      </w:r>
      <w:r w:rsidRPr="003738C0">
        <w:rPr>
          <w:rFonts w:asciiTheme="majorHAnsi" w:hAnsiTheme="majorHAnsi"/>
          <w:b/>
          <w:bCs/>
        </w:rPr>
        <w:t xml:space="preserve">: AS TAASSAST – SRB TAZMALT – JS IGHIL OUAZZOUG – ARB BARBACHA – </w:t>
      </w:r>
      <w:r>
        <w:rPr>
          <w:rFonts w:asciiTheme="majorHAnsi" w:hAnsiTheme="majorHAnsi"/>
          <w:b/>
          <w:bCs/>
        </w:rPr>
        <w:t>JSB AMIZOUR</w:t>
      </w:r>
      <w:r w:rsidRPr="003738C0">
        <w:rPr>
          <w:rFonts w:asciiTheme="majorHAnsi" w:hAnsiTheme="majorHAnsi"/>
          <w:b/>
          <w:bCs/>
        </w:rPr>
        <w:t xml:space="preserve"> – </w:t>
      </w:r>
      <w:r>
        <w:rPr>
          <w:rFonts w:asciiTheme="majorHAnsi" w:hAnsiTheme="majorHAnsi"/>
          <w:b/>
          <w:bCs/>
        </w:rPr>
        <w:t>CRB AIT ZINE</w:t>
      </w:r>
      <w:r w:rsidRPr="003738C0">
        <w:rPr>
          <w:rFonts w:asciiTheme="majorHAnsi" w:hAnsiTheme="majorHAnsi"/>
          <w:b/>
          <w:bCs/>
        </w:rPr>
        <w:t xml:space="preserve"> – CRB AOKAS – </w:t>
      </w:r>
      <w:r>
        <w:rPr>
          <w:rFonts w:asciiTheme="majorHAnsi" w:hAnsiTheme="majorHAnsi"/>
          <w:b/>
          <w:bCs/>
        </w:rPr>
        <w:t>CRBSOUK EL TENINE – GOURAYA BEJAJA</w:t>
      </w:r>
      <w:r w:rsidRPr="003738C0">
        <w:rPr>
          <w:rFonts w:asciiTheme="majorHAnsi" w:hAnsiTheme="majorHAnsi"/>
          <w:b/>
          <w:bCs/>
        </w:rPr>
        <w:t xml:space="preserve"> – NC BEJAIA – </w:t>
      </w:r>
      <w:r>
        <w:rPr>
          <w:rFonts w:asciiTheme="majorHAnsi" w:hAnsiTheme="majorHAnsi"/>
          <w:b/>
          <w:bCs/>
        </w:rPr>
        <w:t>O AKBOU – OM’CISNA</w:t>
      </w:r>
      <w:r w:rsidRPr="003738C0">
        <w:rPr>
          <w:rFonts w:asciiTheme="majorHAnsi" w:hAnsiTheme="majorHAnsi"/>
          <w:b/>
          <w:bCs/>
        </w:rPr>
        <w:t>  – CS PROTECTION CIVILE – SS SIDI AICH – NB TASKRIOUT</w:t>
      </w:r>
      <w:r>
        <w:rPr>
          <w:rFonts w:asciiTheme="majorHAnsi" w:hAnsiTheme="majorHAnsi"/>
          <w:b/>
          <w:bCs/>
        </w:rPr>
        <w:t>- O FERAOUN.</w:t>
      </w:r>
      <w:r w:rsidRPr="00681CF5">
        <w:rPr>
          <w:color w:val="000000" w:themeColor="text1"/>
          <w:sz w:val="32"/>
          <w:szCs w:val="32"/>
          <w:highlight w:val="yellow"/>
          <w:u w:val="single"/>
        </w:rPr>
        <w:t xml:space="preserve"> </w:t>
      </w:r>
    </w:p>
    <w:p w:rsidR="008D0FB0" w:rsidRDefault="008D0FB0" w:rsidP="008D0FB0">
      <w:pPr>
        <w:spacing w:after="200" w:line="276" w:lineRule="auto"/>
        <w:ind w:left="142" w:hanging="142"/>
        <w:rPr>
          <w:rFonts w:asciiTheme="majorHAnsi" w:hAnsiTheme="majorHAnsi"/>
          <w:b/>
          <w:bCs/>
          <w:sz w:val="22"/>
          <w:szCs w:val="22"/>
          <w:u w:val="single"/>
        </w:rPr>
      </w:pPr>
    </w:p>
    <w:p w:rsidR="00B51F34" w:rsidRDefault="00B51F34" w:rsidP="00B51F34">
      <w:pPr>
        <w:pStyle w:val="Sansinterligne"/>
        <w:jc w:val="center"/>
        <w:rPr>
          <w:b/>
          <w:bCs/>
          <w:sz w:val="32"/>
          <w:szCs w:val="32"/>
          <w:highlight w:val="yellow"/>
          <w:u w:val="single"/>
        </w:rPr>
      </w:pPr>
      <w:r w:rsidRPr="007E279F">
        <w:rPr>
          <w:b/>
          <w:bCs/>
          <w:sz w:val="32"/>
          <w:szCs w:val="32"/>
          <w:highlight w:val="yellow"/>
          <w:u w:val="single"/>
        </w:rPr>
        <w:lastRenderedPageBreak/>
        <w:t>DIRECTION DES COMPETITIONS</w:t>
      </w:r>
    </w:p>
    <w:p w:rsidR="00B51F34" w:rsidRPr="00450FB1" w:rsidRDefault="00B51F34" w:rsidP="00B51F34">
      <w:pPr>
        <w:pStyle w:val="Sansinterligne"/>
        <w:jc w:val="center"/>
        <w:rPr>
          <w:b/>
          <w:bCs/>
          <w:sz w:val="20"/>
          <w:szCs w:val="20"/>
          <w:highlight w:val="yellow"/>
          <w:u w:val="single"/>
        </w:rPr>
      </w:pPr>
    </w:p>
    <w:p w:rsidR="00B51F34" w:rsidRPr="007E279F" w:rsidRDefault="00B51F34" w:rsidP="00B51F34">
      <w:pPr>
        <w:jc w:val="center"/>
        <w:rPr>
          <w:rFonts w:asciiTheme="majorHAnsi" w:hAnsiTheme="majorHAnsi"/>
          <w:b/>
          <w:bCs/>
          <w:sz w:val="32"/>
          <w:szCs w:val="32"/>
          <w:u w:val="single"/>
        </w:rPr>
      </w:pPr>
      <w:r w:rsidRPr="007E279F">
        <w:rPr>
          <w:rFonts w:asciiTheme="majorHAnsi" w:hAnsiTheme="majorHAnsi"/>
          <w:b/>
          <w:bCs/>
          <w:sz w:val="32"/>
          <w:szCs w:val="32"/>
          <w:highlight w:val="yellow"/>
          <w:u w:val="single"/>
        </w:rPr>
        <w:t xml:space="preserve">CALENDRIER </w:t>
      </w:r>
      <w:r w:rsidRPr="00450FB1">
        <w:rPr>
          <w:rFonts w:asciiTheme="majorHAnsi" w:hAnsiTheme="majorHAnsi"/>
          <w:b/>
          <w:bCs/>
          <w:sz w:val="32"/>
          <w:szCs w:val="32"/>
          <w:highlight w:val="yellow"/>
          <w:u w:val="single"/>
        </w:rPr>
        <w:t>PRE-HONNEUR – 2018-2019</w:t>
      </w:r>
    </w:p>
    <w:p w:rsidR="00B51F34" w:rsidRPr="00AC61F6" w:rsidRDefault="00B51F34" w:rsidP="00B51F34">
      <w:pPr>
        <w:jc w:val="center"/>
        <w:rPr>
          <w:b/>
          <w:bCs/>
          <w:sz w:val="18"/>
          <w:szCs w:val="18"/>
          <w:u w:val="single"/>
        </w:rPr>
      </w:pPr>
    </w:p>
    <w:p w:rsidR="00B51F34" w:rsidRPr="00450FB1" w:rsidRDefault="00B51F34" w:rsidP="00B51F34">
      <w:pPr>
        <w:jc w:val="center"/>
        <w:rPr>
          <w:b/>
          <w:bCs/>
          <w:sz w:val="20"/>
          <w:szCs w:val="20"/>
          <w:u w:val="single"/>
        </w:rPr>
      </w:pPr>
    </w:p>
    <w:tbl>
      <w:tblPr>
        <w:tblW w:w="5342" w:type="pct"/>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1526"/>
        <w:gridCol w:w="1950"/>
        <w:gridCol w:w="1953"/>
        <w:gridCol w:w="1953"/>
        <w:gridCol w:w="2167"/>
        <w:gridCol w:w="1953"/>
        <w:gridCol w:w="1953"/>
        <w:gridCol w:w="1738"/>
      </w:tblGrid>
      <w:tr w:rsidR="00B51F34" w:rsidRPr="00005DD1" w:rsidTr="001C1FE8">
        <w:trPr>
          <w:trHeight w:val="499"/>
        </w:trPr>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w:t>
            </w:r>
            <w:r w:rsidRPr="00467490">
              <w:rPr>
                <w:spacing w:val="-20"/>
                <w:sz w:val="22"/>
                <w:szCs w:val="22"/>
                <w:vertAlign w:val="superscript"/>
              </w:rPr>
              <w:t xml:space="preserve">ér </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680CC1" w:rsidRPr="00204FD3" w:rsidRDefault="00680CC1" w:rsidP="00680CC1">
            <w:pPr>
              <w:spacing w:line="276" w:lineRule="auto"/>
            </w:pPr>
            <w:r w:rsidRPr="00204FD3">
              <w:t>JSM</w:t>
            </w:r>
          </w:p>
          <w:p w:rsidR="00680CC1" w:rsidRPr="00204FD3" w:rsidRDefault="00680CC1" w:rsidP="00204FD3">
            <w:pPr>
              <w:spacing w:line="276" w:lineRule="auto"/>
              <w:jc w:val="right"/>
              <w:rPr>
                <w:highlight w:val="yellow"/>
              </w:rPr>
            </w:pPr>
            <w:r w:rsidRPr="00204FD3">
              <w:t>IRBBH</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WRBO</w:t>
            </w:r>
          </w:p>
          <w:p w:rsidR="00680CC1" w:rsidRPr="00467490" w:rsidRDefault="00680CC1" w:rsidP="00204FD3">
            <w:pPr>
              <w:spacing w:line="276" w:lineRule="auto"/>
              <w:jc w:val="right"/>
            </w:pPr>
            <w:r>
              <w:t>FET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RCIA</w:t>
            </w:r>
          </w:p>
          <w:p w:rsidR="00204FD3" w:rsidRPr="00467490" w:rsidRDefault="00204FD3" w:rsidP="00204FD3">
            <w:pPr>
              <w:spacing w:line="276" w:lineRule="auto"/>
              <w:jc w:val="right"/>
            </w:pPr>
            <w:r>
              <w:t>ESTW</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JSB</w:t>
            </w:r>
          </w:p>
          <w:p w:rsidR="00204FD3" w:rsidRPr="00467490" w:rsidRDefault="00204FD3" w:rsidP="00204FD3">
            <w:pPr>
              <w:spacing w:line="276" w:lineRule="auto"/>
              <w:jc w:val="right"/>
            </w:pPr>
            <w:r>
              <w:t>CSTIFRA</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JST</w:t>
            </w:r>
          </w:p>
          <w:p w:rsidR="00204FD3" w:rsidRPr="00467490" w:rsidRDefault="00204FD3" w:rsidP="00204FD3">
            <w:pPr>
              <w:spacing w:line="276" w:lineRule="auto"/>
              <w:jc w:val="right"/>
            </w:pPr>
            <w:r>
              <w:t>USSA</w:t>
            </w:r>
          </w:p>
        </w:tc>
        <w:tc>
          <w:tcPr>
            <w:tcW w:w="1953" w:type="dxa"/>
            <w:tcBorders>
              <w:top w:val="single" w:sz="8" w:space="0" w:color="F79646"/>
              <w:left w:val="single" w:sz="8" w:space="0" w:color="F79646"/>
              <w:bottom w:val="single" w:sz="8" w:space="0" w:color="F79646"/>
              <w:right w:val="single" w:sz="8" w:space="0" w:color="F79646"/>
            </w:tcBorders>
            <w:vAlign w:val="center"/>
          </w:tcPr>
          <w:p w:rsidR="00B51F34" w:rsidRDefault="00204FD3" w:rsidP="00204FD3">
            <w:pPr>
              <w:spacing w:line="276" w:lineRule="auto"/>
            </w:pPr>
            <w:r>
              <w:t>OST</w:t>
            </w:r>
          </w:p>
          <w:p w:rsidR="00204FD3" w:rsidRDefault="00204FD3" w:rsidP="00204FD3">
            <w:pPr>
              <w:spacing w:line="276" w:lineRule="auto"/>
              <w:jc w:val="right"/>
            </w:pPr>
            <w:r>
              <w:t>JSD</w:t>
            </w:r>
          </w:p>
          <w:p w:rsidR="00204FD3" w:rsidRPr="008A0D91" w:rsidRDefault="00204FD3" w:rsidP="00204FD3">
            <w:pPr>
              <w:spacing w:line="276" w:lineRule="auto"/>
            </w:pP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12</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rPr>
          <w:trHeight w:val="537"/>
        </w:trPr>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2</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CSA TIFRA</w:t>
            </w:r>
          </w:p>
          <w:p w:rsidR="00680CC1" w:rsidRPr="00467490" w:rsidRDefault="00680CC1" w:rsidP="00204FD3">
            <w:pPr>
              <w:spacing w:line="276" w:lineRule="auto"/>
              <w:jc w:val="right"/>
            </w:pPr>
            <w:r>
              <w:t>JSM</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ESTW</w:t>
            </w:r>
          </w:p>
          <w:p w:rsidR="00680CC1" w:rsidRPr="00467490" w:rsidRDefault="00680CC1" w:rsidP="00204FD3">
            <w:pPr>
              <w:spacing w:line="276" w:lineRule="auto"/>
              <w:jc w:val="right"/>
            </w:pPr>
            <w:r>
              <w:t>JSB</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USSA</w:t>
            </w:r>
          </w:p>
          <w:p w:rsidR="00204FD3" w:rsidRPr="00467490" w:rsidRDefault="00204FD3" w:rsidP="00204FD3">
            <w:pPr>
              <w:spacing w:line="276" w:lineRule="auto"/>
              <w:jc w:val="right"/>
            </w:pPr>
            <w:r>
              <w:t>OST</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FET</w:t>
            </w:r>
          </w:p>
          <w:p w:rsidR="00204FD3" w:rsidRPr="00467490" w:rsidRDefault="00204FD3" w:rsidP="00204FD3">
            <w:pPr>
              <w:spacing w:line="276" w:lineRule="auto"/>
              <w:jc w:val="right"/>
            </w:pPr>
            <w:r>
              <w:t>JST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IRBBH</w:t>
            </w:r>
          </w:p>
          <w:p w:rsidR="00204FD3" w:rsidRPr="00467490" w:rsidRDefault="00204FD3" w:rsidP="00204FD3">
            <w:pPr>
              <w:spacing w:line="276" w:lineRule="auto"/>
              <w:jc w:val="right"/>
            </w:pPr>
            <w:r>
              <w:t>WRBO</w:t>
            </w:r>
          </w:p>
        </w:tc>
        <w:tc>
          <w:tcPr>
            <w:tcW w:w="1953" w:type="dxa"/>
            <w:tcBorders>
              <w:top w:val="single" w:sz="8" w:space="0" w:color="F79646"/>
              <w:left w:val="single" w:sz="8" w:space="0" w:color="F79646"/>
              <w:bottom w:val="single" w:sz="8" w:space="0" w:color="F79646"/>
              <w:right w:val="single" w:sz="8" w:space="0" w:color="F79646"/>
            </w:tcBorders>
            <w:vAlign w:val="center"/>
          </w:tcPr>
          <w:p w:rsidR="00B51F34" w:rsidRDefault="00204FD3" w:rsidP="00204FD3">
            <w:pPr>
              <w:spacing w:line="276" w:lineRule="auto"/>
            </w:pPr>
            <w:r>
              <w:t>JSD</w:t>
            </w:r>
          </w:p>
          <w:p w:rsidR="00204FD3" w:rsidRPr="008A0D91" w:rsidRDefault="00204FD3" w:rsidP="00204FD3">
            <w:pPr>
              <w:spacing w:line="276" w:lineRule="auto"/>
              <w:jc w:val="right"/>
            </w:pPr>
            <w:r>
              <w:t>RCIA</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13</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3</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WRBO</w:t>
            </w:r>
          </w:p>
          <w:p w:rsidR="00680CC1" w:rsidRPr="00467490" w:rsidRDefault="00680CC1" w:rsidP="00204FD3">
            <w:pPr>
              <w:spacing w:line="276" w:lineRule="auto"/>
              <w:jc w:val="right"/>
            </w:pPr>
            <w:r>
              <w:t>JSM</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RCIA</w:t>
            </w:r>
          </w:p>
          <w:p w:rsidR="00680CC1" w:rsidRPr="00467490" w:rsidRDefault="00680CC1" w:rsidP="00204FD3">
            <w:pPr>
              <w:spacing w:line="276" w:lineRule="auto"/>
              <w:jc w:val="right"/>
            </w:pPr>
            <w:r>
              <w:t>USSA</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ESTW</w:t>
            </w:r>
          </w:p>
          <w:p w:rsidR="00204FD3" w:rsidRPr="00467490" w:rsidRDefault="00204FD3" w:rsidP="00204FD3">
            <w:pPr>
              <w:spacing w:line="276" w:lineRule="auto"/>
              <w:jc w:val="right"/>
            </w:pPr>
            <w:r>
              <w:t>CSTIFRA</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JST</w:t>
            </w:r>
          </w:p>
          <w:p w:rsidR="00204FD3" w:rsidRPr="00467490" w:rsidRDefault="00204FD3" w:rsidP="00204FD3">
            <w:pPr>
              <w:spacing w:line="276" w:lineRule="auto"/>
              <w:jc w:val="right"/>
            </w:pPr>
            <w:r>
              <w:t>IRBBH</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OST</w:t>
            </w:r>
          </w:p>
          <w:p w:rsidR="00204FD3" w:rsidRPr="00467490" w:rsidRDefault="00204FD3" w:rsidP="00204FD3">
            <w:pPr>
              <w:spacing w:line="276" w:lineRule="auto"/>
              <w:jc w:val="right"/>
            </w:pPr>
            <w:r>
              <w:t>FET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204FD3">
            <w:pPr>
              <w:spacing w:line="276" w:lineRule="auto"/>
            </w:pPr>
            <w:r>
              <w:t>JSB</w:t>
            </w:r>
          </w:p>
          <w:p w:rsidR="00204FD3" w:rsidRPr="008A0D91" w:rsidRDefault="00204FD3" w:rsidP="00204FD3">
            <w:pPr>
              <w:spacing w:line="276" w:lineRule="auto"/>
              <w:jc w:val="right"/>
            </w:pPr>
            <w:r>
              <w:t>JSD</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14</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4</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CSATIFRA</w:t>
            </w:r>
          </w:p>
          <w:p w:rsidR="00680CC1" w:rsidRPr="00467490" w:rsidRDefault="00680CC1" w:rsidP="00204FD3">
            <w:pPr>
              <w:spacing w:line="276" w:lineRule="auto"/>
              <w:jc w:val="right"/>
            </w:pPr>
            <w:r>
              <w:t>WRBO</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JSM</w:t>
            </w:r>
          </w:p>
          <w:p w:rsidR="00680CC1" w:rsidRPr="00467490" w:rsidRDefault="00680CC1" w:rsidP="00204FD3">
            <w:pPr>
              <w:spacing w:line="276" w:lineRule="auto"/>
              <w:jc w:val="right"/>
            </w:pPr>
            <w:r>
              <w:t>JST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IRBBH</w:t>
            </w:r>
          </w:p>
          <w:p w:rsidR="00204FD3" w:rsidRPr="00467490" w:rsidRDefault="00204FD3" w:rsidP="00204FD3">
            <w:pPr>
              <w:spacing w:line="276" w:lineRule="auto"/>
              <w:jc w:val="right"/>
            </w:pPr>
            <w:r>
              <w:t>OST</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USSA</w:t>
            </w:r>
          </w:p>
          <w:p w:rsidR="00204FD3" w:rsidRPr="00467490" w:rsidRDefault="00204FD3" w:rsidP="00204FD3">
            <w:pPr>
              <w:spacing w:line="276" w:lineRule="auto"/>
              <w:jc w:val="right"/>
            </w:pPr>
            <w:r>
              <w:t>JSB</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FET</w:t>
            </w:r>
          </w:p>
          <w:p w:rsidR="00204FD3" w:rsidRPr="00467490" w:rsidRDefault="00204FD3" w:rsidP="00204FD3">
            <w:pPr>
              <w:spacing w:line="276" w:lineRule="auto"/>
              <w:jc w:val="right"/>
            </w:pPr>
            <w:r>
              <w:t>RCIA</w:t>
            </w:r>
          </w:p>
        </w:tc>
        <w:tc>
          <w:tcPr>
            <w:tcW w:w="1953" w:type="dxa"/>
            <w:tcBorders>
              <w:top w:val="single" w:sz="8" w:space="0" w:color="F79646"/>
              <w:left w:val="single" w:sz="8" w:space="0" w:color="F79646"/>
              <w:bottom w:val="single" w:sz="8" w:space="0" w:color="F79646"/>
              <w:right w:val="single" w:sz="8" w:space="0" w:color="F79646"/>
            </w:tcBorders>
            <w:vAlign w:val="center"/>
          </w:tcPr>
          <w:p w:rsidR="00B51F34" w:rsidRDefault="00204FD3" w:rsidP="00204FD3">
            <w:pPr>
              <w:spacing w:line="276" w:lineRule="auto"/>
            </w:pPr>
            <w:r>
              <w:t>JSD</w:t>
            </w:r>
          </w:p>
          <w:p w:rsidR="00204FD3" w:rsidRPr="008A0D91" w:rsidRDefault="00204FD3" w:rsidP="00204FD3">
            <w:pPr>
              <w:spacing w:line="276" w:lineRule="auto"/>
              <w:jc w:val="right"/>
            </w:pPr>
            <w:r>
              <w:t>ESTW</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15</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rPr>
          <w:trHeight w:val="491"/>
        </w:trPr>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5</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ESTW</w:t>
            </w:r>
          </w:p>
          <w:p w:rsidR="00680CC1" w:rsidRPr="00467490" w:rsidRDefault="00680CC1" w:rsidP="00204FD3">
            <w:pPr>
              <w:spacing w:line="276" w:lineRule="auto"/>
              <w:jc w:val="right"/>
            </w:pPr>
            <w:r>
              <w:t>USSA</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RCIA</w:t>
            </w:r>
          </w:p>
          <w:p w:rsidR="00680CC1" w:rsidRPr="00467490" w:rsidRDefault="00680CC1" w:rsidP="00204FD3">
            <w:pPr>
              <w:spacing w:line="276" w:lineRule="auto"/>
              <w:jc w:val="right"/>
            </w:pPr>
            <w:r>
              <w:t>IRBBH</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JSB</w:t>
            </w:r>
          </w:p>
          <w:p w:rsidR="00204FD3" w:rsidRPr="00467490" w:rsidRDefault="00204FD3" w:rsidP="00204FD3">
            <w:pPr>
              <w:spacing w:line="276" w:lineRule="auto"/>
              <w:jc w:val="right"/>
            </w:pPr>
            <w:r>
              <w:t>FET</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JST</w:t>
            </w:r>
          </w:p>
          <w:p w:rsidR="00204FD3" w:rsidRPr="00467490" w:rsidRDefault="00204FD3" w:rsidP="00204FD3">
            <w:pPr>
              <w:spacing w:line="276" w:lineRule="auto"/>
              <w:jc w:val="right"/>
            </w:pPr>
            <w:r>
              <w:t>WRBO</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OST</w:t>
            </w:r>
          </w:p>
          <w:p w:rsidR="00204FD3" w:rsidRPr="00467490" w:rsidRDefault="00204FD3" w:rsidP="00204FD3">
            <w:pPr>
              <w:spacing w:line="276" w:lineRule="auto"/>
              <w:jc w:val="right"/>
            </w:pPr>
            <w:r>
              <w:t>JSM</w:t>
            </w:r>
          </w:p>
        </w:tc>
        <w:tc>
          <w:tcPr>
            <w:tcW w:w="1953"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B51F34" w:rsidRDefault="00204FD3" w:rsidP="00204FD3">
            <w:pPr>
              <w:spacing w:line="276" w:lineRule="auto"/>
            </w:pPr>
            <w:r>
              <w:t>JSD</w:t>
            </w:r>
          </w:p>
          <w:p w:rsidR="00204FD3" w:rsidRPr="008A0D91" w:rsidRDefault="00204FD3" w:rsidP="00204FD3">
            <w:pPr>
              <w:spacing w:line="276" w:lineRule="auto"/>
              <w:jc w:val="right"/>
            </w:pPr>
            <w:r>
              <w:t>CSTIFRA</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16</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6</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CSATIFRA</w:t>
            </w:r>
          </w:p>
          <w:p w:rsidR="00680CC1" w:rsidRPr="00467490" w:rsidRDefault="00680CC1" w:rsidP="00204FD3">
            <w:pPr>
              <w:spacing w:line="276" w:lineRule="auto"/>
              <w:jc w:val="right"/>
            </w:pPr>
            <w:r>
              <w:t>JST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JSM</w:t>
            </w:r>
          </w:p>
          <w:p w:rsidR="00680CC1" w:rsidRPr="00467490" w:rsidRDefault="00680CC1" w:rsidP="00204FD3">
            <w:pPr>
              <w:spacing w:line="276" w:lineRule="auto"/>
              <w:jc w:val="right"/>
            </w:pPr>
            <w:r>
              <w:t>RCIA</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WRBO</w:t>
            </w:r>
          </w:p>
          <w:p w:rsidR="00204FD3" w:rsidRPr="00467490" w:rsidRDefault="00204FD3" w:rsidP="00204FD3">
            <w:pPr>
              <w:spacing w:line="276" w:lineRule="auto"/>
              <w:jc w:val="right"/>
            </w:pPr>
            <w:r>
              <w:t>OST</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IRBBH</w:t>
            </w:r>
          </w:p>
          <w:p w:rsidR="00204FD3" w:rsidRPr="00467490" w:rsidRDefault="00204FD3" w:rsidP="00204FD3">
            <w:pPr>
              <w:spacing w:line="276" w:lineRule="auto"/>
              <w:jc w:val="right"/>
            </w:pPr>
            <w:r>
              <w:t>JSB</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FET</w:t>
            </w:r>
          </w:p>
          <w:p w:rsidR="00204FD3" w:rsidRPr="00467490" w:rsidRDefault="00204FD3" w:rsidP="00204FD3">
            <w:pPr>
              <w:spacing w:line="276" w:lineRule="auto"/>
              <w:jc w:val="right"/>
            </w:pPr>
            <w:r>
              <w:t>ESTW</w:t>
            </w:r>
          </w:p>
        </w:tc>
        <w:tc>
          <w:tcPr>
            <w:tcW w:w="1953" w:type="dxa"/>
            <w:tcBorders>
              <w:top w:val="single" w:sz="8" w:space="0" w:color="F79646"/>
              <w:left w:val="single" w:sz="8" w:space="0" w:color="F79646"/>
              <w:bottom w:val="single" w:sz="8" w:space="0" w:color="F79646"/>
              <w:right w:val="single" w:sz="8" w:space="0" w:color="F79646"/>
            </w:tcBorders>
            <w:vAlign w:val="center"/>
          </w:tcPr>
          <w:p w:rsidR="00B51F34" w:rsidRDefault="00204FD3" w:rsidP="00204FD3">
            <w:pPr>
              <w:spacing w:line="276" w:lineRule="auto"/>
            </w:pPr>
            <w:r>
              <w:t>USSA</w:t>
            </w:r>
          </w:p>
          <w:p w:rsidR="00204FD3" w:rsidRPr="008A0D91" w:rsidRDefault="00204FD3" w:rsidP="00204FD3">
            <w:pPr>
              <w:spacing w:line="276" w:lineRule="auto"/>
              <w:jc w:val="right"/>
            </w:pPr>
            <w:r>
              <w:t>JSD</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17</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7</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204FD3">
            <w:pPr>
              <w:spacing w:line="276" w:lineRule="auto"/>
            </w:pPr>
            <w:r>
              <w:t>ESTW</w:t>
            </w:r>
          </w:p>
          <w:p w:rsidR="00680CC1" w:rsidRPr="00467490" w:rsidRDefault="00680CC1" w:rsidP="00204FD3">
            <w:pPr>
              <w:spacing w:line="276" w:lineRule="auto"/>
              <w:jc w:val="right"/>
            </w:pPr>
            <w:r>
              <w:t>IRBBH</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RCIA</w:t>
            </w:r>
          </w:p>
          <w:p w:rsidR="00680CC1" w:rsidRPr="00467490" w:rsidRDefault="00680CC1" w:rsidP="00204FD3">
            <w:pPr>
              <w:spacing w:line="276" w:lineRule="auto"/>
              <w:jc w:val="right"/>
            </w:pPr>
            <w:r>
              <w:t>WRBO</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USSA</w:t>
            </w:r>
          </w:p>
          <w:p w:rsidR="00204FD3" w:rsidRPr="00467490" w:rsidRDefault="00204FD3" w:rsidP="00204FD3">
            <w:pPr>
              <w:spacing w:line="276" w:lineRule="auto"/>
              <w:jc w:val="right"/>
            </w:pPr>
            <w:r>
              <w:t>CSATIFRA</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JSB</w:t>
            </w:r>
          </w:p>
          <w:p w:rsidR="00204FD3" w:rsidRPr="00467490" w:rsidRDefault="00204FD3" w:rsidP="00204FD3">
            <w:pPr>
              <w:spacing w:line="276" w:lineRule="auto"/>
              <w:jc w:val="right"/>
            </w:pPr>
            <w:r>
              <w:t>JSM</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OST</w:t>
            </w:r>
          </w:p>
          <w:p w:rsidR="00204FD3" w:rsidRPr="00467490" w:rsidRDefault="00204FD3" w:rsidP="00204FD3">
            <w:pPr>
              <w:spacing w:line="276" w:lineRule="auto"/>
              <w:jc w:val="right"/>
            </w:pPr>
            <w:r>
              <w:t>JST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204FD3">
            <w:pPr>
              <w:spacing w:line="276" w:lineRule="auto"/>
            </w:pPr>
            <w:r>
              <w:t>JSD</w:t>
            </w:r>
          </w:p>
          <w:p w:rsidR="00204FD3" w:rsidRPr="008A0D91" w:rsidRDefault="00204FD3" w:rsidP="00204FD3">
            <w:pPr>
              <w:spacing w:line="276" w:lineRule="auto"/>
              <w:jc w:val="right"/>
            </w:pPr>
            <w:r>
              <w:t>FET</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18</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8</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CSA TIFRA</w:t>
            </w:r>
          </w:p>
          <w:p w:rsidR="00680CC1" w:rsidRPr="00467490" w:rsidRDefault="00680CC1" w:rsidP="00204FD3">
            <w:pPr>
              <w:spacing w:line="276" w:lineRule="auto"/>
              <w:jc w:val="right"/>
            </w:pPr>
            <w:r>
              <w:t>OST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JSM</w:t>
            </w:r>
          </w:p>
          <w:p w:rsidR="00680CC1" w:rsidRPr="00467490" w:rsidRDefault="00680CC1" w:rsidP="00B12D99">
            <w:pPr>
              <w:spacing w:line="276" w:lineRule="auto"/>
              <w:jc w:val="right"/>
            </w:pPr>
            <w:r>
              <w:t>ESTW</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WRBO</w:t>
            </w:r>
          </w:p>
          <w:p w:rsidR="00204FD3" w:rsidRPr="00467490" w:rsidRDefault="00204FD3" w:rsidP="00B12D99">
            <w:pPr>
              <w:spacing w:line="276" w:lineRule="auto"/>
              <w:jc w:val="right"/>
            </w:pPr>
            <w:r>
              <w:t>JSB</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FET</w:t>
            </w:r>
          </w:p>
          <w:p w:rsidR="00204FD3" w:rsidRPr="00467490" w:rsidRDefault="00204FD3" w:rsidP="00B12D99">
            <w:pPr>
              <w:spacing w:line="276" w:lineRule="auto"/>
              <w:jc w:val="right"/>
            </w:pPr>
            <w:r>
              <w:t>USSA</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JST</w:t>
            </w:r>
          </w:p>
          <w:p w:rsidR="00204FD3" w:rsidRPr="00467490" w:rsidRDefault="00204FD3" w:rsidP="00B12D99">
            <w:pPr>
              <w:spacing w:line="276" w:lineRule="auto"/>
              <w:jc w:val="right"/>
            </w:pPr>
            <w:r>
              <w:t>RCIA</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B12D99">
            <w:pPr>
              <w:spacing w:line="276" w:lineRule="auto"/>
            </w:pPr>
            <w:r>
              <w:t>IRBBH</w:t>
            </w:r>
          </w:p>
          <w:p w:rsidR="00204FD3" w:rsidRPr="008A0D91" w:rsidRDefault="00204FD3" w:rsidP="00B12D99">
            <w:pPr>
              <w:spacing w:line="276" w:lineRule="auto"/>
              <w:jc w:val="right"/>
            </w:pPr>
            <w:r>
              <w:t>JSD</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19</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9</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B12D99">
            <w:pPr>
              <w:spacing w:line="276" w:lineRule="auto"/>
            </w:pPr>
            <w:r>
              <w:t>ESTW</w:t>
            </w:r>
          </w:p>
          <w:p w:rsidR="00680CC1" w:rsidRPr="00467490" w:rsidRDefault="00680CC1" w:rsidP="00B12D99">
            <w:pPr>
              <w:spacing w:line="276" w:lineRule="auto"/>
              <w:jc w:val="right"/>
            </w:pPr>
            <w:r>
              <w:t>WRBO</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RCIA</w:t>
            </w:r>
          </w:p>
          <w:p w:rsidR="00680CC1" w:rsidRPr="00467490" w:rsidRDefault="00680CC1" w:rsidP="00B12D99">
            <w:pPr>
              <w:spacing w:line="276" w:lineRule="auto"/>
              <w:jc w:val="right"/>
            </w:pPr>
            <w:r>
              <w:t>OST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USSA</w:t>
            </w:r>
          </w:p>
          <w:p w:rsidR="00204FD3" w:rsidRPr="00467490" w:rsidRDefault="00204FD3" w:rsidP="00B12D99">
            <w:pPr>
              <w:spacing w:line="276" w:lineRule="auto"/>
              <w:jc w:val="right"/>
            </w:pPr>
            <w:r>
              <w:t>IRBBH</w:t>
            </w:r>
          </w:p>
        </w:tc>
        <w:tc>
          <w:tcPr>
            <w:tcW w:w="2167"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B51F34" w:rsidRDefault="00204FD3" w:rsidP="001C1FE8">
            <w:pPr>
              <w:spacing w:line="276" w:lineRule="auto"/>
            </w:pPr>
            <w:r>
              <w:t>FET</w:t>
            </w:r>
          </w:p>
          <w:p w:rsidR="00204FD3" w:rsidRPr="00467490" w:rsidRDefault="00204FD3" w:rsidP="00B12D99">
            <w:pPr>
              <w:spacing w:line="276" w:lineRule="auto"/>
              <w:jc w:val="right"/>
            </w:pPr>
            <w:r>
              <w:t>CSTIFRA</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JSB</w:t>
            </w:r>
          </w:p>
          <w:p w:rsidR="00204FD3" w:rsidRPr="00467490" w:rsidRDefault="00204FD3" w:rsidP="00B12D99">
            <w:pPr>
              <w:spacing w:line="276" w:lineRule="auto"/>
              <w:jc w:val="right"/>
            </w:pPr>
            <w:r>
              <w:t>JST</w:t>
            </w:r>
          </w:p>
        </w:tc>
        <w:tc>
          <w:tcPr>
            <w:tcW w:w="1953" w:type="dxa"/>
            <w:tcBorders>
              <w:top w:val="single" w:sz="8" w:space="0" w:color="F79646"/>
              <w:left w:val="single" w:sz="8" w:space="0" w:color="F79646"/>
              <w:bottom w:val="single" w:sz="8" w:space="0" w:color="F79646"/>
              <w:right w:val="single" w:sz="8" w:space="0" w:color="F79646"/>
            </w:tcBorders>
            <w:vAlign w:val="center"/>
          </w:tcPr>
          <w:p w:rsidR="00B51F34" w:rsidRDefault="00B12D99" w:rsidP="00B12D99">
            <w:pPr>
              <w:spacing w:line="276" w:lineRule="auto"/>
            </w:pPr>
            <w:r>
              <w:t>JSD</w:t>
            </w:r>
          </w:p>
          <w:p w:rsidR="00204FD3" w:rsidRPr="008A0D91" w:rsidRDefault="00204FD3" w:rsidP="00B12D99">
            <w:pPr>
              <w:spacing w:line="276" w:lineRule="auto"/>
              <w:jc w:val="right"/>
            </w:pPr>
            <w:r>
              <w:t>JSM</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20</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10</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JSM</w:t>
            </w:r>
          </w:p>
          <w:p w:rsidR="00680CC1" w:rsidRPr="00467490" w:rsidRDefault="00680CC1" w:rsidP="00B12D99">
            <w:pPr>
              <w:spacing w:line="276" w:lineRule="auto"/>
              <w:jc w:val="right"/>
            </w:pPr>
            <w:r>
              <w:t>USSA</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B12D99">
            <w:pPr>
              <w:spacing w:line="276" w:lineRule="auto"/>
            </w:pPr>
            <w:r>
              <w:t>OST</w:t>
            </w:r>
          </w:p>
          <w:p w:rsidR="00680CC1" w:rsidRPr="00467490" w:rsidRDefault="00680CC1" w:rsidP="00B12D99">
            <w:pPr>
              <w:spacing w:line="276" w:lineRule="auto"/>
              <w:jc w:val="right"/>
            </w:pPr>
            <w:r>
              <w:t>JSB</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RCIA</w:t>
            </w:r>
          </w:p>
          <w:p w:rsidR="00204FD3" w:rsidRPr="00467490" w:rsidRDefault="00204FD3" w:rsidP="00B12D99">
            <w:pPr>
              <w:spacing w:line="276" w:lineRule="auto"/>
              <w:jc w:val="right"/>
            </w:pPr>
            <w:r>
              <w:t>CSATIFRA</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JST</w:t>
            </w:r>
          </w:p>
          <w:p w:rsidR="00204FD3" w:rsidRPr="00467490" w:rsidRDefault="00204FD3" w:rsidP="00B12D99">
            <w:pPr>
              <w:spacing w:line="276" w:lineRule="auto"/>
              <w:jc w:val="right"/>
            </w:pPr>
            <w:r>
              <w:t>ESTW</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IRBBH</w:t>
            </w:r>
          </w:p>
          <w:p w:rsidR="00204FD3" w:rsidRPr="00467490" w:rsidRDefault="00204FD3" w:rsidP="00B12D99">
            <w:pPr>
              <w:spacing w:line="276" w:lineRule="auto"/>
              <w:jc w:val="right"/>
            </w:pPr>
            <w:r>
              <w:t>FET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B12D99">
            <w:pPr>
              <w:spacing w:line="276" w:lineRule="auto"/>
            </w:pPr>
            <w:r>
              <w:t>WRBO</w:t>
            </w:r>
          </w:p>
          <w:p w:rsidR="00204FD3" w:rsidRPr="008A0D91" w:rsidRDefault="00204FD3" w:rsidP="00B12D99">
            <w:pPr>
              <w:spacing w:line="276" w:lineRule="auto"/>
              <w:jc w:val="right"/>
            </w:pPr>
            <w:r>
              <w:t>JSD</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21</w:t>
            </w:r>
            <w:r w:rsidRPr="00467490">
              <w:rPr>
                <w:spacing w:val="-20"/>
                <w:sz w:val="22"/>
                <w:szCs w:val="22"/>
                <w:vertAlign w:val="superscript"/>
              </w:rPr>
              <w:t>éme</w:t>
            </w:r>
            <w:r w:rsidRPr="00467490">
              <w:rPr>
                <w:spacing w:val="-20"/>
                <w:sz w:val="22"/>
                <w:szCs w:val="22"/>
              </w:rPr>
              <w:t xml:space="preserve"> Journée</w:t>
            </w:r>
          </w:p>
        </w:tc>
      </w:tr>
      <w:tr w:rsidR="00B51F34" w:rsidRPr="00005DD1" w:rsidTr="001C1FE8">
        <w:tc>
          <w:tcPr>
            <w:tcW w:w="1526"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11</w:t>
            </w:r>
            <w:r w:rsidRPr="00467490">
              <w:rPr>
                <w:spacing w:val="-20"/>
                <w:sz w:val="22"/>
                <w:szCs w:val="22"/>
                <w:vertAlign w:val="superscript"/>
              </w:rPr>
              <w:t>éme</w:t>
            </w:r>
            <w:r w:rsidRPr="00467490">
              <w:rPr>
                <w:spacing w:val="-20"/>
                <w:sz w:val="22"/>
                <w:szCs w:val="22"/>
              </w:rPr>
              <w:t xml:space="preserve"> Journée</w:t>
            </w:r>
          </w:p>
        </w:tc>
        <w:tc>
          <w:tcPr>
            <w:tcW w:w="1950"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CSATIFRA</w:t>
            </w:r>
          </w:p>
          <w:p w:rsidR="00680CC1" w:rsidRPr="00467490" w:rsidRDefault="00680CC1" w:rsidP="00B12D99">
            <w:pPr>
              <w:spacing w:line="276" w:lineRule="auto"/>
              <w:jc w:val="right"/>
            </w:pPr>
            <w:r>
              <w:t>IRBBH</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680CC1" w:rsidP="001C1FE8">
            <w:pPr>
              <w:spacing w:line="276" w:lineRule="auto"/>
            </w:pPr>
            <w:r>
              <w:t>ESTW</w:t>
            </w:r>
          </w:p>
          <w:p w:rsidR="00680CC1" w:rsidRPr="00467490" w:rsidRDefault="00680CC1" w:rsidP="00B12D99">
            <w:pPr>
              <w:spacing w:line="276" w:lineRule="auto"/>
              <w:jc w:val="right"/>
            </w:pPr>
            <w:r>
              <w:t>OST</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USSA</w:t>
            </w:r>
          </w:p>
          <w:p w:rsidR="00204FD3" w:rsidRPr="00467490" w:rsidRDefault="00204FD3" w:rsidP="00B12D99">
            <w:pPr>
              <w:spacing w:line="276" w:lineRule="auto"/>
              <w:jc w:val="right"/>
            </w:pPr>
            <w:r>
              <w:t>WRBO</w:t>
            </w:r>
          </w:p>
        </w:tc>
        <w:tc>
          <w:tcPr>
            <w:tcW w:w="2167"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FET</w:t>
            </w:r>
          </w:p>
          <w:p w:rsidR="00204FD3" w:rsidRPr="00467490" w:rsidRDefault="00204FD3" w:rsidP="00B12D99">
            <w:pPr>
              <w:spacing w:line="276" w:lineRule="auto"/>
              <w:jc w:val="right"/>
            </w:pPr>
            <w:r>
              <w:t>JSM</w:t>
            </w:r>
          </w:p>
        </w:tc>
        <w:tc>
          <w:tcPr>
            <w:tcW w:w="1953" w:type="dxa"/>
            <w:tcBorders>
              <w:top w:val="single" w:sz="8" w:space="0" w:color="F79646"/>
              <w:left w:val="single" w:sz="8" w:space="0" w:color="F79646"/>
              <w:bottom w:val="single" w:sz="8" w:space="0" w:color="F79646"/>
              <w:right w:val="single" w:sz="8" w:space="0" w:color="F79646"/>
            </w:tcBorders>
            <w:vAlign w:val="center"/>
            <w:hideMark/>
          </w:tcPr>
          <w:p w:rsidR="00B51F34" w:rsidRDefault="00204FD3" w:rsidP="001C1FE8">
            <w:pPr>
              <w:spacing w:line="276" w:lineRule="auto"/>
            </w:pPr>
            <w:r>
              <w:t>JSB</w:t>
            </w:r>
          </w:p>
          <w:p w:rsidR="00204FD3" w:rsidRPr="00467490" w:rsidRDefault="00204FD3" w:rsidP="00B12D99">
            <w:pPr>
              <w:spacing w:line="276" w:lineRule="auto"/>
              <w:jc w:val="right"/>
            </w:pPr>
            <w:r>
              <w:t>RCIA</w:t>
            </w:r>
          </w:p>
        </w:tc>
        <w:tc>
          <w:tcPr>
            <w:tcW w:w="1953" w:type="dxa"/>
            <w:tcBorders>
              <w:top w:val="single" w:sz="8" w:space="0" w:color="F79646"/>
              <w:left w:val="single" w:sz="8" w:space="0" w:color="F79646"/>
              <w:bottom w:val="single" w:sz="8" w:space="0" w:color="F79646"/>
              <w:right w:val="single" w:sz="8" w:space="0" w:color="F79646"/>
            </w:tcBorders>
            <w:vAlign w:val="center"/>
          </w:tcPr>
          <w:p w:rsidR="00B51F34" w:rsidRDefault="00204FD3" w:rsidP="00B12D99">
            <w:pPr>
              <w:spacing w:line="276" w:lineRule="auto"/>
            </w:pPr>
            <w:r>
              <w:t>JSD</w:t>
            </w:r>
          </w:p>
          <w:p w:rsidR="00204FD3" w:rsidRPr="008A0D91" w:rsidRDefault="00204FD3" w:rsidP="00B12D99">
            <w:pPr>
              <w:spacing w:line="276" w:lineRule="auto"/>
              <w:jc w:val="right"/>
            </w:pPr>
            <w:r>
              <w:t>JST</w:t>
            </w:r>
          </w:p>
        </w:tc>
        <w:tc>
          <w:tcPr>
            <w:tcW w:w="1738" w:type="dxa"/>
            <w:tcBorders>
              <w:top w:val="single" w:sz="8" w:space="0" w:color="F79646"/>
              <w:left w:val="single" w:sz="8" w:space="0" w:color="F79646"/>
              <w:bottom w:val="single" w:sz="8" w:space="0" w:color="F79646"/>
              <w:right w:val="single" w:sz="8" w:space="0" w:color="F79646"/>
            </w:tcBorders>
            <w:vAlign w:val="center"/>
            <w:hideMark/>
          </w:tcPr>
          <w:p w:rsidR="00B51F34" w:rsidRPr="00467490" w:rsidRDefault="00B51F34" w:rsidP="001C1FE8">
            <w:pPr>
              <w:spacing w:line="276" w:lineRule="auto"/>
              <w:jc w:val="center"/>
              <w:rPr>
                <w:spacing w:val="-20"/>
              </w:rPr>
            </w:pPr>
            <w:r w:rsidRPr="00467490">
              <w:rPr>
                <w:spacing w:val="-20"/>
                <w:sz w:val="22"/>
                <w:szCs w:val="22"/>
              </w:rPr>
              <w:t>22</w:t>
            </w:r>
            <w:r w:rsidRPr="00467490">
              <w:rPr>
                <w:spacing w:val="-20"/>
                <w:sz w:val="22"/>
                <w:szCs w:val="22"/>
                <w:vertAlign w:val="superscript"/>
              </w:rPr>
              <w:t>éme</w:t>
            </w:r>
            <w:r w:rsidRPr="00467490">
              <w:rPr>
                <w:spacing w:val="-20"/>
                <w:sz w:val="22"/>
                <w:szCs w:val="22"/>
              </w:rPr>
              <w:t xml:space="preserve"> Journée</w:t>
            </w:r>
          </w:p>
        </w:tc>
      </w:tr>
    </w:tbl>
    <w:p w:rsidR="00B51F34" w:rsidRDefault="00B51F34" w:rsidP="00B51F34">
      <w:r>
        <w:rPr>
          <w:noProof/>
        </w:rPr>
        <w:pict>
          <v:roundrect id="_x0000_s1029" style="position:absolute;margin-left:477.25pt;margin-top:20.05pt;width:213.3pt;height:69.95pt;z-index:251662336;mso-position-horizontal-relative:text;mso-position-vertical-relative:text" arcsize="10923f" fillcolor="#9bbb59 [3206]" strokecolor="#f2f2f2 [3041]" strokeweight="3pt">
            <v:shadow on="t" type="perspective" color="#4e6128 [1606]" opacity=".5" offset="1pt" offset2="-1pt"/>
            <v:textbox>
              <w:txbxContent>
                <w:p w:rsidR="00B51F34" w:rsidRPr="00450FB1" w:rsidRDefault="00B51F34" w:rsidP="00B51F34">
                  <w:pPr>
                    <w:jc w:val="center"/>
                    <w:rPr>
                      <w:lang w:val="en-US"/>
                    </w:rPr>
                  </w:pPr>
                  <w:r w:rsidRPr="00450FB1">
                    <w:rPr>
                      <w:lang w:val="en-US"/>
                    </w:rPr>
                    <w:t>OS TAZMALT</w:t>
                  </w:r>
                </w:p>
                <w:p w:rsidR="00B51F34" w:rsidRPr="00450FB1" w:rsidRDefault="00B51F34" w:rsidP="00B51F34">
                  <w:pPr>
                    <w:jc w:val="center"/>
                    <w:rPr>
                      <w:lang w:val="en-US"/>
                    </w:rPr>
                  </w:pPr>
                  <w:r w:rsidRPr="00450FB1">
                    <w:rPr>
                      <w:lang w:val="en-US"/>
                    </w:rPr>
                    <w:t>FE TAZMALT</w:t>
                  </w:r>
                </w:p>
                <w:p w:rsidR="00B51F34" w:rsidRPr="00450FB1" w:rsidRDefault="00B51F34" w:rsidP="00B51F34">
                  <w:pPr>
                    <w:jc w:val="center"/>
                    <w:rPr>
                      <w:lang w:val="en-US"/>
                    </w:rPr>
                  </w:pPr>
                  <w:r w:rsidRPr="00450FB1">
                    <w:rPr>
                      <w:lang w:val="en-US"/>
                    </w:rPr>
                    <w:t>CSA TIZI TIFRA</w:t>
                  </w:r>
                </w:p>
                <w:p w:rsidR="00B51F34" w:rsidRPr="00450FB1" w:rsidRDefault="00B51F34" w:rsidP="00B51F34">
                  <w:pPr>
                    <w:jc w:val="center"/>
                    <w:rPr>
                      <w:lang w:val="en-US"/>
                    </w:rPr>
                  </w:pPr>
                  <w:r>
                    <w:rPr>
                      <w:lang w:val="en-US"/>
                    </w:rPr>
                    <w:t>IRB BOUHAMZA</w:t>
                  </w:r>
                </w:p>
              </w:txbxContent>
            </v:textbox>
          </v:roundrect>
        </w:pict>
      </w:r>
      <w:r>
        <w:rPr>
          <w:noProof/>
        </w:rPr>
        <w:pict>
          <v:roundrect id="_x0000_s1028" style="position:absolute;margin-left:251.55pt;margin-top:20.05pt;width:213.3pt;height:69.95pt;z-index:251661312;mso-position-horizontal-relative:text;mso-position-vertical-relative:text" arcsize="10923f" fillcolor="#9bbb59 [3206]" strokecolor="#f2f2f2 [3041]" strokeweight="3pt">
            <v:shadow on="t" type="perspective" color="#4e6128 [1606]" opacity=".5" offset="1pt" offset2="-1pt"/>
            <v:textbox>
              <w:txbxContent>
                <w:p w:rsidR="00B51F34" w:rsidRPr="00B51F34" w:rsidRDefault="00B51F34" w:rsidP="00B51F34">
                  <w:pPr>
                    <w:jc w:val="center"/>
                    <w:rPr>
                      <w:lang w:val="en-US"/>
                    </w:rPr>
                  </w:pPr>
                  <w:r w:rsidRPr="00B51F34">
                    <w:rPr>
                      <w:lang w:val="en-US"/>
                    </w:rPr>
                    <w:t>JS BEJAIA</w:t>
                  </w:r>
                </w:p>
                <w:p w:rsidR="00B51F34" w:rsidRPr="00B51F34" w:rsidRDefault="00B51F34" w:rsidP="00B51F34">
                  <w:pPr>
                    <w:jc w:val="center"/>
                    <w:rPr>
                      <w:lang w:val="en-US"/>
                    </w:rPr>
                  </w:pPr>
                  <w:r w:rsidRPr="00B51F34">
                    <w:rPr>
                      <w:lang w:val="en-US"/>
                    </w:rPr>
                    <w:t>US SIDI AYAD</w:t>
                  </w:r>
                </w:p>
                <w:p w:rsidR="00B51F34" w:rsidRPr="00B51F34" w:rsidRDefault="00B51F34" w:rsidP="00B51F34">
                  <w:pPr>
                    <w:jc w:val="center"/>
                    <w:rPr>
                      <w:lang w:val="en-US"/>
                    </w:rPr>
                  </w:pPr>
                  <w:r w:rsidRPr="00B51F34">
                    <w:rPr>
                      <w:lang w:val="en-US"/>
                    </w:rPr>
                    <w:t>WRB OUZELLAGUEN</w:t>
                  </w:r>
                </w:p>
                <w:p w:rsidR="00B51F34" w:rsidRDefault="00B51F34" w:rsidP="00B51F34">
                  <w:pPr>
                    <w:jc w:val="center"/>
                  </w:pPr>
                  <w:r>
                    <w:t>RC IGHIL ALI</w:t>
                  </w:r>
                </w:p>
              </w:txbxContent>
            </v:textbox>
          </v:roundrect>
        </w:pict>
      </w:r>
      <w:r>
        <w:rPr>
          <w:noProof/>
        </w:rPr>
        <w:pict>
          <v:roundrect id="_x0000_s1027" style="position:absolute;margin-left:21.55pt;margin-top:20.05pt;width:213.3pt;height:69.95pt;z-index:251660288;mso-position-horizontal-relative:text;mso-position-vertical-relative:text" arcsize="10923f" fillcolor="#9bbb59 [3206]" strokecolor="#f2f2f2 [3041]" strokeweight="3pt">
            <v:shadow on="t" type="perspective" color="#4e6128 [1606]" opacity=".5" offset="1pt" offset2="-1pt"/>
            <v:textbox>
              <w:txbxContent>
                <w:p w:rsidR="00B51F34" w:rsidRPr="00450FB1" w:rsidRDefault="00B51F34" w:rsidP="00B51F34">
                  <w:pPr>
                    <w:jc w:val="center"/>
                    <w:rPr>
                      <w:lang w:val="en-US"/>
                    </w:rPr>
                  </w:pPr>
                  <w:r w:rsidRPr="00450FB1">
                    <w:rPr>
                      <w:lang w:val="en-US"/>
                    </w:rPr>
                    <w:t>JS DJERMOUNA</w:t>
                  </w:r>
                </w:p>
                <w:p w:rsidR="00B51F34" w:rsidRPr="00450FB1" w:rsidRDefault="00B51F34" w:rsidP="00B51F34">
                  <w:pPr>
                    <w:jc w:val="center"/>
                    <w:rPr>
                      <w:lang w:val="en-US"/>
                    </w:rPr>
                  </w:pPr>
                  <w:r w:rsidRPr="00450FB1">
                    <w:rPr>
                      <w:lang w:val="en-US"/>
                    </w:rPr>
                    <w:t>JS MELBOU</w:t>
                  </w:r>
                </w:p>
                <w:p w:rsidR="00B51F34" w:rsidRPr="00450FB1" w:rsidRDefault="00B51F34" w:rsidP="00B51F34">
                  <w:pPr>
                    <w:jc w:val="center"/>
                    <w:rPr>
                      <w:lang w:val="en-US"/>
                    </w:rPr>
                  </w:pPr>
                  <w:r w:rsidRPr="00450FB1">
                    <w:rPr>
                      <w:lang w:val="en-US"/>
                    </w:rPr>
                    <w:t>ES TIZI WER</w:t>
                  </w:r>
                </w:p>
                <w:p w:rsidR="00B51F34" w:rsidRPr="00450FB1" w:rsidRDefault="00B51F34" w:rsidP="00B51F34">
                  <w:pPr>
                    <w:jc w:val="center"/>
                    <w:rPr>
                      <w:lang w:val="en-US"/>
                    </w:rPr>
                  </w:pPr>
                  <w:r>
                    <w:rPr>
                      <w:lang w:val="en-US"/>
                    </w:rPr>
                    <w:t>JS TAMRIDJET</w:t>
                  </w:r>
                </w:p>
              </w:txbxContent>
            </v:textbox>
          </v:roundrect>
        </w:pict>
      </w:r>
    </w:p>
    <w:p w:rsidR="003358DB" w:rsidRDefault="003358DB" w:rsidP="00AD2FA1">
      <w:pPr>
        <w:rPr>
          <w:iCs/>
          <w:sz w:val="16"/>
          <w:szCs w:val="16"/>
        </w:rPr>
      </w:pPr>
    </w:p>
    <w:p w:rsidR="00B51F34" w:rsidRDefault="00B51F34" w:rsidP="00AD2FA1">
      <w:pPr>
        <w:rPr>
          <w:iCs/>
          <w:sz w:val="16"/>
          <w:szCs w:val="16"/>
        </w:rPr>
      </w:pPr>
    </w:p>
    <w:p w:rsidR="00B51F34" w:rsidRDefault="00B51F34" w:rsidP="00AD2FA1">
      <w:pPr>
        <w:rPr>
          <w:iCs/>
          <w:sz w:val="16"/>
          <w:szCs w:val="16"/>
        </w:rPr>
      </w:pPr>
    </w:p>
    <w:p w:rsidR="00B51F34" w:rsidRDefault="00B51F34" w:rsidP="00AD2FA1">
      <w:pPr>
        <w:rPr>
          <w:iCs/>
          <w:sz w:val="16"/>
          <w:szCs w:val="16"/>
        </w:rPr>
      </w:pPr>
    </w:p>
    <w:p w:rsidR="00B51F34" w:rsidRDefault="00B51F34" w:rsidP="00AD2FA1">
      <w:pPr>
        <w:rPr>
          <w:iCs/>
          <w:sz w:val="16"/>
          <w:szCs w:val="16"/>
        </w:rPr>
      </w:pPr>
    </w:p>
    <w:p w:rsidR="00B51F34" w:rsidRDefault="00B51F34" w:rsidP="00AD2FA1">
      <w:pPr>
        <w:rPr>
          <w:iCs/>
          <w:sz w:val="16"/>
          <w:szCs w:val="16"/>
        </w:rPr>
      </w:pPr>
    </w:p>
    <w:p w:rsidR="00B51F34" w:rsidRDefault="00B51F34" w:rsidP="00AD2FA1">
      <w:pPr>
        <w:rPr>
          <w:iCs/>
          <w:sz w:val="16"/>
          <w:szCs w:val="16"/>
        </w:rPr>
      </w:pPr>
    </w:p>
    <w:p w:rsidR="00B51F34" w:rsidRDefault="00B51F34" w:rsidP="00AD2FA1">
      <w:pPr>
        <w:rPr>
          <w:iCs/>
          <w:sz w:val="16"/>
          <w:szCs w:val="16"/>
        </w:rPr>
      </w:pPr>
    </w:p>
    <w:p w:rsidR="00B51F34" w:rsidRDefault="00B51F34" w:rsidP="00AD2FA1">
      <w:pPr>
        <w:rPr>
          <w:iCs/>
          <w:sz w:val="16"/>
          <w:szCs w:val="16"/>
        </w:rPr>
      </w:pPr>
    </w:p>
    <w:p w:rsidR="00B51F34" w:rsidRDefault="00B51F34" w:rsidP="00AD2FA1">
      <w:pPr>
        <w:rPr>
          <w:iCs/>
          <w:sz w:val="16"/>
          <w:szCs w:val="16"/>
        </w:rPr>
        <w:sectPr w:rsidR="00B51F34" w:rsidSect="00B51F34">
          <w:pgSz w:w="16838" w:h="11906" w:orient="landscape"/>
          <w:pgMar w:top="140" w:right="1417" w:bottom="1417" w:left="1417" w:header="708" w:footer="708" w:gutter="0"/>
          <w:cols w:space="708"/>
          <w:docGrid w:linePitch="360"/>
        </w:sectPr>
      </w:pPr>
    </w:p>
    <w:p w:rsidR="00B51F34" w:rsidRDefault="00B51F34" w:rsidP="00B51F34"/>
    <w:p w:rsidR="00B51F34" w:rsidRPr="00ED343D" w:rsidRDefault="00B51F34" w:rsidP="00B51F34">
      <w:pPr>
        <w:spacing w:line="360" w:lineRule="auto"/>
        <w:jc w:val="center"/>
        <w:rPr>
          <w:sz w:val="28"/>
          <w:szCs w:val="28"/>
        </w:rPr>
      </w:pPr>
      <w:r w:rsidRPr="00CE573A">
        <w:rPr>
          <w:rFonts w:ascii="Bookman Old Style" w:hAnsi="Bookman Old Style"/>
          <w:b/>
          <w:color w:val="00B0F0"/>
          <w:sz w:val="40"/>
          <w:szCs w:val="40"/>
          <w:u w:val="single"/>
        </w:rPr>
        <w:t>DIRECTION DES COMPETITIONS</w:t>
      </w:r>
    </w:p>
    <w:p w:rsidR="00B51F34" w:rsidRDefault="00B51F34" w:rsidP="00B51F34">
      <w:pPr>
        <w:spacing w:line="360" w:lineRule="auto"/>
        <w:jc w:val="center"/>
        <w:rPr>
          <w:rFonts w:ascii="Bookman Old Style" w:hAnsi="Bookman Old Style"/>
          <w:b/>
          <w:bCs/>
          <w:color w:val="E36C0A" w:themeColor="accent6" w:themeShade="BF"/>
          <w:sz w:val="40"/>
          <w:szCs w:val="40"/>
          <w:u w:val="single"/>
        </w:rPr>
      </w:pPr>
      <w:r w:rsidRPr="0027007A">
        <w:rPr>
          <w:rFonts w:ascii="Bookman Old Style" w:hAnsi="Bookman Old Style"/>
          <w:b/>
          <w:bCs/>
          <w:color w:val="E36C0A" w:themeColor="accent6" w:themeShade="BF"/>
          <w:sz w:val="40"/>
          <w:szCs w:val="40"/>
          <w:u w:val="single"/>
        </w:rPr>
        <w:t>HONNEUR</w:t>
      </w:r>
    </w:p>
    <w:p w:rsidR="00B51F34" w:rsidRDefault="00B51F34" w:rsidP="00B51F34">
      <w:pPr>
        <w:spacing w:line="360" w:lineRule="auto"/>
        <w:jc w:val="center"/>
        <w:rPr>
          <w:rFonts w:ascii="Bookman Old Style" w:hAnsi="Bookman Old Style"/>
          <w:b/>
          <w:bCs/>
          <w:color w:val="E36C0A" w:themeColor="accent6" w:themeShade="BF"/>
          <w:sz w:val="40"/>
          <w:szCs w:val="40"/>
          <w:u w:val="single"/>
        </w:rPr>
      </w:pPr>
      <w:r w:rsidRPr="0027007A">
        <w:rPr>
          <w:rFonts w:ascii="Bookman Old Style" w:hAnsi="Bookman Old Style"/>
          <w:b/>
          <w:bCs/>
          <w:color w:val="000000"/>
          <w:sz w:val="28"/>
          <w:szCs w:val="28"/>
          <w:highlight w:val="magenta"/>
          <w:u w:val="single"/>
        </w:rPr>
        <w:t xml:space="preserve">PROGRAMMATION  </w:t>
      </w:r>
      <w:r>
        <w:rPr>
          <w:rFonts w:ascii="Bookman Old Style" w:hAnsi="Bookman Old Style"/>
          <w:b/>
          <w:bCs/>
          <w:color w:val="000000"/>
          <w:sz w:val="28"/>
          <w:szCs w:val="28"/>
          <w:highlight w:val="magenta"/>
          <w:u w:val="single"/>
        </w:rPr>
        <w:t>…1…</w:t>
      </w:r>
      <w:r w:rsidRPr="0027007A">
        <w:rPr>
          <w:rFonts w:ascii="Bookman Old Style" w:hAnsi="Bookman Old Style"/>
          <w:b/>
          <w:bCs/>
          <w:color w:val="000000"/>
          <w:sz w:val="28"/>
          <w:szCs w:val="28"/>
          <w:highlight w:val="magenta"/>
          <w:u w:val="single"/>
        </w:rPr>
        <w:t>° JOURNEE</w:t>
      </w:r>
    </w:p>
    <w:p w:rsidR="00B51F34" w:rsidRPr="00F5288F" w:rsidRDefault="00B51F34" w:rsidP="00B51F34">
      <w:pPr>
        <w:spacing w:line="360" w:lineRule="auto"/>
        <w:jc w:val="center"/>
        <w:rPr>
          <w:rFonts w:ascii="Bookman Old Style" w:hAnsi="Bookman Old Style"/>
          <w:b/>
          <w:color w:val="000000"/>
          <w:u w:val="single"/>
        </w:rPr>
      </w:pPr>
      <w:r w:rsidRPr="00D3489D">
        <w:rPr>
          <w:rFonts w:ascii="Bookman Old Style" w:hAnsi="Bookman Old Style"/>
          <w:b/>
          <w:color w:val="000000"/>
          <w:u w:val="single"/>
        </w:rPr>
        <w:t xml:space="preserve">VENDREDI </w:t>
      </w:r>
      <w:r>
        <w:rPr>
          <w:rFonts w:ascii="Bookman Old Style" w:hAnsi="Bookman Old Style"/>
          <w:b/>
          <w:color w:val="000000"/>
          <w:u w:val="single"/>
        </w:rPr>
        <w:t xml:space="preserve"> 12 OCTOBRE 2018</w:t>
      </w: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119"/>
        <w:gridCol w:w="3067"/>
        <w:gridCol w:w="1753"/>
        <w:gridCol w:w="1984"/>
      </w:tblGrid>
      <w:tr w:rsidR="00B51F34" w:rsidRPr="001601C2" w:rsidTr="001C1FE8">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F34" w:rsidRPr="004D3631" w:rsidRDefault="00B51F34" w:rsidP="001C1FE8">
            <w:pPr>
              <w:spacing w:before="100" w:beforeAutospacing="1" w:after="100" w:afterAutospacing="1" w:line="408" w:lineRule="atLeast"/>
              <w:jc w:val="center"/>
            </w:pPr>
            <w:r w:rsidRPr="004D3631">
              <w:rPr>
                <w:rFonts w:ascii="Bookman Old Style" w:hAnsi="Bookman Old Style"/>
                <w:color w:val="000000"/>
                <w:u w:val="single"/>
              </w:rPr>
              <w:t>LIEUX</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F34" w:rsidRPr="004D3631" w:rsidRDefault="00B51F34" w:rsidP="001C1FE8">
            <w:pPr>
              <w:spacing w:before="100" w:beforeAutospacing="1" w:after="100" w:afterAutospacing="1" w:line="408" w:lineRule="atLeast"/>
              <w:jc w:val="center"/>
            </w:pPr>
            <w:r w:rsidRPr="004D3631">
              <w:rPr>
                <w:rFonts w:ascii="Bookman Old Style" w:hAnsi="Bookman Old Style"/>
                <w:color w:val="000000"/>
                <w:u w:val="single"/>
              </w:rPr>
              <w:t>RENCONTRES</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F34" w:rsidRPr="004D3631" w:rsidRDefault="00B51F34" w:rsidP="001C1FE8">
            <w:pPr>
              <w:spacing w:before="100" w:beforeAutospacing="1" w:after="100" w:afterAutospacing="1" w:line="408" w:lineRule="atLeast"/>
              <w:jc w:val="center"/>
            </w:pPr>
            <w:r>
              <w:rPr>
                <w:rFonts w:ascii="Bookman Old Style" w:hAnsi="Bookman Old Style"/>
                <w:b/>
                <w:color w:val="000000"/>
                <w:u w:val="single"/>
              </w:rPr>
              <w:t>HOR .</w:t>
            </w:r>
            <w:r w:rsidRPr="004D3631">
              <w:rPr>
                <w:rFonts w:ascii="Bookman Old Style" w:hAnsi="Bookman Old Style"/>
                <w:b/>
                <w:color w:val="000000"/>
                <w:u w:val="single"/>
              </w:rPr>
              <w:t>U 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F34" w:rsidRPr="004D3631" w:rsidRDefault="00B51F34" w:rsidP="001C1FE8">
            <w:pPr>
              <w:spacing w:before="100" w:beforeAutospacing="1" w:after="100" w:afterAutospacing="1" w:line="408" w:lineRule="atLeast"/>
              <w:jc w:val="center"/>
            </w:pPr>
            <w:r>
              <w:rPr>
                <w:rFonts w:ascii="Bookman Old Style" w:hAnsi="Bookman Old Style"/>
                <w:b/>
                <w:color w:val="000000"/>
                <w:u w:val="single"/>
              </w:rPr>
              <w:t xml:space="preserve">HOR. </w:t>
            </w:r>
            <w:r w:rsidRPr="004D3631">
              <w:rPr>
                <w:rFonts w:ascii="Bookman Old Style" w:hAnsi="Bookman Old Style"/>
                <w:b/>
                <w:color w:val="000000"/>
                <w:u w:val="single"/>
              </w:rPr>
              <w:t>SENIORS</w:t>
            </w:r>
          </w:p>
        </w:tc>
      </w:tr>
      <w:tr w:rsidR="00B51F34" w:rsidRPr="001601C2" w:rsidTr="001C1FE8">
        <w:trPr>
          <w:trHeight w:val="25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Pr="009D297D" w:rsidRDefault="00B51F34" w:rsidP="001C1FE8">
            <w:pPr>
              <w:spacing w:after="100" w:afterAutospacing="1"/>
              <w:jc w:val="center"/>
              <w:rPr>
                <w:rStyle w:val="lev"/>
              </w:rPr>
            </w:pPr>
            <w:r>
              <w:rPr>
                <w:rFonts w:ascii="Bookman Old Style" w:hAnsi="Bookman Old Style"/>
                <w:b/>
                <w:bCs/>
                <w:color w:val="000000"/>
              </w:rPr>
              <w:t>TASKRIOUT</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before="100" w:beforeAutospacing="1" w:after="100" w:afterAutospacing="1"/>
              <w:jc w:val="center"/>
              <w:rPr>
                <w:rFonts w:ascii="Bookman Old Style" w:hAnsi="Bookman Old Style"/>
                <w:b/>
              </w:rPr>
            </w:pPr>
            <w:r>
              <w:rPr>
                <w:rFonts w:ascii="Bookman Old Style" w:hAnsi="Bookman Old Style"/>
                <w:b/>
              </w:rPr>
              <w:t>NBT  - AST</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B51F34" w:rsidRDefault="00B51F34" w:rsidP="001C1FE8">
            <w:pPr>
              <w:jc w:val="center"/>
              <w:rPr>
                <w:rFonts w:ascii="Bookman Old Style" w:eastAsiaTheme="minorEastAsia" w:hAnsi="Bookman Old Style"/>
              </w:rPr>
            </w:pPr>
            <w:r>
              <w:rPr>
                <w:rFonts w:ascii="Bookman Old Style" w:eastAsiaTheme="minorEastAsia" w:hAnsi="Bookman Old Style"/>
              </w:rPr>
              <w:t>12H30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1F34" w:rsidRDefault="00B51F34" w:rsidP="001C1FE8">
            <w:pPr>
              <w:spacing w:before="100" w:beforeAutospacing="1" w:after="100" w:afterAutospacing="1"/>
              <w:jc w:val="center"/>
              <w:rPr>
                <w:rFonts w:ascii="Bookman Old Style" w:hAnsi="Bookman Old Style"/>
                <w:color w:val="000000"/>
              </w:rPr>
            </w:pPr>
            <w:r>
              <w:rPr>
                <w:rFonts w:ascii="Bookman Old Style" w:hAnsi="Bookman Old Style"/>
                <w:color w:val="000000"/>
              </w:rPr>
              <w:t>14H30</w:t>
            </w:r>
          </w:p>
        </w:tc>
      </w:tr>
      <w:tr w:rsidR="00B51F34" w:rsidRPr="001601C2" w:rsidTr="001C1FE8">
        <w:trPr>
          <w:trHeight w:val="25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after="100" w:afterAutospacing="1"/>
              <w:jc w:val="center"/>
              <w:rPr>
                <w:rFonts w:ascii="Bookman Old Style" w:hAnsi="Bookman Old Style"/>
                <w:color w:val="000000"/>
              </w:rPr>
            </w:pPr>
            <w:r w:rsidRPr="00D32E5D">
              <w:rPr>
                <w:rFonts w:ascii="Bookman Old Style" w:hAnsi="Bookman Old Style"/>
                <w:b/>
                <w:bCs/>
                <w:color w:val="000000"/>
              </w:rPr>
              <w:t>OUZELLAGUEN</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before="100" w:beforeAutospacing="1" w:after="100" w:afterAutospacing="1"/>
              <w:jc w:val="center"/>
              <w:rPr>
                <w:rFonts w:ascii="Bookman Old Style" w:hAnsi="Bookman Old Style"/>
                <w:b/>
              </w:rPr>
            </w:pPr>
            <w:r>
              <w:rPr>
                <w:rFonts w:ascii="Bookman Old Style" w:hAnsi="Bookman Old Style"/>
                <w:b/>
              </w:rPr>
              <w:t>OA  -  OF</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B51F34" w:rsidRDefault="00B51F34" w:rsidP="001C1FE8">
            <w:pPr>
              <w:jc w:val="center"/>
              <w:rPr>
                <w:rFonts w:ascii="Bookman Old Style" w:eastAsiaTheme="minorEastAsia" w:hAnsi="Bookman Old Style"/>
              </w:rPr>
            </w:pPr>
            <w:r>
              <w:rPr>
                <w:rFonts w:ascii="Bookman Old Style" w:eastAsiaTheme="minorEastAsia" w:hAnsi="Bookman Old Style"/>
              </w:rPr>
              <w:t>12H30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1F34" w:rsidRDefault="00B51F34" w:rsidP="001C1FE8">
            <w:pPr>
              <w:spacing w:before="100" w:beforeAutospacing="1" w:after="100" w:afterAutospacing="1"/>
              <w:jc w:val="center"/>
              <w:rPr>
                <w:rFonts w:ascii="Bookman Old Style" w:hAnsi="Bookman Old Style"/>
                <w:color w:val="000000"/>
              </w:rPr>
            </w:pPr>
            <w:r>
              <w:rPr>
                <w:rFonts w:ascii="Bookman Old Style" w:hAnsi="Bookman Old Style"/>
                <w:color w:val="000000"/>
              </w:rPr>
              <w:t>14H30</w:t>
            </w:r>
          </w:p>
        </w:tc>
      </w:tr>
      <w:tr w:rsidR="00B51F34" w:rsidRPr="001601C2" w:rsidTr="001C1FE8">
        <w:trPr>
          <w:trHeight w:val="25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after="100" w:afterAutospacing="1"/>
              <w:jc w:val="center"/>
              <w:rPr>
                <w:rFonts w:ascii="Bookman Old Style" w:hAnsi="Bookman Old Style"/>
                <w:color w:val="000000"/>
              </w:rPr>
            </w:pPr>
            <w:r>
              <w:rPr>
                <w:rFonts w:ascii="Bookman Old Style" w:hAnsi="Bookman Old Style"/>
                <w:b/>
                <w:bCs/>
                <w:color w:val="000000"/>
              </w:rPr>
              <w:t xml:space="preserve">AOKAS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Pr="00835F0D" w:rsidRDefault="00B51F34" w:rsidP="001C1FE8">
            <w:pPr>
              <w:spacing w:before="100" w:beforeAutospacing="1" w:after="100" w:afterAutospacing="1"/>
              <w:jc w:val="center"/>
              <w:rPr>
                <w:rFonts w:ascii="Bookman Old Style" w:hAnsi="Bookman Old Style"/>
                <w:b/>
              </w:rPr>
            </w:pPr>
            <w:r>
              <w:rPr>
                <w:rFonts w:ascii="Bookman Old Style" w:hAnsi="Bookman Old Style"/>
                <w:b/>
              </w:rPr>
              <w:t>CRBA - NCB</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1F34" w:rsidRPr="000546D0" w:rsidRDefault="00B51F34" w:rsidP="001C1FE8">
            <w:pPr>
              <w:spacing w:after="100" w:afterAutospacing="1"/>
              <w:jc w:val="center"/>
              <w:rPr>
                <w:rFonts w:ascii="Bookman Old Style" w:eastAsiaTheme="minorEastAsia" w:hAnsi="Bookman Old Style"/>
                <w:sz w:val="20"/>
                <w:szCs w:val="20"/>
              </w:rPr>
            </w:pPr>
            <w:r>
              <w:rPr>
                <w:rFonts w:ascii="Bookman Old Style" w:eastAsiaTheme="minorEastAsia" w:hAnsi="Bookman Old Style"/>
                <w:sz w:val="20"/>
                <w:szCs w:val="20"/>
              </w:rPr>
              <w:t>12H30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1F34" w:rsidRDefault="00B51F34" w:rsidP="001C1FE8">
            <w:pPr>
              <w:spacing w:before="100" w:beforeAutospacing="1" w:after="100" w:afterAutospacing="1"/>
              <w:jc w:val="center"/>
              <w:rPr>
                <w:rFonts w:ascii="Bookman Old Style" w:hAnsi="Bookman Old Style"/>
                <w:color w:val="000000"/>
              </w:rPr>
            </w:pPr>
            <w:r>
              <w:rPr>
                <w:rFonts w:ascii="Bookman Old Style" w:hAnsi="Bookman Old Style"/>
                <w:color w:val="000000"/>
              </w:rPr>
              <w:t>14H30</w:t>
            </w:r>
          </w:p>
        </w:tc>
      </w:tr>
      <w:tr w:rsidR="00B51F34" w:rsidRPr="001601C2" w:rsidTr="001C1FE8">
        <w:trPr>
          <w:trHeight w:val="25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after="100" w:afterAutospacing="1"/>
              <w:rPr>
                <w:rFonts w:ascii="Bookman Old Style" w:hAnsi="Bookman Old Style"/>
                <w:color w:val="000000"/>
              </w:rPr>
            </w:pPr>
            <w:r>
              <w:rPr>
                <w:rFonts w:ascii="Bookman Old Style" w:hAnsi="Bookman Old Style"/>
                <w:color w:val="000000"/>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before="100" w:beforeAutospacing="1" w:after="100" w:afterAutospacing="1"/>
              <w:jc w:val="center"/>
              <w:rPr>
                <w:rFonts w:ascii="Bookman Old Style" w:hAnsi="Bookman Old Style"/>
                <w:b/>
              </w:rPr>
            </w:pPr>
            <w:r>
              <w:rPr>
                <w:rFonts w:ascii="Bookman Old Style" w:hAnsi="Bookman Old Style"/>
                <w:b/>
              </w:rPr>
              <w:t>CRBSET – G.B</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B51F34" w:rsidRDefault="00B51F34" w:rsidP="001C1FE8">
            <w:pPr>
              <w:jc w:val="center"/>
              <w:rPr>
                <w:rFonts w:ascii="Bookman Old Style" w:eastAsiaTheme="minorEastAsia" w:hAnsi="Bookman Old Style"/>
              </w:rPr>
            </w:pPr>
            <w:r>
              <w:rPr>
                <w:rFonts w:ascii="Bookman Old Style" w:eastAsiaTheme="minorEastAsia" w:hAnsi="Bookman Old Style"/>
              </w:rPr>
              <w:t>12H30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1F34" w:rsidRDefault="00B51F34" w:rsidP="001C1FE8">
            <w:pPr>
              <w:spacing w:before="100" w:beforeAutospacing="1" w:after="100" w:afterAutospacing="1"/>
              <w:jc w:val="center"/>
              <w:rPr>
                <w:rFonts w:ascii="Bookman Old Style" w:hAnsi="Bookman Old Style"/>
                <w:color w:val="000000"/>
              </w:rPr>
            </w:pPr>
          </w:p>
          <w:p w:rsidR="00B51F34" w:rsidRDefault="00B51F34" w:rsidP="001C1FE8">
            <w:pPr>
              <w:spacing w:before="100" w:beforeAutospacing="1" w:after="100" w:afterAutospacing="1"/>
              <w:jc w:val="center"/>
              <w:rPr>
                <w:rFonts w:ascii="Bookman Old Style" w:hAnsi="Bookman Old Style"/>
                <w:color w:val="000000"/>
              </w:rPr>
            </w:pPr>
            <w:r>
              <w:rPr>
                <w:rFonts w:ascii="Bookman Old Style" w:hAnsi="Bookman Old Style"/>
                <w:color w:val="000000"/>
              </w:rPr>
              <w:t>14H30</w:t>
            </w:r>
          </w:p>
        </w:tc>
      </w:tr>
      <w:tr w:rsidR="00B51F34" w:rsidRPr="001601C2" w:rsidTr="001C1FE8">
        <w:trPr>
          <w:trHeight w:val="25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after="100" w:afterAutospacing="1"/>
              <w:jc w:val="center"/>
              <w:rPr>
                <w:rFonts w:ascii="Bookman Old Style" w:hAnsi="Bookman Old Style"/>
                <w:color w:val="000000"/>
              </w:rPr>
            </w:pPr>
            <w:r>
              <w:rPr>
                <w:rFonts w:ascii="Bookman Old Style" w:hAnsi="Bookman Old Style"/>
                <w:color w:val="000000"/>
              </w:rPr>
              <w:t>------</w:t>
            </w:r>
          </w:p>
          <w:p w:rsidR="00B51F34" w:rsidRDefault="00B51F34" w:rsidP="001C1FE8">
            <w:pPr>
              <w:spacing w:after="100" w:afterAutospacing="1"/>
              <w:jc w:val="center"/>
              <w:rPr>
                <w:rFonts w:ascii="Bookman Old Style" w:hAnsi="Bookman Old Style"/>
                <w:color w:val="000000"/>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before="100" w:beforeAutospacing="1" w:after="100" w:afterAutospacing="1"/>
              <w:jc w:val="center"/>
              <w:rPr>
                <w:rFonts w:ascii="Bookman Old Style" w:hAnsi="Bookman Old Style"/>
                <w:b/>
              </w:rPr>
            </w:pPr>
            <w:r>
              <w:rPr>
                <w:rFonts w:ascii="Bookman Old Style" w:hAnsi="Bookman Old Style"/>
                <w:b/>
              </w:rPr>
              <w:t>CRBAR - OMC</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B51F34" w:rsidRDefault="00B51F34" w:rsidP="001C1FE8">
            <w:pPr>
              <w:jc w:val="center"/>
              <w:rPr>
                <w:rFonts w:ascii="Bookman Old Style" w:eastAsiaTheme="minorEastAsia" w:hAnsi="Bookman Old Style"/>
              </w:rPr>
            </w:pPr>
            <w:r>
              <w:rPr>
                <w:rFonts w:ascii="Bookman Old Style" w:eastAsiaTheme="minorEastAsia" w:hAnsi="Bookman Old Style"/>
              </w:rPr>
              <w:t>12H30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1F34" w:rsidRDefault="00B51F34" w:rsidP="001C1FE8">
            <w:pPr>
              <w:spacing w:before="100" w:beforeAutospacing="1" w:after="100" w:afterAutospacing="1"/>
              <w:jc w:val="center"/>
              <w:rPr>
                <w:rFonts w:ascii="Bookman Old Style" w:hAnsi="Bookman Old Style"/>
                <w:color w:val="000000"/>
              </w:rPr>
            </w:pPr>
            <w:r>
              <w:rPr>
                <w:rFonts w:ascii="Bookman Old Style" w:hAnsi="Bookman Old Style"/>
                <w:color w:val="000000"/>
              </w:rPr>
              <w:t>14H30</w:t>
            </w:r>
          </w:p>
        </w:tc>
      </w:tr>
    </w:tbl>
    <w:p w:rsidR="00B51F34" w:rsidRDefault="00B51F34" w:rsidP="00B51F34">
      <w:pPr>
        <w:spacing w:line="360" w:lineRule="auto"/>
        <w:jc w:val="center"/>
        <w:rPr>
          <w:b/>
          <w:bCs/>
          <w:highlight w:val="yellow"/>
        </w:rPr>
      </w:pPr>
    </w:p>
    <w:p w:rsidR="00B51F34" w:rsidRPr="00F5288F" w:rsidRDefault="00B51F34" w:rsidP="00B51F34">
      <w:pPr>
        <w:spacing w:line="360" w:lineRule="auto"/>
        <w:jc w:val="center"/>
        <w:rPr>
          <w:rFonts w:ascii="Bookman Old Style" w:hAnsi="Bookman Old Style"/>
          <w:b/>
          <w:color w:val="000000"/>
          <w:u w:val="single"/>
        </w:rPr>
      </w:pPr>
      <w:r>
        <w:rPr>
          <w:rFonts w:ascii="Bookman Old Style" w:hAnsi="Bookman Old Style"/>
          <w:b/>
          <w:color w:val="000000"/>
          <w:u w:val="single"/>
        </w:rPr>
        <w:t>SAMEDI</w:t>
      </w:r>
      <w:r w:rsidRPr="00D3489D">
        <w:rPr>
          <w:rFonts w:ascii="Bookman Old Style" w:hAnsi="Bookman Old Style"/>
          <w:b/>
          <w:color w:val="000000"/>
          <w:u w:val="single"/>
        </w:rPr>
        <w:t xml:space="preserve"> </w:t>
      </w:r>
      <w:r>
        <w:rPr>
          <w:rFonts w:ascii="Bookman Old Style" w:hAnsi="Bookman Old Style"/>
          <w:b/>
          <w:color w:val="000000"/>
          <w:u w:val="single"/>
        </w:rPr>
        <w:t>13 OCTOBRE 2018</w:t>
      </w: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119"/>
        <w:gridCol w:w="3067"/>
        <w:gridCol w:w="1753"/>
        <w:gridCol w:w="1984"/>
      </w:tblGrid>
      <w:tr w:rsidR="00B51F34" w:rsidRPr="001601C2" w:rsidTr="001C1FE8">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F34" w:rsidRPr="004D3631" w:rsidRDefault="00B51F34" w:rsidP="001C1FE8">
            <w:pPr>
              <w:spacing w:before="100" w:beforeAutospacing="1" w:after="100" w:afterAutospacing="1" w:line="408" w:lineRule="atLeast"/>
              <w:jc w:val="center"/>
            </w:pPr>
            <w:r w:rsidRPr="004D3631">
              <w:rPr>
                <w:rFonts w:ascii="Bookman Old Style" w:hAnsi="Bookman Old Style"/>
                <w:color w:val="000000"/>
                <w:u w:val="single"/>
              </w:rPr>
              <w:t>LIEUX</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F34" w:rsidRPr="004D3631" w:rsidRDefault="00B51F34" w:rsidP="001C1FE8">
            <w:pPr>
              <w:spacing w:before="100" w:beforeAutospacing="1" w:after="100" w:afterAutospacing="1" w:line="408" w:lineRule="atLeast"/>
              <w:jc w:val="center"/>
            </w:pPr>
            <w:r w:rsidRPr="004D3631">
              <w:rPr>
                <w:rFonts w:ascii="Bookman Old Style" w:hAnsi="Bookman Old Style"/>
                <w:color w:val="000000"/>
                <w:u w:val="single"/>
              </w:rPr>
              <w:t>RENCONTRES</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F34" w:rsidRPr="004D3631" w:rsidRDefault="00B51F34" w:rsidP="001C1FE8">
            <w:pPr>
              <w:spacing w:before="100" w:beforeAutospacing="1" w:after="100" w:afterAutospacing="1" w:line="408" w:lineRule="atLeast"/>
              <w:jc w:val="center"/>
            </w:pPr>
            <w:r>
              <w:rPr>
                <w:rFonts w:ascii="Bookman Old Style" w:hAnsi="Bookman Old Style"/>
                <w:b/>
                <w:color w:val="000000"/>
                <w:u w:val="single"/>
              </w:rPr>
              <w:t>HOR .</w:t>
            </w:r>
            <w:r w:rsidRPr="004D3631">
              <w:rPr>
                <w:rFonts w:ascii="Bookman Old Style" w:hAnsi="Bookman Old Style"/>
                <w:b/>
                <w:color w:val="000000"/>
                <w:u w:val="single"/>
              </w:rPr>
              <w:t>U 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F34" w:rsidRPr="004D3631" w:rsidRDefault="00B51F34" w:rsidP="001C1FE8">
            <w:pPr>
              <w:spacing w:before="100" w:beforeAutospacing="1" w:after="100" w:afterAutospacing="1" w:line="408" w:lineRule="atLeast"/>
              <w:jc w:val="center"/>
            </w:pPr>
            <w:r>
              <w:rPr>
                <w:rFonts w:ascii="Bookman Old Style" w:hAnsi="Bookman Old Style"/>
                <w:b/>
                <w:color w:val="000000"/>
                <w:u w:val="single"/>
              </w:rPr>
              <w:t xml:space="preserve">HOR. </w:t>
            </w:r>
            <w:r w:rsidRPr="004D3631">
              <w:rPr>
                <w:rFonts w:ascii="Bookman Old Style" w:hAnsi="Bookman Old Style"/>
                <w:b/>
                <w:color w:val="000000"/>
                <w:u w:val="single"/>
              </w:rPr>
              <w:t>SENIORS</w:t>
            </w:r>
          </w:p>
        </w:tc>
      </w:tr>
      <w:tr w:rsidR="00B51F34" w:rsidRPr="001601C2" w:rsidTr="001C1FE8">
        <w:trPr>
          <w:trHeight w:val="25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Pr="00C32996" w:rsidRDefault="00B51F34" w:rsidP="001C1FE8">
            <w:pPr>
              <w:spacing w:after="100" w:afterAutospacing="1"/>
              <w:jc w:val="center"/>
              <w:rPr>
                <w:rFonts w:ascii="Bookman Old Style" w:hAnsi="Bookman Old Style"/>
                <w:b/>
                <w:bCs/>
                <w:color w:val="000000"/>
              </w:rPr>
            </w:pPr>
            <w:r w:rsidRPr="00C32996">
              <w:rPr>
                <w:rFonts w:ascii="Bookman Old Style" w:hAnsi="Bookman Old Style"/>
                <w:b/>
                <w:bCs/>
                <w:color w:val="000000"/>
              </w:rPr>
              <w:t>BEJAIA BENALLOUACHE</w:t>
            </w:r>
          </w:p>
          <w:p w:rsidR="00B51F34" w:rsidRPr="00C32996" w:rsidRDefault="00B51F34" w:rsidP="001C1FE8">
            <w:pPr>
              <w:spacing w:after="100" w:afterAutospacing="1"/>
              <w:jc w:val="center"/>
              <w:rPr>
                <w:rStyle w:val="lev"/>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before="100" w:beforeAutospacing="1" w:after="100" w:afterAutospacing="1"/>
              <w:jc w:val="center"/>
              <w:rPr>
                <w:rFonts w:ascii="Bookman Old Style" w:hAnsi="Bookman Old Style"/>
                <w:b/>
              </w:rPr>
            </w:pPr>
            <w:r>
              <w:rPr>
                <w:rFonts w:ascii="Bookman Old Style" w:hAnsi="Bookman Old Style"/>
                <w:b/>
              </w:rPr>
              <w:t>JSIO - SRBT</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B51F34" w:rsidRDefault="00B51F34" w:rsidP="00B51F34">
            <w:pPr>
              <w:jc w:val="center"/>
              <w:rPr>
                <w:rFonts w:ascii="Bookman Old Style" w:eastAsiaTheme="minorEastAsia" w:hAnsi="Bookman Old Style"/>
              </w:rPr>
            </w:pPr>
            <w:r>
              <w:rPr>
                <w:rFonts w:ascii="Bookman Old Style" w:eastAsiaTheme="minorEastAsia" w:hAnsi="Bookman Old Style"/>
              </w:rPr>
              <w:t>13H00</w:t>
            </w:r>
          </w:p>
          <w:p w:rsidR="00B51F34" w:rsidRDefault="00B51F34" w:rsidP="001C1FE8">
            <w:pPr>
              <w:jc w:val="center"/>
              <w:rPr>
                <w:rFonts w:ascii="Bookman Old Style" w:eastAsiaTheme="minorEastAsia" w:hAnsi="Bookman Old Styl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1F34" w:rsidRDefault="00B51F34" w:rsidP="00680CC1">
            <w:pPr>
              <w:spacing w:before="100" w:beforeAutospacing="1" w:after="100" w:afterAutospacing="1"/>
              <w:jc w:val="center"/>
              <w:rPr>
                <w:rFonts w:ascii="Bookman Old Style" w:hAnsi="Bookman Old Style"/>
                <w:color w:val="000000"/>
              </w:rPr>
            </w:pPr>
            <w:r>
              <w:rPr>
                <w:rFonts w:ascii="Bookman Old Style" w:hAnsi="Bookman Old Style"/>
                <w:color w:val="000000"/>
              </w:rPr>
              <w:t>15H00</w:t>
            </w:r>
          </w:p>
        </w:tc>
      </w:tr>
      <w:tr w:rsidR="00B51F34" w:rsidRPr="001601C2" w:rsidTr="001C1FE8">
        <w:trPr>
          <w:trHeight w:val="25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Pr="00C32996" w:rsidRDefault="00B51F34" w:rsidP="001C1FE8">
            <w:pPr>
              <w:spacing w:after="100" w:afterAutospacing="1"/>
              <w:jc w:val="center"/>
              <w:rPr>
                <w:rFonts w:ascii="Bookman Old Style" w:hAnsi="Bookman Old Style"/>
                <w:b/>
                <w:bCs/>
                <w:color w:val="000000"/>
              </w:rPr>
            </w:pPr>
            <w:r w:rsidRPr="00C32996">
              <w:rPr>
                <w:rFonts w:ascii="Bookman Old Style" w:hAnsi="Bookman Old Style"/>
                <w:b/>
                <w:bCs/>
                <w:color w:val="000000"/>
              </w:rPr>
              <w:t>BEJAIA NACERIA</w:t>
            </w:r>
          </w:p>
          <w:p w:rsidR="00B51F34" w:rsidRPr="00C32996" w:rsidRDefault="00B51F34" w:rsidP="001C1FE8">
            <w:pPr>
              <w:spacing w:after="100" w:afterAutospacing="1"/>
              <w:jc w:val="center"/>
              <w:rPr>
                <w:rFonts w:ascii="Bookman Old Style" w:hAnsi="Bookman Old Style"/>
                <w:b/>
                <w:bCs/>
                <w:color w:val="000000"/>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Pr="00835F0D" w:rsidRDefault="00B51F34" w:rsidP="001C1FE8">
            <w:pPr>
              <w:spacing w:before="100" w:beforeAutospacing="1" w:after="100" w:afterAutospacing="1"/>
              <w:jc w:val="center"/>
              <w:rPr>
                <w:rFonts w:ascii="Bookman Old Style" w:hAnsi="Bookman Old Style"/>
                <w:b/>
              </w:rPr>
            </w:pPr>
            <w:r>
              <w:rPr>
                <w:rFonts w:ascii="Bookman Old Style" w:hAnsi="Bookman Old Style"/>
                <w:b/>
              </w:rPr>
              <w:t>CSPC - SSSA</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51F34" w:rsidRPr="000546D0" w:rsidRDefault="00B51F34" w:rsidP="001C1FE8">
            <w:pPr>
              <w:spacing w:after="100" w:afterAutospacing="1"/>
              <w:jc w:val="center"/>
              <w:rPr>
                <w:rFonts w:ascii="Bookman Old Style" w:eastAsiaTheme="minorEastAsia" w:hAnsi="Bookman Old Style"/>
                <w:sz w:val="20"/>
                <w:szCs w:val="20"/>
              </w:rPr>
            </w:pPr>
            <w:r>
              <w:rPr>
                <w:rFonts w:ascii="Bookman Old Style" w:eastAsiaTheme="minorEastAsia" w:hAnsi="Bookman Old Style"/>
                <w:sz w:val="20"/>
                <w:szCs w:val="20"/>
              </w:rPr>
              <w:t>12H30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1F34" w:rsidRDefault="00B51F34" w:rsidP="001C1FE8">
            <w:pPr>
              <w:spacing w:before="100" w:beforeAutospacing="1" w:after="100" w:afterAutospacing="1"/>
              <w:jc w:val="center"/>
              <w:rPr>
                <w:rFonts w:ascii="Bookman Old Style" w:hAnsi="Bookman Old Style"/>
                <w:color w:val="000000"/>
              </w:rPr>
            </w:pPr>
            <w:r>
              <w:rPr>
                <w:rFonts w:ascii="Bookman Old Style" w:hAnsi="Bookman Old Style"/>
                <w:color w:val="000000"/>
              </w:rPr>
              <w:t>14H30</w:t>
            </w:r>
          </w:p>
        </w:tc>
      </w:tr>
      <w:tr w:rsidR="00B51F34" w:rsidRPr="001601C2" w:rsidTr="001C1FE8">
        <w:trPr>
          <w:trHeight w:val="25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B51F34">
            <w:pPr>
              <w:spacing w:after="100" w:afterAutospacing="1"/>
              <w:jc w:val="center"/>
              <w:rPr>
                <w:rFonts w:ascii="Bookman Old Style" w:hAnsi="Bookman Old Style"/>
                <w:color w:val="000000"/>
              </w:rPr>
            </w:pPr>
            <w:r>
              <w:rPr>
                <w:rFonts w:ascii="Bookman Old Style" w:hAnsi="Bookman Old Style"/>
                <w:color w:val="000000"/>
              </w:rPr>
              <w:t>---------</w:t>
            </w:r>
          </w:p>
          <w:p w:rsidR="00B51F34" w:rsidRDefault="00B51F34" w:rsidP="001C1FE8">
            <w:pPr>
              <w:spacing w:after="100" w:afterAutospacing="1"/>
              <w:jc w:val="center"/>
              <w:rPr>
                <w:rFonts w:ascii="Bookman Old Style" w:hAnsi="Bookman Old Style"/>
                <w:color w:val="000000"/>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F34" w:rsidRDefault="00B51F34" w:rsidP="001C1FE8">
            <w:pPr>
              <w:spacing w:before="100" w:beforeAutospacing="1" w:after="100" w:afterAutospacing="1"/>
              <w:jc w:val="center"/>
              <w:rPr>
                <w:rFonts w:ascii="Bookman Old Style" w:hAnsi="Bookman Old Style"/>
                <w:b/>
              </w:rPr>
            </w:pPr>
            <w:r>
              <w:rPr>
                <w:rFonts w:ascii="Bookman Old Style" w:hAnsi="Bookman Old Style"/>
                <w:b/>
              </w:rPr>
              <w:t>ARBB - JSBA</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B51F34" w:rsidRDefault="00B51F34" w:rsidP="001C1FE8">
            <w:pPr>
              <w:jc w:val="center"/>
              <w:rPr>
                <w:rFonts w:ascii="Bookman Old Style" w:eastAsiaTheme="minorEastAsia" w:hAnsi="Bookman Old Style"/>
              </w:rPr>
            </w:pPr>
            <w:r>
              <w:rPr>
                <w:rFonts w:ascii="Bookman Old Style" w:eastAsiaTheme="minorEastAsia" w:hAnsi="Bookman Old Style"/>
              </w:rPr>
              <w:t>13H00</w:t>
            </w:r>
          </w:p>
          <w:p w:rsidR="00B51F34" w:rsidRDefault="00B51F34" w:rsidP="001C1FE8">
            <w:pPr>
              <w:jc w:val="center"/>
              <w:rPr>
                <w:rFonts w:ascii="Bookman Old Style" w:eastAsiaTheme="minorEastAsia" w:hAnsi="Bookman Old Styl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51F34" w:rsidRDefault="00B51F34" w:rsidP="00B51F34">
            <w:pPr>
              <w:spacing w:before="100" w:beforeAutospacing="1" w:after="100" w:afterAutospacing="1"/>
              <w:jc w:val="center"/>
              <w:rPr>
                <w:rFonts w:ascii="Bookman Old Style" w:hAnsi="Bookman Old Style"/>
                <w:color w:val="000000"/>
              </w:rPr>
            </w:pPr>
            <w:r>
              <w:rPr>
                <w:rFonts w:ascii="Bookman Old Style" w:hAnsi="Bookman Old Style"/>
                <w:color w:val="000000"/>
              </w:rPr>
              <w:t>15H00</w:t>
            </w:r>
          </w:p>
        </w:tc>
      </w:tr>
    </w:tbl>
    <w:p w:rsidR="00B51F34" w:rsidRDefault="00B51F34" w:rsidP="00B51F34">
      <w:pPr>
        <w:spacing w:line="360" w:lineRule="auto"/>
        <w:jc w:val="center"/>
        <w:rPr>
          <w:b/>
          <w:bCs/>
          <w:highlight w:val="yellow"/>
        </w:rPr>
      </w:pPr>
    </w:p>
    <w:p w:rsidR="00B51F34" w:rsidRDefault="00B51F34" w:rsidP="00AD2FA1">
      <w:pPr>
        <w:rPr>
          <w:iCs/>
          <w:sz w:val="16"/>
          <w:szCs w:val="16"/>
        </w:rPr>
      </w:pPr>
    </w:p>
    <w:sectPr w:rsidR="00B51F34" w:rsidSect="00B51F34">
      <w:pgSz w:w="11906" w:h="16838"/>
      <w:pgMar w:top="1417" w:right="14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FEB"/>
      </v:shape>
    </w:pict>
  </w:numPicBullet>
  <w:abstractNum w:abstractNumId="0">
    <w:nsid w:val="53867EDC"/>
    <w:multiLevelType w:val="hybridMultilevel"/>
    <w:tmpl w:val="F932AFC8"/>
    <w:lvl w:ilvl="0" w:tplc="0A4EA922">
      <w:start w:val="1"/>
      <w:numFmt w:val="decimal"/>
      <w:lvlText w:val="%1-"/>
      <w:lvlJc w:val="left"/>
      <w:pPr>
        <w:ind w:left="375" w:hanging="3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5E2755A1"/>
    <w:multiLevelType w:val="hybridMultilevel"/>
    <w:tmpl w:val="DE0AD2E0"/>
    <w:lvl w:ilvl="0" w:tplc="040C0007">
      <w:start w:val="1"/>
      <w:numFmt w:val="bullet"/>
      <w:lvlText w:val=""/>
      <w:lvlPicBulletId w:val="0"/>
      <w:lvlJc w:val="left"/>
      <w:pPr>
        <w:ind w:left="928"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AD2FA1"/>
    <w:rsid w:val="00204FD3"/>
    <w:rsid w:val="003358DB"/>
    <w:rsid w:val="003D504E"/>
    <w:rsid w:val="004B64D9"/>
    <w:rsid w:val="00680CC1"/>
    <w:rsid w:val="00692B85"/>
    <w:rsid w:val="008D0FB0"/>
    <w:rsid w:val="0090572D"/>
    <w:rsid w:val="00AD2FA1"/>
    <w:rsid w:val="00B12D99"/>
    <w:rsid w:val="00B51F34"/>
    <w:rsid w:val="00BD0D68"/>
    <w:rsid w:val="00D71E27"/>
    <w:rsid w:val="00FF6E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A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unhideWhenUsed/>
    <w:rsid w:val="00AD2FA1"/>
    <w:pPr>
      <w:spacing w:after="120"/>
      <w:ind w:left="283"/>
    </w:pPr>
  </w:style>
  <w:style w:type="character" w:customStyle="1" w:styleId="RetraitcorpsdetexteCar">
    <w:name w:val="Retrait corps de texte Car"/>
    <w:basedOn w:val="Policepardfaut"/>
    <w:link w:val="Retraitcorpsdetexte"/>
    <w:uiPriority w:val="99"/>
    <w:rsid w:val="00AD2FA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58DB"/>
    <w:pPr>
      <w:ind w:left="720"/>
      <w:contextualSpacing/>
    </w:pPr>
  </w:style>
  <w:style w:type="table" w:styleId="Grilledutableau">
    <w:name w:val="Table Grid"/>
    <w:basedOn w:val="TableauNormal"/>
    <w:uiPriority w:val="59"/>
    <w:rsid w:val="00335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3358DB"/>
    <w:pPr>
      <w:spacing w:after="0" w:line="240" w:lineRule="auto"/>
    </w:pPr>
  </w:style>
  <w:style w:type="character" w:styleId="lev">
    <w:name w:val="Strong"/>
    <w:basedOn w:val="Policepardfaut"/>
    <w:qFormat/>
    <w:rsid w:val="00B51F34"/>
    <w:rPr>
      <w:b/>
      <w:bCs/>
    </w:rPr>
  </w:style>
</w:styles>
</file>

<file path=word/webSettings.xml><?xml version="1.0" encoding="utf-8"?>
<w:webSettings xmlns:r="http://schemas.openxmlformats.org/officeDocument/2006/relationships" xmlns:w="http://schemas.openxmlformats.org/wordprocessingml/2006/main">
  <w:divs>
    <w:div w:id="1942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2822</Words>
  <Characters>15524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2018-10-08T13:20:00Z</dcterms:created>
  <dcterms:modified xsi:type="dcterms:W3CDTF">2018-10-08T15:45:00Z</dcterms:modified>
</cp:coreProperties>
</file>