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295AE9" w:rsidRPr="00A822BF" w:rsidRDefault="00295AE9" w:rsidP="00295AE9">
      <w:pPr>
        <w:jc w:val="center"/>
        <w:rPr>
          <w:sz w:val="16"/>
        </w:rPr>
      </w:pPr>
    </w:p>
    <w:p w:rsidR="00295AE9" w:rsidRDefault="000368F7" w:rsidP="00295AE9">
      <w:r>
        <w:rPr>
          <w:noProof/>
        </w:rPr>
        <w:pict>
          <v:roundrect id="_x0000_s1026" style="position:absolute;margin-left:-15.6pt;margin-top:8.9pt;width:108.85pt;height:45.95pt;z-index:25166233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D9683C" w:rsidRPr="00373CBC" w:rsidRDefault="00D9683C" w:rsidP="00D42F82">
                  <w:pPr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PV N° 1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</v:roundrect>
        </w:pict>
      </w:r>
    </w:p>
    <w:p w:rsidR="00295AE9" w:rsidRDefault="00295AE9" w:rsidP="00295AE9">
      <w:pPr>
        <w:jc w:val="center"/>
      </w:pPr>
      <w:r>
        <w:t xml:space="preserve"> </w:t>
      </w:r>
    </w:p>
    <w:p w:rsidR="00295AE9" w:rsidRDefault="000368F7" w:rsidP="00295AE9">
      <w:pPr>
        <w:jc w:val="center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15.15pt;margin-top:-60.3pt;width:267pt;height:88.5pt;z-index:251664384" adj="364,7102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D9683C" w:rsidRDefault="00D9683C" w:rsidP="00D42F82">
                  <w:pPr>
                    <w:jc w:val="center"/>
                    <w:rPr>
                      <w:rFonts w:ascii="Bookman Old Style" w:hAnsi="Bookman Old Style"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Réunion du  29 Janvier 20</w:t>
                  </w:r>
                  <w:r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19</w:t>
                  </w:r>
                </w:p>
                <w:p w:rsidR="00D9683C" w:rsidRDefault="00D9683C" w:rsidP="00295AE9"/>
              </w:txbxContent>
            </v:textbox>
          </v:shape>
        </w:pict>
      </w:r>
    </w:p>
    <w:p w:rsidR="00295AE9" w:rsidRDefault="00295AE9" w:rsidP="00295AE9">
      <w:pPr>
        <w:jc w:val="center"/>
      </w:pPr>
    </w:p>
    <w:p w:rsidR="00BA2E75" w:rsidRDefault="00BA2E75" w:rsidP="00295AE9">
      <w:pPr>
        <w:jc w:val="center"/>
      </w:pPr>
    </w:p>
    <w:p w:rsidR="00295AE9" w:rsidRPr="00763E13" w:rsidRDefault="00295AE9" w:rsidP="00295AE9">
      <w:pPr>
        <w:rPr>
          <w:rFonts w:ascii="Bookman Old Style" w:hAnsi="Bookman Old Style" w:cstheme="minorHAnsi"/>
          <w:iCs/>
          <w:sz w:val="28"/>
          <w:szCs w:val="28"/>
        </w:rPr>
      </w:pPr>
      <w:r w:rsidRPr="00763E13">
        <w:rPr>
          <w:rFonts w:ascii="Bookman Old Style" w:hAnsi="Bookman Old Style" w:cstheme="minorHAnsi"/>
          <w:b/>
          <w:iCs/>
          <w:sz w:val="28"/>
          <w:szCs w:val="28"/>
          <w:u w:val="single"/>
        </w:rPr>
        <w:t>Membres présents</w:t>
      </w:r>
      <w:r w:rsidRPr="00763E13">
        <w:rPr>
          <w:rFonts w:ascii="Bookman Old Style" w:hAnsi="Bookman Old Style" w:cstheme="minorHAnsi"/>
          <w:iCs/>
          <w:sz w:val="28"/>
          <w:szCs w:val="28"/>
        </w:rPr>
        <w:t xml:space="preserve"> :  </w:t>
      </w:r>
    </w:p>
    <w:p w:rsidR="00295AE9" w:rsidRPr="00763E13" w:rsidRDefault="00295AE9" w:rsidP="00760BD9">
      <w:pPr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763E13">
        <w:rPr>
          <w:rFonts w:ascii="Bookman Old Style" w:hAnsi="Bookman Old Style" w:cstheme="minorHAnsi"/>
          <w:b/>
          <w:iCs/>
          <w:sz w:val="28"/>
          <w:szCs w:val="28"/>
        </w:rPr>
        <w:t>AMGHAR</w:t>
      </w:r>
    </w:p>
    <w:p w:rsidR="00295AE9" w:rsidRPr="00B06062" w:rsidRDefault="00BC1498" w:rsidP="00BC1498">
      <w:pPr>
        <w:jc w:val="center"/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DJOUDER</w:t>
      </w:r>
      <w:r w:rsidR="00295AE9" w:rsidRPr="00B06062">
        <w:rPr>
          <w:rFonts w:ascii="Bookman Old Style" w:hAnsi="Bookman Old Style" w:cstheme="minorHAnsi"/>
          <w:b/>
          <w:iCs/>
          <w:sz w:val="28"/>
          <w:szCs w:val="28"/>
        </w:rPr>
        <w:t xml:space="preserve">    MOSTPHAOUI   </w:t>
      </w:r>
      <w:r w:rsidR="00295AE9">
        <w:rPr>
          <w:rFonts w:ascii="Bookman Old Style" w:hAnsi="Bookman Old Style" w:cstheme="minorHAnsi"/>
          <w:b/>
          <w:iCs/>
          <w:sz w:val="28"/>
          <w:szCs w:val="28"/>
        </w:rPr>
        <w:t xml:space="preserve"> AOUCHICHE     </w:t>
      </w:r>
      <w:r w:rsidR="00295AE9" w:rsidRPr="00B06062">
        <w:rPr>
          <w:rFonts w:ascii="Bookman Old Style" w:hAnsi="Bookman Old Style" w:cstheme="minorHAnsi"/>
          <w:b/>
          <w:iCs/>
          <w:sz w:val="28"/>
          <w:szCs w:val="28"/>
        </w:rPr>
        <w:t xml:space="preserve">  </w:t>
      </w:r>
      <w:r w:rsidR="00295AE9">
        <w:rPr>
          <w:rFonts w:ascii="Bookman Old Style" w:hAnsi="Bookman Old Style" w:cstheme="minorHAnsi"/>
          <w:b/>
          <w:iCs/>
          <w:sz w:val="28"/>
          <w:szCs w:val="28"/>
        </w:rPr>
        <w:t xml:space="preserve">BENMOUHOUB </w:t>
      </w:r>
      <w:r>
        <w:rPr>
          <w:rFonts w:ascii="Bookman Old Style" w:hAnsi="Bookman Old Style" w:cstheme="minorHAnsi"/>
          <w:b/>
          <w:iCs/>
          <w:sz w:val="28"/>
          <w:szCs w:val="28"/>
        </w:rPr>
        <w:t xml:space="preserve">MOUSSAOUI </w:t>
      </w:r>
      <w:r w:rsidR="00A220C4">
        <w:rPr>
          <w:rFonts w:ascii="Bookman Old Style" w:hAnsi="Bookman Old Style" w:cstheme="minorHAnsi"/>
          <w:b/>
          <w:iCs/>
          <w:sz w:val="28"/>
          <w:szCs w:val="28"/>
        </w:rPr>
        <w:t xml:space="preserve">  </w:t>
      </w:r>
      <w:r w:rsidR="00295AE9">
        <w:rPr>
          <w:rFonts w:ascii="Bookman Old Style" w:hAnsi="Bookman Old Style" w:cstheme="minorHAnsi"/>
          <w:b/>
          <w:iCs/>
          <w:sz w:val="28"/>
          <w:szCs w:val="28"/>
        </w:rPr>
        <w:t xml:space="preserve">YOUBI </w:t>
      </w:r>
      <w:r w:rsidR="00A220C4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295AE9">
        <w:rPr>
          <w:rFonts w:ascii="Bookman Old Style" w:hAnsi="Bookman Old Style" w:cstheme="minorHAnsi"/>
          <w:b/>
          <w:iCs/>
          <w:sz w:val="28"/>
          <w:szCs w:val="28"/>
        </w:rPr>
        <w:t xml:space="preserve"> BOUZELMADEN</w:t>
      </w:r>
      <w:r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A220C4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>
        <w:rPr>
          <w:rFonts w:ascii="Bookman Old Style" w:hAnsi="Bookman Old Style" w:cstheme="minorHAnsi"/>
          <w:b/>
          <w:iCs/>
          <w:sz w:val="28"/>
          <w:szCs w:val="28"/>
        </w:rPr>
        <w:t>ABDELFETTAH</w:t>
      </w:r>
    </w:p>
    <w:p w:rsidR="00295AE9" w:rsidRDefault="00295AE9" w:rsidP="00295AE9">
      <w:pPr>
        <w:rPr>
          <w:rFonts w:ascii="Bookman Old Style" w:hAnsi="Bookman Old Style" w:cstheme="minorHAnsi"/>
          <w:b/>
          <w:iCs/>
          <w:sz w:val="28"/>
          <w:szCs w:val="28"/>
        </w:rPr>
      </w:pPr>
      <w:r w:rsidRPr="00763E13">
        <w:rPr>
          <w:rFonts w:ascii="Bookman Old Style" w:hAnsi="Bookman Old Style" w:cstheme="minorHAnsi"/>
          <w:b/>
          <w:iCs/>
          <w:sz w:val="28"/>
          <w:szCs w:val="28"/>
          <w:u w:val="single"/>
        </w:rPr>
        <w:t>Absents excusés</w:t>
      </w:r>
      <w:r>
        <w:rPr>
          <w:rFonts w:ascii="Bookman Old Style" w:hAnsi="Bookman Old Style" w:cstheme="minorHAnsi"/>
          <w:b/>
          <w:iCs/>
          <w:sz w:val="28"/>
          <w:szCs w:val="28"/>
        </w:rPr>
        <w:t> :   MR BENCHABANE (en convalescence)</w:t>
      </w:r>
    </w:p>
    <w:p w:rsidR="00295AE9" w:rsidRDefault="00295AE9" w:rsidP="00461205">
      <w:p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 xml:space="preserve">                              Mr  </w:t>
      </w:r>
      <w:r w:rsidR="00BC1498">
        <w:rPr>
          <w:rFonts w:ascii="Bookman Old Style" w:hAnsi="Bookman Old Style" w:cstheme="minorHAnsi"/>
          <w:b/>
          <w:iCs/>
          <w:sz w:val="28"/>
          <w:szCs w:val="28"/>
        </w:rPr>
        <w:t>H</w:t>
      </w:r>
      <w:r w:rsidR="00461205">
        <w:rPr>
          <w:rFonts w:ascii="Bookman Old Style" w:hAnsi="Bookman Old Style" w:cstheme="minorHAnsi"/>
          <w:b/>
          <w:iCs/>
          <w:sz w:val="28"/>
          <w:szCs w:val="28"/>
        </w:rPr>
        <w:t>A</w:t>
      </w:r>
      <w:r w:rsidR="00BC1498">
        <w:rPr>
          <w:rFonts w:ascii="Bookman Old Style" w:hAnsi="Bookman Old Style" w:cstheme="minorHAnsi"/>
          <w:b/>
          <w:iCs/>
          <w:sz w:val="28"/>
          <w:szCs w:val="28"/>
        </w:rPr>
        <w:t>RKATI</w:t>
      </w:r>
      <w:r w:rsidR="00BC1498" w:rsidRPr="00BC1498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</w:p>
    <w:p w:rsidR="00BC1498" w:rsidRDefault="00BC1498" w:rsidP="00BC1498">
      <w:p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 xml:space="preserve">                              Mr  </w:t>
      </w:r>
      <w:r w:rsidRPr="00B06062">
        <w:rPr>
          <w:rFonts w:ascii="Bookman Old Style" w:hAnsi="Bookman Old Style" w:cstheme="minorHAnsi"/>
          <w:b/>
          <w:iCs/>
          <w:sz w:val="28"/>
          <w:szCs w:val="28"/>
        </w:rPr>
        <w:t>LEGRIDI</w:t>
      </w:r>
    </w:p>
    <w:p w:rsidR="00295AE9" w:rsidRDefault="00295AE9" w:rsidP="00295AE9">
      <w:pPr>
        <w:jc w:val="both"/>
        <w:rPr>
          <w:rFonts w:ascii="Bookman Old Style" w:hAnsi="Bookman Old Style"/>
          <w:b/>
          <w:iCs/>
        </w:rPr>
      </w:pPr>
      <w:r w:rsidRPr="003E4622">
        <w:rPr>
          <w:rFonts w:ascii="Bookman Old Style" w:hAnsi="Bookman Old Style"/>
          <w:b/>
          <w:iCs/>
        </w:rPr>
        <w:t xml:space="preserve">               </w:t>
      </w:r>
      <w:r>
        <w:rPr>
          <w:rFonts w:ascii="Bookman Old Style" w:hAnsi="Bookman Old Style"/>
          <w:b/>
          <w:iCs/>
        </w:rPr>
        <w:t xml:space="preserve">Après avoir souhaité la bienvenue aux membres Présents, Monsieur AMGHAR </w:t>
      </w:r>
      <w:proofErr w:type="spellStart"/>
      <w:r>
        <w:rPr>
          <w:rFonts w:ascii="Bookman Old Style" w:hAnsi="Bookman Old Style"/>
          <w:b/>
          <w:iCs/>
        </w:rPr>
        <w:t>Idir</w:t>
      </w:r>
      <w:proofErr w:type="spellEnd"/>
      <w:r>
        <w:rPr>
          <w:rFonts w:ascii="Bookman Old Style" w:hAnsi="Bookman Old Style"/>
          <w:b/>
          <w:iCs/>
        </w:rPr>
        <w:t>, Président de la Ligue passa la parole à</w:t>
      </w:r>
    </w:p>
    <w:p w:rsidR="00295AE9" w:rsidRDefault="00295AE9" w:rsidP="00D9683C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 pour la lecture de l’ordre du jour.</w:t>
      </w:r>
    </w:p>
    <w:p w:rsidR="00D9683C" w:rsidRPr="00D9683C" w:rsidRDefault="00D9683C" w:rsidP="00D9683C">
      <w:pPr>
        <w:jc w:val="both"/>
        <w:rPr>
          <w:rFonts w:ascii="Bookman Old Style" w:hAnsi="Bookman Old Style"/>
          <w:b/>
          <w:iCs/>
        </w:rPr>
      </w:pPr>
    </w:p>
    <w:p w:rsidR="00295AE9" w:rsidRDefault="00295AE9" w:rsidP="00295AE9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295AE9" w:rsidRDefault="00295AE9" w:rsidP="00295AE9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295AE9" w:rsidRDefault="00295AE9" w:rsidP="00295AE9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295AE9" w:rsidRPr="00745930" w:rsidRDefault="00295AE9" w:rsidP="00295AE9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  <w:r>
        <w:rPr>
          <w:rFonts w:ascii="Bookman Old Style" w:hAnsi="Bookman Old Style" w:cstheme="minorHAnsi"/>
          <w:bCs/>
          <w:iCs/>
        </w:rPr>
        <w:t xml:space="preserve">    </w:t>
      </w:r>
    </w:p>
    <w:p w:rsidR="00295AE9" w:rsidRDefault="00295AE9" w:rsidP="00BC1498"/>
    <w:p w:rsidR="00295AE9" w:rsidRDefault="000368F7" w:rsidP="00295AE9">
      <w:pPr>
        <w:jc w:val="center"/>
      </w:pPr>
      <w:r>
        <w:rPr>
          <w:noProof/>
        </w:rPr>
        <w:pict>
          <v:rect id="_x0000_s1029" style="position:absolute;left:0;text-align:left;margin-left:3in;margin-top:16.8pt;width:180pt;height:28.5pt;z-index:251665408;mso-position-horizontal-relative:page">
            <v:textbox style="mso-next-textbox:#_x0000_s1029">
              <w:txbxContent>
                <w:p w:rsidR="00D9683C" w:rsidRDefault="00D9683C" w:rsidP="00295AE9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295AE9" w:rsidRDefault="00295AE9" w:rsidP="00295AE9">
      <w:pPr>
        <w:jc w:val="center"/>
      </w:pPr>
    </w:p>
    <w:p w:rsidR="00295AE9" w:rsidRDefault="00295AE9" w:rsidP="00BC1498"/>
    <w:p w:rsidR="00B345CB" w:rsidRPr="00B345CB" w:rsidRDefault="00295AE9" w:rsidP="00B345CB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</w:t>
      </w:r>
      <w:proofErr w:type="gramStart"/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LRFA</w:t>
      </w:r>
      <w:r w:rsidRPr="008B42F4">
        <w:rPr>
          <w:rFonts w:ascii="Bookman Old Style" w:hAnsi="Bookman Old Style" w:cstheme="minorHAnsi"/>
          <w:iCs/>
          <w:lang w:val="en-US"/>
        </w:rPr>
        <w:t> :</w:t>
      </w:r>
      <w:proofErr w:type="gramEnd"/>
    </w:p>
    <w:p w:rsidR="004D2091" w:rsidRPr="00BC1498" w:rsidRDefault="004D2091" w:rsidP="0040093F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L</w:t>
      </w:r>
      <w:r w:rsidR="0040093F">
        <w:rPr>
          <w:rFonts w:ascii="Bookman Old Style" w:hAnsi="Bookman Old Style" w:cstheme="minorHAnsi"/>
          <w:iCs/>
        </w:rPr>
        <w:t>N</w:t>
      </w:r>
      <w:r w:rsidRPr="00BC1498">
        <w:rPr>
          <w:rFonts w:ascii="Bookman Old Style" w:hAnsi="Bookman Old Style" w:cstheme="minorHAnsi"/>
          <w:iCs/>
        </w:rPr>
        <w:t>F Féminin : Programmation des rencontres</w:t>
      </w:r>
    </w:p>
    <w:p w:rsidR="004D2091" w:rsidRPr="00BC1498" w:rsidRDefault="004D2091" w:rsidP="00295AE9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lastRenderedPageBreak/>
        <w:t>LRFA : Programmation des rencontres</w:t>
      </w:r>
    </w:p>
    <w:p w:rsidR="004D2091" w:rsidRPr="00BC1498" w:rsidRDefault="004D2091" w:rsidP="004D2091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FAF : Assemblées Générales Ordinaires</w:t>
      </w:r>
    </w:p>
    <w:p w:rsidR="00B737F4" w:rsidRPr="00BC1498" w:rsidRDefault="00B737F4" w:rsidP="00B737F4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LRFA : Séance de travail DTR / DTW</w:t>
      </w:r>
    </w:p>
    <w:p w:rsidR="00B737F4" w:rsidRPr="00BC1498" w:rsidRDefault="00B737F4" w:rsidP="00B737F4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LRFA : Prospection des jeunes</w:t>
      </w:r>
    </w:p>
    <w:p w:rsidR="00174705" w:rsidRPr="00BC1498" w:rsidRDefault="00174705" w:rsidP="00174705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FAF : Réunion de travail</w:t>
      </w:r>
      <w:r w:rsidR="00BC1498" w:rsidRPr="00BC1498">
        <w:rPr>
          <w:rFonts w:ascii="Bookman Old Style" w:hAnsi="Bookman Old Style" w:cstheme="minorHAnsi"/>
          <w:iCs/>
        </w:rPr>
        <w:t xml:space="preserve"> FAF – Présidents de ligues régionales.</w:t>
      </w:r>
    </w:p>
    <w:p w:rsidR="00174705" w:rsidRPr="00BC1498" w:rsidRDefault="00174705" w:rsidP="00174705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 xml:space="preserve">LRFA : Réunion de travail </w:t>
      </w:r>
      <w:r w:rsidR="00BC1498" w:rsidRPr="00BC1498">
        <w:rPr>
          <w:rFonts w:ascii="Bookman Old Style" w:hAnsi="Bookman Old Style" w:cstheme="minorHAnsi"/>
          <w:iCs/>
        </w:rPr>
        <w:t>FAF – Présidents de ligues régionales.</w:t>
      </w:r>
    </w:p>
    <w:p w:rsidR="00174705" w:rsidRDefault="00174705" w:rsidP="00174705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 xml:space="preserve">LRFA : Regroupement des sélections régionales </w:t>
      </w:r>
    </w:p>
    <w:p w:rsidR="00A36371" w:rsidRPr="00BC1498" w:rsidRDefault="00A36371" w:rsidP="00174705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LRFA : A/S du tournoi national des écoles de football identifiées.</w:t>
      </w:r>
    </w:p>
    <w:p w:rsidR="00295AE9" w:rsidRPr="008B42F4" w:rsidRDefault="00295AE9" w:rsidP="00B345CB">
      <w:pPr>
        <w:rPr>
          <w:rFonts w:ascii="Bookman Old Style" w:hAnsi="Bookman Old Style" w:cstheme="minorHAnsi"/>
          <w:iCs/>
        </w:rPr>
      </w:pPr>
    </w:p>
    <w:p w:rsidR="00295AE9" w:rsidRDefault="00295AE9" w:rsidP="00295AE9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B- CLUBS </w:t>
      </w:r>
      <w:r>
        <w:rPr>
          <w:rFonts w:ascii="Bookman Old Style" w:hAnsi="Bookman Old Style" w:cstheme="minorHAnsi"/>
          <w:iCs/>
        </w:rPr>
        <w:t>:</w:t>
      </w:r>
    </w:p>
    <w:p w:rsidR="00295AE9" w:rsidRPr="00BC1498" w:rsidRDefault="004D2091" w:rsidP="004D2091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OA</w:t>
      </w:r>
      <w:r w:rsidR="00295AE9" w:rsidRPr="00BC1498">
        <w:rPr>
          <w:rFonts w:ascii="Bookman Old Style" w:hAnsi="Bookman Old Style" w:cstheme="minorHAnsi"/>
          <w:iCs/>
        </w:rPr>
        <w:t xml:space="preserve"> : A/S </w:t>
      </w:r>
      <w:r w:rsidRPr="00BC1498">
        <w:rPr>
          <w:rFonts w:ascii="Bookman Old Style" w:hAnsi="Bookman Old Style" w:cstheme="minorHAnsi"/>
          <w:iCs/>
        </w:rPr>
        <w:t>programmation rencontres jeunes OA/IRBBH</w:t>
      </w:r>
    </w:p>
    <w:p w:rsidR="00295AE9" w:rsidRPr="00BC1498" w:rsidRDefault="004D2091" w:rsidP="004D2091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IRBBH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Pr="00BC1498">
        <w:rPr>
          <w:rFonts w:ascii="Bookman Old Style" w:hAnsi="Bookman Old Style" w:cstheme="minorHAnsi"/>
          <w:iCs/>
        </w:rPr>
        <w:t>Un trio d’arbitres pour la rencontre U17</w:t>
      </w:r>
    </w:p>
    <w:p w:rsidR="00295AE9" w:rsidRPr="00BC1498" w:rsidRDefault="004D2091" w:rsidP="004D2091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AST</w:t>
      </w:r>
      <w:r w:rsidR="00295AE9" w:rsidRPr="00BC1498">
        <w:rPr>
          <w:rFonts w:ascii="Bookman Old Style" w:hAnsi="Bookman Old Style" w:cstheme="minorHAnsi"/>
          <w:iCs/>
        </w:rPr>
        <w:t> : Rapport concernant rencontre</w:t>
      </w:r>
      <w:r w:rsidR="00431768" w:rsidRPr="00BC1498">
        <w:rPr>
          <w:rFonts w:ascii="Bookman Old Style" w:hAnsi="Bookman Old Style" w:cstheme="minorHAnsi"/>
          <w:iCs/>
        </w:rPr>
        <w:t>s jeunes</w:t>
      </w:r>
      <w:r w:rsidR="00295AE9" w:rsidRPr="00BC1498">
        <w:rPr>
          <w:rFonts w:ascii="Bookman Old Style" w:hAnsi="Bookman Old Style" w:cstheme="minorHAnsi"/>
          <w:iCs/>
        </w:rPr>
        <w:t xml:space="preserve"> </w:t>
      </w:r>
      <w:r w:rsidRPr="00BC1498">
        <w:rPr>
          <w:rFonts w:ascii="Bookman Old Style" w:hAnsi="Bookman Old Style" w:cstheme="minorHAnsi"/>
          <w:iCs/>
        </w:rPr>
        <w:t>AST</w:t>
      </w:r>
      <w:r w:rsidR="00295AE9" w:rsidRPr="00BC1498">
        <w:rPr>
          <w:rFonts w:ascii="Bookman Old Style" w:hAnsi="Bookman Old Style" w:cstheme="minorHAnsi"/>
          <w:iCs/>
        </w:rPr>
        <w:t xml:space="preserve"> </w:t>
      </w:r>
      <w:r w:rsidRPr="00BC1498">
        <w:rPr>
          <w:rFonts w:ascii="Bookman Old Style" w:hAnsi="Bookman Old Style" w:cstheme="minorHAnsi"/>
          <w:iCs/>
        </w:rPr>
        <w:t>/</w:t>
      </w:r>
      <w:r w:rsidR="00295AE9" w:rsidRPr="00BC1498">
        <w:rPr>
          <w:rFonts w:ascii="Bookman Old Style" w:hAnsi="Bookman Old Style" w:cstheme="minorHAnsi"/>
          <w:iCs/>
        </w:rPr>
        <w:t xml:space="preserve"> JS</w:t>
      </w:r>
      <w:r w:rsidRPr="00BC1498">
        <w:rPr>
          <w:rFonts w:ascii="Bookman Old Style" w:hAnsi="Bookman Old Style" w:cstheme="minorHAnsi"/>
          <w:iCs/>
        </w:rPr>
        <w:t>CA</w:t>
      </w:r>
    </w:p>
    <w:p w:rsidR="00295AE9" w:rsidRPr="00BC1498" w:rsidRDefault="000C38A2" w:rsidP="0043176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CR</w:t>
      </w:r>
      <w:r w:rsidR="00431768" w:rsidRPr="00BC1498">
        <w:rPr>
          <w:rFonts w:ascii="Bookman Old Style" w:hAnsi="Bookman Old Style" w:cstheme="minorHAnsi"/>
          <w:iCs/>
        </w:rPr>
        <w:t>M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="00431768" w:rsidRPr="00BC1498">
        <w:rPr>
          <w:rFonts w:ascii="Bookman Old Style" w:hAnsi="Bookman Old Style" w:cstheme="minorHAnsi"/>
          <w:iCs/>
        </w:rPr>
        <w:t>Sollicitant trio d’arbitres pour un tournoi U14</w:t>
      </w:r>
    </w:p>
    <w:p w:rsidR="00431768" w:rsidRPr="00BC1498" w:rsidRDefault="000C38A2" w:rsidP="0043176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CR</w:t>
      </w:r>
      <w:r w:rsidR="00431768" w:rsidRPr="00BC1498">
        <w:rPr>
          <w:rFonts w:ascii="Bookman Old Style" w:hAnsi="Bookman Old Style" w:cstheme="minorHAnsi"/>
          <w:iCs/>
        </w:rPr>
        <w:t>M : Programmation de la 8</w:t>
      </w:r>
      <w:r w:rsidR="00431768" w:rsidRPr="00BC1498">
        <w:rPr>
          <w:rFonts w:ascii="Bookman Old Style" w:hAnsi="Bookman Old Style" w:cstheme="minorHAnsi"/>
          <w:iCs/>
          <w:vertAlign w:val="superscript"/>
        </w:rPr>
        <w:t>ème</w:t>
      </w:r>
      <w:r w:rsidR="00431768" w:rsidRPr="00BC1498">
        <w:rPr>
          <w:rFonts w:ascii="Bookman Old Style" w:hAnsi="Bookman Old Style" w:cstheme="minorHAnsi"/>
          <w:iCs/>
        </w:rPr>
        <w:t xml:space="preserve"> journée vendredi</w:t>
      </w:r>
    </w:p>
    <w:p w:rsidR="00295AE9" w:rsidRPr="00BC1498" w:rsidRDefault="00431768" w:rsidP="0043176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OA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Pr="00BC1498">
        <w:rPr>
          <w:rFonts w:ascii="Bookman Old Style" w:hAnsi="Bookman Old Style" w:cstheme="minorHAnsi"/>
          <w:iCs/>
        </w:rPr>
        <w:t xml:space="preserve">Régularisation situation disciplinaire </w:t>
      </w:r>
    </w:p>
    <w:p w:rsidR="00295AE9" w:rsidRPr="00BC1498" w:rsidRDefault="00B737F4" w:rsidP="00B737F4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SSSA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Pr="00BC1498">
        <w:rPr>
          <w:rFonts w:ascii="Bookman Old Style" w:hAnsi="Bookman Old Style" w:cstheme="minorHAnsi"/>
          <w:iCs/>
        </w:rPr>
        <w:t>Lettre de libération adressée à Mr le Président de l’ES Collo</w:t>
      </w:r>
    </w:p>
    <w:p w:rsidR="00295AE9" w:rsidRPr="00BC1498" w:rsidRDefault="00B737F4" w:rsidP="00B737F4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JST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Pr="00BC1498">
        <w:rPr>
          <w:rFonts w:ascii="Bookman Old Style" w:hAnsi="Bookman Old Style" w:cstheme="minorHAnsi"/>
          <w:iCs/>
        </w:rPr>
        <w:t xml:space="preserve">Lettre de libération </w:t>
      </w:r>
    </w:p>
    <w:p w:rsidR="00295AE9" w:rsidRPr="00BC1498" w:rsidRDefault="00477C09" w:rsidP="00535A16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OCA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="00535A16" w:rsidRPr="00BC1498">
        <w:rPr>
          <w:rFonts w:ascii="Bookman Old Style" w:hAnsi="Bookman Old Style" w:cstheme="minorHAnsi"/>
          <w:iCs/>
        </w:rPr>
        <w:t>Liste des athlètes (U15/U17) présélection</w:t>
      </w:r>
      <w:r w:rsidR="00295AE9" w:rsidRPr="00BC1498">
        <w:rPr>
          <w:rFonts w:ascii="Bookman Old Style" w:hAnsi="Bookman Old Style" w:cstheme="minorHAnsi"/>
          <w:iCs/>
        </w:rPr>
        <w:t>.</w:t>
      </w:r>
    </w:p>
    <w:p w:rsidR="002A7D44" w:rsidRPr="00BC1498" w:rsidRDefault="002A7D44" w:rsidP="002A7D44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ARBB : Rapport concernant non déroulement ren</w:t>
      </w:r>
      <w:r w:rsidR="001D646F" w:rsidRPr="00BC1498">
        <w:rPr>
          <w:rFonts w:ascii="Bookman Old Style" w:hAnsi="Bookman Old Style" w:cstheme="minorHAnsi"/>
          <w:iCs/>
        </w:rPr>
        <w:t>contres ARBB / CRBA (</w:t>
      </w:r>
      <w:r w:rsidRPr="00BC1498">
        <w:rPr>
          <w:rFonts w:ascii="Bookman Old Style" w:hAnsi="Bookman Old Style" w:cstheme="minorHAnsi"/>
          <w:iCs/>
        </w:rPr>
        <w:t>U19)</w:t>
      </w:r>
    </w:p>
    <w:p w:rsidR="00295AE9" w:rsidRPr="00BC1498" w:rsidRDefault="002A7D44" w:rsidP="002A7D44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OF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Pr="00BC1498">
        <w:rPr>
          <w:rFonts w:ascii="Bookman Old Style" w:hAnsi="Bookman Old Style" w:cstheme="minorHAnsi"/>
          <w:iCs/>
        </w:rPr>
        <w:t>rapport concernant non déroulement rencontres OF / CSPC (séniors et U19).</w:t>
      </w:r>
    </w:p>
    <w:p w:rsidR="00295AE9" w:rsidRPr="00BC1498" w:rsidRDefault="00295AE9" w:rsidP="002A7D44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 xml:space="preserve">WAF : </w:t>
      </w:r>
      <w:r w:rsidR="002A7D44" w:rsidRPr="00BC1498">
        <w:rPr>
          <w:rFonts w:ascii="Bookman Old Style" w:hAnsi="Bookman Old Style" w:cstheme="minorHAnsi"/>
          <w:iCs/>
        </w:rPr>
        <w:t xml:space="preserve">correspondance au chef de brigade de la gendarmerie au sujet rapport justifiant la fermeture des routes reliant </w:t>
      </w:r>
      <w:proofErr w:type="spellStart"/>
      <w:r w:rsidR="002A7D44" w:rsidRPr="00BC1498">
        <w:rPr>
          <w:rFonts w:ascii="Bookman Old Style" w:hAnsi="Bookman Old Style" w:cstheme="minorHAnsi"/>
          <w:iCs/>
        </w:rPr>
        <w:t>Felden</w:t>
      </w:r>
      <w:proofErr w:type="spellEnd"/>
      <w:r w:rsidR="002A7D44" w:rsidRPr="00BC1498">
        <w:rPr>
          <w:rFonts w:ascii="Bookman Old Style" w:hAnsi="Bookman Old Style" w:cstheme="minorHAnsi"/>
          <w:iCs/>
        </w:rPr>
        <w:t xml:space="preserve"> et </w:t>
      </w:r>
      <w:proofErr w:type="spellStart"/>
      <w:r w:rsidR="002A7D44" w:rsidRPr="00BC1498">
        <w:rPr>
          <w:rFonts w:ascii="Bookman Old Style" w:hAnsi="Bookman Old Style" w:cstheme="minorHAnsi"/>
          <w:iCs/>
        </w:rPr>
        <w:t>Akbou</w:t>
      </w:r>
      <w:proofErr w:type="spellEnd"/>
      <w:r w:rsidRPr="00BC1498">
        <w:rPr>
          <w:rFonts w:ascii="Bookman Old Style" w:hAnsi="Bookman Old Style" w:cstheme="minorHAnsi"/>
          <w:iCs/>
        </w:rPr>
        <w:t>.</w:t>
      </w:r>
    </w:p>
    <w:p w:rsidR="00295AE9" w:rsidRPr="00BC1498" w:rsidRDefault="00E94830" w:rsidP="00BC149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OCT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Pr="00BC1498">
        <w:rPr>
          <w:rFonts w:ascii="Bookman Old Style" w:hAnsi="Bookman Old Style" w:cstheme="minorHAnsi"/>
          <w:iCs/>
        </w:rPr>
        <w:t>rapport A/S arbitre rencontre jeunes CASA / OCT (U17)</w:t>
      </w:r>
      <w:r w:rsidR="00295AE9" w:rsidRPr="00BC1498">
        <w:rPr>
          <w:rFonts w:ascii="Bookman Old Style" w:hAnsi="Bookman Old Style" w:cstheme="minorHAnsi"/>
          <w:iCs/>
        </w:rPr>
        <w:t>.</w:t>
      </w:r>
    </w:p>
    <w:p w:rsidR="00331CC1" w:rsidRPr="00BC1498" w:rsidRDefault="00331CC1" w:rsidP="00295AE9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 xml:space="preserve">USSA : Récupération de licence </w:t>
      </w:r>
      <w:proofErr w:type="gramStart"/>
      <w:r w:rsidRPr="00BC1498">
        <w:rPr>
          <w:rFonts w:ascii="Bookman Old Style" w:hAnsi="Bookman Old Style" w:cstheme="minorHAnsi"/>
          <w:iCs/>
        </w:rPr>
        <w:t>joueur</w:t>
      </w:r>
      <w:proofErr w:type="gramEnd"/>
      <w:r w:rsidRPr="00BC1498">
        <w:rPr>
          <w:rFonts w:ascii="Bookman Old Style" w:hAnsi="Bookman Old Style" w:cstheme="minorHAnsi"/>
          <w:iCs/>
        </w:rPr>
        <w:t>.</w:t>
      </w:r>
    </w:p>
    <w:p w:rsidR="00295AE9" w:rsidRPr="00BC1498" w:rsidRDefault="00295AE9" w:rsidP="006C3156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proofErr w:type="spellStart"/>
      <w:r w:rsidRPr="00BC1498">
        <w:rPr>
          <w:rFonts w:ascii="Bookman Old Style" w:hAnsi="Bookman Old Style" w:cstheme="minorHAnsi"/>
          <w:iCs/>
        </w:rPr>
        <w:t>C</w:t>
      </w:r>
      <w:r w:rsidR="009D187C" w:rsidRPr="00BC1498">
        <w:rPr>
          <w:rFonts w:ascii="Bookman Old Style" w:hAnsi="Bookman Old Style" w:cstheme="minorHAnsi"/>
          <w:iCs/>
        </w:rPr>
        <w:t>RB</w:t>
      </w:r>
      <w:r w:rsidR="006C3156" w:rsidRPr="00BC1498">
        <w:rPr>
          <w:rFonts w:ascii="Bookman Old Style" w:hAnsi="Bookman Old Style" w:cstheme="minorHAnsi"/>
          <w:iCs/>
        </w:rPr>
        <w:t>Aokas</w:t>
      </w:r>
      <w:proofErr w:type="spellEnd"/>
      <w:r w:rsidR="006C3156" w:rsidRPr="00BC1498">
        <w:rPr>
          <w:rFonts w:ascii="Bookman Old Style" w:hAnsi="Bookman Old Style" w:cstheme="minorHAnsi"/>
          <w:iCs/>
        </w:rPr>
        <w:t> :</w:t>
      </w:r>
      <w:r w:rsidRPr="00BC1498">
        <w:rPr>
          <w:rFonts w:ascii="Bookman Old Style" w:hAnsi="Bookman Old Style" w:cstheme="minorHAnsi"/>
          <w:iCs/>
        </w:rPr>
        <w:t xml:space="preserve"> </w:t>
      </w:r>
      <w:r w:rsidR="006C3156" w:rsidRPr="00BC1498">
        <w:rPr>
          <w:rFonts w:ascii="Bookman Old Style" w:hAnsi="Bookman Old Style" w:cstheme="minorHAnsi"/>
          <w:iCs/>
        </w:rPr>
        <w:t xml:space="preserve">Remboursement frais déplacement à </w:t>
      </w:r>
      <w:proofErr w:type="spellStart"/>
      <w:r w:rsidR="006C3156" w:rsidRPr="00BC1498">
        <w:rPr>
          <w:rFonts w:ascii="Bookman Old Style" w:hAnsi="Bookman Old Style" w:cstheme="minorHAnsi"/>
          <w:iCs/>
        </w:rPr>
        <w:t>Barbacha</w:t>
      </w:r>
      <w:proofErr w:type="spellEnd"/>
      <w:r w:rsidR="006C3156" w:rsidRPr="00BC1498">
        <w:rPr>
          <w:rFonts w:ascii="Bookman Old Style" w:hAnsi="Bookman Old Style" w:cstheme="minorHAnsi"/>
          <w:iCs/>
        </w:rPr>
        <w:t>.</w:t>
      </w:r>
    </w:p>
    <w:p w:rsidR="00295AE9" w:rsidRPr="00BC1498" w:rsidRDefault="001D646F" w:rsidP="001D646F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JSD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Pr="00BC1498">
        <w:rPr>
          <w:rFonts w:ascii="Bookman Old Style" w:hAnsi="Bookman Old Style" w:cstheme="minorHAnsi"/>
          <w:iCs/>
        </w:rPr>
        <w:t xml:space="preserve">Réclamation </w:t>
      </w:r>
      <w:r w:rsidR="00DC4EC8" w:rsidRPr="00BC1498">
        <w:rPr>
          <w:rFonts w:ascii="Bookman Old Style" w:hAnsi="Bookman Old Style" w:cstheme="minorHAnsi"/>
          <w:iCs/>
        </w:rPr>
        <w:t>concernant programmation du match OST/</w:t>
      </w:r>
      <w:r w:rsidRPr="00BC1498">
        <w:rPr>
          <w:rFonts w:ascii="Bookman Old Style" w:hAnsi="Bookman Old Style" w:cstheme="minorHAnsi"/>
          <w:iCs/>
        </w:rPr>
        <w:t>JSD</w:t>
      </w:r>
      <w:r w:rsidR="00DC4EC8" w:rsidRPr="00BC1498">
        <w:rPr>
          <w:rFonts w:ascii="Bookman Old Style" w:hAnsi="Bookman Old Style" w:cstheme="minorHAnsi"/>
          <w:iCs/>
        </w:rPr>
        <w:t xml:space="preserve"> (S) </w:t>
      </w:r>
      <w:r w:rsidRPr="00BC1498">
        <w:rPr>
          <w:rFonts w:ascii="Bookman Old Style" w:hAnsi="Bookman Old Style" w:cstheme="minorHAnsi"/>
          <w:iCs/>
        </w:rPr>
        <w:t xml:space="preserve"> au stade d’Ait </w:t>
      </w:r>
      <w:proofErr w:type="spellStart"/>
      <w:r w:rsidRPr="00BC1498">
        <w:rPr>
          <w:rFonts w:ascii="Bookman Old Style" w:hAnsi="Bookman Old Style" w:cstheme="minorHAnsi"/>
          <w:iCs/>
        </w:rPr>
        <w:t>Rzine</w:t>
      </w:r>
      <w:proofErr w:type="spellEnd"/>
      <w:r w:rsidR="00295AE9" w:rsidRPr="00BC1498">
        <w:rPr>
          <w:rFonts w:ascii="Bookman Old Style" w:hAnsi="Bookman Old Style" w:cstheme="minorHAnsi"/>
          <w:iCs/>
        </w:rPr>
        <w:t>.</w:t>
      </w:r>
    </w:p>
    <w:p w:rsidR="00DC4EC8" w:rsidRPr="00BC1498" w:rsidRDefault="00DC4EC8" w:rsidP="00DC4EC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JSD : Demande de dispositions particulières rencontre RCIA / JSD (S).</w:t>
      </w:r>
    </w:p>
    <w:p w:rsidR="00295AE9" w:rsidRPr="00BC1498" w:rsidRDefault="00174705" w:rsidP="00174705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BCEK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Pr="00BC1498">
        <w:rPr>
          <w:rFonts w:ascii="Bookman Old Style" w:hAnsi="Bookman Old Style" w:cstheme="minorHAnsi"/>
          <w:iCs/>
        </w:rPr>
        <w:t>Recours concernant sanction disciplinaire.</w:t>
      </w:r>
    </w:p>
    <w:p w:rsidR="00295AE9" w:rsidRPr="00BC1498" w:rsidRDefault="00295AE9" w:rsidP="00DC4EC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JS</w:t>
      </w:r>
      <w:r w:rsidR="006C3156" w:rsidRPr="00BC1498">
        <w:rPr>
          <w:rFonts w:ascii="Bookman Old Style" w:hAnsi="Bookman Old Style" w:cstheme="minorHAnsi"/>
          <w:iCs/>
        </w:rPr>
        <w:t>IO</w:t>
      </w:r>
      <w:r w:rsidRPr="00BC1498">
        <w:rPr>
          <w:rFonts w:ascii="Bookman Old Style" w:hAnsi="Bookman Old Style" w:cstheme="minorHAnsi"/>
          <w:iCs/>
        </w:rPr>
        <w:t xml:space="preserve"> : Rapport A/S </w:t>
      </w:r>
      <w:r w:rsidR="00DC4EC8" w:rsidRPr="00BC1498">
        <w:rPr>
          <w:rFonts w:ascii="Bookman Old Style" w:hAnsi="Bookman Old Style" w:cstheme="minorHAnsi"/>
          <w:iCs/>
        </w:rPr>
        <w:t>de l’entraineur lors de la rencontre CSPC/JSIO (U15)</w:t>
      </w:r>
      <w:r w:rsidRPr="00BC1498">
        <w:rPr>
          <w:rFonts w:ascii="Bookman Old Style" w:hAnsi="Bookman Old Style" w:cstheme="minorHAnsi"/>
          <w:iCs/>
        </w:rPr>
        <w:t>.</w:t>
      </w:r>
    </w:p>
    <w:p w:rsidR="00295AE9" w:rsidRPr="00BC1498" w:rsidRDefault="00DC4EC8" w:rsidP="00DC4EC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SSSA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Pr="00BC1498">
        <w:rPr>
          <w:rFonts w:ascii="Bookman Old Style" w:hAnsi="Bookman Old Style" w:cstheme="minorHAnsi"/>
          <w:iCs/>
        </w:rPr>
        <w:t>Domiciliation rencontre SSSA / CSPC (séniors)</w:t>
      </w:r>
      <w:r w:rsidR="00295AE9" w:rsidRPr="00BC1498">
        <w:rPr>
          <w:rFonts w:ascii="Bookman Old Style" w:hAnsi="Bookman Old Style" w:cstheme="minorHAnsi"/>
          <w:iCs/>
        </w:rPr>
        <w:t>.</w:t>
      </w:r>
    </w:p>
    <w:p w:rsidR="00295AE9" w:rsidRPr="00BC1498" w:rsidRDefault="00940078" w:rsidP="0094007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proofErr w:type="spellStart"/>
      <w:r w:rsidRPr="00BC1498">
        <w:rPr>
          <w:rFonts w:ascii="Bookman Old Style" w:hAnsi="Bookman Old Style" w:cstheme="minorHAnsi"/>
          <w:iCs/>
        </w:rPr>
        <w:t>OAkbou</w:t>
      </w:r>
      <w:proofErr w:type="spellEnd"/>
      <w:r w:rsidR="00295AE9" w:rsidRPr="00BC1498">
        <w:rPr>
          <w:rFonts w:ascii="Bookman Old Style" w:hAnsi="Bookman Old Style" w:cstheme="minorHAnsi"/>
          <w:iCs/>
        </w:rPr>
        <w:t xml:space="preserve"> : sollicitant </w:t>
      </w:r>
      <w:r w:rsidRPr="00BC1498">
        <w:rPr>
          <w:rFonts w:ascii="Bookman Old Style" w:hAnsi="Bookman Old Style" w:cstheme="minorHAnsi"/>
          <w:iCs/>
        </w:rPr>
        <w:t>trio d’arbitres</w:t>
      </w:r>
      <w:r w:rsidR="00295AE9" w:rsidRPr="00BC1498">
        <w:rPr>
          <w:rFonts w:ascii="Bookman Old Style" w:hAnsi="Bookman Old Style" w:cstheme="minorHAnsi"/>
          <w:iCs/>
        </w:rPr>
        <w:t>.</w:t>
      </w:r>
    </w:p>
    <w:p w:rsidR="00AD49C3" w:rsidRPr="00BC1498" w:rsidRDefault="00AD49C3" w:rsidP="00AD49C3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OSEK : sollicitant trio d’arbitres.</w:t>
      </w:r>
    </w:p>
    <w:p w:rsidR="00DC4EC8" w:rsidRPr="00BC1498" w:rsidRDefault="00DC4EC8" w:rsidP="00AD49C3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CSAGB : Demande d’annulation d’une licence.</w:t>
      </w:r>
    </w:p>
    <w:p w:rsidR="00D42F82" w:rsidRPr="00BC1498" w:rsidRDefault="00D42F82" w:rsidP="00D42F82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ENSB : rectificatif  feuilles de matchs U 13 « ENSB au lieu de ETSB »</w:t>
      </w:r>
    </w:p>
    <w:p w:rsidR="00D42F82" w:rsidRPr="00BC1498" w:rsidRDefault="00D42F82" w:rsidP="00AA1812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ETSB : rectificatif  feuilles de matchs U 13 « E</w:t>
      </w:r>
      <w:r w:rsidR="00AA1812" w:rsidRPr="00BC1498">
        <w:rPr>
          <w:rFonts w:ascii="Bookman Old Style" w:hAnsi="Bookman Old Style" w:cstheme="minorHAnsi"/>
          <w:iCs/>
        </w:rPr>
        <w:t>T</w:t>
      </w:r>
      <w:r w:rsidRPr="00BC1498">
        <w:rPr>
          <w:rFonts w:ascii="Bookman Old Style" w:hAnsi="Bookman Old Style" w:cstheme="minorHAnsi"/>
          <w:iCs/>
        </w:rPr>
        <w:t>SB au lieu de E</w:t>
      </w:r>
      <w:r w:rsidR="00AA1812" w:rsidRPr="00BC1498">
        <w:rPr>
          <w:rFonts w:ascii="Bookman Old Style" w:hAnsi="Bookman Old Style" w:cstheme="minorHAnsi"/>
          <w:iCs/>
        </w:rPr>
        <w:t>N</w:t>
      </w:r>
      <w:r w:rsidRPr="00BC1498">
        <w:rPr>
          <w:rFonts w:ascii="Bookman Old Style" w:hAnsi="Bookman Old Style" w:cstheme="minorHAnsi"/>
          <w:iCs/>
        </w:rPr>
        <w:t>SB »</w:t>
      </w:r>
    </w:p>
    <w:p w:rsidR="00002F02" w:rsidRDefault="00002F02" w:rsidP="00002F02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JSD : A/S programmation du match RCIA/JSD (S)  au stade d’</w:t>
      </w:r>
      <w:proofErr w:type="spellStart"/>
      <w:r w:rsidRPr="00BC1498">
        <w:rPr>
          <w:rFonts w:ascii="Bookman Old Style" w:hAnsi="Bookman Old Style" w:cstheme="minorHAnsi"/>
          <w:iCs/>
        </w:rPr>
        <w:t>Ighil</w:t>
      </w:r>
      <w:proofErr w:type="spellEnd"/>
      <w:r>
        <w:rPr>
          <w:rFonts w:ascii="Bookman Old Style" w:hAnsi="Bookman Old Style" w:cstheme="minorHAnsi"/>
          <w:iCs/>
        </w:rPr>
        <w:t xml:space="preserve"> Ali.</w:t>
      </w:r>
    </w:p>
    <w:p w:rsidR="00BC1498" w:rsidRPr="00BC1498" w:rsidRDefault="00BC1498" w:rsidP="00BC149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F</w:t>
      </w:r>
      <w:r>
        <w:rPr>
          <w:rFonts w:ascii="Bookman Old Style" w:hAnsi="Bookman Old Style" w:cstheme="minorHAnsi"/>
          <w:iCs/>
        </w:rPr>
        <w:t>CI : Demande d’affiliation en catégorie U13.</w:t>
      </w:r>
    </w:p>
    <w:p w:rsidR="00295AE9" w:rsidRDefault="00295AE9" w:rsidP="00002F02">
      <w:pPr>
        <w:rPr>
          <w:rFonts w:ascii="Bookman Old Style" w:hAnsi="Bookman Old Style" w:cstheme="minorHAnsi"/>
          <w:iCs/>
        </w:rPr>
      </w:pPr>
    </w:p>
    <w:p w:rsidR="0040093F" w:rsidRDefault="0040093F" w:rsidP="00002F02">
      <w:pPr>
        <w:rPr>
          <w:rFonts w:ascii="Bookman Old Style" w:hAnsi="Bookman Old Style" w:cstheme="minorHAnsi"/>
          <w:iCs/>
        </w:rPr>
      </w:pPr>
    </w:p>
    <w:p w:rsidR="0040093F" w:rsidRPr="00002F02" w:rsidRDefault="0040093F" w:rsidP="00002F02">
      <w:pPr>
        <w:rPr>
          <w:rFonts w:ascii="Bookman Old Style" w:hAnsi="Bookman Old Style" w:cstheme="minorHAnsi"/>
          <w:iCs/>
        </w:rPr>
      </w:pPr>
    </w:p>
    <w:p w:rsidR="00295AE9" w:rsidRDefault="00295AE9" w:rsidP="00295AE9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lastRenderedPageBreak/>
        <w:t>C- D.J.S </w:t>
      </w:r>
      <w:r>
        <w:rPr>
          <w:rFonts w:ascii="Bookman Old Style" w:hAnsi="Bookman Old Style" w:cstheme="minorHAnsi"/>
          <w:iCs/>
        </w:rPr>
        <w:t>:</w:t>
      </w:r>
    </w:p>
    <w:p w:rsidR="00295AE9" w:rsidRPr="00BC1498" w:rsidRDefault="00295AE9" w:rsidP="00A93C8D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 xml:space="preserve">Invitations </w:t>
      </w:r>
      <w:r w:rsidR="00A93C8D" w:rsidRPr="00BC1498">
        <w:rPr>
          <w:rFonts w:ascii="Bookman Old Style" w:hAnsi="Bookman Old Style" w:cstheme="minorHAnsi"/>
          <w:iCs/>
        </w:rPr>
        <w:t>à la réunion</w:t>
      </w:r>
      <w:r w:rsidRPr="00BC1498">
        <w:rPr>
          <w:rFonts w:ascii="Bookman Old Style" w:hAnsi="Bookman Old Style" w:cstheme="minorHAnsi"/>
          <w:iCs/>
        </w:rPr>
        <w:t xml:space="preserve"> de préparation de</w:t>
      </w:r>
      <w:r w:rsidR="00431768" w:rsidRPr="00BC1498">
        <w:rPr>
          <w:rFonts w:ascii="Bookman Old Style" w:hAnsi="Bookman Old Style" w:cstheme="minorHAnsi"/>
          <w:iCs/>
        </w:rPr>
        <w:t xml:space="preserve"> la</w:t>
      </w:r>
      <w:r w:rsidRPr="00BC1498">
        <w:rPr>
          <w:rFonts w:ascii="Bookman Old Style" w:hAnsi="Bookman Old Style" w:cstheme="minorHAnsi"/>
          <w:iCs/>
        </w:rPr>
        <w:t xml:space="preserve"> rencontre</w:t>
      </w:r>
      <w:r w:rsidR="00431768" w:rsidRPr="00BC1498">
        <w:rPr>
          <w:rFonts w:ascii="Bookman Old Style" w:hAnsi="Bookman Old Style" w:cstheme="minorHAnsi"/>
          <w:iCs/>
        </w:rPr>
        <w:t xml:space="preserve"> </w:t>
      </w:r>
      <w:r w:rsidR="00A93C8D" w:rsidRPr="00BC1498">
        <w:rPr>
          <w:rFonts w:ascii="Bookman Old Style" w:hAnsi="Bookman Old Style" w:cstheme="minorHAnsi"/>
          <w:iCs/>
        </w:rPr>
        <w:t xml:space="preserve">LIGUE II </w:t>
      </w:r>
      <w:r w:rsidR="00431768" w:rsidRPr="00BC1498">
        <w:rPr>
          <w:rFonts w:ascii="Bookman Old Style" w:hAnsi="Bookman Old Style" w:cstheme="minorHAnsi"/>
          <w:iCs/>
        </w:rPr>
        <w:t>JSMB/WA</w:t>
      </w:r>
      <w:r w:rsidR="00AA1812" w:rsidRPr="00BC1498">
        <w:rPr>
          <w:rFonts w:ascii="Bookman Old Style" w:hAnsi="Bookman Old Style" w:cstheme="minorHAnsi"/>
          <w:iCs/>
        </w:rPr>
        <w:t xml:space="preserve"> </w:t>
      </w:r>
      <w:r w:rsidR="00431768" w:rsidRPr="00BC1498">
        <w:rPr>
          <w:rFonts w:ascii="Bookman Old Style" w:hAnsi="Bookman Old Style" w:cstheme="minorHAnsi"/>
          <w:iCs/>
        </w:rPr>
        <w:t>T</w:t>
      </w:r>
      <w:r w:rsidR="00AA1812" w:rsidRPr="00BC1498">
        <w:rPr>
          <w:rFonts w:ascii="Bookman Old Style" w:hAnsi="Bookman Old Style" w:cstheme="minorHAnsi"/>
          <w:iCs/>
        </w:rPr>
        <w:t>lemcen</w:t>
      </w:r>
      <w:r w:rsidRPr="00BC1498">
        <w:rPr>
          <w:rFonts w:ascii="Bookman Old Style" w:hAnsi="Bookman Old Style" w:cstheme="minorHAnsi"/>
          <w:iCs/>
        </w:rPr>
        <w:t>.</w:t>
      </w:r>
    </w:p>
    <w:p w:rsidR="00B413D7" w:rsidRPr="00BC1498" w:rsidRDefault="00B413D7" w:rsidP="00B413D7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Invitations à la réunion de préparation de la rencontre LIGUE I MOB/MC</w:t>
      </w:r>
      <w:r w:rsidR="00AA1812" w:rsidRPr="00BC1498">
        <w:rPr>
          <w:rFonts w:ascii="Bookman Old Style" w:hAnsi="Bookman Old Style" w:cstheme="minorHAnsi"/>
          <w:iCs/>
        </w:rPr>
        <w:t xml:space="preserve"> </w:t>
      </w:r>
      <w:r w:rsidRPr="00BC1498">
        <w:rPr>
          <w:rFonts w:ascii="Bookman Old Style" w:hAnsi="Bookman Old Style" w:cstheme="minorHAnsi"/>
          <w:iCs/>
        </w:rPr>
        <w:t>O</w:t>
      </w:r>
      <w:r w:rsidR="00AA1812" w:rsidRPr="00BC1498">
        <w:rPr>
          <w:rFonts w:ascii="Bookman Old Style" w:hAnsi="Bookman Old Style" w:cstheme="minorHAnsi"/>
          <w:iCs/>
        </w:rPr>
        <w:t>ran</w:t>
      </w:r>
      <w:r w:rsidRPr="00BC1498">
        <w:rPr>
          <w:rFonts w:ascii="Bookman Old Style" w:hAnsi="Bookman Old Style" w:cstheme="minorHAnsi"/>
          <w:iCs/>
        </w:rPr>
        <w:t>.</w:t>
      </w:r>
    </w:p>
    <w:p w:rsidR="001D646F" w:rsidRDefault="001D646F" w:rsidP="001D646F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Invitations à la réunion de préparation de la rencontre des 8</w:t>
      </w:r>
      <w:r w:rsidRPr="00BC1498">
        <w:rPr>
          <w:rFonts w:ascii="Bookman Old Style" w:hAnsi="Bookman Old Style" w:cstheme="minorHAnsi"/>
          <w:iCs/>
          <w:vertAlign w:val="superscript"/>
        </w:rPr>
        <w:t>ème</w:t>
      </w:r>
      <w:r w:rsidRPr="00BC1498">
        <w:rPr>
          <w:rFonts w:ascii="Bookman Old Style" w:hAnsi="Bookman Old Style" w:cstheme="minorHAnsi"/>
          <w:iCs/>
        </w:rPr>
        <w:t xml:space="preserve"> de finale de la coupe d’Algérie JSMB/CRM </w:t>
      </w:r>
      <w:proofErr w:type="spellStart"/>
      <w:r w:rsidRPr="00BC1498">
        <w:rPr>
          <w:rFonts w:ascii="Bookman Old Style" w:hAnsi="Bookman Old Style" w:cstheme="minorHAnsi"/>
          <w:iCs/>
        </w:rPr>
        <w:t>Bouguiret</w:t>
      </w:r>
      <w:proofErr w:type="spellEnd"/>
      <w:r w:rsidRPr="00BC1498">
        <w:rPr>
          <w:rFonts w:ascii="Bookman Old Style" w:hAnsi="Bookman Old Style" w:cstheme="minorHAnsi"/>
          <w:iCs/>
        </w:rPr>
        <w:t>.</w:t>
      </w:r>
    </w:p>
    <w:p w:rsidR="00D9683C" w:rsidRPr="00BC1498" w:rsidRDefault="00D9683C" w:rsidP="00D9683C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Invitations à la réunion de préparation de la rencontre LIGUE II JSMB/</w:t>
      </w:r>
      <w:r>
        <w:rPr>
          <w:rFonts w:ascii="Bookman Old Style" w:hAnsi="Bookman Old Style" w:cstheme="minorHAnsi"/>
          <w:iCs/>
        </w:rPr>
        <w:t>WA Tlemcen</w:t>
      </w:r>
      <w:r w:rsidRPr="00BC1498">
        <w:rPr>
          <w:rFonts w:ascii="Bookman Old Style" w:hAnsi="Bookman Old Style" w:cstheme="minorHAnsi"/>
          <w:iCs/>
        </w:rPr>
        <w:t>.</w:t>
      </w:r>
    </w:p>
    <w:p w:rsidR="00765789" w:rsidRPr="00BC1498" w:rsidRDefault="00765789" w:rsidP="00765789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Invitations à la réunion de préparation de la rencontre LIGUE II JSMB/USM</w:t>
      </w:r>
      <w:r w:rsidR="00AA1812" w:rsidRPr="00BC1498">
        <w:rPr>
          <w:rFonts w:ascii="Bookman Old Style" w:hAnsi="Bookman Old Style" w:cstheme="minorHAnsi"/>
          <w:iCs/>
        </w:rPr>
        <w:t xml:space="preserve"> </w:t>
      </w:r>
      <w:r w:rsidRPr="00BC1498">
        <w:rPr>
          <w:rFonts w:ascii="Bookman Old Style" w:hAnsi="Bookman Old Style" w:cstheme="minorHAnsi"/>
          <w:iCs/>
        </w:rPr>
        <w:t>A</w:t>
      </w:r>
      <w:r w:rsidR="00AA1812" w:rsidRPr="00BC1498">
        <w:rPr>
          <w:rFonts w:ascii="Bookman Old Style" w:hAnsi="Bookman Old Style" w:cstheme="minorHAnsi"/>
          <w:iCs/>
        </w:rPr>
        <w:t>nnaba</w:t>
      </w:r>
      <w:r w:rsidRPr="00BC1498">
        <w:rPr>
          <w:rFonts w:ascii="Bookman Old Style" w:hAnsi="Bookman Old Style" w:cstheme="minorHAnsi"/>
          <w:iCs/>
        </w:rPr>
        <w:t>.</w:t>
      </w:r>
    </w:p>
    <w:p w:rsidR="00B413D7" w:rsidRPr="00BC1498" w:rsidRDefault="00AA1812" w:rsidP="00AA1812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Invitations à la réunion de préparation de la rencontre LIGUE II MOB/USM Alger.</w:t>
      </w:r>
    </w:p>
    <w:p w:rsidR="00295AE9" w:rsidRDefault="00AA1812" w:rsidP="00AA1812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P.V</w:t>
      </w:r>
      <w:r w:rsidR="00295AE9" w:rsidRPr="00BC1498">
        <w:rPr>
          <w:rFonts w:ascii="Bookman Old Style" w:hAnsi="Bookman Old Style" w:cstheme="minorHAnsi"/>
          <w:iCs/>
        </w:rPr>
        <w:t xml:space="preserve"> de</w:t>
      </w:r>
      <w:r w:rsidRPr="00BC1498">
        <w:rPr>
          <w:rFonts w:ascii="Bookman Old Style" w:hAnsi="Bookman Old Style" w:cstheme="minorHAnsi"/>
          <w:iCs/>
        </w:rPr>
        <w:t>s</w:t>
      </w:r>
      <w:r w:rsidR="00295AE9" w:rsidRPr="00BC1498">
        <w:rPr>
          <w:rFonts w:ascii="Bookman Old Style" w:hAnsi="Bookman Old Style" w:cstheme="minorHAnsi"/>
          <w:iCs/>
        </w:rPr>
        <w:t xml:space="preserve"> réunions  </w:t>
      </w:r>
      <w:r w:rsidRPr="00BC1498">
        <w:rPr>
          <w:rFonts w:ascii="Bookman Old Style" w:hAnsi="Bookman Old Style" w:cstheme="minorHAnsi"/>
          <w:iCs/>
        </w:rPr>
        <w:t xml:space="preserve">de </w:t>
      </w:r>
      <w:r w:rsidR="00295AE9" w:rsidRPr="00BC1498">
        <w:rPr>
          <w:rFonts w:ascii="Bookman Old Style" w:hAnsi="Bookman Old Style" w:cstheme="minorHAnsi"/>
          <w:iCs/>
        </w:rPr>
        <w:t>préparation des rencontres.</w:t>
      </w:r>
    </w:p>
    <w:p w:rsidR="00485CA5" w:rsidRPr="00485CA5" w:rsidRDefault="00485CA5" w:rsidP="00AA1812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485CA5">
        <w:rPr>
          <w:rFonts w:ascii="Bookman Old Style" w:hAnsi="Bookman Old Style"/>
        </w:rPr>
        <w:t>Trio d’arbitres pour la rencontre de coupe d’Algérie entre le groupement de gendarmerie de Sétif et celui de Jijel</w:t>
      </w:r>
    </w:p>
    <w:p w:rsidR="00295AE9" w:rsidRDefault="00295AE9" w:rsidP="00295AE9">
      <w:pPr>
        <w:rPr>
          <w:rFonts w:ascii="Bookman Old Style" w:hAnsi="Bookman Old Style" w:cstheme="minorHAnsi"/>
          <w:iCs/>
        </w:rPr>
      </w:pPr>
    </w:p>
    <w:p w:rsidR="00295AE9" w:rsidRDefault="00295AE9" w:rsidP="00295AE9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E -DIVERS </w:t>
      </w:r>
      <w:r>
        <w:rPr>
          <w:rFonts w:ascii="Bookman Old Style" w:hAnsi="Bookman Old Style" w:cstheme="minorHAnsi"/>
          <w:iCs/>
        </w:rPr>
        <w:t>:</w:t>
      </w:r>
    </w:p>
    <w:p w:rsidR="00295AE9" w:rsidRPr="00BC1498" w:rsidRDefault="004D2091" w:rsidP="00B345CB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P/</w:t>
      </w:r>
      <w:r w:rsidR="00295AE9" w:rsidRPr="00BC1498">
        <w:rPr>
          <w:rFonts w:ascii="Bookman Old Style" w:hAnsi="Bookman Old Style" w:cstheme="minorHAnsi"/>
          <w:iCs/>
        </w:rPr>
        <w:t xml:space="preserve">APC </w:t>
      </w:r>
      <w:r w:rsidRPr="00BC1498">
        <w:rPr>
          <w:rFonts w:ascii="Bookman Old Style" w:hAnsi="Bookman Old Style" w:cstheme="minorHAnsi"/>
          <w:iCs/>
        </w:rPr>
        <w:t>S.E.T</w:t>
      </w:r>
      <w:r w:rsidR="00295AE9" w:rsidRPr="00BC1498">
        <w:rPr>
          <w:rFonts w:ascii="Bookman Old Style" w:hAnsi="Bookman Old Style" w:cstheme="minorHAnsi"/>
          <w:iCs/>
        </w:rPr>
        <w:t xml:space="preserve"> : </w:t>
      </w:r>
      <w:r w:rsidRPr="00BC1498">
        <w:rPr>
          <w:rFonts w:ascii="Bookman Old Style" w:hAnsi="Bookman Old Style" w:cstheme="minorHAnsi"/>
          <w:iCs/>
        </w:rPr>
        <w:t xml:space="preserve">A/S stade communal de S.E.T </w:t>
      </w:r>
    </w:p>
    <w:p w:rsidR="00295AE9" w:rsidRPr="00BC1498" w:rsidRDefault="00295AE9" w:rsidP="000C38A2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 xml:space="preserve">Mr HADJI Sami (Arbitre) : </w:t>
      </w:r>
      <w:r w:rsidR="001D646F" w:rsidRPr="00BC1498">
        <w:rPr>
          <w:rFonts w:ascii="Bookman Old Style" w:hAnsi="Bookman Old Style" w:cstheme="minorHAnsi"/>
          <w:iCs/>
        </w:rPr>
        <w:t>Autorisation d’absen</w:t>
      </w:r>
      <w:r w:rsidR="000C38A2" w:rsidRPr="00BC1498">
        <w:rPr>
          <w:rFonts w:ascii="Bookman Old Style" w:hAnsi="Bookman Old Style" w:cstheme="minorHAnsi"/>
          <w:iCs/>
        </w:rPr>
        <w:t>ce</w:t>
      </w:r>
    </w:p>
    <w:p w:rsidR="000A7D10" w:rsidRPr="00BC1498" w:rsidRDefault="000A7D10" w:rsidP="000A7D10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 xml:space="preserve">Mr KACI </w:t>
      </w:r>
      <w:proofErr w:type="spellStart"/>
      <w:r w:rsidRPr="00BC1498">
        <w:rPr>
          <w:rFonts w:ascii="Bookman Old Style" w:hAnsi="Bookman Old Style" w:cstheme="minorHAnsi"/>
          <w:iCs/>
        </w:rPr>
        <w:t>Fares</w:t>
      </w:r>
      <w:proofErr w:type="spellEnd"/>
      <w:r w:rsidRPr="00BC1498">
        <w:rPr>
          <w:rFonts w:ascii="Bookman Old Style" w:hAnsi="Bookman Old Style" w:cstheme="minorHAnsi"/>
          <w:iCs/>
        </w:rPr>
        <w:t xml:space="preserve"> (Arbitre): sollicitant mise en disponibilité.</w:t>
      </w:r>
    </w:p>
    <w:p w:rsidR="009D187C" w:rsidRPr="00BC1498" w:rsidRDefault="009D187C" w:rsidP="00D2135C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 xml:space="preserve">Mr </w:t>
      </w:r>
      <w:r w:rsidR="00D2135C" w:rsidRPr="00BC1498">
        <w:rPr>
          <w:rFonts w:ascii="Bookman Old Style" w:hAnsi="Bookman Old Style" w:cstheme="minorHAnsi"/>
          <w:iCs/>
        </w:rPr>
        <w:t>BOUATTA</w:t>
      </w:r>
      <w:r w:rsidRPr="00BC1498">
        <w:rPr>
          <w:rFonts w:ascii="Bookman Old Style" w:hAnsi="Bookman Old Style" w:cstheme="minorHAnsi"/>
          <w:iCs/>
        </w:rPr>
        <w:t xml:space="preserve"> </w:t>
      </w:r>
      <w:proofErr w:type="spellStart"/>
      <w:r w:rsidR="00D2135C" w:rsidRPr="00BC1498">
        <w:rPr>
          <w:rFonts w:ascii="Bookman Old Style" w:hAnsi="Bookman Old Style" w:cstheme="minorHAnsi"/>
          <w:iCs/>
        </w:rPr>
        <w:t>Abderazek</w:t>
      </w:r>
      <w:proofErr w:type="spellEnd"/>
      <w:r w:rsidRPr="00BC1498">
        <w:rPr>
          <w:rFonts w:ascii="Bookman Old Style" w:hAnsi="Bookman Old Style" w:cstheme="minorHAnsi"/>
          <w:iCs/>
        </w:rPr>
        <w:t xml:space="preserve"> (Arbitre): sollicitant mise en disponibilité.</w:t>
      </w:r>
    </w:p>
    <w:p w:rsidR="009D187C" w:rsidRPr="00BC1498" w:rsidRDefault="009D187C" w:rsidP="009D187C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Mr KEDDOUR Bacha Sofiane (Arbitre): sollicitant mise en disponibilité.</w:t>
      </w:r>
    </w:p>
    <w:p w:rsidR="00295AE9" w:rsidRPr="00BC1498" w:rsidRDefault="00174705" w:rsidP="00B345CB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Mr OUHAMOU Mouloud (Arbitre) : Autorisation d’absence</w:t>
      </w:r>
    </w:p>
    <w:p w:rsidR="00295AE9" w:rsidRPr="00BC1498" w:rsidRDefault="00295AE9" w:rsidP="00295AE9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 xml:space="preserve">NAFTAL </w:t>
      </w:r>
      <w:proofErr w:type="spellStart"/>
      <w:r w:rsidRPr="00BC1498">
        <w:rPr>
          <w:rFonts w:ascii="Bookman Old Style" w:hAnsi="Bookman Old Style" w:cstheme="minorHAnsi"/>
          <w:iCs/>
        </w:rPr>
        <w:t>Béjaia</w:t>
      </w:r>
      <w:proofErr w:type="spellEnd"/>
      <w:r w:rsidRPr="00BC1498">
        <w:rPr>
          <w:rFonts w:ascii="Bookman Old Style" w:hAnsi="Bookman Old Style" w:cstheme="minorHAnsi"/>
          <w:iCs/>
        </w:rPr>
        <w:t> : Sollicitant trio d’arbitres.</w:t>
      </w:r>
    </w:p>
    <w:p w:rsidR="00DC4EC8" w:rsidRPr="00BC1498" w:rsidRDefault="00DC4EC8" w:rsidP="00DC4EC8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 xml:space="preserve">Gendarmerie de </w:t>
      </w:r>
      <w:proofErr w:type="spellStart"/>
      <w:r w:rsidRPr="00BC1498">
        <w:rPr>
          <w:rFonts w:ascii="Bookman Old Style" w:hAnsi="Bookman Old Style" w:cstheme="minorHAnsi"/>
          <w:iCs/>
        </w:rPr>
        <w:t>Barbacha</w:t>
      </w:r>
      <w:proofErr w:type="spellEnd"/>
      <w:r w:rsidRPr="00BC1498">
        <w:rPr>
          <w:rFonts w:ascii="Bookman Old Style" w:hAnsi="Bookman Old Style" w:cstheme="minorHAnsi"/>
          <w:iCs/>
        </w:rPr>
        <w:t xml:space="preserve"> : rapport concernant l’état général des routes reliant les différentes localités de </w:t>
      </w:r>
      <w:proofErr w:type="spellStart"/>
      <w:r w:rsidRPr="00BC1498">
        <w:rPr>
          <w:rFonts w:ascii="Bookman Old Style" w:hAnsi="Bookman Old Style" w:cstheme="minorHAnsi"/>
          <w:iCs/>
        </w:rPr>
        <w:t>Barbacha</w:t>
      </w:r>
      <w:proofErr w:type="spellEnd"/>
      <w:r w:rsidRPr="00BC1498">
        <w:rPr>
          <w:rFonts w:ascii="Bookman Old Style" w:hAnsi="Bookman Old Style" w:cstheme="minorHAnsi"/>
          <w:iCs/>
        </w:rPr>
        <w:t>.</w:t>
      </w:r>
    </w:p>
    <w:p w:rsidR="00DF68D5" w:rsidRDefault="00DF68D5" w:rsidP="00DF68D5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BC1498">
        <w:rPr>
          <w:rFonts w:ascii="Bookman Old Style" w:hAnsi="Bookman Old Style" w:cstheme="minorHAnsi"/>
          <w:iCs/>
        </w:rPr>
        <w:t>Mr MANSOURI Massinissa (Entraineur BCEK) : Demande d’audience auprès</w:t>
      </w:r>
      <w:r>
        <w:rPr>
          <w:rFonts w:ascii="Bookman Old Style" w:hAnsi="Bookman Old Style" w:cstheme="minorHAnsi"/>
          <w:iCs/>
        </w:rPr>
        <w:t xml:space="preserve"> de la CJD. </w:t>
      </w:r>
    </w:p>
    <w:p w:rsidR="00BC1498" w:rsidRPr="00BC1498" w:rsidRDefault="00BC1498" w:rsidP="00BC1498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MOB : Sollicitant trio d’arbitres.</w:t>
      </w:r>
    </w:p>
    <w:p w:rsidR="00295AE9" w:rsidRPr="00B345CB" w:rsidRDefault="00295AE9" w:rsidP="00B345CB">
      <w:pPr>
        <w:ind w:left="360"/>
        <w:rPr>
          <w:rFonts w:ascii="Bookman Old Style" w:hAnsi="Bookman Old Style" w:cstheme="minorHAnsi"/>
          <w:iCs/>
        </w:rPr>
      </w:pPr>
    </w:p>
    <w:p w:rsidR="00295AE9" w:rsidRDefault="00295AE9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295AE9" w:rsidRDefault="00295AE9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295AE9" w:rsidRDefault="00295AE9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295AE9" w:rsidRDefault="00295AE9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295AE9" w:rsidRDefault="00295AE9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295AE9" w:rsidRDefault="00295AE9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345CB" w:rsidRDefault="00B345CB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345CB" w:rsidRDefault="00B345CB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345CB" w:rsidRDefault="00B345CB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345CB" w:rsidRDefault="00B345CB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345CB" w:rsidRDefault="00B345CB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345CB" w:rsidRDefault="00B345CB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345CB" w:rsidRDefault="00B345CB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345CB" w:rsidRDefault="00B345CB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345CB" w:rsidRDefault="00B345CB" w:rsidP="00295AE9">
      <w:pPr>
        <w:pStyle w:val="Paragraphedeliste"/>
        <w:rPr>
          <w:rFonts w:ascii="Bookman Old Style" w:hAnsi="Bookman Old Style" w:cstheme="minorHAnsi"/>
          <w:iCs/>
        </w:rPr>
      </w:pPr>
    </w:p>
    <w:p w:rsidR="00B223AD" w:rsidRDefault="00D9683C" w:rsidP="00B223AD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</w:rPr>
        <w:lastRenderedPageBreak/>
        <w:pict>
          <v:rect id="_x0000_s1035" style="position:absolute;left:0;text-align:left;margin-left:51.35pt;margin-top:-23.2pt;width:367.5pt;height:62.75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D9683C" w:rsidRDefault="00D9683C" w:rsidP="00B223A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D9683C" w:rsidRPr="00645684" w:rsidRDefault="00D9683C" w:rsidP="00B223A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D9683C" w:rsidRDefault="00D9683C" w:rsidP="00B223AD"/>
              </w:txbxContent>
            </v:textbox>
          </v:rect>
        </w:pict>
      </w:r>
    </w:p>
    <w:p w:rsidR="00B223AD" w:rsidRDefault="00B223AD" w:rsidP="00B223AD">
      <w:pPr>
        <w:jc w:val="both"/>
        <w:rPr>
          <w:rFonts w:ascii="Bookman Old Style" w:hAnsi="Bookman Old Style" w:cstheme="minorHAnsi"/>
          <w:iCs/>
        </w:rPr>
      </w:pPr>
    </w:p>
    <w:p w:rsidR="00B223AD" w:rsidRDefault="00B223AD" w:rsidP="00B223AD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B223AD" w:rsidRDefault="00B223AD" w:rsidP="00B223AD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B223AD" w:rsidTr="006C44CB">
        <w:tc>
          <w:tcPr>
            <w:tcW w:w="3652" w:type="dxa"/>
            <w:vAlign w:val="center"/>
          </w:tcPr>
          <w:p w:rsidR="00B223AD" w:rsidRPr="00AF2C0F" w:rsidRDefault="00B223AD" w:rsidP="006C44CB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B223AD" w:rsidRPr="00AF2C0F" w:rsidRDefault="00B223AD" w:rsidP="006C44CB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</w:tc>
      </w:tr>
      <w:tr w:rsidR="00B223AD" w:rsidTr="00B94030">
        <w:trPr>
          <w:trHeight w:val="2171"/>
        </w:trPr>
        <w:tc>
          <w:tcPr>
            <w:tcW w:w="3652" w:type="dxa"/>
            <w:vAlign w:val="center"/>
          </w:tcPr>
          <w:p w:rsidR="00B223AD" w:rsidRPr="00AF2C0F" w:rsidRDefault="00B223AD" w:rsidP="006C44CB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B223AD" w:rsidRPr="00AF2C0F" w:rsidRDefault="00B223AD" w:rsidP="006C44CB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723900"/>
                  <wp:effectExtent l="19050" t="0" r="0" b="0"/>
                  <wp:docPr id="10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B223AD" w:rsidRDefault="00B223AD" w:rsidP="00B223AD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 hebdomadaire.</w:t>
            </w:r>
          </w:p>
          <w:p w:rsidR="00B223AD" w:rsidRDefault="00B223AD" w:rsidP="00B223AD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 et U20</w:t>
            </w:r>
            <w:r w:rsidR="006C44CB">
              <w:rPr>
                <w:rFonts w:ascii="Bookman Old Style" w:hAnsi="Bookman Old Style" w:cstheme="minorHAnsi"/>
                <w:iCs/>
              </w:rPr>
              <w:t xml:space="preserve"> du vendredi 01 et samedi 02 Février 2019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B223AD" w:rsidRPr="006C44CB" w:rsidRDefault="006C44CB" w:rsidP="006C44CB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U15 et U17 du vendredi 01 et samedi 02 Février 2019.</w:t>
            </w:r>
          </w:p>
        </w:tc>
      </w:tr>
      <w:tr w:rsidR="00B223AD" w:rsidTr="006C44CB">
        <w:trPr>
          <w:trHeight w:val="1693"/>
        </w:trPr>
        <w:tc>
          <w:tcPr>
            <w:tcW w:w="3652" w:type="dxa"/>
            <w:vAlign w:val="center"/>
          </w:tcPr>
          <w:p w:rsidR="00B223AD" w:rsidRPr="00AF2C0F" w:rsidRDefault="00B223AD" w:rsidP="006C44CB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695325"/>
                  <wp:effectExtent l="19050" t="0" r="9525" b="0"/>
                  <wp:docPr id="13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B223AD" w:rsidRDefault="00B223AD" w:rsidP="00F23F08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F23F08">
              <w:rPr>
                <w:rFonts w:ascii="Bookman Old Style" w:hAnsi="Bookman Old Style" w:cstheme="minorHAnsi"/>
                <w:iCs/>
              </w:rPr>
              <w:t>05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B223AD" w:rsidTr="00461205">
        <w:trPr>
          <w:trHeight w:val="2163"/>
        </w:trPr>
        <w:tc>
          <w:tcPr>
            <w:tcW w:w="3652" w:type="dxa"/>
            <w:vAlign w:val="center"/>
          </w:tcPr>
          <w:p w:rsidR="00B223AD" w:rsidRDefault="00B223AD" w:rsidP="006C44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009650"/>
                  <wp:effectExtent l="19050" t="0" r="0" b="0"/>
                  <wp:docPr id="14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ED6063" w:rsidRPr="00B94030" w:rsidRDefault="00ED6063" w:rsidP="00B94030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ED6063" w:rsidRPr="00ED6063" w:rsidRDefault="00ED6063" w:rsidP="00ED6063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Programmation 16° Journée Honneur et 13° Journée Pré-Honneur le 01 et 02/02/2019.</w:t>
            </w:r>
          </w:p>
          <w:p w:rsidR="00B223AD" w:rsidRPr="00F23F08" w:rsidRDefault="00B223AD" w:rsidP="00F23F08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Programmation en jeunes</w:t>
            </w:r>
            <w:r w:rsidR="006C44CB">
              <w:rPr>
                <w:rFonts w:ascii="Bookman Old Style" w:hAnsi="Bookman Old Style" w:cstheme="minorHAnsi"/>
                <w:iCs/>
              </w:rPr>
              <w:t xml:space="preserve"> le 01 et 02/02/2019.</w:t>
            </w:r>
          </w:p>
        </w:tc>
      </w:tr>
    </w:tbl>
    <w:p w:rsidR="00B223AD" w:rsidRPr="00AD67DC" w:rsidRDefault="00B223AD" w:rsidP="00B223AD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B223AD" w:rsidRPr="005F3605" w:rsidRDefault="000368F7" w:rsidP="00B223A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36" style="position:absolute;margin-left:90.45pt;margin-top:10.95pt;width:302.2pt;height:29.55pt;z-index:2516736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6">
              <w:txbxContent>
                <w:p w:rsidR="00D9683C" w:rsidRPr="00B03963" w:rsidRDefault="00D9683C" w:rsidP="00B223A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B223AD" w:rsidRDefault="00B223AD" w:rsidP="00B223AD">
      <w:pPr>
        <w:rPr>
          <w:rFonts w:ascii="Bookman Old Style" w:hAnsi="Bookman Old Style" w:cstheme="minorHAnsi"/>
          <w:iCs/>
        </w:rPr>
      </w:pPr>
    </w:p>
    <w:p w:rsidR="00B223AD" w:rsidRPr="00146EA7" w:rsidRDefault="00B223AD" w:rsidP="00EF2674">
      <w:pPr>
        <w:pStyle w:val="Paragraphedeliste"/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EF2674" w:rsidRDefault="00EF2674" w:rsidP="00BC1498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L’affectation d’une indemnité mensuelle de 3000 DA au profit du Président pour les besoins de communication à compter du </w:t>
      </w:r>
      <w:r w:rsidR="00BC1498">
        <w:rPr>
          <w:rFonts w:ascii="Bookman Old Style" w:hAnsi="Bookman Old Style" w:cstheme="minorHAnsi"/>
          <w:iCs/>
        </w:rPr>
        <w:t xml:space="preserve">2 </w:t>
      </w:r>
      <w:r>
        <w:rPr>
          <w:rFonts w:ascii="Bookman Old Style" w:hAnsi="Bookman Old Style" w:cstheme="minorHAnsi"/>
          <w:iCs/>
        </w:rPr>
        <w:t>Janvier 2019.</w:t>
      </w:r>
    </w:p>
    <w:p w:rsidR="00EF2674" w:rsidRDefault="00EF2674" w:rsidP="00BC1498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L’affectation d’une indemnité mensuelle de 4000 DA au profit du Secrétaire général pour les besoins de communication à compter du </w:t>
      </w:r>
      <w:r w:rsidR="00BC1498">
        <w:rPr>
          <w:rFonts w:ascii="Bookman Old Style" w:hAnsi="Bookman Old Style" w:cstheme="minorHAnsi"/>
          <w:iCs/>
        </w:rPr>
        <w:t xml:space="preserve">2 </w:t>
      </w:r>
      <w:r>
        <w:rPr>
          <w:rFonts w:ascii="Bookman Old Style" w:hAnsi="Bookman Old Style" w:cstheme="minorHAnsi"/>
          <w:iCs/>
        </w:rPr>
        <w:t>Janvier 2019.</w:t>
      </w:r>
    </w:p>
    <w:p w:rsidR="00A220C4" w:rsidRDefault="00A220C4" w:rsidP="0040093F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Convocation du Président et du Secrétaire du club </w:t>
      </w:r>
      <w:r w:rsidRPr="0040093F">
        <w:rPr>
          <w:rFonts w:ascii="Bookman Old Style" w:hAnsi="Bookman Old Style" w:cstheme="minorHAnsi"/>
          <w:b/>
          <w:bCs/>
          <w:iCs/>
        </w:rPr>
        <w:t>US SIDI AY</w:t>
      </w:r>
      <w:r w:rsidR="0040093F">
        <w:rPr>
          <w:rFonts w:ascii="Bookman Old Style" w:hAnsi="Bookman Old Style" w:cstheme="minorHAnsi"/>
          <w:b/>
          <w:bCs/>
          <w:iCs/>
        </w:rPr>
        <w:t>A</w:t>
      </w:r>
      <w:r w:rsidRPr="0040093F">
        <w:rPr>
          <w:rFonts w:ascii="Bookman Old Style" w:hAnsi="Bookman Old Style" w:cstheme="minorHAnsi"/>
          <w:b/>
          <w:bCs/>
          <w:iCs/>
        </w:rPr>
        <w:t>D</w:t>
      </w:r>
      <w:r>
        <w:rPr>
          <w:rFonts w:ascii="Bookman Old Style" w:hAnsi="Bookman Old Style" w:cstheme="minorHAnsi"/>
          <w:iCs/>
        </w:rPr>
        <w:t xml:space="preserve"> par le comité d’urgence pour le </w:t>
      </w:r>
      <w:r w:rsidRPr="00760BD9">
        <w:rPr>
          <w:rFonts w:ascii="Bookman Old Style" w:hAnsi="Bookman Old Style" w:cstheme="minorHAnsi"/>
          <w:b/>
          <w:bCs/>
          <w:iCs/>
        </w:rPr>
        <w:t>Jeudi 31 Janvier 2019</w:t>
      </w:r>
      <w:r>
        <w:rPr>
          <w:rFonts w:ascii="Bookman Old Style" w:hAnsi="Bookman Old Style" w:cstheme="minorHAnsi"/>
          <w:iCs/>
        </w:rPr>
        <w:t xml:space="preserve"> à </w:t>
      </w:r>
      <w:r w:rsidRPr="00760BD9">
        <w:rPr>
          <w:rFonts w:ascii="Bookman Old Style" w:hAnsi="Bookman Old Style" w:cstheme="minorHAnsi"/>
          <w:b/>
          <w:bCs/>
          <w:iCs/>
        </w:rPr>
        <w:t>1</w:t>
      </w:r>
      <w:r w:rsidR="0040093F" w:rsidRPr="00760BD9">
        <w:rPr>
          <w:rFonts w:ascii="Bookman Old Style" w:hAnsi="Bookman Old Style" w:cstheme="minorHAnsi"/>
          <w:b/>
          <w:bCs/>
          <w:iCs/>
        </w:rPr>
        <w:t>5</w:t>
      </w:r>
      <w:r>
        <w:rPr>
          <w:rFonts w:ascii="Bookman Old Style" w:hAnsi="Bookman Old Style" w:cstheme="minorHAnsi"/>
          <w:iCs/>
        </w:rPr>
        <w:t xml:space="preserve"> heures au siège de la ligue.</w:t>
      </w:r>
    </w:p>
    <w:p w:rsidR="00D9683C" w:rsidRDefault="00015772" w:rsidP="00D9683C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Organisation de l’assemblée générale ordinaire de la ligue</w:t>
      </w:r>
      <w:r w:rsidR="00D9683C">
        <w:rPr>
          <w:rFonts w:ascii="Bookman Old Style" w:hAnsi="Bookman Old Style" w:cstheme="minorHAnsi"/>
          <w:iCs/>
        </w:rPr>
        <w:t xml:space="preserve"> le Samedi 16 Février 2019 à la salle des délibérations de l’APC de Bejaia.</w:t>
      </w:r>
    </w:p>
    <w:p w:rsidR="00461205" w:rsidRDefault="00461205" w:rsidP="00461205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Organisation d’un tournoi national des écoles de football identifiées.</w:t>
      </w:r>
    </w:p>
    <w:p w:rsidR="00B223AD" w:rsidRPr="00342CD6" w:rsidRDefault="00B223AD" w:rsidP="00B223AD">
      <w:pPr>
        <w:rPr>
          <w:rFonts w:ascii="Bookman Old Style" w:hAnsi="Bookman Old Style" w:cstheme="minorHAnsi"/>
          <w:iCs/>
        </w:rPr>
      </w:pPr>
    </w:p>
    <w:p w:rsidR="00D9683C" w:rsidRPr="00D9683C" w:rsidRDefault="00B223AD" w:rsidP="00D9683C">
      <w:pPr>
        <w:tabs>
          <w:tab w:val="left" w:pos="3080"/>
        </w:tabs>
        <w:ind w:left="750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BC1498" w:rsidRDefault="000368F7" w:rsidP="00BC1498">
      <w:pPr>
        <w:jc w:val="center"/>
        <w:rPr>
          <w:b/>
          <w:i/>
          <w:sz w:val="32"/>
        </w:rPr>
      </w:pPr>
      <w:r w:rsidRPr="000368F7">
        <w:rPr>
          <w:b/>
          <w:iCs/>
          <w:noProof/>
          <w:sz w:val="28"/>
          <w:szCs w:val="28"/>
        </w:rPr>
        <w:lastRenderedPageBreak/>
        <w:pict>
          <v:roundrect id="_x0000_s1038" style="position:absolute;left:0;text-align:left;margin-left:122.65pt;margin-top:-15.7pt;width:237.55pt;height:56.45pt;z-index:251683840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D9683C" w:rsidRDefault="00D9683C" w:rsidP="00BC1498">
                  <w:pPr>
                    <w:jc w:val="center"/>
                  </w:pPr>
                  <w:r w:rsidRPr="000368F7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.5pt;height:40.2pt" fillcolor="black [3213]" strokecolor="#9cf" strokeweight="1.5pt">
                        <v:shadow on="t" color="#900"/>
                        <v:textpath style="font-family:&quot;Impact&quot;;v-text-kern:t" trim="t" fitpath="t" string="Bureau de ligue"/>
                      </v:shape>
                    </w:pict>
                  </w:r>
                </w:p>
              </w:txbxContent>
            </v:textbox>
          </v:roundrect>
        </w:pict>
      </w:r>
      <w:r w:rsidR="00BC1498">
        <w:rPr>
          <w:b/>
          <w:i/>
          <w:sz w:val="32"/>
        </w:rPr>
        <w:t xml:space="preserve">        </w:t>
      </w:r>
    </w:p>
    <w:p w:rsidR="00BC1498" w:rsidRPr="00BC1498" w:rsidRDefault="00BC1498" w:rsidP="00BC1498">
      <w:pPr>
        <w:rPr>
          <w:b/>
          <w:iCs/>
          <w:sz w:val="28"/>
          <w:szCs w:val="28"/>
        </w:rPr>
      </w:pPr>
    </w:p>
    <w:p w:rsidR="00BC1498" w:rsidRDefault="00BC1498" w:rsidP="00BC1498">
      <w:pPr>
        <w:tabs>
          <w:tab w:val="left" w:pos="2610"/>
        </w:tabs>
        <w:jc w:val="center"/>
        <w:rPr>
          <w:rFonts w:ascii="Bookman Old Style" w:hAnsi="Bookman Old Style"/>
          <w:b/>
          <w:noProof/>
          <w:sz w:val="32"/>
          <w:u w:val="single"/>
        </w:rPr>
      </w:pPr>
      <w:r w:rsidRPr="009461D2">
        <w:rPr>
          <w:rFonts w:ascii="Bookman Old Style" w:hAnsi="Bookman Old Style"/>
          <w:b/>
          <w:noProof/>
          <w:sz w:val="32"/>
          <w:u w:val="single"/>
        </w:rPr>
        <w:t>REUNION</w:t>
      </w:r>
      <w:r>
        <w:rPr>
          <w:rFonts w:ascii="Bookman Old Style" w:hAnsi="Bookman Old Style"/>
          <w:b/>
          <w:noProof/>
          <w:sz w:val="32"/>
          <w:u w:val="single"/>
        </w:rPr>
        <w:t xml:space="preserve">  EXTRAORDINAIRE </w:t>
      </w:r>
    </w:p>
    <w:p w:rsidR="00BC1498" w:rsidRPr="009461D2" w:rsidRDefault="00BC1498" w:rsidP="00BC1498">
      <w:pPr>
        <w:tabs>
          <w:tab w:val="left" w:pos="2610"/>
        </w:tabs>
        <w:jc w:val="center"/>
        <w:rPr>
          <w:rFonts w:ascii="Bookman Old Style" w:hAnsi="Bookman Old Style"/>
          <w:b/>
          <w:iCs/>
          <w:sz w:val="32"/>
          <w:u w:val="single"/>
        </w:rPr>
      </w:pPr>
      <w:r>
        <w:rPr>
          <w:rFonts w:ascii="Bookman Old Style" w:hAnsi="Bookman Old Style"/>
          <w:b/>
          <w:noProof/>
          <w:sz w:val="32"/>
          <w:u w:val="single"/>
        </w:rPr>
        <w:t>DIMANCHE 27 JANVIER 2019</w:t>
      </w:r>
    </w:p>
    <w:p w:rsidR="00BC1498" w:rsidRPr="00461205" w:rsidRDefault="00BC1498" w:rsidP="00BC1498">
      <w:pPr>
        <w:pStyle w:val="Titre2"/>
        <w:rPr>
          <w:rFonts w:ascii="Bookman Old Style" w:hAnsi="Bookman Old Style"/>
          <w:sz w:val="20"/>
          <w:szCs w:val="20"/>
        </w:rPr>
      </w:pPr>
    </w:p>
    <w:p w:rsidR="00BC1498" w:rsidRPr="009461D2" w:rsidRDefault="00BC1498" w:rsidP="00BC1498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b/>
          <w:sz w:val="28"/>
          <w:u w:val="single"/>
        </w:rPr>
        <w:t>Etaient présents</w:t>
      </w:r>
      <w:r w:rsidRPr="009461D2">
        <w:rPr>
          <w:rFonts w:ascii="Bookman Old Style" w:hAnsi="Bookman Old Style"/>
          <w:sz w:val="28"/>
        </w:rPr>
        <w:t> :</w:t>
      </w:r>
    </w:p>
    <w:p w:rsidR="00BC1498" w:rsidRPr="000E71B9" w:rsidRDefault="00BC1498" w:rsidP="00BC1498">
      <w:pPr>
        <w:pStyle w:val="Paragraphedeliste"/>
        <w:numPr>
          <w:ilvl w:val="0"/>
          <w:numId w:val="30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AMGHAR    </w:t>
      </w:r>
      <w:r w:rsidRPr="009461D2">
        <w:rPr>
          <w:rFonts w:ascii="Bookman Old Style" w:hAnsi="Bookman Old Style"/>
          <w:sz w:val="28"/>
        </w:rPr>
        <w:t xml:space="preserve">     </w:t>
      </w:r>
      <w:r>
        <w:rPr>
          <w:rFonts w:ascii="Bookman Old Style" w:hAnsi="Bookman Old Style"/>
          <w:sz w:val="28"/>
        </w:rPr>
        <w:t xml:space="preserve">         </w:t>
      </w:r>
      <w:r w:rsidRPr="009461D2">
        <w:rPr>
          <w:rFonts w:ascii="Bookman Old Style" w:hAnsi="Bookman Old Style"/>
          <w:sz w:val="28"/>
        </w:rPr>
        <w:t>Président</w:t>
      </w:r>
    </w:p>
    <w:p w:rsidR="00BC1498" w:rsidRPr="009461D2" w:rsidRDefault="00BC1498" w:rsidP="00BC1498">
      <w:pPr>
        <w:pStyle w:val="Paragraphedeliste"/>
        <w:numPr>
          <w:ilvl w:val="0"/>
          <w:numId w:val="3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DJOUDER  </w:t>
      </w:r>
      <w:r>
        <w:rPr>
          <w:rFonts w:ascii="Bookman Old Style" w:hAnsi="Bookman Old Style"/>
          <w:sz w:val="28"/>
        </w:rPr>
        <w:t xml:space="preserve">              </w:t>
      </w:r>
      <w:r w:rsidRPr="009461D2">
        <w:rPr>
          <w:rFonts w:ascii="Bookman Old Style" w:hAnsi="Bookman Old Style"/>
          <w:sz w:val="28"/>
        </w:rPr>
        <w:t>Secrétaire Général</w:t>
      </w:r>
    </w:p>
    <w:p w:rsidR="00BC1498" w:rsidRPr="009461D2" w:rsidRDefault="00BC1498" w:rsidP="00BC1498">
      <w:pPr>
        <w:pStyle w:val="Paragraphedeliste"/>
        <w:numPr>
          <w:ilvl w:val="0"/>
          <w:numId w:val="30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AOUCHICHE   </w:t>
      </w:r>
      <w:r w:rsidRPr="009461D2">
        <w:rPr>
          <w:rFonts w:ascii="Bookman Old Style" w:hAnsi="Bookman Old Style"/>
          <w:sz w:val="28"/>
        </w:rPr>
        <w:t xml:space="preserve">   </w:t>
      </w:r>
      <w:r>
        <w:rPr>
          <w:rFonts w:ascii="Bookman Old Style" w:hAnsi="Bookman Old Style"/>
          <w:sz w:val="28"/>
        </w:rPr>
        <w:t xml:space="preserve">     </w:t>
      </w:r>
      <w:r w:rsidRPr="009461D2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M</w:t>
      </w:r>
      <w:r w:rsidRPr="009461D2">
        <w:rPr>
          <w:rFonts w:ascii="Bookman Old Style" w:hAnsi="Bookman Old Style"/>
          <w:sz w:val="28"/>
        </w:rPr>
        <w:t xml:space="preserve">/ </w:t>
      </w:r>
      <w:r>
        <w:rPr>
          <w:rFonts w:ascii="Bookman Old Style" w:hAnsi="Bookman Old Style"/>
          <w:sz w:val="28"/>
        </w:rPr>
        <w:t>Bureau</w:t>
      </w:r>
    </w:p>
    <w:p w:rsidR="00BC1498" w:rsidRPr="009461D2" w:rsidRDefault="00BC1498" w:rsidP="00BC1498">
      <w:pPr>
        <w:pStyle w:val="Paragraphedeliste"/>
        <w:numPr>
          <w:ilvl w:val="0"/>
          <w:numId w:val="30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MOSTPHAOUI</w:t>
      </w:r>
      <w:r w:rsidRPr="009461D2">
        <w:rPr>
          <w:rFonts w:ascii="Bookman Old Style" w:hAnsi="Bookman Old Style"/>
          <w:sz w:val="28"/>
        </w:rPr>
        <w:t xml:space="preserve">   </w:t>
      </w:r>
      <w:r>
        <w:rPr>
          <w:rFonts w:ascii="Bookman Old Style" w:hAnsi="Bookman Old Style"/>
          <w:sz w:val="28"/>
        </w:rPr>
        <w:t xml:space="preserve">       </w:t>
      </w:r>
      <w:r w:rsidRPr="009461D2">
        <w:rPr>
          <w:rFonts w:ascii="Bookman Old Style" w:hAnsi="Bookman Old Style"/>
          <w:sz w:val="28"/>
        </w:rPr>
        <w:t xml:space="preserve">P/ </w:t>
      </w:r>
      <w:r>
        <w:rPr>
          <w:rFonts w:ascii="Bookman Old Style" w:hAnsi="Bookman Old Style"/>
          <w:sz w:val="28"/>
        </w:rPr>
        <w:t>DOC</w:t>
      </w:r>
    </w:p>
    <w:p w:rsidR="00BC1498" w:rsidRPr="009461D2" w:rsidRDefault="00BC1498" w:rsidP="00BC1498">
      <w:pPr>
        <w:pStyle w:val="Paragraphedeliste"/>
        <w:numPr>
          <w:ilvl w:val="0"/>
          <w:numId w:val="30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BENMOUHOUB</w:t>
      </w:r>
      <w:r w:rsidRPr="009461D2">
        <w:rPr>
          <w:rFonts w:ascii="Bookman Old Style" w:hAnsi="Bookman Old Style"/>
          <w:sz w:val="28"/>
        </w:rPr>
        <w:t xml:space="preserve">  </w:t>
      </w:r>
      <w:r>
        <w:rPr>
          <w:rFonts w:ascii="Bookman Old Style" w:hAnsi="Bookman Old Style"/>
          <w:sz w:val="28"/>
        </w:rPr>
        <w:t xml:space="preserve">      </w:t>
      </w:r>
      <w:r w:rsidRPr="009461D2">
        <w:rPr>
          <w:rFonts w:ascii="Bookman Old Style" w:hAnsi="Bookman Old Style"/>
          <w:sz w:val="28"/>
        </w:rPr>
        <w:t>D</w:t>
      </w:r>
      <w:r>
        <w:rPr>
          <w:rFonts w:ascii="Bookman Old Style" w:hAnsi="Bookman Old Style"/>
          <w:sz w:val="28"/>
        </w:rPr>
        <w:t>.T.W</w:t>
      </w:r>
    </w:p>
    <w:p w:rsidR="00BC1498" w:rsidRPr="009461D2" w:rsidRDefault="00BC1498" w:rsidP="00BC1498">
      <w:pPr>
        <w:pStyle w:val="Paragraphedeliste"/>
        <w:numPr>
          <w:ilvl w:val="0"/>
          <w:numId w:val="30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BOUZELMADEN</w:t>
      </w:r>
      <w:r w:rsidRPr="009461D2">
        <w:rPr>
          <w:rFonts w:ascii="Bookman Old Style" w:hAnsi="Bookman Old Style"/>
          <w:sz w:val="28"/>
        </w:rPr>
        <w:t xml:space="preserve">  </w:t>
      </w:r>
      <w:r>
        <w:rPr>
          <w:rFonts w:ascii="Bookman Old Style" w:hAnsi="Bookman Old Style"/>
          <w:sz w:val="28"/>
        </w:rPr>
        <w:t xml:space="preserve">     </w:t>
      </w:r>
      <w:r w:rsidRPr="009461D2">
        <w:rPr>
          <w:rFonts w:ascii="Bookman Old Style" w:hAnsi="Bookman Old Style"/>
          <w:sz w:val="28"/>
        </w:rPr>
        <w:t>D.T. Arbitrage</w:t>
      </w:r>
    </w:p>
    <w:p w:rsidR="00BC1498" w:rsidRPr="009461D2" w:rsidRDefault="00BC1498" w:rsidP="00BC1498">
      <w:pPr>
        <w:pStyle w:val="Paragraphedeliste"/>
        <w:numPr>
          <w:ilvl w:val="0"/>
          <w:numId w:val="30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LEGRIDI  </w:t>
      </w:r>
      <w:r w:rsidRPr="009461D2">
        <w:rPr>
          <w:rFonts w:ascii="Bookman Old Style" w:hAnsi="Bookman Old Style"/>
          <w:sz w:val="28"/>
        </w:rPr>
        <w:t xml:space="preserve">  </w:t>
      </w:r>
      <w:r>
        <w:rPr>
          <w:rFonts w:ascii="Bookman Old Style" w:hAnsi="Bookman Old Style"/>
          <w:sz w:val="28"/>
        </w:rPr>
        <w:t xml:space="preserve">               </w:t>
      </w:r>
      <w:proofErr w:type="spellStart"/>
      <w:r w:rsidRPr="009461D2">
        <w:rPr>
          <w:rFonts w:ascii="Bookman Old Style" w:hAnsi="Bookman Old Style"/>
          <w:sz w:val="28"/>
        </w:rPr>
        <w:t>Rep</w:t>
      </w:r>
      <w:proofErr w:type="spellEnd"/>
      <w:r w:rsidRPr="009461D2">
        <w:rPr>
          <w:rFonts w:ascii="Bookman Old Style" w:hAnsi="Bookman Old Style"/>
          <w:sz w:val="28"/>
        </w:rPr>
        <w:t>. Arbitres</w:t>
      </w:r>
    </w:p>
    <w:p w:rsidR="00BC1498" w:rsidRPr="009461D2" w:rsidRDefault="00BC1498" w:rsidP="00BC1498">
      <w:pPr>
        <w:pStyle w:val="Paragraphedeliste"/>
        <w:numPr>
          <w:ilvl w:val="0"/>
          <w:numId w:val="30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HARKATI    </w:t>
      </w:r>
      <w:r w:rsidRPr="009461D2">
        <w:rPr>
          <w:rFonts w:ascii="Bookman Old Style" w:hAnsi="Bookman Old Style"/>
          <w:sz w:val="28"/>
        </w:rPr>
        <w:t xml:space="preserve">   </w:t>
      </w:r>
      <w:r>
        <w:rPr>
          <w:rFonts w:ascii="Bookman Old Style" w:hAnsi="Bookman Old Style"/>
          <w:sz w:val="28"/>
        </w:rPr>
        <w:t xml:space="preserve">           </w:t>
      </w:r>
      <w:proofErr w:type="spellStart"/>
      <w:r w:rsidRPr="009461D2">
        <w:rPr>
          <w:rFonts w:ascii="Bookman Old Style" w:hAnsi="Bookman Old Style"/>
          <w:sz w:val="28"/>
        </w:rPr>
        <w:t>Rep</w:t>
      </w:r>
      <w:proofErr w:type="spellEnd"/>
      <w:r w:rsidRPr="009461D2">
        <w:rPr>
          <w:rFonts w:ascii="Bookman Old Style" w:hAnsi="Bookman Old Style"/>
          <w:sz w:val="28"/>
        </w:rPr>
        <w:t>. Clubs</w:t>
      </w:r>
    </w:p>
    <w:p w:rsidR="00BC1498" w:rsidRPr="009461D2" w:rsidRDefault="00BC1498" w:rsidP="00BC1498">
      <w:pPr>
        <w:pStyle w:val="Paragraphedeliste"/>
        <w:numPr>
          <w:ilvl w:val="0"/>
          <w:numId w:val="30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MOUSSAOUI</w:t>
      </w:r>
      <w:r w:rsidRPr="009461D2">
        <w:rPr>
          <w:rFonts w:ascii="Bookman Old Style" w:hAnsi="Bookman Old Style"/>
          <w:sz w:val="28"/>
        </w:rPr>
        <w:t xml:space="preserve">  </w:t>
      </w:r>
      <w:r>
        <w:rPr>
          <w:rFonts w:ascii="Bookman Old Style" w:hAnsi="Bookman Old Style"/>
          <w:sz w:val="28"/>
        </w:rPr>
        <w:t xml:space="preserve">          </w:t>
      </w:r>
      <w:proofErr w:type="spellStart"/>
      <w:r w:rsidRPr="009461D2">
        <w:rPr>
          <w:rFonts w:ascii="Bookman Old Style" w:hAnsi="Bookman Old Style"/>
          <w:sz w:val="28"/>
        </w:rPr>
        <w:t>Rep</w:t>
      </w:r>
      <w:proofErr w:type="spellEnd"/>
      <w:r w:rsidRPr="009461D2">
        <w:rPr>
          <w:rFonts w:ascii="Bookman Old Style" w:hAnsi="Bookman Old Style"/>
          <w:sz w:val="28"/>
        </w:rPr>
        <w:t>. Clubs</w:t>
      </w:r>
    </w:p>
    <w:p w:rsidR="00BC1498" w:rsidRPr="00461205" w:rsidRDefault="00BC1498" w:rsidP="00BC1498">
      <w:pPr>
        <w:rPr>
          <w:rFonts w:ascii="Bookman Old Style" w:hAnsi="Bookman Old Style"/>
          <w:sz w:val="24"/>
          <w:szCs w:val="24"/>
        </w:rPr>
      </w:pPr>
    </w:p>
    <w:p w:rsidR="00BC1498" w:rsidRDefault="00BC1498" w:rsidP="00BC1498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b/>
          <w:sz w:val="28"/>
          <w:u w:val="single"/>
        </w:rPr>
        <w:t>Ordre du jour</w:t>
      </w:r>
      <w:r w:rsidRPr="009461D2">
        <w:rPr>
          <w:rFonts w:ascii="Bookman Old Style" w:hAnsi="Bookman Old Style"/>
          <w:sz w:val="28"/>
        </w:rPr>
        <w:t xml:space="preserve"> : </w:t>
      </w:r>
      <w:r>
        <w:rPr>
          <w:rFonts w:ascii="Bookman Old Style" w:hAnsi="Bookman Old Style"/>
          <w:sz w:val="28"/>
        </w:rPr>
        <w:t>Incident</w:t>
      </w:r>
      <w:r w:rsidRPr="009461D2">
        <w:rPr>
          <w:rFonts w:ascii="Bookman Old Style" w:hAnsi="Bookman Old Style"/>
          <w:sz w:val="28"/>
        </w:rPr>
        <w:t xml:space="preserve"> rencontre </w:t>
      </w:r>
      <w:r>
        <w:rPr>
          <w:rFonts w:ascii="Bookman Old Style" w:hAnsi="Bookman Old Style"/>
          <w:sz w:val="28"/>
        </w:rPr>
        <w:t>groupement de la gendarmerie</w:t>
      </w:r>
      <w:r w:rsidRPr="009461D2">
        <w:rPr>
          <w:rFonts w:ascii="Bookman Old Style" w:hAnsi="Bookman Old Style"/>
          <w:sz w:val="28"/>
        </w:rPr>
        <w:t xml:space="preserve"> du 2</w:t>
      </w:r>
      <w:r>
        <w:rPr>
          <w:rFonts w:ascii="Bookman Old Style" w:hAnsi="Bookman Old Style"/>
          <w:sz w:val="28"/>
        </w:rPr>
        <w:t>3</w:t>
      </w:r>
      <w:r w:rsidRPr="009461D2">
        <w:rPr>
          <w:rFonts w:ascii="Bookman Old Style" w:hAnsi="Bookman Old Style"/>
          <w:sz w:val="28"/>
        </w:rPr>
        <w:t>-</w:t>
      </w:r>
      <w:r>
        <w:rPr>
          <w:rFonts w:ascii="Bookman Old Style" w:hAnsi="Bookman Old Style"/>
          <w:sz w:val="28"/>
        </w:rPr>
        <w:t>01</w:t>
      </w:r>
      <w:r w:rsidRPr="009461D2">
        <w:rPr>
          <w:rFonts w:ascii="Bookman Old Style" w:hAnsi="Bookman Old Style"/>
          <w:sz w:val="28"/>
        </w:rPr>
        <w:t>-201</w:t>
      </w:r>
      <w:r>
        <w:rPr>
          <w:rFonts w:ascii="Bookman Old Style" w:hAnsi="Bookman Old Style"/>
          <w:sz w:val="28"/>
        </w:rPr>
        <w:t>9</w:t>
      </w:r>
    </w:p>
    <w:p w:rsidR="00BC1498" w:rsidRPr="00485CA5" w:rsidRDefault="00BC1498" w:rsidP="00BC1498">
      <w:pPr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t>Suite à l’incident malencontreux qui a émaillé la rencontre de coupe d’Algérie entre le groupement de gendarmerie de Sétif et celui de Jijel le mercredi 23 Janvier 2019 au stade OPOW.</w:t>
      </w:r>
    </w:p>
    <w:p w:rsidR="00BC1498" w:rsidRPr="00485CA5" w:rsidRDefault="00BC1498" w:rsidP="00BC1498">
      <w:pPr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t>- Après audition de l’arbitre directeur qui confirme, sur l’honneur, avoir réclamé auprès du comandant de la gendarmerie les indemnités du match et avoir refusé d’officier la rencontre.</w:t>
      </w:r>
    </w:p>
    <w:p w:rsidR="00BC1498" w:rsidRPr="00485CA5" w:rsidRDefault="00BC1498" w:rsidP="00BC1498">
      <w:pPr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t>- Après audition du 1</w:t>
      </w:r>
      <w:r w:rsidRPr="00485CA5">
        <w:rPr>
          <w:rFonts w:ascii="Bookman Old Style" w:hAnsi="Bookman Old Style"/>
          <w:sz w:val="24"/>
          <w:szCs w:val="24"/>
          <w:vertAlign w:val="superscript"/>
        </w:rPr>
        <w:t>ier</w:t>
      </w:r>
      <w:r w:rsidRPr="00485CA5">
        <w:rPr>
          <w:rFonts w:ascii="Bookman Old Style" w:hAnsi="Bookman Old Style"/>
          <w:sz w:val="24"/>
          <w:szCs w:val="24"/>
        </w:rPr>
        <w:t xml:space="preserve"> arbitre assistant qui confirme les mêmes conclusions et être influencer par l’arbitre directeur.</w:t>
      </w:r>
    </w:p>
    <w:p w:rsidR="00BC1498" w:rsidRPr="0040093F" w:rsidRDefault="00BC1498" w:rsidP="0040093F">
      <w:pPr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t>- Attendu que, des témoignages sur l’honneur des différents acteurs et membres de la ligue, il ressort que l’arbitre directeur et son assistant ont failli dans leur mission.</w:t>
      </w:r>
    </w:p>
    <w:p w:rsidR="00BC1498" w:rsidRPr="00485CA5" w:rsidRDefault="00BC1498" w:rsidP="00BC1498">
      <w:pPr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t>- Vu l’article 55 des statuts de la ligue de football qui stipule en clair : « </w:t>
      </w:r>
      <w:r w:rsidRPr="00485CA5">
        <w:rPr>
          <w:rFonts w:ascii="Bookman Old Style" w:hAnsi="Bookman Old Style" w:cs="Segoe UI"/>
          <w:sz w:val="24"/>
          <w:szCs w:val="24"/>
        </w:rPr>
        <w:t>En cas de défaillance susceptible de nuire au bon fonctionnement et l’atteinte à l’image de marque de la ligue de wilaya de football, le Président soumet à l’approbation du bureau de ligue les sanctions </w:t>
      </w:r>
      <w:r w:rsidRPr="00485CA5">
        <w:rPr>
          <w:rFonts w:ascii="Bookman Old Style" w:hAnsi="Bookman Old Style"/>
          <w:sz w:val="24"/>
          <w:szCs w:val="24"/>
        </w:rPr>
        <w:t>».</w:t>
      </w:r>
    </w:p>
    <w:p w:rsidR="00BC1498" w:rsidRPr="00485CA5" w:rsidRDefault="00BC1498" w:rsidP="00BC1498">
      <w:pPr>
        <w:pStyle w:val="Paragraphedeliste"/>
        <w:numPr>
          <w:ilvl w:val="0"/>
          <w:numId w:val="31"/>
        </w:numPr>
        <w:spacing w:before="240" w:after="240"/>
        <w:ind w:left="709" w:hanging="283"/>
        <w:jc w:val="both"/>
        <w:rPr>
          <w:rFonts w:ascii="Bookman Old Style" w:hAnsi="Bookman Old Style" w:cs="Segoe UI"/>
        </w:rPr>
      </w:pPr>
      <w:r w:rsidRPr="00485CA5">
        <w:rPr>
          <w:rFonts w:ascii="Bookman Old Style" w:hAnsi="Bookman Old Style" w:cs="Segoe UI"/>
        </w:rPr>
        <w:t>Le rappel à l’ordre,</w:t>
      </w:r>
    </w:p>
    <w:p w:rsidR="00BC1498" w:rsidRPr="00485CA5" w:rsidRDefault="00BC1498" w:rsidP="00BC1498">
      <w:pPr>
        <w:pStyle w:val="Paragraphedeliste"/>
        <w:numPr>
          <w:ilvl w:val="0"/>
          <w:numId w:val="31"/>
        </w:numPr>
        <w:spacing w:before="240" w:after="240"/>
        <w:ind w:left="709" w:hanging="283"/>
        <w:jc w:val="both"/>
        <w:rPr>
          <w:rFonts w:ascii="Bookman Old Style" w:hAnsi="Bookman Old Style" w:cs="Segoe UI"/>
        </w:rPr>
      </w:pPr>
      <w:r w:rsidRPr="00485CA5">
        <w:rPr>
          <w:rFonts w:ascii="Bookman Old Style" w:hAnsi="Bookman Old Style" w:cs="Segoe UI"/>
        </w:rPr>
        <w:t>L’avertissement,</w:t>
      </w:r>
    </w:p>
    <w:p w:rsidR="00BC1498" w:rsidRPr="00485CA5" w:rsidRDefault="00BC1498" w:rsidP="00BC1498">
      <w:pPr>
        <w:pStyle w:val="Paragraphedeliste"/>
        <w:numPr>
          <w:ilvl w:val="0"/>
          <w:numId w:val="31"/>
        </w:numPr>
        <w:spacing w:before="240" w:after="240"/>
        <w:ind w:left="709" w:hanging="283"/>
        <w:jc w:val="both"/>
        <w:rPr>
          <w:rFonts w:ascii="Bookman Old Style" w:hAnsi="Bookman Old Style" w:cs="Segoe UI"/>
        </w:rPr>
      </w:pPr>
      <w:r w:rsidRPr="00485CA5">
        <w:rPr>
          <w:rFonts w:ascii="Bookman Old Style" w:hAnsi="Bookman Old Style" w:cs="Segoe UI"/>
        </w:rPr>
        <w:t>La suspension.</w:t>
      </w:r>
    </w:p>
    <w:p w:rsidR="00BC1498" w:rsidRPr="00485CA5" w:rsidRDefault="00BC1498" w:rsidP="00461205">
      <w:pPr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lastRenderedPageBreak/>
        <w:t xml:space="preserve">- Vu l’article 20 du règlement d’arbitrage </w:t>
      </w:r>
      <w:r w:rsidR="00461205">
        <w:rPr>
          <w:rFonts w:ascii="Bookman Old Style" w:hAnsi="Bookman Old Style"/>
          <w:sz w:val="24"/>
          <w:szCs w:val="24"/>
        </w:rPr>
        <w:t>« </w:t>
      </w:r>
      <w:r w:rsidR="00461205" w:rsidRPr="00461205">
        <w:rPr>
          <w:rFonts w:ascii="Bookman Old Style" w:hAnsi="Bookman Old Style"/>
          <w:sz w:val="24"/>
          <w:szCs w:val="24"/>
        </w:rPr>
        <w:t>TITRE VI – Dispositions Disciplinaires</w:t>
      </w:r>
      <w:r w:rsidR="00461205">
        <w:t xml:space="preserve"> </w:t>
      </w:r>
      <w:r w:rsidRPr="00485CA5">
        <w:rPr>
          <w:rFonts w:ascii="Bookman Old Style" w:hAnsi="Bookman Old Style"/>
          <w:sz w:val="24"/>
          <w:szCs w:val="24"/>
        </w:rPr>
        <w:t>».</w:t>
      </w:r>
    </w:p>
    <w:p w:rsidR="00BC1498" w:rsidRPr="00485CA5" w:rsidRDefault="00BC1498" w:rsidP="00BC1498">
      <w:pPr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t xml:space="preserve">         Par ces motifs, le bureau de ligue, siégeant en session extraordinaire, et à l’unanimité de ses membres,  décide :</w:t>
      </w:r>
    </w:p>
    <w:p w:rsidR="00BC1498" w:rsidRPr="00485CA5" w:rsidRDefault="00BC1498" w:rsidP="00BC1498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t>- Suspension de l’arbitre directeur jusqu’à la fin de saison.</w:t>
      </w:r>
    </w:p>
    <w:p w:rsidR="00BC1498" w:rsidRPr="00485CA5" w:rsidRDefault="00BC1498" w:rsidP="00BC1498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t>- Deux mois de suspension pour le 1</w:t>
      </w:r>
      <w:r w:rsidRPr="00485CA5">
        <w:rPr>
          <w:rFonts w:ascii="Bookman Old Style" w:hAnsi="Bookman Old Style"/>
          <w:sz w:val="24"/>
          <w:szCs w:val="24"/>
          <w:vertAlign w:val="superscript"/>
        </w:rPr>
        <w:t>ier</w:t>
      </w:r>
      <w:r w:rsidRPr="00485CA5">
        <w:rPr>
          <w:rFonts w:ascii="Bookman Old Style" w:hAnsi="Bookman Old Style"/>
          <w:sz w:val="24"/>
          <w:szCs w:val="24"/>
        </w:rPr>
        <w:t xml:space="preserve"> assistant.</w:t>
      </w:r>
    </w:p>
    <w:p w:rsidR="00BC1498" w:rsidRPr="00485CA5" w:rsidRDefault="00BC1498" w:rsidP="00BC1498">
      <w:pPr>
        <w:rPr>
          <w:rFonts w:ascii="Bookman Old Style" w:hAnsi="Bookman Old Style"/>
          <w:sz w:val="24"/>
          <w:szCs w:val="24"/>
        </w:rPr>
      </w:pPr>
    </w:p>
    <w:p w:rsidR="00BC1498" w:rsidRPr="00485CA5" w:rsidRDefault="00BC1498" w:rsidP="00BC1498">
      <w:pPr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t xml:space="preserve">                                                                  Signé,</w:t>
      </w:r>
    </w:p>
    <w:p w:rsidR="00BC1498" w:rsidRPr="00485CA5" w:rsidRDefault="00BC1498" w:rsidP="00BC1498">
      <w:pPr>
        <w:rPr>
          <w:rFonts w:ascii="Bookman Old Style" w:hAnsi="Bookman Old Style"/>
          <w:sz w:val="24"/>
          <w:szCs w:val="24"/>
        </w:rPr>
      </w:pPr>
      <w:r w:rsidRPr="00485CA5">
        <w:rPr>
          <w:rFonts w:ascii="Bookman Old Style" w:hAnsi="Bookman Old Style"/>
          <w:sz w:val="24"/>
          <w:szCs w:val="24"/>
        </w:rPr>
        <w:t xml:space="preserve">                                                       Les membres du bureau</w:t>
      </w:r>
    </w:p>
    <w:p w:rsidR="00CC5963" w:rsidRDefault="00CC5963" w:rsidP="00CC5963"/>
    <w:p w:rsidR="00B94030" w:rsidRDefault="00B94030" w:rsidP="00CC5963"/>
    <w:p w:rsidR="00B94030" w:rsidRDefault="00B94030" w:rsidP="00CC5963"/>
    <w:p w:rsidR="00B94030" w:rsidRDefault="00B94030" w:rsidP="00CC5963"/>
    <w:p w:rsidR="00B94030" w:rsidRDefault="00B94030" w:rsidP="00CC5963"/>
    <w:p w:rsidR="00B94030" w:rsidRDefault="00B94030" w:rsidP="00CC5963"/>
    <w:p w:rsidR="00B94030" w:rsidRDefault="00B94030" w:rsidP="00CC5963"/>
    <w:p w:rsidR="00B94030" w:rsidRDefault="00B94030" w:rsidP="00CC5963"/>
    <w:p w:rsidR="00B94030" w:rsidRDefault="00B94030" w:rsidP="00CC5963"/>
    <w:p w:rsidR="00B94030" w:rsidRDefault="00B94030" w:rsidP="00CC5963"/>
    <w:p w:rsidR="00B94030" w:rsidRDefault="00B94030" w:rsidP="00CC5963"/>
    <w:p w:rsidR="00B94030" w:rsidRDefault="00B94030" w:rsidP="00CC5963"/>
    <w:p w:rsidR="00B94030" w:rsidRDefault="00B94030" w:rsidP="00CC5963"/>
    <w:p w:rsidR="00B94030" w:rsidRDefault="00B94030" w:rsidP="00CC5963"/>
    <w:p w:rsidR="00485CA5" w:rsidRDefault="00485CA5" w:rsidP="00CC5963"/>
    <w:p w:rsidR="00485CA5" w:rsidRDefault="00485CA5" w:rsidP="00CC5963"/>
    <w:p w:rsidR="00485CA5" w:rsidRDefault="00485CA5" w:rsidP="00CC5963"/>
    <w:p w:rsidR="00485CA5" w:rsidRDefault="00485CA5" w:rsidP="00CC5963"/>
    <w:p w:rsidR="00485CA5" w:rsidRDefault="00485CA5" w:rsidP="00CC5963"/>
    <w:p w:rsidR="00485CA5" w:rsidRDefault="00485CA5" w:rsidP="00CC5963"/>
    <w:p w:rsidR="00B94030" w:rsidRDefault="00B94030" w:rsidP="00CC5963"/>
    <w:p w:rsidR="00461205" w:rsidRDefault="00461205" w:rsidP="00CC5963"/>
    <w:p w:rsidR="00CC5963" w:rsidRDefault="00CC5963" w:rsidP="00CC5963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  <w:r w:rsidRPr="00F90635">
        <w:rPr>
          <w:rFonts w:ascii="Bookman Old Style" w:hAnsi="Bookman Old Style"/>
          <w:b/>
          <w:iCs/>
          <w:sz w:val="40"/>
          <w:szCs w:val="56"/>
          <w:u w:val="single"/>
        </w:rPr>
        <w:t>NOS PEINES</w:t>
      </w:r>
    </w:p>
    <w:p w:rsidR="00CC5963" w:rsidRDefault="00CC5963" w:rsidP="00CC5963">
      <w:pPr>
        <w:rPr>
          <w:rFonts w:ascii="Bookman Old Style" w:hAnsi="Bookman Old Style"/>
          <w:b/>
          <w:i/>
          <w:sz w:val="16"/>
          <w:u w:val="single"/>
        </w:rPr>
      </w:pPr>
    </w:p>
    <w:p w:rsidR="00CC5963" w:rsidRDefault="00CC5963" w:rsidP="00CC5963">
      <w:pPr>
        <w:ind w:left="3540" w:firstLine="708"/>
        <w:rPr>
          <w:rFonts w:ascii="Bookman Old Style" w:hAnsi="Bookman Old Style"/>
          <w:b/>
          <w:i/>
          <w:sz w:val="16"/>
          <w:u w:val="single"/>
        </w:rPr>
      </w:pPr>
    </w:p>
    <w:tbl>
      <w:tblPr>
        <w:tblW w:w="10008" w:type="dxa"/>
        <w:jc w:val="center"/>
        <w:tblInd w:w="3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66"/>
        <w:gridCol w:w="5642"/>
      </w:tblGrid>
      <w:tr w:rsidR="00CC5963" w:rsidTr="00CC5963">
        <w:trPr>
          <w:trHeight w:val="4552"/>
          <w:jc w:val="center"/>
        </w:trPr>
        <w:tc>
          <w:tcPr>
            <w:tcW w:w="4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CC5963" w:rsidRPr="0056526C" w:rsidRDefault="00CC5963" w:rsidP="00002F02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C5963" w:rsidRDefault="00CC5963" w:rsidP="00002F02">
            <w:pPr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5476875"/>
                  <wp:effectExtent l="19050" t="0" r="0" b="0"/>
                  <wp:docPr id="1" name="Image 5" descr="http://t1.gstatic.com/images?q=tbn:ANd9GcThYZcK_Ql8HyXLHhMaxjSip60jABoBl5H73ExsWaNgj1Z-KH9xxGVu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ThYZcK_Ql8HyXLHhMaxjSip60jABoBl5H73ExsWaNgj1Z-KH9xxGVu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879" cy="548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CC5963" w:rsidRDefault="00CC5963" w:rsidP="00CC5963">
            <w:pPr>
              <w:ind w:left="360"/>
              <w:rPr>
                <w:rFonts w:ascii="Bookman Old Style" w:hAnsi="Bookman Old Style"/>
                <w:b/>
                <w:iCs/>
              </w:rPr>
            </w:pPr>
            <w:r w:rsidRPr="005F1E1B">
              <w:rPr>
                <w:rFonts w:ascii="Bookman Old Style" w:hAnsi="Bookman Old Style"/>
                <w:b/>
                <w:iCs/>
              </w:rPr>
              <w:t xml:space="preserve">   </w:t>
            </w:r>
          </w:p>
          <w:p w:rsidR="00CC5963" w:rsidRPr="00CC5963" w:rsidRDefault="00CC5963" w:rsidP="00CC5963">
            <w:pPr>
              <w:ind w:left="360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>de la mère de Monsieur YAZID HACHEMI, cadre de la DJS et membre de la ligue de boxe,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  Président,  les  Membres  du  Bureau  de   Ligue   et  des  Commissions, les   Arbitres  et  l’</w:t>
            </w:r>
            <w:r>
              <w:rPr>
                <w:rFonts w:ascii="Bookman Old Style" w:hAnsi="Bookman Old Style"/>
                <w:b/>
                <w:iCs/>
              </w:rPr>
              <w:t>e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nsemble  du  Personnel </w:t>
            </w:r>
            <w:r>
              <w:rPr>
                <w:rFonts w:ascii="Bookman Old Style" w:hAnsi="Bookman Old Style"/>
                <w:b/>
                <w:iCs/>
              </w:rPr>
              <w:t>lui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</w:t>
            </w:r>
            <w:r>
              <w:rPr>
                <w:rFonts w:ascii="Bookman Old Style" w:hAnsi="Bookman Old Style"/>
                <w:b/>
                <w:iCs/>
              </w:rPr>
              <w:t>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 xml:space="preserve">ainsi qu’à sa famille,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leurs condoléances les  plus Sincères et  les assurent de leur profonde sympathie .</w:t>
            </w:r>
          </w:p>
          <w:p w:rsidR="00CC5963" w:rsidRDefault="00CC5963" w:rsidP="00CC5963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CC5963" w:rsidRDefault="00CC5963" w:rsidP="00CC5963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à la défunte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CC5963" w:rsidRPr="00CC5963" w:rsidRDefault="00CC5963" w:rsidP="00CC5963">
            <w:pPr>
              <w:spacing w:after="0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</w:tc>
      </w:tr>
      <w:tr w:rsidR="00CC5963" w:rsidTr="00CC5963">
        <w:trPr>
          <w:trHeight w:val="4536"/>
          <w:jc w:val="center"/>
        </w:trPr>
        <w:tc>
          <w:tcPr>
            <w:tcW w:w="43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CC5963" w:rsidRPr="0056526C" w:rsidRDefault="00CC5963" w:rsidP="00002F02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CC5963" w:rsidRDefault="00CC5963" w:rsidP="00002F02">
            <w:pPr>
              <w:ind w:left="360"/>
              <w:jc w:val="both"/>
              <w:rPr>
                <w:rFonts w:ascii="Bookman Old Style" w:hAnsi="Bookman Old Style"/>
                <w:b/>
                <w:iCs/>
              </w:rPr>
            </w:pPr>
          </w:p>
          <w:p w:rsidR="00CC5963" w:rsidRPr="00CC5963" w:rsidRDefault="00CC5963" w:rsidP="00CC5963">
            <w:pPr>
              <w:ind w:left="360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 xml:space="preserve">de LOUHAB SEDDIK frère de Monsieur LOUHAB DHAMEL, Directeur technique de l’OMC,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le  Président,  les  Membres  du  Bureau  de   Ligue   et  des  Commissions, les   Arbitres  et  l’Ensemble  du  Personnel  </w:t>
            </w:r>
            <w:r>
              <w:rPr>
                <w:rFonts w:ascii="Bookman Old Style" w:hAnsi="Bookman Old Style"/>
                <w:b/>
                <w:iCs/>
              </w:rPr>
              <w:t>lui 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>ainsi qu’à sa famille,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</w:t>
            </w:r>
            <w:r>
              <w:rPr>
                <w:rFonts w:ascii="Bookman Old Style" w:hAnsi="Bookman Old Style"/>
                <w:b/>
                <w:iCs/>
              </w:rPr>
              <w:t>le</w:t>
            </w:r>
            <w:r w:rsidRPr="005F1E1B">
              <w:rPr>
                <w:rFonts w:ascii="Bookman Old Style" w:hAnsi="Bookman Old Style"/>
                <w:b/>
                <w:iCs/>
              </w:rPr>
              <w:t>urs condoléances les  plus Sincères et  les assurent de leur profonde sympathie .</w:t>
            </w:r>
          </w:p>
          <w:p w:rsidR="00CC5963" w:rsidRDefault="00CC5963" w:rsidP="00CC5963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CC5963" w:rsidRDefault="00CC5963" w:rsidP="00CC5963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>au défunt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CC5963" w:rsidRPr="00CC5963" w:rsidRDefault="00CC5963" w:rsidP="00CC5963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</w:tc>
      </w:tr>
    </w:tbl>
    <w:p w:rsidR="00B345CB" w:rsidRDefault="00B345CB" w:rsidP="00295AE9">
      <w:pPr>
        <w:jc w:val="center"/>
      </w:pPr>
    </w:p>
    <w:p w:rsidR="00B345CB" w:rsidRDefault="00B345CB" w:rsidP="00295AE9">
      <w:pPr>
        <w:jc w:val="center"/>
      </w:pPr>
    </w:p>
    <w:p w:rsidR="00B345CB" w:rsidRDefault="00B345CB" w:rsidP="00295AE9">
      <w:pPr>
        <w:jc w:val="center"/>
      </w:pPr>
    </w:p>
    <w:p w:rsidR="00687613" w:rsidRDefault="00687613" w:rsidP="00CC2FC1"/>
    <w:p w:rsidR="00687613" w:rsidRPr="008E0875" w:rsidRDefault="00687613" w:rsidP="00687613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>
        <w:rPr>
          <w:rFonts w:ascii="Bookman Old Style" w:hAnsi="Bookman Old Style"/>
          <w:u w:val="single"/>
        </w:rPr>
        <w:lastRenderedPageBreak/>
        <w:t>DIRECTION ADMINISTRATION ET FINANCES</w:t>
      </w:r>
    </w:p>
    <w:p w:rsidR="00687613" w:rsidRDefault="00687613" w:rsidP="00687613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29-01-2019</w:t>
      </w:r>
    </w:p>
    <w:p w:rsidR="00687613" w:rsidRPr="00687613" w:rsidRDefault="00687613" w:rsidP="00687613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8"/>
          <w:szCs w:val="28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165100</wp:posOffset>
            </wp:positionV>
            <wp:extent cx="2287905" cy="1466850"/>
            <wp:effectExtent l="19050" t="0" r="0" b="0"/>
            <wp:wrapNone/>
            <wp:docPr id="5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613" w:rsidRDefault="00687613" w:rsidP="00687613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87613" w:rsidRDefault="00687613" w:rsidP="00687613">
      <w:pPr>
        <w:pStyle w:val="Paragraphedeliste"/>
        <w:numPr>
          <w:ilvl w:val="1"/>
          <w:numId w:val="7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687613" w:rsidRPr="006A7F69" w:rsidRDefault="00687613" w:rsidP="00687613">
      <w:pPr>
        <w:pStyle w:val="Paragraphedeliste"/>
        <w:numPr>
          <w:ilvl w:val="1"/>
          <w:numId w:val="7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687613" w:rsidRDefault="00687613" w:rsidP="00687613">
      <w:pPr>
        <w:pStyle w:val="Paragraphedeliste"/>
        <w:numPr>
          <w:ilvl w:val="1"/>
          <w:numId w:val="7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687613" w:rsidRPr="00C77C00" w:rsidRDefault="00687613" w:rsidP="00687613">
      <w:pPr>
        <w:rPr>
          <w:sz w:val="4"/>
          <w:szCs w:val="4"/>
        </w:rPr>
      </w:pPr>
    </w:p>
    <w:p w:rsidR="00687613" w:rsidRDefault="00687613" w:rsidP="00687613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687613" w:rsidRPr="00687613" w:rsidRDefault="00687613" w:rsidP="00687613">
      <w:pPr>
        <w:spacing w:after="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  <w:r w:rsidRPr="00687613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</w:t>
      </w:r>
    </w:p>
    <w:p w:rsidR="00687613" w:rsidRPr="00687613" w:rsidRDefault="00687613" w:rsidP="00B94030">
      <w:pPr>
        <w:pStyle w:val="Paragraphedeliste"/>
        <w:numPr>
          <w:ilvl w:val="1"/>
          <w:numId w:val="7"/>
        </w:numPr>
        <w:ind w:left="1440"/>
        <w:rPr>
          <w:rFonts w:ascii="Bookman Old Style" w:hAnsi="Bookman Old Style" w:cstheme="minorHAnsi"/>
          <w:b/>
          <w:iCs/>
          <w:sz w:val="28"/>
          <w:szCs w:val="28"/>
        </w:rPr>
      </w:pPr>
      <w:r w:rsidRPr="00FC634A">
        <w:rPr>
          <w:rFonts w:ascii="Bookman Old Style" w:hAnsi="Bookman Old Style" w:cstheme="minorHAnsi"/>
          <w:b/>
          <w:iCs/>
          <w:sz w:val="28"/>
          <w:szCs w:val="28"/>
        </w:rPr>
        <w:t>Etude d</w:t>
      </w:r>
      <w:r w:rsidR="00B94030">
        <w:rPr>
          <w:rFonts w:ascii="Bookman Old Style" w:hAnsi="Bookman Old Style" w:cstheme="minorHAnsi"/>
          <w:b/>
          <w:iCs/>
          <w:sz w:val="28"/>
          <w:szCs w:val="28"/>
        </w:rPr>
        <w:t>es</w:t>
      </w:r>
      <w:r w:rsidRPr="00FC634A">
        <w:rPr>
          <w:rFonts w:ascii="Bookman Old Style" w:hAnsi="Bookman Old Style" w:cstheme="minorHAnsi"/>
          <w:b/>
          <w:iCs/>
          <w:sz w:val="28"/>
          <w:szCs w:val="28"/>
        </w:rPr>
        <w:t xml:space="preserve"> affaire</w:t>
      </w:r>
      <w:r w:rsidR="00B94030">
        <w:rPr>
          <w:rFonts w:ascii="Bookman Old Style" w:hAnsi="Bookman Old Style" w:cstheme="minorHAnsi"/>
          <w:b/>
          <w:iCs/>
          <w:sz w:val="28"/>
          <w:szCs w:val="28"/>
        </w:rPr>
        <w:t>s</w:t>
      </w:r>
      <w:r w:rsidRPr="00FC634A">
        <w:rPr>
          <w:rFonts w:ascii="Bookman Old Style" w:hAnsi="Bookman Old Style" w:cstheme="minorHAnsi"/>
          <w:b/>
          <w:iCs/>
          <w:sz w:val="28"/>
          <w:szCs w:val="28"/>
        </w:rPr>
        <w:t xml:space="preserve"> de non paiement des amendes.</w:t>
      </w:r>
    </w:p>
    <w:p w:rsidR="00687613" w:rsidRDefault="00687613" w:rsidP="00687613">
      <w:pPr>
        <w:pStyle w:val="Sansinterligne"/>
      </w:pPr>
    </w:p>
    <w:p w:rsidR="00687613" w:rsidRPr="00687613" w:rsidRDefault="00687613" w:rsidP="00687613">
      <w:pPr>
        <w:rPr>
          <w:rFonts w:ascii="Bookman Old Style" w:hAnsi="Bookman Old Style" w:cstheme="minorHAnsi"/>
          <w:b/>
          <w:iCs/>
          <w:sz w:val="28"/>
          <w:szCs w:val="28"/>
        </w:rPr>
      </w:pPr>
      <w:r w:rsidRPr="00FC634A">
        <w:rPr>
          <w:rFonts w:ascii="Bookman Old Style" w:hAnsi="Bookman Old Style" w:cstheme="minorHAnsi"/>
          <w:b/>
          <w:iCs/>
          <w:sz w:val="28"/>
          <w:szCs w:val="28"/>
          <w:u w:val="single"/>
        </w:rPr>
        <w:t>Affaire N° 0</w:t>
      </w: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2</w:t>
      </w:r>
      <w:r w:rsidRPr="00FC634A">
        <w:rPr>
          <w:rFonts w:ascii="Bookman Old Style" w:hAnsi="Bookman Old Style" w:cstheme="minorHAnsi"/>
          <w:b/>
          <w:iCs/>
          <w:sz w:val="28"/>
          <w:szCs w:val="28"/>
        </w:rPr>
        <w:t xml:space="preserve"> : </w:t>
      </w:r>
      <w:r>
        <w:rPr>
          <w:rFonts w:ascii="Bookman Old Style" w:hAnsi="Bookman Old Style" w:cstheme="minorHAnsi"/>
          <w:b/>
          <w:iCs/>
          <w:sz w:val="28"/>
          <w:szCs w:val="28"/>
        </w:rPr>
        <w:t>ARB BARBACHA</w:t>
      </w:r>
    </w:p>
    <w:p w:rsidR="00687613" w:rsidRDefault="00687613" w:rsidP="009B3B0C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>Vu l’article 13</w:t>
      </w:r>
      <w:r w:rsidR="009B3B0C">
        <w:rPr>
          <w:rFonts w:ascii="Bookman Old Style" w:hAnsi="Bookman Old Style" w:cstheme="minorHAnsi"/>
          <w:bCs/>
          <w:iCs/>
        </w:rPr>
        <w:t>3</w:t>
      </w:r>
      <w:r>
        <w:rPr>
          <w:rFonts w:ascii="Bookman Old Style" w:hAnsi="Bookman Old Style" w:cstheme="minorHAnsi"/>
          <w:bCs/>
          <w:iCs/>
        </w:rPr>
        <w:t xml:space="preserve"> des RG qui précise que les amendes doivent être réglées dans un délai de 30 jours suivant leur notification.</w:t>
      </w:r>
    </w:p>
    <w:p w:rsidR="00687613" w:rsidRPr="009F5BF4" w:rsidRDefault="00687613" w:rsidP="00485CA5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bCs/>
          <w:iCs/>
        </w:rPr>
      </w:pPr>
      <w:r w:rsidRPr="009F5BF4">
        <w:rPr>
          <w:rFonts w:ascii="Bookman Old Style" w:hAnsi="Bookman Old Style" w:cstheme="minorHAnsi"/>
          <w:bCs/>
          <w:iCs/>
        </w:rPr>
        <w:t xml:space="preserve">Attendu qu’un délai d’un mois expirant le </w:t>
      </w:r>
      <w:r w:rsidR="00F80A8A">
        <w:rPr>
          <w:rFonts w:ascii="Bookman Old Style" w:hAnsi="Bookman Old Style" w:cstheme="minorHAnsi"/>
          <w:bCs/>
          <w:iCs/>
        </w:rPr>
        <w:t>2</w:t>
      </w:r>
      <w:r>
        <w:rPr>
          <w:rFonts w:ascii="Bookman Old Style" w:hAnsi="Bookman Old Style" w:cstheme="minorHAnsi"/>
          <w:bCs/>
          <w:iCs/>
        </w:rPr>
        <w:t>2</w:t>
      </w:r>
      <w:r w:rsidRPr="009F5BF4">
        <w:rPr>
          <w:rFonts w:ascii="Bookman Old Style" w:hAnsi="Bookman Old Style" w:cstheme="minorHAnsi"/>
          <w:bCs/>
          <w:iCs/>
        </w:rPr>
        <w:t xml:space="preserve"> </w:t>
      </w:r>
      <w:r>
        <w:rPr>
          <w:rFonts w:ascii="Bookman Old Style" w:hAnsi="Bookman Old Style" w:cstheme="minorHAnsi"/>
          <w:bCs/>
          <w:iCs/>
        </w:rPr>
        <w:t>Janvier</w:t>
      </w:r>
      <w:r w:rsidRPr="009F5BF4">
        <w:rPr>
          <w:rFonts w:ascii="Bookman Old Style" w:hAnsi="Bookman Old Style" w:cstheme="minorHAnsi"/>
          <w:bCs/>
          <w:iCs/>
        </w:rPr>
        <w:t xml:space="preserve"> 201</w:t>
      </w:r>
      <w:r>
        <w:rPr>
          <w:rFonts w:ascii="Bookman Old Style" w:hAnsi="Bookman Old Style" w:cstheme="minorHAnsi"/>
          <w:bCs/>
          <w:iCs/>
        </w:rPr>
        <w:t>9</w:t>
      </w:r>
      <w:r w:rsidRPr="009F5BF4">
        <w:rPr>
          <w:rFonts w:ascii="Bookman Old Style" w:hAnsi="Bookman Old Style" w:cstheme="minorHAnsi"/>
          <w:bCs/>
          <w:iCs/>
        </w:rPr>
        <w:t xml:space="preserve"> a été accordé au club</w:t>
      </w:r>
      <w:r>
        <w:rPr>
          <w:rFonts w:ascii="Bookman Old Style" w:hAnsi="Bookman Old Style" w:cstheme="minorHAnsi"/>
          <w:bCs/>
          <w:iCs/>
        </w:rPr>
        <w:t xml:space="preserve"> pour le paiement de ses amendes cumulées au bulletin officiel N° 1</w:t>
      </w:r>
      <w:r w:rsidR="00485CA5">
        <w:rPr>
          <w:rFonts w:ascii="Bookman Old Style" w:hAnsi="Bookman Old Style" w:cstheme="minorHAnsi"/>
          <w:bCs/>
          <w:iCs/>
        </w:rPr>
        <w:t>2</w:t>
      </w:r>
      <w:r w:rsidRPr="009F5BF4">
        <w:rPr>
          <w:rFonts w:ascii="Bookman Old Style" w:hAnsi="Bookman Old Style" w:cstheme="minorHAnsi"/>
          <w:bCs/>
          <w:iCs/>
        </w:rPr>
        <w:t>.</w:t>
      </w:r>
    </w:p>
    <w:p w:rsidR="00687613" w:rsidRDefault="00687613" w:rsidP="00687613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bCs/>
          <w:iCs/>
        </w:rPr>
      </w:pPr>
      <w:r w:rsidRPr="00FC634A">
        <w:rPr>
          <w:rFonts w:ascii="Bookman Old Style" w:hAnsi="Bookman Old Style" w:cstheme="minorHAnsi"/>
          <w:bCs/>
          <w:iCs/>
        </w:rPr>
        <w:t xml:space="preserve">Attendu qu’une mise en demeure de paiement sous huitaine a été notifiée au club </w:t>
      </w:r>
      <w:r>
        <w:rPr>
          <w:rFonts w:ascii="Bookman Old Style" w:hAnsi="Bookman Old Style" w:cstheme="minorHAnsi"/>
          <w:bCs/>
          <w:iCs/>
        </w:rPr>
        <w:t>ARBB</w:t>
      </w:r>
      <w:r w:rsidRPr="00FC634A">
        <w:rPr>
          <w:rFonts w:ascii="Bookman Old Style" w:hAnsi="Bookman Old Style" w:cstheme="minorHAnsi"/>
          <w:bCs/>
          <w:iCs/>
        </w:rPr>
        <w:t xml:space="preserve">. </w:t>
      </w:r>
    </w:p>
    <w:p w:rsidR="00687613" w:rsidRDefault="00687613" w:rsidP="00687613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bCs/>
          <w:iCs/>
        </w:rPr>
      </w:pPr>
      <w:r w:rsidRPr="00FC634A">
        <w:rPr>
          <w:rFonts w:ascii="Bookman Old Style" w:hAnsi="Bookman Old Style" w:cstheme="minorHAnsi"/>
          <w:bCs/>
          <w:iCs/>
        </w:rPr>
        <w:t xml:space="preserve">Attendu que le club en question n’a pas </w:t>
      </w:r>
      <w:r>
        <w:rPr>
          <w:rFonts w:ascii="Bookman Old Style" w:hAnsi="Bookman Old Style" w:cstheme="minorHAnsi"/>
          <w:bCs/>
          <w:iCs/>
        </w:rPr>
        <w:t>cru devoir s’acquitter de ses dus à la date du 29 Janvier 2019 (dernier délai).</w:t>
      </w:r>
    </w:p>
    <w:p w:rsidR="00687613" w:rsidRPr="00687613" w:rsidRDefault="00687613" w:rsidP="00687613">
      <w:pPr>
        <w:pStyle w:val="Paragraphedeliste"/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687613" w:rsidRDefault="00687613" w:rsidP="00687613">
      <w:pPr>
        <w:pStyle w:val="Paragraphedeliste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    Par ces motifs, la commission décide :</w:t>
      </w:r>
    </w:p>
    <w:p w:rsidR="00687613" w:rsidRPr="00687613" w:rsidRDefault="00687613" w:rsidP="00687613">
      <w:pPr>
        <w:pStyle w:val="Paragraphedeliste"/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687613" w:rsidRPr="00FC634A" w:rsidRDefault="00687613" w:rsidP="0002566B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b/>
          <w:iCs/>
        </w:rPr>
      </w:pPr>
      <w:r w:rsidRPr="00FC634A">
        <w:rPr>
          <w:rFonts w:ascii="Bookman Old Style" w:hAnsi="Bookman Old Style" w:cstheme="minorHAnsi"/>
          <w:b/>
          <w:iCs/>
        </w:rPr>
        <w:t xml:space="preserve">Défalcation d’un point à l’équipe sénior de </w:t>
      </w:r>
      <w:r>
        <w:rPr>
          <w:rFonts w:ascii="Bookman Old Style" w:hAnsi="Bookman Old Style" w:cstheme="minorHAnsi"/>
          <w:b/>
          <w:iCs/>
        </w:rPr>
        <w:t>l’ARBB</w:t>
      </w:r>
      <w:r w:rsidRPr="00FC634A">
        <w:rPr>
          <w:rFonts w:ascii="Bookman Old Style" w:hAnsi="Bookman Old Style" w:cstheme="minorHAnsi"/>
          <w:b/>
          <w:iCs/>
        </w:rPr>
        <w:t xml:space="preserve"> à compter du </w:t>
      </w:r>
      <w:r>
        <w:rPr>
          <w:rFonts w:ascii="Bookman Old Style" w:hAnsi="Bookman Old Style" w:cstheme="minorHAnsi"/>
          <w:b/>
          <w:iCs/>
        </w:rPr>
        <w:t>0</w:t>
      </w:r>
      <w:r w:rsidR="0002566B">
        <w:rPr>
          <w:rFonts w:ascii="Bookman Old Style" w:hAnsi="Bookman Old Style" w:cstheme="minorHAnsi"/>
          <w:b/>
          <w:iCs/>
        </w:rPr>
        <w:t>5</w:t>
      </w:r>
      <w:r w:rsidRPr="00FC634A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>Février 2019</w:t>
      </w:r>
      <w:r w:rsidRPr="00FC634A">
        <w:rPr>
          <w:rFonts w:ascii="Bookman Old Style" w:hAnsi="Bookman Old Style" w:cstheme="minorHAnsi"/>
          <w:b/>
          <w:iCs/>
        </w:rPr>
        <w:t>.</w:t>
      </w:r>
    </w:p>
    <w:p w:rsidR="00687613" w:rsidRDefault="00687613" w:rsidP="00CC2FC1"/>
    <w:p w:rsidR="00687613" w:rsidRPr="00687613" w:rsidRDefault="00687613" w:rsidP="00687613">
      <w:pPr>
        <w:rPr>
          <w:rFonts w:ascii="Bookman Old Style" w:hAnsi="Bookman Old Style" w:cstheme="minorHAnsi"/>
          <w:b/>
          <w:iCs/>
          <w:sz w:val="28"/>
          <w:szCs w:val="28"/>
        </w:rPr>
      </w:pPr>
      <w:r w:rsidRPr="00FC634A">
        <w:rPr>
          <w:rFonts w:ascii="Bookman Old Style" w:hAnsi="Bookman Old Style" w:cstheme="minorHAnsi"/>
          <w:b/>
          <w:iCs/>
          <w:sz w:val="28"/>
          <w:szCs w:val="28"/>
          <w:u w:val="single"/>
        </w:rPr>
        <w:t>Affaire N° 0</w:t>
      </w: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3</w:t>
      </w:r>
      <w:r w:rsidRPr="00FC634A">
        <w:rPr>
          <w:rFonts w:ascii="Bookman Old Style" w:hAnsi="Bookman Old Style" w:cstheme="minorHAnsi"/>
          <w:b/>
          <w:iCs/>
          <w:sz w:val="28"/>
          <w:szCs w:val="28"/>
        </w:rPr>
        <w:t xml:space="preserve"> : </w:t>
      </w:r>
      <w:r>
        <w:rPr>
          <w:rFonts w:ascii="Bookman Old Style" w:hAnsi="Bookman Old Style" w:cstheme="minorHAnsi"/>
          <w:b/>
          <w:iCs/>
          <w:sz w:val="28"/>
          <w:szCs w:val="28"/>
        </w:rPr>
        <w:t>US SIDI AYAD</w:t>
      </w:r>
    </w:p>
    <w:p w:rsidR="00687613" w:rsidRDefault="00687613" w:rsidP="009B3B0C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>Vu l’article 13</w:t>
      </w:r>
      <w:r w:rsidR="009B3B0C">
        <w:rPr>
          <w:rFonts w:ascii="Bookman Old Style" w:hAnsi="Bookman Old Style" w:cstheme="minorHAnsi"/>
          <w:bCs/>
          <w:iCs/>
        </w:rPr>
        <w:t>3</w:t>
      </w:r>
      <w:r>
        <w:rPr>
          <w:rFonts w:ascii="Bookman Old Style" w:hAnsi="Bookman Old Style" w:cstheme="minorHAnsi"/>
          <w:bCs/>
          <w:iCs/>
        </w:rPr>
        <w:t xml:space="preserve"> des RG qui précise que les amendes doivent être réglées dans un délai de 30 jours suivant leur notification.</w:t>
      </w:r>
    </w:p>
    <w:p w:rsidR="00687613" w:rsidRPr="009F5BF4" w:rsidRDefault="00687613" w:rsidP="00485CA5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bCs/>
          <w:iCs/>
        </w:rPr>
      </w:pPr>
      <w:r w:rsidRPr="009F5BF4">
        <w:rPr>
          <w:rFonts w:ascii="Bookman Old Style" w:hAnsi="Bookman Old Style" w:cstheme="minorHAnsi"/>
          <w:bCs/>
          <w:iCs/>
        </w:rPr>
        <w:t xml:space="preserve">Attendu qu’un délai d’un mois expirant le </w:t>
      </w:r>
      <w:r w:rsidR="00F80A8A">
        <w:rPr>
          <w:rFonts w:ascii="Bookman Old Style" w:hAnsi="Bookman Old Style" w:cstheme="minorHAnsi"/>
          <w:bCs/>
          <w:iCs/>
        </w:rPr>
        <w:t>2</w:t>
      </w:r>
      <w:r>
        <w:rPr>
          <w:rFonts w:ascii="Bookman Old Style" w:hAnsi="Bookman Old Style" w:cstheme="minorHAnsi"/>
          <w:bCs/>
          <w:iCs/>
        </w:rPr>
        <w:t>2</w:t>
      </w:r>
      <w:r w:rsidRPr="009F5BF4">
        <w:rPr>
          <w:rFonts w:ascii="Bookman Old Style" w:hAnsi="Bookman Old Style" w:cstheme="minorHAnsi"/>
          <w:bCs/>
          <w:iCs/>
        </w:rPr>
        <w:t xml:space="preserve"> </w:t>
      </w:r>
      <w:r>
        <w:rPr>
          <w:rFonts w:ascii="Bookman Old Style" w:hAnsi="Bookman Old Style" w:cstheme="minorHAnsi"/>
          <w:bCs/>
          <w:iCs/>
        </w:rPr>
        <w:t>Janvier</w:t>
      </w:r>
      <w:r w:rsidRPr="009F5BF4">
        <w:rPr>
          <w:rFonts w:ascii="Bookman Old Style" w:hAnsi="Bookman Old Style" w:cstheme="minorHAnsi"/>
          <w:bCs/>
          <w:iCs/>
        </w:rPr>
        <w:t xml:space="preserve"> 201</w:t>
      </w:r>
      <w:r>
        <w:rPr>
          <w:rFonts w:ascii="Bookman Old Style" w:hAnsi="Bookman Old Style" w:cstheme="minorHAnsi"/>
          <w:bCs/>
          <w:iCs/>
        </w:rPr>
        <w:t>9</w:t>
      </w:r>
      <w:r w:rsidRPr="009F5BF4">
        <w:rPr>
          <w:rFonts w:ascii="Bookman Old Style" w:hAnsi="Bookman Old Style" w:cstheme="minorHAnsi"/>
          <w:bCs/>
          <w:iCs/>
        </w:rPr>
        <w:t xml:space="preserve"> a été accordé au club</w:t>
      </w:r>
      <w:r>
        <w:rPr>
          <w:rFonts w:ascii="Bookman Old Style" w:hAnsi="Bookman Old Style" w:cstheme="minorHAnsi"/>
          <w:bCs/>
          <w:iCs/>
        </w:rPr>
        <w:t xml:space="preserve"> pour le paiement de ses amendes cumulées au bulletin officiel N° 1</w:t>
      </w:r>
      <w:r w:rsidR="00485CA5">
        <w:rPr>
          <w:rFonts w:ascii="Bookman Old Style" w:hAnsi="Bookman Old Style" w:cstheme="minorHAnsi"/>
          <w:bCs/>
          <w:iCs/>
        </w:rPr>
        <w:t>2</w:t>
      </w:r>
      <w:r w:rsidRPr="009F5BF4">
        <w:rPr>
          <w:rFonts w:ascii="Bookman Old Style" w:hAnsi="Bookman Old Style" w:cstheme="minorHAnsi"/>
          <w:bCs/>
          <w:iCs/>
        </w:rPr>
        <w:t>.</w:t>
      </w:r>
    </w:p>
    <w:p w:rsidR="00687613" w:rsidRDefault="00687613" w:rsidP="00687613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bCs/>
          <w:iCs/>
        </w:rPr>
      </w:pPr>
      <w:r w:rsidRPr="00FC634A">
        <w:rPr>
          <w:rFonts w:ascii="Bookman Old Style" w:hAnsi="Bookman Old Style" w:cstheme="minorHAnsi"/>
          <w:bCs/>
          <w:iCs/>
        </w:rPr>
        <w:t xml:space="preserve">Attendu qu’une mise en demeure de paiement sous huitaine a été notifiée au club </w:t>
      </w:r>
      <w:r>
        <w:rPr>
          <w:rFonts w:ascii="Bookman Old Style" w:hAnsi="Bookman Old Style" w:cstheme="minorHAnsi"/>
          <w:bCs/>
          <w:iCs/>
        </w:rPr>
        <w:t>USSA</w:t>
      </w:r>
      <w:r w:rsidRPr="00FC634A">
        <w:rPr>
          <w:rFonts w:ascii="Bookman Old Style" w:hAnsi="Bookman Old Style" w:cstheme="minorHAnsi"/>
          <w:bCs/>
          <w:iCs/>
        </w:rPr>
        <w:t xml:space="preserve">. </w:t>
      </w:r>
    </w:p>
    <w:p w:rsidR="00687613" w:rsidRDefault="00687613" w:rsidP="00687613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bCs/>
          <w:iCs/>
        </w:rPr>
      </w:pPr>
      <w:r w:rsidRPr="00FC634A">
        <w:rPr>
          <w:rFonts w:ascii="Bookman Old Style" w:hAnsi="Bookman Old Style" w:cstheme="minorHAnsi"/>
          <w:bCs/>
          <w:iCs/>
        </w:rPr>
        <w:t xml:space="preserve">Attendu que le club en question n’a pas </w:t>
      </w:r>
      <w:r>
        <w:rPr>
          <w:rFonts w:ascii="Bookman Old Style" w:hAnsi="Bookman Old Style" w:cstheme="minorHAnsi"/>
          <w:bCs/>
          <w:iCs/>
        </w:rPr>
        <w:t>cru devoir s’acquitter de ses dus à la date du 29 Janvier 2019 (dernier délai).</w:t>
      </w:r>
    </w:p>
    <w:p w:rsidR="00687613" w:rsidRPr="00687613" w:rsidRDefault="00687613" w:rsidP="00687613">
      <w:pPr>
        <w:pStyle w:val="Paragraphedeliste"/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687613" w:rsidRDefault="00687613" w:rsidP="00687613">
      <w:pPr>
        <w:pStyle w:val="Paragraphedeliste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    Par ces motifs, la commission décide :</w:t>
      </w:r>
    </w:p>
    <w:p w:rsidR="00687613" w:rsidRPr="00687613" w:rsidRDefault="00687613" w:rsidP="00687613">
      <w:pPr>
        <w:pStyle w:val="Paragraphedeliste"/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B82DD4" w:rsidRPr="00485CA5" w:rsidRDefault="00687613" w:rsidP="0002566B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b/>
          <w:iCs/>
        </w:rPr>
      </w:pPr>
      <w:r w:rsidRPr="00FC634A">
        <w:rPr>
          <w:rFonts w:ascii="Bookman Old Style" w:hAnsi="Bookman Old Style" w:cstheme="minorHAnsi"/>
          <w:b/>
          <w:iCs/>
        </w:rPr>
        <w:t xml:space="preserve">Défalcation d’un point à l’équipe sénior de </w:t>
      </w:r>
      <w:r>
        <w:rPr>
          <w:rFonts w:ascii="Bookman Old Style" w:hAnsi="Bookman Old Style" w:cstheme="minorHAnsi"/>
          <w:b/>
          <w:iCs/>
        </w:rPr>
        <w:t>l’USSA</w:t>
      </w:r>
      <w:r w:rsidRPr="00FC634A">
        <w:rPr>
          <w:rFonts w:ascii="Bookman Old Style" w:hAnsi="Bookman Old Style" w:cstheme="minorHAnsi"/>
          <w:b/>
          <w:iCs/>
        </w:rPr>
        <w:t xml:space="preserve"> à compter du </w:t>
      </w:r>
      <w:r>
        <w:rPr>
          <w:rFonts w:ascii="Bookman Old Style" w:hAnsi="Bookman Old Style" w:cstheme="minorHAnsi"/>
          <w:b/>
          <w:iCs/>
        </w:rPr>
        <w:t>0</w:t>
      </w:r>
      <w:r w:rsidR="0002566B">
        <w:rPr>
          <w:rFonts w:ascii="Bookman Old Style" w:hAnsi="Bookman Old Style" w:cstheme="minorHAnsi"/>
          <w:b/>
          <w:iCs/>
        </w:rPr>
        <w:t>5</w:t>
      </w:r>
      <w:r w:rsidRPr="00FC634A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>Février 2019</w:t>
      </w:r>
      <w:r w:rsidRPr="00FC634A">
        <w:rPr>
          <w:rFonts w:ascii="Bookman Old Style" w:hAnsi="Bookman Old Style" w:cstheme="minorHAnsi"/>
          <w:b/>
          <w:iCs/>
        </w:rPr>
        <w:t>.</w:t>
      </w:r>
    </w:p>
    <w:p w:rsidR="00F23F08" w:rsidRPr="007E3343" w:rsidRDefault="00F23F08" w:rsidP="00F23F08">
      <w:pPr>
        <w:rPr>
          <w:rFonts w:cs="Calibri"/>
          <w:b/>
          <w:bCs/>
          <w:u w:val="single"/>
        </w:rPr>
      </w:pPr>
      <w:r>
        <w:rPr>
          <w:rFonts w:ascii="Bookman Old Style" w:hAnsi="Bookman Old Style"/>
          <w:b/>
          <w:bCs/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-328295</wp:posOffset>
            </wp:positionV>
            <wp:extent cx="1276350" cy="1285875"/>
            <wp:effectExtent l="19050" t="0" r="0" b="0"/>
            <wp:wrapNone/>
            <wp:docPr id="6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-414020</wp:posOffset>
            </wp:positionV>
            <wp:extent cx="1314450" cy="1085850"/>
            <wp:effectExtent l="0" t="0" r="0" b="0"/>
            <wp:wrapNone/>
            <wp:docPr id="18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F08" w:rsidRPr="00901666" w:rsidRDefault="00F23F08" w:rsidP="00F23F08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u w:val="single"/>
        </w:rPr>
        <w:t>DIRECTION TECHNIQUE DE WILAYA D’ARBITRAGE.</w:t>
      </w:r>
    </w:p>
    <w:p w:rsidR="00F23F08" w:rsidRPr="00356852" w:rsidRDefault="00F23F08" w:rsidP="00F23F08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REUNION DU 29.01.2019</w:t>
      </w:r>
    </w:p>
    <w:p w:rsidR="00F23F08" w:rsidRPr="00CA5783" w:rsidRDefault="00F23F08" w:rsidP="00F23F08">
      <w:pPr>
        <w:rPr>
          <w:rFonts w:ascii="Bookman Old Style" w:hAnsi="Bookman Old Style"/>
          <w:b/>
          <w:bCs/>
          <w:u w:val="single"/>
        </w:rPr>
      </w:pPr>
    </w:p>
    <w:p w:rsidR="00F23F08" w:rsidRDefault="00F23F08" w:rsidP="00F23F0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09800" cy="1581150"/>
            <wp:effectExtent l="0" t="0" r="0" b="0"/>
            <wp:docPr id="19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08" w:rsidRPr="00257B7E" w:rsidRDefault="00F23F08" w:rsidP="00F23F08">
      <w:pPr>
        <w:rPr>
          <w:rFonts w:ascii="Bookman Old Style" w:hAnsi="Bookman Old Style"/>
          <w:b/>
          <w:bCs/>
          <w:sz w:val="20"/>
          <w:szCs w:val="20"/>
        </w:rPr>
      </w:pPr>
    </w:p>
    <w:p w:rsidR="00F23F08" w:rsidRPr="00257B7E" w:rsidRDefault="00F23F08" w:rsidP="00F23F08">
      <w:pPr>
        <w:rPr>
          <w:rFonts w:ascii="Bookman Old Style" w:hAnsi="Bookman Old Style"/>
          <w:b/>
          <w:bCs/>
          <w:sz w:val="20"/>
          <w:szCs w:val="20"/>
        </w:rPr>
      </w:pPr>
    </w:p>
    <w:p w:rsidR="00F23F08" w:rsidRDefault="00F23F08" w:rsidP="00F23F08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</w:p>
    <w:p w:rsidR="00F23F08" w:rsidRPr="00257B7E" w:rsidRDefault="00F23F08" w:rsidP="00F23F08">
      <w:pPr>
        <w:rPr>
          <w:rFonts w:ascii="Bookman Old Style" w:hAnsi="Bookman Old Style"/>
          <w:b/>
          <w:bCs/>
          <w:sz w:val="24"/>
          <w:szCs w:val="24"/>
        </w:rPr>
      </w:pPr>
    </w:p>
    <w:p w:rsidR="00F23F08" w:rsidRPr="00901666" w:rsidRDefault="00F23F08" w:rsidP="00F23F08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BOUZELMADEN</w:t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</w:t>
      </w:r>
      <w:r w:rsidRPr="00901666">
        <w:rPr>
          <w:rFonts w:ascii="Bookman Old Style" w:hAnsi="Bookman Old Style"/>
          <w:b/>
          <w:bCs/>
        </w:rPr>
        <w:t xml:space="preserve"> Mohamed        </w:t>
      </w:r>
      <w:r>
        <w:rPr>
          <w:rFonts w:ascii="Bookman Old Style" w:hAnsi="Bookman Old Style"/>
          <w:b/>
          <w:bCs/>
        </w:rPr>
        <w:t xml:space="preserve"> </w:t>
      </w:r>
      <w:r w:rsidRPr="00901666">
        <w:rPr>
          <w:rFonts w:ascii="Bookman Old Style" w:hAnsi="Bookman Old Style"/>
          <w:b/>
          <w:bCs/>
        </w:rPr>
        <w:t xml:space="preserve"> Président CAW</w:t>
      </w:r>
    </w:p>
    <w:p w:rsidR="00F23F08" w:rsidRPr="00901666" w:rsidRDefault="00F23F08" w:rsidP="00F23F08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MESSAOUDI            </w:t>
      </w:r>
      <w:proofErr w:type="spellStart"/>
      <w:r>
        <w:rPr>
          <w:rFonts w:ascii="Bookman Old Style" w:hAnsi="Bookman Old Style"/>
          <w:b/>
          <w:bCs/>
        </w:rPr>
        <w:t>Aissa</w:t>
      </w:r>
      <w:proofErr w:type="spellEnd"/>
      <w:r>
        <w:rPr>
          <w:rFonts w:ascii="Bookman Old Style" w:hAnsi="Bookman Old Style"/>
          <w:b/>
          <w:bCs/>
        </w:rPr>
        <w:tab/>
        <w:t xml:space="preserve">           </w:t>
      </w:r>
      <w:r w:rsidRPr="00901666">
        <w:rPr>
          <w:rFonts w:ascii="Bookman Old Style" w:hAnsi="Bookman Old Style"/>
          <w:b/>
          <w:bCs/>
        </w:rPr>
        <w:t xml:space="preserve"> Secrétaire</w:t>
      </w:r>
    </w:p>
    <w:p w:rsidR="00F23F08" w:rsidRPr="00901666" w:rsidRDefault="00F23F08" w:rsidP="00F23F08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YOUBI                 </w:t>
      </w:r>
      <w:r w:rsidRPr="00901666">
        <w:rPr>
          <w:rFonts w:ascii="Bookman Old Style" w:hAnsi="Bookman Old Style"/>
          <w:b/>
          <w:bCs/>
        </w:rPr>
        <w:t xml:space="preserve">   Mohamed          </w:t>
      </w:r>
      <w:r>
        <w:rPr>
          <w:rFonts w:ascii="Bookman Old Style" w:hAnsi="Bookman Old Style"/>
          <w:b/>
          <w:bCs/>
        </w:rPr>
        <w:t xml:space="preserve">Membre </w:t>
      </w:r>
    </w:p>
    <w:p w:rsidR="00F23F08" w:rsidRPr="00901666" w:rsidRDefault="00F23F08" w:rsidP="00F23F08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IDIRENE</w:t>
      </w:r>
      <w:r w:rsidRPr="00901666">
        <w:rPr>
          <w:rFonts w:ascii="Bookman Old Style" w:hAnsi="Bookman Old Style"/>
          <w:b/>
          <w:bCs/>
        </w:rPr>
        <w:tab/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</w:t>
      </w:r>
      <w:r w:rsidRPr="00901666">
        <w:rPr>
          <w:rFonts w:ascii="Bookman Old Style" w:hAnsi="Bookman Old Style"/>
          <w:b/>
          <w:bCs/>
        </w:rPr>
        <w:t xml:space="preserve"> </w:t>
      </w:r>
      <w:proofErr w:type="spellStart"/>
      <w:r w:rsidRPr="00901666">
        <w:rPr>
          <w:rFonts w:ascii="Bookman Old Style" w:hAnsi="Bookman Old Style"/>
          <w:b/>
          <w:bCs/>
        </w:rPr>
        <w:t>Zahir</w:t>
      </w:r>
      <w:proofErr w:type="spellEnd"/>
      <w:r w:rsidRPr="00901666">
        <w:rPr>
          <w:rFonts w:ascii="Bookman Old Style" w:hAnsi="Bookman Old Style"/>
          <w:b/>
          <w:bCs/>
        </w:rPr>
        <w:t xml:space="preserve">                 </w:t>
      </w:r>
      <w:r>
        <w:rPr>
          <w:rFonts w:ascii="Bookman Old Style" w:hAnsi="Bookman Old Style"/>
          <w:b/>
          <w:bCs/>
        </w:rPr>
        <w:t xml:space="preserve">Membre </w:t>
      </w:r>
      <w:r w:rsidRPr="00901666">
        <w:rPr>
          <w:rFonts w:ascii="Bookman Old Style" w:hAnsi="Bookman Old Style"/>
          <w:b/>
          <w:bCs/>
        </w:rPr>
        <w:t xml:space="preserve"> </w:t>
      </w:r>
    </w:p>
    <w:p w:rsidR="00F23F08" w:rsidRPr="00901666" w:rsidRDefault="00F23F08" w:rsidP="00F23F08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ZIANE                 </w:t>
      </w:r>
      <w:r w:rsidRPr="00901666">
        <w:rPr>
          <w:rFonts w:ascii="Bookman Old Style" w:hAnsi="Bookman Old Style"/>
          <w:b/>
          <w:bCs/>
        </w:rPr>
        <w:t xml:space="preserve">   Madjid              </w:t>
      </w:r>
      <w:r>
        <w:rPr>
          <w:rFonts w:ascii="Bookman Old Style" w:hAnsi="Bookman Old Style"/>
          <w:b/>
          <w:bCs/>
        </w:rPr>
        <w:t xml:space="preserve"> Membre </w:t>
      </w:r>
    </w:p>
    <w:p w:rsidR="00F23F08" w:rsidRPr="00D14CBF" w:rsidRDefault="00F23F08" w:rsidP="00F23F08">
      <w:pPr>
        <w:spacing w:after="0"/>
        <w:ind w:left="1770"/>
        <w:rPr>
          <w:rFonts w:ascii="Bookman Old Style" w:hAnsi="Bookman Old Style"/>
          <w:b/>
          <w:bCs/>
          <w:sz w:val="24"/>
          <w:szCs w:val="24"/>
        </w:rPr>
      </w:pPr>
      <w:r w:rsidRPr="00D14CBF">
        <w:rPr>
          <w:rFonts w:ascii="Bookman Old Style" w:hAnsi="Bookman Old Style"/>
          <w:b/>
          <w:bCs/>
          <w:sz w:val="24"/>
          <w:szCs w:val="24"/>
        </w:rPr>
        <w:t xml:space="preserve">               </w:t>
      </w:r>
    </w:p>
    <w:p w:rsidR="00F23F08" w:rsidRDefault="00F23F08" w:rsidP="00F23F08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F23F08" w:rsidRPr="002B4564" w:rsidRDefault="00F23F08" w:rsidP="00F23F08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F23F08" w:rsidRDefault="00F23F08" w:rsidP="00F23F08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F23F08" w:rsidRDefault="00F23F08" w:rsidP="00F23F08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23F08" w:rsidRPr="00D14CBF" w:rsidRDefault="00F23F08" w:rsidP="00F23F08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14CBF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F23F08" w:rsidRPr="00FA4988" w:rsidRDefault="00F23F08" w:rsidP="00F23F08">
      <w:pPr>
        <w:pStyle w:val="Paragraphedeliste"/>
        <w:numPr>
          <w:ilvl w:val="0"/>
          <w:numId w:val="10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Demande trio d’arbitre par NAFTAL.</w:t>
      </w:r>
    </w:p>
    <w:p w:rsidR="00F23F08" w:rsidRPr="00D12DD8" w:rsidRDefault="00F23F08" w:rsidP="00F23F08">
      <w:pPr>
        <w:pStyle w:val="Paragraphedeliste"/>
        <w:numPr>
          <w:ilvl w:val="0"/>
          <w:numId w:val="10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>Demande de mise en disponibilité par Mrs BOUATTA, OUHAMOU et DJOUAMA.</w:t>
      </w:r>
    </w:p>
    <w:p w:rsidR="00F23F08" w:rsidRPr="00D14CBF" w:rsidRDefault="00F23F08" w:rsidP="00F23F08">
      <w:pPr>
        <w:pStyle w:val="Paragraphedeliste"/>
        <w:numPr>
          <w:ilvl w:val="0"/>
          <w:numId w:val="10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 Désignations des arbitres division honneur et pré honneur et jeunes pour la journée du 01 et 02.02.2019</w:t>
      </w:r>
      <w:r w:rsidRPr="00D14CBF">
        <w:rPr>
          <w:rFonts w:ascii="Bookman Old Style" w:hAnsi="Bookman Old Style"/>
          <w:b/>
          <w:bCs/>
        </w:rPr>
        <w:t xml:space="preserve">                                                       </w:t>
      </w:r>
    </w:p>
    <w:p w:rsidR="00B82DD4" w:rsidRDefault="00B82DD4" w:rsidP="00B82DD4">
      <w:pPr>
        <w:ind w:left="360"/>
        <w:rPr>
          <w:rFonts w:ascii="Bookman Old Style" w:hAnsi="Bookman Old Style" w:cstheme="minorHAnsi"/>
          <w:b/>
          <w:iCs/>
        </w:rPr>
      </w:pPr>
    </w:p>
    <w:p w:rsidR="00F23F08" w:rsidRDefault="00F23F08" w:rsidP="00B82DD4">
      <w:pPr>
        <w:ind w:left="360"/>
        <w:rPr>
          <w:rFonts w:ascii="Bookman Old Style" w:hAnsi="Bookman Old Style" w:cstheme="minorHAnsi"/>
          <w:b/>
          <w:iCs/>
        </w:rPr>
      </w:pPr>
    </w:p>
    <w:p w:rsidR="00F23F08" w:rsidRDefault="00F23F08" w:rsidP="00B82DD4">
      <w:pPr>
        <w:ind w:left="360"/>
        <w:rPr>
          <w:rFonts w:ascii="Bookman Old Style" w:hAnsi="Bookman Old Style" w:cstheme="minorHAnsi"/>
          <w:b/>
          <w:iCs/>
        </w:rPr>
      </w:pPr>
    </w:p>
    <w:p w:rsidR="00F23F08" w:rsidRDefault="00F23F08" w:rsidP="00485CA5">
      <w:pPr>
        <w:rPr>
          <w:rFonts w:ascii="Bookman Old Style" w:hAnsi="Bookman Old Style" w:cstheme="minorHAnsi"/>
          <w:b/>
          <w:iCs/>
        </w:rPr>
      </w:pPr>
    </w:p>
    <w:p w:rsidR="00B82DD4" w:rsidRPr="00853E88" w:rsidRDefault="00B82DD4" w:rsidP="00B82DD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53E88">
        <w:rPr>
          <w:b/>
          <w:bCs/>
          <w:i/>
          <w:iCs/>
          <w:sz w:val="28"/>
          <w:szCs w:val="28"/>
          <w:u w:val="single"/>
        </w:rPr>
        <w:lastRenderedPageBreak/>
        <w:t>COMMISSION DE FORMATION ET D’EVALUATION</w:t>
      </w:r>
    </w:p>
    <w:p w:rsidR="00B82DD4" w:rsidRDefault="00B82DD4" w:rsidP="00B82DD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53E88">
        <w:rPr>
          <w:b/>
          <w:bCs/>
          <w:i/>
          <w:iCs/>
          <w:sz w:val="28"/>
          <w:szCs w:val="28"/>
          <w:u w:val="single"/>
        </w:rPr>
        <w:t>DES  ARBITRES</w:t>
      </w:r>
    </w:p>
    <w:p w:rsidR="00B82DD4" w:rsidRPr="00853E88" w:rsidRDefault="00B82DD4" w:rsidP="00B82DD4">
      <w:pPr>
        <w:rPr>
          <w:b/>
          <w:bCs/>
          <w:i/>
          <w:iCs/>
          <w:sz w:val="28"/>
          <w:szCs w:val="28"/>
          <w:u w:val="single"/>
        </w:rPr>
      </w:pPr>
    </w:p>
    <w:p w:rsidR="00B82DD4" w:rsidRPr="00CB1F57" w:rsidRDefault="00B82DD4" w:rsidP="00B82DD4">
      <w:pPr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 xml:space="preserve">SEANCE DU MARDI </w:t>
      </w:r>
      <w:r>
        <w:rPr>
          <w:b/>
          <w:bCs/>
          <w:i/>
          <w:iCs/>
          <w:sz w:val="28"/>
          <w:szCs w:val="28"/>
          <w:u w:val="single"/>
        </w:rPr>
        <w:t>29</w:t>
      </w:r>
      <w:r w:rsidRPr="00CB1F57">
        <w:rPr>
          <w:b/>
          <w:bCs/>
          <w:i/>
          <w:iCs/>
          <w:sz w:val="28"/>
          <w:szCs w:val="28"/>
          <w:u w:val="single"/>
        </w:rPr>
        <w:t>/01/2019:</w:t>
      </w:r>
    </w:p>
    <w:p w:rsidR="00B82DD4" w:rsidRPr="00CB1F57" w:rsidRDefault="00B82DD4" w:rsidP="00B82DD4">
      <w:pPr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>Membres présents :</w:t>
      </w:r>
    </w:p>
    <w:p w:rsidR="00B82DD4" w:rsidRPr="00CB1F57" w:rsidRDefault="00B82DD4" w:rsidP="00B82DD4">
      <w:pPr>
        <w:rPr>
          <w:b/>
          <w:bCs/>
        </w:rPr>
      </w:pPr>
    </w:p>
    <w:p w:rsidR="00B82DD4" w:rsidRPr="00CB1F57" w:rsidRDefault="00B82DD4" w:rsidP="00B82DD4">
      <w:pPr>
        <w:rPr>
          <w:b/>
          <w:bCs/>
        </w:rPr>
      </w:pPr>
      <w:r w:rsidRPr="00CB1F57">
        <w:rPr>
          <w:b/>
          <w:bCs/>
        </w:rPr>
        <w:t xml:space="preserve">-Mr    BOUZELMADEN                         Mohamed    Président  CWA   –  Formateur </w:t>
      </w:r>
    </w:p>
    <w:p w:rsidR="00B82DD4" w:rsidRPr="00CB1F57" w:rsidRDefault="00B82DD4" w:rsidP="00B82DD4">
      <w:pPr>
        <w:rPr>
          <w:b/>
          <w:bCs/>
        </w:rPr>
      </w:pPr>
      <w:r w:rsidRPr="00CB1F57">
        <w:rPr>
          <w:b/>
          <w:bCs/>
        </w:rPr>
        <w:t xml:space="preserve">-Mr    YOUBI      Mohamed                 Chargé de la Commission de  Formation </w:t>
      </w:r>
    </w:p>
    <w:p w:rsidR="00B82DD4" w:rsidRPr="00CB1F57" w:rsidRDefault="00B82DD4" w:rsidP="00B82DD4">
      <w:pPr>
        <w:rPr>
          <w:b/>
          <w:bCs/>
        </w:rPr>
      </w:pPr>
      <w:r w:rsidRPr="00CB1F57">
        <w:rPr>
          <w:b/>
          <w:bCs/>
        </w:rPr>
        <w:t xml:space="preserve">                                                               Et d’évaluation des arbitres  –  Formateur </w:t>
      </w:r>
    </w:p>
    <w:p w:rsidR="00B82DD4" w:rsidRPr="00CB1F57" w:rsidRDefault="00B82DD4" w:rsidP="00B82DD4">
      <w:pPr>
        <w:rPr>
          <w:b/>
          <w:bCs/>
        </w:rPr>
      </w:pPr>
      <w:r w:rsidRPr="00CB1F57">
        <w:rPr>
          <w:b/>
          <w:bCs/>
        </w:rPr>
        <w:t xml:space="preserve">-Mr    IDIRENE   </w:t>
      </w:r>
      <w:proofErr w:type="spellStart"/>
      <w:r w:rsidRPr="00CB1F57">
        <w:rPr>
          <w:b/>
          <w:bCs/>
        </w:rPr>
        <w:t>Zahir</w:t>
      </w:r>
      <w:proofErr w:type="spellEnd"/>
      <w:r w:rsidRPr="00CB1F57">
        <w:rPr>
          <w:b/>
          <w:bCs/>
        </w:rPr>
        <w:t xml:space="preserve">                         Membre     Formateur </w:t>
      </w:r>
    </w:p>
    <w:p w:rsidR="00B82DD4" w:rsidRPr="00CB1F57" w:rsidRDefault="00B82DD4" w:rsidP="00B82DD4">
      <w:pPr>
        <w:rPr>
          <w:b/>
          <w:bCs/>
        </w:rPr>
      </w:pPr>
      <w:r w:rsidRPr="00CB1F57">
        <w:rPr>
          <w:b/>
          <w:bCs/>
        </w:rPr>
        <w:t xml:space="preserve">-Mr    ZIANE       Madjid                      Membre     Formateur </w:t>
      </w:r>
    </w:p>
    <w:p w:rsidR="00B82DD4" w:rsidRPr="00CB1F57" w:rsidRDefault="00B82DD4" w:rsidP="00B82DD4">
      <w:pPr>
        <w:rPr>
          <w:b/>
          <w:bCs/>
        </w:rPr>
      </w:pPr>
      <w:r w:rsidRPr="00CB1F57">
        <w:rPr>
          <w:b/>
          <w:bCs/>
        </w:rPr>
        <w:t xml:space="preserve">-Mr    BOUZERAR  Ahmed                 Membre     Formateur </w:t>
      </w:r>
    </w:p>
    <w:p w:rsidR="00B82DD4" w:rsidRPr="00CB1F57" w:rsidRDefault="00B82DD4" w:rsidP="00B82DD4">
      <w:pPr>
        <w:rPr>
          <w:b/>
          <w:bCs/>
        </w:rPr>
      </w:pPr>
      <w:r w:rsidRPr="00CB1F57">
        <w:rPr>
          <w:b/>
          <w:bCs/>
        </w:rPr>
        <w:t xml:space="preserve">-Mr    YAHI     Omar                            Membre     Formateur </w:t>
      </w:r>
    </w:p>
    <w:p w:rsidR="00B82DD4" w:rsidRDefault="00B82DD4" w:rsidP="00B82DD4">
      <w:pPr>
        <w:ind w:left="-709"/>
        <w:rPr>
          <w:b/>
          <w:bCs/>
          <w:i/>
          <w:iCs/>
        </w:rPr>
      </w:pPr>
    </w:p>
    <w:p w:rsidR="00B82DD4" w:rsidRPr="00CB1F57" w:rsidRDefault="00B82DD4" w:rsidP="00B82DD4">
      <w:pPr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 xml:space="preserve">CAUSERIE DU MARDI </w:t>
      </w:r>
      <w:r>
        <w:rPr>
          <w:b/>
          <w:bCs/>
          <w:i/>
          <w:iCs/>
          <w:sz w:val="28"/>
          <w:szCs w:val="28"/>
          <w:u w:val="single"/>
        </w:rPr>
        <w:t>29</w:t>
      </w:r>
      <w:r w:rsidRPr="00CB1F57">
        <w:rPr>
          <w:b/>
          <w:bCs/>
          <w:i/>
          <w:iCs/>
          <w:sz w:val="28"/>
          <w:szCs w:val="28"/>
          <w:u w:val="single"/>
        </w:rPr>
        <w:t>/01/2019 A 17 H00</w:t>
      </w:r>
    </w:p>
    <w:p w:rsidR="00B82DD4" w:rsidRDefault="00B82DD4" w:rsidP="00B82DD4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 </w:t>
      </w:r>
      <w:r w:rsidRPr="00CB1F57">
        <w:rPr>
          <w:b/>
          <w:bCs/>
          <w:i/>
          <w:iCs/>
          <w:sz w:val="24"/>
          <w:szCs w:val="24"/>
          <w:u w:val="single"/>
        </w:rPr>
        <w:t>Thème</w:t>
      </w:r>
      <w:r w:rsidRPr="00CB1F57">
        <w:rPr>
          <w:b/>
          <w:bCs/>
          <w:i/>
          <w:iCs/>
          <w:sz w:val="24"/>
          <w:szCs w:val="24"/>
        </w:rPr>
        <w:t> </w:t>
      </w:r>
      <w:r w:rsidRPr="00853E88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  Loi 12  </w:t>
      </w:r>
      <w:r w:rsidRPr="00853E88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 xml:space="preserve">  FAUTES ET INCORRECTIONS</w:t>
      </w:r>
      <w:r w:rsidRPr="00853E8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853E88"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t xml:space="preserve"> sera présentée par  Mr YOUBI MOHAMED.</w:t>
      </w:r>
    </w:p>
    <w:p w:rsidR="00B82DD4" w:rsidRDefault="00B82DD4" w:rsidP="00B82DD4">
      <w:pPr>
        <w:rPr>
          <w:b/>
          <w:bCs/>
          <w:i/>
          <w:iCs/>
        </w:rPr>
      </w:pPr>
    </w:p>
    <w:p w:rsidR="00B82DD4" w:rsidRPr="00CB1F57" w:rsidRDefault="00B82DD4" w:rsidP="00B82DD4">
      <w:pPr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 xml:space="preserve">CAUSERIE DU MARDI </w:t>
      </w:r>
      <w:r>
        <w:rPr>
          <w:b/>
          <w:bCs/>
          <w:i/>
          <w:iCs/>
          <w:sz w:val="28"/>
          <w:szCs w:val="28"/>
          <w:u w:val="single"/>
        </w:rPr>
        <w:t>29</w:t>
      </w:r>
      <w:r w:rsidRPr="00CB1F57">
        <w:rPr>
          <w:b/>
          <w:bCs/>
          <w:i/>
          <w:iCs/>
          <w:sz w:val="28"/>
          <w:szCs w:val="28"/>
          <w:u w:val="single"/>
        </w:rPr>
        <w:t xml:space="preserve">/01/2019 A </w:t>
      </w:r>
      <w:r>
        <w:rPr>
          <w:b/>
          <w:bCs/>
          <w:i/>
          <w:iCs/>
          <w:sz w:val="28"/>
          <w:szCs w:val="28"/>
          <w:u w:val="single"/>
        </w:rPr>
        <w:t>14</w:t>
      </w:r>
      <w:r w:rsidRPr="00CB1F57">
        <w:rPr>
          <w:b/>
          <w:bCs/>
          <w:i/>
          <w:iCs/>
          <w:sz w:val="28"/>
          <w:szCs w:val="28"/>
          <w:u w:val="single"/>
        </w:rPr>
        <w:t xml:space="preserve"> H00</w:t>
      </w:r>
    </w:p>
    <w:p w:rsidR="00B82DD4" w:rsidRDefault="00B82DD4" w:rsidP="00B82DD4">
      <w:pPr>
        <w:rPr>
          <w:b/>
          <w:bCs/>
          <w:i/>
          <w:iCs/>
        </w:rPr>
      </w:pPr>
      <w:r w:rsidRPr="00CB1F57">
        <w:rPr>
          <w:b/>
          <w:bCs/>
          <w:i/>
          <w:iCs/>
          <w:sz w:val="24"/>
          <w:szCs w:val="24"/>
          <w:u w:val="single"/>
        </w:rPr>
        <w:t>Thème</w:t>
      </w:r>
      <w:r w:rsidRPr="00CB1F57">
        <w:rPr>
          <w:b/>
          <w:bCs/>
          <w:i/>
          <w:iCs/>
          <w:sz w:val="24"/>
          <w:szCs w:val="24"/>
        </w:rPr>
        <w:t> </w:t>
      </w:r>
      <w:r>
        <w:rPr>
          <w:b/>
          <w:bCs/>
          <w:i/>
          <w:iCs/>
        </w:rPr>
        <w:t xml:space="preserve">: (école  jeunes arbitre stagiaires)  Loi 12  </w:t>
      </w:r>
      <w:r w:rsidRPr="00853E88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 xml:space="preserve">  FAUTES ET INCORRECTIONS</w:t>
      </w:r>
      <w:r w:rsidRPr="00853E8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sera présentée par  Messieurs  BOUZELMADEN  MOHAMED  et  ZIANE MADJID </w:t>
      </w:r>
    </w:p>
    <w:p w:rsidR="00B82DD4" w:rsidRDefault="00B82DD4" w:rsidP="00B82DD4">
      <w:pPr>
        <w:rPr>
          <w:b/>
          <w:bCs/>
          <w:i/>
          <w:iCs/>
        </w:rPr>
      </w:pPr>
    </w:p>
    <w:p w:rsidR="00B82DD4" w:rsidRDefault="00B82DD4" w:rsidP="00B82DD4">
      <w:pPr>
        <w:rPr>
          <w:b/>
          <w:bCs/>
          <w:i/>
          <w:iCs/>
        </w:rPr>
      </w:pPr>
    </w:p>
    <w:p w:rsidR="00B82DD4" w:rsidRPr="00853E88" w:rsidRDefault="00B82DD4" w:rsidP="00B82DD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CB1F57">
        <w:rPr>
          <w:b/>
          <w:bCs/>
          <w:i/>
          <w:iCs/>
          <w:u w:val="single"/>
        </w:rPr>
        <w:t>N B</w:t>
      </w:r>
      <w:r>
        <w:rPr>
          <w:b/>
          <w:bCs/>
          <w:i/>
          <w:iCs/>
        </w:rPr>
        <w:t> : Les Formateurs doivent établir une feuille de présence  et d’émargement pour  tous les arbitres présents, contresignée  par  le (les) formateurs concernés.</w:t>
      </w:r>
    </w:p>
    <w:p w:rsidR="00B82DD4" w:rsidRDefault="00B82DD4" w:rsidP="00B82DD4">
      <w:pPr>
        <w:ind w:left="360"/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ind w:left="360"/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ind w:left="360"/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ind w:left="360"/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PROGRAMME DE LA COMMISSION DE FORMATION ET                                                                                                             D’EVALUATION DES ARBITRES                                                                                                                                               </w:t>
      </w:r>
    </w:p>
    <w:p w:rsidR="00B82DD4" w:rsidRDefault="00B82DD4" w:rsidP="00B82DD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MOIS DE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FEVRIER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/ MARS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>2019</w:t>
      </w:r>
    </w:p>
    <w:p w:rsidR="00B82DD4" w:rsidRPr="00AB0A90" w:rsidRDefault="00B82DD4" w:rsidP="00B82DD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82DD4" w:rsidRPr="00AB0A90" w:rsidRDefault="00B82DD4" w:rsidP="00B82DD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CAUSERIE  HEBDOMADAIRE  / SALLE DU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LYCEE EL HAMMADIA </w:t>
      </w:r>
    </w:p>
    <w:p w:rsidR="00B82DD4" w:rsidRDefault="00B82DD4" w:rsidP="00B82DD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82DD4" w:rsidRPr="00AB0A90" w:rsidRDefault="00B82DD4" w:rsidP="00B82DD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MARDI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05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FEVRIER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2019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>A 17 HEURES</w:t>
      </w:r>
    </w:p>
    <w:p w:rsidR="00B82DD4" w:rsidRDefault="00B82DD4" w:rsidP="00B82DD4">
      <w:pPr>
        <w:tabs>
          <w:tab w:val="center" w:pos="453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Thème : LOI 14 « PENALTY »   FORMATEUR</w:t>
      </w:r>
      <w:proofErr w:type="gramStart"/>
      <w:r>
        <w:rPr>
          <w:rFonts w:asciiTheme="majorBidi" w:hAnsiTheme="majorBidi" w:cstheme="majorBidi"/>
          <w:sz w:val="24"/>
          <w:szCs w:val="24"/>
        </w:rPr>
        <w:t> 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Mr  </w:t>
      </w:r>
      <w:r>
        <w:rPr>
          <w:rFonts w:asciiTheme="majorBidi" w:hAnsiTheme="majorBidi" w:cstheme="majorBidi"/>
          <w:b/>
          <w:bCs/>
          <w:sz w:val="24"/>
          <w:szCs w:val="24"/>
        </w:rPr>
        <w:t>BOUZELMADEN MOHAMED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82DD4" w:rsidRDefault="00B82DD4" w:rsidP="00B82DD4">
      <w:pPr>
        <w:tabs>
          <w:tab w:val="center" w:pos="4536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82DD4" w:rsidRPr="00AB0A90" w:rsidRDefault="00B82DD4" w:rsidP="00B82DD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>MARDI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12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FEVRIER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2019  A 17  HEURES </w:t>
      </w:r>
    </w:p>
    <w:p w:rsidR="00B82DD4" w:rsidRDefault="00B82DD4" w:rsidP="00B82DD4">
      <w:pPr>
        <w:tabs>
          <w:tab w:val="left" w:pos="37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Thème : LOI 13 «coup franc  »   FORMATEUR</w:t>
      </w:r>
      <w:proofErr w:type="gramStart"/>
      <w:r>
        <w:rPr>
          <w:rFonts w:asciiTheme="majorBidi" w:hAnsiTheme="majorBidi" w:cstheme="majorBidi"/>
          <w:sz w:val="24"/>
          <w:szCs w:val="24"/>
        </w:rPr>
        <w:t> 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Mr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BOUZERAR AHMED ET YAHI OMAR </w:t>
      </w:r>
    </w:p>
    <w:p w:rsidR="00B82DD4" w:rsidRDefault="00B82DD4" w:rsidP="00B82DD4">
      <w:pPr>
        <w:tabs>
          <w:tab w:val="left" w:pos="379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82DD4" w:rsidRPr="00AB0A90" w:rsidRDefault="00B82DD4" w:rsidP="00B82DD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MARDI  19  FEVRIER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201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>9 A 17 HEURES</w:t>
      </w:r>
    </w:p>
    <w:p w:rsidR="00B82DD4" w:rsidRDefault="00B82DD4" w:rsidP="00B82DD4">
      <w:pPr>
        <w:tabs>
          <w:tab w:val="center" w:pos="453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Thème : LOI 03 «joueurs » FORMATEUR : Mr </w:t>
      </w:r>
      <w:r>
        <w:rPr>
          <w:rFonts w:asciiTheme="majorBidi" w:hAnsiTheme="majorBidi" w:cstheme="majorBidi"/>
          <w:b/>
          <w:bCs/>
          <w:sz w:val="24"/>
          <w:szCs w:val="24"/>
        </w:rPr>
        <w:t>IDIRENE ZAHIR</w:t>
      </w:r>
      <w:r w:rsidRPr="00CA0AFD">
        <w:rPr>
          <w:rFonts w:asciiTheme="majorBidi" w:hAnsiTheme="majorBidi" w:cstheme="majorBidi"/>
          <w:sz w:val="24"/>
          <w:szCs w:val="24"/>
        </w:rPr>
        <w:t xml:space="preserve"> </w:t>
      </w:r>
    </w:p>
    <w:p w:rsidR="00B82DD4" w:rsidRDefault="00B82DD4" w:rsidP="00B82DD4">
      <w:pPr>
        <w:tabs>
          <w:tab w:val="left" w:pos="375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82DD4" w:rsidRPr="00AB0A90" w:rsidRDefault="00B82DD4" w:rsidP="00B82DD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MARDI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26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FEVRIER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2019 A 17 HEURES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(Suite)</w:t>
      </w:r>
    </w:p>
    <w:p w:rsidR="00B82DD4" w:rsidRDefault="00B82DD4" w:rsidP="00B82DD4">
      <w:pPr>
        <w:tabs>
          <w:tab w:val="left" w:pos="376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Thème : LOI 03 « joueurs » FORMATEUR : Mr </w:t>
      </w:r>
      <w:r>
        <w:rPr>
          <w:rFonts w:asciiTheme="majorBidi" w:hAnsiTheme="majorBidi" w:cstheme="majorBidi"/>
          <w:b/>
          <w:bCs/>
          <w:sz w:val="24"/>
          <w:szCs w:val="24"/>
        </w:rPr>
        <w:t>ZIANE  MADJID</w:t>
      </w:r>
    </w:p>
    <w:p w:rsidR="00B82DD4" w:rsidRDefault="00B82DD4" w:rsidP="00B82DD4">
      <w:pPr>
        <w:tabs>
          <w:tab w:val="left" w:pos="376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82DD4" w:rsidRPr="00AB0A90" w:rsidRDefault="00B82DD4" w:rsidP="00B82DD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MARDI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05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MARS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2019 A 17 HEURES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(Suite)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B82DD4" w:rsidRDefault="00B82DD4" w:rsidP="00B82DD4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Thème</w:t>
      </w:r>
      <w:proofErr w:type="gramStart"/>
      <w:r>
        <w:rPr>
          <w:rFonts w:asciiTheme="majorBidi" w:hAnsiTheme="majorBidi" w:cstheme="majorBidi"/>
          <w:sz w:val="24"/>
          <w:szCs w:val="24"/>
        </w:rPr>
        <w:t>  :LOI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11« hors jeu » FORMATEUR : Mr</w:t>
      </w:r>
      <w:r w:rsidRPr="00C72FDA">
        <w:rPr>
          <w:rFonts w:asciiTheme="majorBidi" w:hAnsiTheme="majorBidi" w:cstheme="majorBidi"/>
          <w:b/>
          <w:bCs/>
          <w:sz w:val="24"/>
          <w:szCs w:val="24"/>
        </w:rPr>
        <w:t xml:space="preserve"> YOUBI </w:t>
      </w:r>
      <w:r>
        <w:rPr>
          <w:rFonts w:asciiTheme="majorBidi" w:hAnsiTheme="majorBidi" w:cstheme="majorBidi"/>
          <w:b/>
          <w:bCs/>
          <w:sz w:val="24"/>
          <w:szCs w:val="24"/>
        </w:rPr>
        <w:t>MOHAMED</w:t>
      </w:r>
    </w:p>
    <w:p w:rsidR="00B82DD4" w:rsidRDefault="00B82DD4" w:rsidP="00B82DD4">
      <w:pPr>
        <w:spacing w:after="0"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82DD4" w:rsidRDefault="00B82DD4" w:rsidP="00B82DD4">
      <w:pPr>
        <w:spacing w:after="0"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82DD4" w:rsidRDefault="00B82DD4" w:rsidP="00B82DD4">
      <w:pPr>
        <w:spacing w:after="0"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82DD4" w:rsidRDefault="00B82DD4" w:rsidP="00B82DD4">
      <w:pPr>
        <w:spacing w:after="0"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82DD4" w:rsidRPr="00B82DD4" w:rsidRDefault="00B82DD4" w:rsidP="00B82DD4">
      <w:pPr>
        <w:ind w:left="360"/>
        <w:rPr>
          <w:rFonts w:ascii="Bookman Old Style" w:hAnsi="Bookman Old Style" w:cstheme="minorHAnsi"/>
          <w:b/>
          <w:iCs/>
        </w:rPr>
      </w:pPr>
      <w:r w:rsidRPr="001A0C25">
        <w:rPr>
          <w:rFonts w:asciiTheme="majorBidi" w:hAnsiTheme="majorBidi" w:cstheme="majorBidi"/>
          <w:b/>
          <w:bCs/>
          <w:sz w:val="24"/>
          <w:szCs w:val="24"/>
        </w:rPr>
        <w:t xml:space="preserve">NB : Le  formateur doit établir une liste d’émargement pour les arbitres présents </w:t>
      </w:r>
      <w:r>
        <w:rPr>
          <w:rFonts w:asciiTheme="majorBidi" w:hAnsiTheme="majorBidi" w:cstheme="majorBidi"/>
          <w:b/>
          <w:bCs/>
          <w:sz w:val="24"/>
          <w:szCs w:val="24"/>
        </w:rPr>
        <w:t>contresignée par le / ou les formateurs concernés</w:t>
      </w:r>
    </w:p>
    <w:p w:rsidR="00B82DD4" w:rsidRDefault="00B82DD4" w:rsidP="00B82DD4">
      <w:pPr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jc w:val="center"/>
        <w:rPr>
          <w:b/>
          <w:bCs/>
          <w:sz w:val="40"/>
          <w:szCs w:val="40"/>
          <w:u w:val="single"/>
        </w:rPr>
      </w:pPr>
      <w:r w:rsidRPr="00E15B7A">
        <w:rPr>
          <w:b/>
          <w:bCs/>
          <w:sz w:val="40"/>
          <w:szCs w:val="40"/>
          <w:u w:val="single"/>
        </w:rPr>
        <w:lastRenderedPageBreak/>
        <w:t>LE  SUPPORT  DE  L’</w:t>
      </w:r>
      <w:r>
        <w:rPr>
          <w:b/>
          <w:bCs/>
          <w:sz w:val="40"/>
          <w:szCs w:val="40"/>
          <w:u w:val="single"/>
        </w:rPr>
        <w:t>ARBITRE</w:t>
      </w:r>
    </w:p>
    <w:p w:rsidR="00B82DD4" w:rsidRDefault="00B82DD4" w:rsidP="00B82DD4">
      <w:pPr>
        <w:rPr>
          <w:b/>
          <w:bCs/>
          <w:sz w:val="40"/>
          <w:szCs w:val="40"/>
          <w:u w:val="single"/>
        </w:rPr>
      </w:pPr>
    </w:p>
    <w:p w:rsidR="00B82DD4" w:rsidRPr="000A684D" w:rsidRDefault="00B82DD4" w:rsidP="00B82DD4">
      <w:pPr>
        <w:rPr>
          <w:b/>
          <w:bCs/>
          <w:sz w:val="32"/>
          <w:szCs w:val="32"/>
          <w:u w:val="single"/>
        </w:rPr>
      </w:pPr>
      <w:r w:rsidRPr="000A684D">
        <w:rPr>
          <w:b/>
          <w:bCs/>
          <w:sz w:val="32"/>
          <w:szCs w:val="32"/>
          <w:u w:val="single"/>
        </w:rPr>
        <w:t xml:space="preserve">PERMUTATION AVEC LE GARDIEN DE BUT </w:t>
      </w:r>
      <w:r w:rsidRPr="000A684D">
        <w:rPr>
          <w:b/>
          <w:bCs/>
          <w:sz w:val="32"/>
          <w:szCs w:val="32"/>
        </w:rPr>
        <w:t xml:space="preserve">  </w:t>
      </w:r>
      <w:proofErr w:type="gramStart"/>
      <w:r w:rsidRPr="000A684D">
        <w:rPr>
          <w:b/>
          <w:bCs/>
          <w:sz w:val="32"/>
          <w:szCs w:val="32"/>
        </w:rPr>
        <w:t>( Loi</w:t>
      </w:r>
      <w:proofErr w:type="gramEnd"/>
      <w:r w:rsidRPr="000A684D">
        <w:rPr>
          <w:b/>
          <w:bCs/>
          <w:sz w:val="32"/>
          <w:szCs w:val="32"/>
        </w:rPr>
        <w:t xml:space="preserve"> 3 et  loi 12 )</w:t>
      </w:r>
    </w:p>
    <w:p w:rsidR="00B82DD4" w:rsidRPr="001D4B10" w:rsidRDefault="00B82DD4" w:rsidP="00B82DD4">
      <w:pPr>
        <w:rPr>
          <w:b/>
          <w:bCs/>
          <w:sz w:val="28"/>
          <w:szCs w:val="28"/>
          <w:u w:val="single"/>
        </w:rPr>
      </w:pPr>
    </w:p>
    <w:p w:rsidR="00B82DD4" w:rsidRPr="005307FA" w:rsidRDefault="00B82DD4" w:rsidP="00B82DD4">
      <w:pPr>
        <w:rPr>
          <w:b/>
          <w:bCs/>
          <w:sz w:val="32"/>
          <w:szCs w:val="32"/>
        </w:rPr>
      </w:pPr>
      <w:r w:rsidRPr="005307FA">
        <w:rPr>
          <w:b/>
          <w:bCs/>
          <w:sz w:val="28"/>
          <w:szCs w:val="28"/>
        </w:rPr>
        <w:t xml:space="preserve">- Chacun des joueurs peut permuter avec le gardien de but pourvu </w:t>
      </w:r>
      <w:r w:rsidRPr="005307FA">
        <w:rPr>
          <w:b/>
          <w:bCs/>
          <w:sz w:val="32"/>
          <w:szCs w:val="32"/>
        </w:rPr>
        <w:t>que :</w:t>
      </w:r>
    </w:p>
    <w:p w:rsidR="00B82DD4" w:rsidRPr="005307FA" w:rsidRDefault="00B82DD4" w:rsidP="00B82DD4">
      <w:pPr>
        <w:rPr>
          <w:b/>
          <w:bCs/>
          <w:sz w:val="32"/>
          <w:szCs w:val="32"/>
        </w:rPr>
      </w:pPr>
      <w:r w:rsidRPr="005307FA">
        <w:rPr>
          <w:b/>
          <w:bCs/>
          <w:sz w:val="32"/>
          <w:szCs w:val="32"/>
        </w:rPr>
        <w:t xml:space="preserve">**      </w:t>
      </w:r>
      <w:r w:rsidRPr="005307FA">
        <w:rPr>
          <w:sz w:val="28"/>
          <w:szCs w:val="28"/>
        </w:rPr>
        <w:t>L’Arbitre soit préalablement informé</w:t>
      </w:r>
      <w:r w:rsidRPr="005307FA">
        <w:rPr>
          <w:b/>
          <w:bCs/>
          <w:sz w:val="32"/>
          <w:szCs w:val="32"/>
        </w:rPr>
        <w:t xml:space="preserve"> </w:t>
      </w:r>
    </w:p>
    <w:p w:rsidR="00B82DD4" w:rsidRDefault="00B82DD4" w:rsidP="00B82DD4">
      <w:pPr>
        <w:rPr>
          <w:b/>
          <w:bCs/>
          <w:sz w:val="32"/>
          <w:szCs w:val="32"/>
        </w:rPr>
      </w:pPr>
      <w:r w:rsidRPr="005307FA">
        <w:rPr>
          <w:b/>
          <w:bCs/>
          <w:sz w:val="32"/>
          <w:szCs w:val="32"/>
        </w:rPr>
        <w:t xml:space="preserve">**      </w:t>
      </w:r>
      <w:r w:rsidRPr="005307FA">
        <w:rPr>
          <w:sz w:val="28"/>
          <w:szCs w:val="28"/>
        </w:rPr>
        <w:t xml:space="preserve">Le remplacement s’effectue pendant un arrêt de </w:t>
      </w:r>
      <w:proofErr w:type="gramStart"/>
      <w:r w:rsidRPr="005307FA">
        <w:rPr>
          <w:sz w:val="28"/>
          <w:szCs w:val="28"/>
        </w:rPr>
        <w:t>jeu</w:t>
      </w:r>
      <w:r w:rsidRPr="005307FA">
        <w:rPr>
          <w:b/>
          <w:bCs/>
          <w:sz w:val="32"/>
          <w:szCs w:val="32"/>
        </w:rPr>
        <w:t xml:space="preserve"> .</w:t>
      </w:r>
      <w:proofErr w:type="gramEnd"/>
    </w:p>
    <w:p w:rsidR="00B82DD4" w:rsidRPr="005307FA" w:rsidRDefault="00B82DD4" w:rsidP="00B82DD4">
      <w:pPr>
        <w:rPr>
          <w:b/>
          <w:bCs/>
          <w:sz w:val="32"/>
          <w:szCs w:val="32"/>
        </w:rPr>
      </w:pPr>
    </w:p>
    <w:p w:rsidR="00B82DD4" w:rsidRPr="005307FA" w:rsidRDefault="00B82DD4" w:rsidP="00B82D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 </w:t>
      </w:r>
      <w:r w:rsidRPr="005307FA">
        <w:rPr>
          <w:b/>
          <w:bCs/>
          <w:sz w:val="32"/>
          <w:szCs w:val="32"/>
        </w:rPr>
        <w:t>Si  un joueur permute avec le gardien de but pendant le jeu ou sans l’autorisation de l’arbitre :</w:t>
      </w:r>
    </w:p>
    <w:p w:rsidR="00B82DD4" w:rsidRPr="005307FA" w:rsidRDefault="00B82DD4" w:rsidP="00B82DD4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**    </w:t>
      </w:r>
      <w:r w:rsidRPr="005307FA">
        <w:rPr>
          <w:b/>
          <w:bCs/>
          <w:sz w:val="32"/>
          <w:szCs w:val="32"/>
        </w:rPr>
        <w:t xml:space="preserve"> </w:t>
      </w:r>
      <w:r w:rsidRPr="005307FA">
        <w:rPr>
          <w:sz w:val="28"/>
          <w:szCs w:val="28"/>
        </w:rPr>
        <w:t>L’Arbitre laisse le jeu se poursuivre,</w:t>
      </w:r>
    </w:p>
    <w:p w:rsidR="00B82DD4" w:rsidRDefault="00B82DD4" w:rsidP="00B82DD4">
      <w:r w:rsidRPr="005307FA">
        <w:rPr>
          <w:sz w:val="28"/>
          <w:szCs w:val="28"/>
        </w:rPr>
        <w:t>**      Il avertira les deux joueurs pour comportement antisportif à l’occasion du prochain arrêt de jeu, sauf si la permutation a eu lieu</w:t>
      </w:r>
      <w:r w:rsidRPr="005307FA">
        <w:rPr>
          <w:b/>
          <w:bCs/>
          <w:sz w:val="32"/>
          <w:szCs w:val="32"/>
        </w:rPr>
        <w:t xml:space="preserve"> </w:t>
      </w:r>
      <w:r w:rsidRPr="005307FA">
        <w:rPr>
          <w:sz w:val="28"/>
          <w:szCs w:val="28"/>
        </w:rPr>
        <w:t xml:space="preserve">à la mi-temps </w:t>
      </w:r>
      <w:proofErr w:type="gramStart"/>
      <w:r w:rsidRPr="005307FA">
        <w:rPr>
          <w:sz w:val="28"/>
          <w:szCs w:val="28"/>
        </w:rPr>
        <w:t>( y</w:t>
      </w:r>
      <w:proofErr w:type="gramEnd"/>
      <w:r w:rsidRPr="005307FA">
        <w:rPr>
          <w:sz w:val="28"/>
          <w:szCs w:val="28"/>
        </w:rPr>
        <w:t xml:space="preserve"> compris la mi-temps des prolongations) ou pendant la période entre la fin du  match et le début des prolongations ou des tirs au but .</w:t>
      </w:r>
    </w:p>
    <w:p w:rsidR="00B82DD4" w:rsidRPr="00152287" w:rsidRDefault="00B82DD4" w:rsidP="00B82DD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- </w:t>
      </w:r>
      <w:r w:rsidRPr="005307FA">
        <w:rPr>
          <w:b/>
          <w:bCs/>
          <w:sz w:val="32"/>
          <w:szCs w:val="32"/>
        </w:rPr>
        <w:t>Pour toute autre infraction à la loi </w:t>
      </w:r>
    </w:p>
    <w:p w:rsidR="00B82DD4" w:rsidRPr="00152287" w:rsidRDefault="00B82DD4" w:rsidP="00B82DD4">
      <w:pPr>
        <w:rPr>
          <w:sz w:val="28"/>
          <w:szCs w:val="28"/>
        </w:rPr>
      </w:pPr>
      <w:r>
        <w:rPr>
          <w:sz w:val="28"/>
          <w:szCs w:val="28"/>
        </w:rPr>
        <w:t xml:space="preserve">**      </w:t>
      </w:r>
      <w:r w:rsidRPr="00152287">
        <w:rPr>
          <w:sz w:val="28"/>
          <w:szCs w:val="28"/>
        </w:rPr>
        <w:t>Les deux  joueurs seront avertis pour comportement antisportif</w:t>
      </w:r>
    </w:p>
    <w:p w:rsidR="00B82DD4" w:rsidRDefault="00B82DD4" w:rsidP="00B82DD4">
      <w:pPr>
        <w:rPr>
          <w:sz w:val="28"/>
          <w:szCs w:val="28"/>
        </w:rPr>
      </w:pPr>
      <w:r>
        <w:rPr>
          <w:sz w:val="28"/>
          <w:szCs w:val="28"/>
        </w:rPr>
        <w:t xml:space="preserve">**      </w:t>
      </w:r>
      <w:r w:rsidRPr="005307FA">
        <w:rPr>
          <w:sz w:val="28"/>
          <w:szCs w:val="28"/>
        </w:rPr>
        <w:t xml:space="preserve">Le jeu devra reprendre par un coup franc indirect à l’endroit ou se trouvait le ballon au moment de l’interruption du </w:t>
      </w:r>
      <w:proofErr w:type="gramStart"/>
      <w:r w:rsidRPr="005307FA">
        <w:rPr>
          <w:sz w:val="28"/>
          <w:szCs w:val="28"/>
        </w:rPr>
        <w:t>jeu .</w:t>
      </w:r>
      <w:proofErr w:type="gramEnd"/>
      <w:r>
        <w:rPr>
          <w:sz w:val="28"/>
          <w:szCs w:val="28"/>
        </w:rPr>
        <w:t xml:space="preserve"> </w:t>
      </w:r>
    </w:p>
    <w:p w:rsidR="00B82DD4" w:rsidRDefault="00B82DD4" w:rsidP="00B82DD4">
      <w:pPr>
        <w:rPr>
          <w:sz w:val="28"/>
          <w:szCs w:val="28"/>
        </w:rPr>
      </w:pPr>
    </w:p>
    <w:p w:rsidR="00B82DD4" w:rsidRDefault="00B82DD4" w:rsidP="00B82DD4">
      <w:r>
        <w:t xml:space="preserve">                                                 </w:t>
      </w:r>
      <w:r w:rsidRPr="00152287">
        <w:t xml:space="preserve">   Par Mr  </w:t>
      </w:r>
      <w:r w:rsidRPr="001D4B10">
        <w:rPr>
          <w:b/>
          <w:bCs/>
        </w:rPr>
        <w:t xml:space="preserve">YOUBI </w:t>
      </w:r>
      <w:proofErr w:type="gramStart"/>
      <w:r w:rsidRPr="001D4B10">
        <w:rPr>
          <w:b/>
          <w:bCs/>
        </w:rPr>
        <w:t>Mohamed</w:t>
      </w:r>
      <w:r>
        <w:t xml:space="preserve"> ,</w:t>
      </w:r>
      <w:proofErr w:type="gramEnd"/>
      <w:r>
        <w:t xml:space="preserve"> </w:t>
      </w:r>
      <w:r w:rsidRPr="00152287">
        <w:t>Ins</w:t>
      </w:r>
      <w:r>
        <w:t xml:space="preserve">tructeur Formateur  </w:t>
      </w:r>
    </w:p>
    <w:p w:rsidR="00B82DD4" w:rsidRDefault="00B82DD4" w:rsidP="00B82DD4">
      <w:pPr>
        <w:rPr>
          <w:rFonts w:ascii="Bookman Old Style" w:hAnsi="Bookman Old Style" w:cstheme="minorHAnsi"/>
          <w:b/>
          <w:iCs/>
        </w:rPr>
      </w:pPr>
      <w:r>
        <w:t xml:space="preserve">                                    Chargé de la commission de  formation et d’évaluation des arbitres</w:t>
      </w:r>
    </w:p>
    <w:p w:rsidR="00B82DD4" w:rsidRDefault="00B82DD4" w:rsidP="00B82DD4">
      <w:pPr>
        <w:rPr>
          <w:rFonts w:ascii="Bookman Old Style" w:hAnsi="Bookman Old Style" w:cstheme="minorHAnsi"/>
          <w:b/>
          <w:iCs/>
        </w:rPr>
      </w:pPr>
    </w:p>
    <w:p w:rsidR="00B82DD4" w:rsidRDefault="00B82DD4" w:rsidP="00B82DD4">
      <w:pPr>
        <w:rPr>
          <w:rFonts w:ascii="Bookman Old Style" w:hAnsi="Bookman Old Style" w:cstheme="minorHAnsi"/>
          <w:b/>
          <w:iCs/>
        </w:rPr>
      </w:pPr>
    </w:p>
    <w:p w:rsidR="00485CA5" w:rsidRPr="00B82DD4" w:rsidRDefault="00485CA5" w:rsidP="00B82DD4">
      <w:pPr>
        <w:rPr>
          <w:rFonts w:ascii="Bookman Old Style" w:hAnsi="Bookman Old Style" w:cstheme="minorHAnsi"/>
          <w:b/>
          <w:iCs/>
        </w:rPr>
      </w:pPr>
    </w:p>
    <w:p w:rsidR="00CF5FE5" w:rsidRPr="00C364F2" w:rsidRDefault="00CF5FE5" w:rsidP="00CF5FE5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6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t xml:space="preserve"> </w:t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CF5FE5" w:rsidRPr="00C364F2" w:rsidRDefault="00CF5FE5" w:rsidP="00CF5FE5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CF5FE5" w:rsidRPr="00C364F2" w:rsidRDefault="00CF5FE5" w:rsidP="00CF5FE5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CF5FE5" w:rsidRPr="00CF5FE5" w:rsidRDefault="00CF5FE5" w:rsidP="00CF5FE5">
      <w:pPr>
        <w:tabs>
          <w:tab w:val="left" w:pos="2016"/>
        </w:tabs>
        <w:spacing w:line="360" w:lineRule="auto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4B7B03">
        <w:rPr>
          <w:rFonts w:ascii="Bookman Old Style" w:hAnsi="Bookman Old Style"/>
          <w:b/>
          <w:sz w:val="28"/>
          <w:szCs w:val="28"/>
        </w:rPr>
        <w:t xml:space="preserve">    </w:t>
      </w:r>
      <w:r w:rsidRPr="004B7B03">
        <w:rPr>
          <w:b/>
          <w:bCs/>
          <w:i/>
          <w:iCs/>
          <w:sz w:val="32"/>
          <w:szCs w:val="32"/>
        </w:rPr>
        <w:t xml:space="preserve">  </w:t>
      </w:r>
      <w:r w:rsidRPr="004B7B03">
        <w:rPr>
          <w:b/>
          <w:bCs/>
          <w:sz w:val="32"/>
          <w:szCs w:val="32"/>
        </w:rPr>
        <w:t xml:space="preserve">                           </w:t>
      </w:r>
      <w:r w:rsidRPr="004B7B03">
        <w:rPr>
          <w:b/>
          <w:bCs/>
          <w:i/>
          <w:iCs/>
          <w:sz w:val="32"/>
          <w:szCs w:val="32"/>
          <w:u w:val="single"/>
        </w:rPr>
        <w:t xml:space="preserve">REUNION DU </w:t>
      </w:r>
      <w:r>
        <w:rPr>
          <w:b/>
          <w:i/>
          <w:iCs/>
          <w:sz w:val="32"/>
          <w:szCs w:val="32"/>
          <w:u w:val="single"/>
        </w:rPr>
        <w:t>29</w:t>
      </w:r>
      <w:r w:rsidRPr="004B7B03">
        <w:rPr>
          <w:b/>
          <w:i/>
          <w:iCs/>
          <w:sz w:val="32"/>
          <w:szCs w:val="32"/>
          <w:u w:val="single"/>
        </w:rPr>
        <w:t>.01.2019</w:t>
      </w:r>
    </w:p>
    <w:p w:rsidR="00CF5FE5" w:rsidRPr="001630FA" w:rsidRDefault="00CF5FE5" w:rsidP="00CF5FE5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616746" cy="1601948"/>
            <wp:effectExtent l="19050" t="0" r="0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E5" w:rsidRDefault="00CF5FE5" w:rsidP="00CF5FE5">
      <w:pPr>
        <w:pStyle w:val="Paragraphedeliste"/>
        <w:spacing w:line="360" w:lineRule="auto"/>
        <w:ind w:left="360"/>
        <w:rPr>
          <w:rFonts w:ascii="Bookman Old Style" w:hAnsi="Bookman Old Style"/>
          <w:b/>
          <w:i/>
          <w:iCs/>
          <w:sz w:val="32"/>
          <w:szCs w:val="32"/>
          <w:u w:val="single"/>
        </w:rPr>
      </w:pPr>
    </w:p>
    <w:p w:rsidR="00CF5FE5" w:rsidRPr="009C32EE" w:rsidRDefault="00CF5FE5" w:rsidP="00CF5FE5">
      <w:pPr>
        <w:pStyle w:val="Paragraphedeliste"/>
        <w:spacing w:line="360" w:lineRule="auto"/>
        <w:ind w:left="360"/>
        <w:rPr>
          <w:i/>
          <w:iCs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9C32EE">
        <w:rPr>
          <w:rFonts w:ascii="Bookman Old Style" w:hAnsi="Bookman Old Style"/>
          <w:b/>
          <w:i/>
          <w:iCs/>
          <w:sz w:val="32"/>
          <w:szCs w:val="32"/>
          <w:u w:val="single"/>
        </w:rPr>
        <w:t>Membres présents :</w:t>
      </w:r>
    </w:p>
    <w:p w:rsidR="00CF5FE5" w:rsidRPr="006F67E7" w:rsidRDefault="00CF5FE5" w:rsidP="00CF5FE5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Maitre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YOUBI  Mohamed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Président</w:t>
      </w:r>
    </w:p>
    <w:p w:rsidR="00CF5FE5" w:rsidRPr="00C364F2" w:rsidRDefault="00CF5FE5" w:rsidP="00CF5FE5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Mr </w:t>
      </w:r>
      <w:r w:rsidRPr="00C364F2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MEZIANE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Karim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Secrétaire</w:t>
      </w:r>
    </w:p>
    <w:p w:rsidR="00CF5FE5" w:rsidRPr="006F67E7" w:rsidRDefault="00CF5FE5" w:rsidP="00CF5FE5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6F67E7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IDIR 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LAID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</w:t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Membre</w:t>
      </w:r>
    </w:p>
    <w:p w:rsidR="00CF5FE5" w:rsidRPr="001630FA" w:rsidRDefault="00CF5FE5" w:rsidP="00CF5FE5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CF5FE5" w:rsidRDefault="00CF5FE5" w:rsidP="00CF5FE5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C364F2">
        <w:rPr>
          <w:b/>
          <w:bCs/>
          <w:i/>
          <w:i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CF5FE5" w:rsidRPr="00CF5FE5" w:rsidRDefault="00CF5FE5" w:rsidP="00CF5FE5">
      <w:pPr>
        <w:rPr>
          <w:sz w:val="28"/>
          <w:szCs w:val="28"/>
        </w:rPr>
      </w:pPr>
    </w:p>
    <w:p w:rsidR="00CF5FE5" w:rsidRPr="00CF5FE5" w:rsidRDefault="00CF5FE5" w:rsidP="00CF5FE5">
      <w:pPr>
        <w:tabs>
          <w:tab w:val="left" w:pos="2016"/>
        </w:tabs>
        <w:ind w:left="3402"/>
        <w:jc w:val="both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CF5FE5" w:rsidRPr="006F67D8" w:rsidRDefault="00CF5FE5" w:rsidP="00CF5FE5">
      <w:pPr>
        <w:pStyle w:val="Titre4"/>
      </w:pPr>
      <w:r w:rsidRPr="009C32EE">
        <w:rPr>
          <w:i/>
          <w:iCs/>
          <w:highlight w:val="yellow"/>
        </w:rPr>
        <w:t>Affaire</w:t>
      </w:r>
      <w:r>
        <w:rPr>
          <w:highlight w:val="yellow"/>
        </w:rPr>
        <w:t xml:space="preserve"> n°260: Rencontre « SSSA   – CSPC  » Du  26/01</w:t>
      </w:r>
      <w:r w:rsidRPr="001630FA">
        <w:rPr>
          <w:highlight w:val="yellow"/>
        </w:rPr>
        <w:t>/</w:t>
      </w:r>
      <w:r>
        <w:rPr>
          <w:highlight w:val="yellow"/>
        </w:rPr>
        <w:t>2019(S)</w:t>
      </w:r>
      <w:r w:rsidRPr="00207F13">
        <w:rPr>
          <w:highlight w:val="yellow"/>
        </w:rPr>
        <w:t xml:space="preserve"> </w:t>
      </w:r>
    </w:p>
    <w:p w:rsidR="00CF5FE5" w:rsidRPr="005B02D8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SEKOUCH      SIPHAX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075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SSSA » </w:t>
      </w:r>
      <w:r w:rsidRPr="00140D00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F5FE5" w:rsidRPr="002535A2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color w:val="FF0000"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DAHMANI      OUALID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082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SSSA »</w:t>
      </w:r>
      <w:r w:rsidRPr="002254A7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2535A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</w:t>
      </w:r>
      <w:r w:rsidRPr="00C9232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MF POUR CD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+ Amende de</w:t>
      </w:r>
      <w:r w:rsidRPr="002535A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1000 DA </w:t>
      </w:r>
      <w:proofErr w:type="gramStart"/>
      <w:r w:rsidRPr="002535A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 ART</w:t>
      </w:r>
      <w:proofErr w:type="gramEnd"/>
      <w:r w:rsidRPr="002535A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101 RG AMATEUR)</w:t>
      </w:r>
    </w:p>
    <w:p w:rsidR="00CF5FE5" w:rsidRPr="00140D00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ZERRARGA     SAMI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 w:rsidRPr="00E05395">
        <w:rPr>
          <w:b/>
          <w:bCs/>
        </w:rPr>
        <w:t>lic</w:t>
      </w:r>
      <w:proofErr w:type="spellEnd"/>
      <w:r w:rsidRPr="00E05395">
        <w:rPr>
          <w:b/>
          <w:bCs/>
        </w:rPr>
        <w:t xml:space="preserve"> n°061</w:t>
      </w:r>
      <w:r>
        <w:rPr>
          <w:b/>
          <w:bCs/>
        </w:rPr>
        <w:t>589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CSPC » 0</w:t>
      </w:r>
      <w:r w:rsidRPr="002535A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1 MF pour CD + Amende de 1000 DA </w:t>
      </w:r>
      <w:proofErr w:type="gramStart"/>
      <w:r w:rsidRPr="002535A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 ART</w:t>
      </w:r>
      <w:proofErr w:type="gramEnd"/>
      <w:r w:rsidRPr="002535A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101 RG AMATEUR)</w:t>
      </w:r>
    </w:p>
    <w:p w:rsidR="00CF5FE5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BRAHAMI     RIADH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580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CSPC » 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F5FE5" w:rsidRPr="005B02D8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NOURI         DJALLAL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775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CSPC »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40D00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F5FE5" w:rsidRDefault="00CF5FE5" w:rsidP="00CF5FE5">
      <w:pPr>
        <w:pStyle w:val="Titre4"/>
        <w:rPr>
          <w:sz w:val="36"/>
          <w:szCs w:val="36"/>
          <w:u w:val="single"/>
        </w:rPr>
      </w:pPr>
    </w:p>
    <w:p w:rsidR="00CF5FE5" w:rsidRPr="00A02A01" w:rsidRDefault="00CF5FE5" w:rsidP="00CF5FE5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n°261</w:t>
      </w:r>
      <w:r w:rsidRPr="009639F1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 w:rsidRPr="009639F1"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>GB  -   CRBSET   » Du 25 /01/2019 (S)</w:t>
      </w:r>
      <w:r w:rsidRPr="009639F1">
        <w:rPr>
          <w:b/>
          <w:bCs/>
          <w:sz w:val="28"/>
          <w:szCs w:val="28"/>
          <w:highlight w:val="yellow"/>
        </w:rPr>
        <w:t xml:space="preserve"> </w:t>
      </w:r>
    </w:p>
    <w:p w:rsidR="00CF5FE5" w:rsidRPr="00812949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MEKHOUKH     HAMZA     </w:t>
      </w:r>
      <w:proofErr w:type="spellStart"/>
      <w:r w:rsidRPr="00812949">
        <w:rPr>
          <w:rFonts w:asciiTheme="majorBidi" w:hAnsiTheme="majorBidi" w:cstheme="majorBidi"/>
          <w:b/>
          <w:iCs/>
        </w:rPr>
        <w:t>lic</w:t>
      </w:r>
      <w:proofErr w:type="spellEnd"/>
      <w:r w:rsidRPr="00812949">
        <w:rPr>
          <w:rFonts w:asciiTheme="majorBidi" w:hAnsiTheme="majorBidi" w:cstheme="majorBidi"/>
          <w:b/>
          <w:iCs/>
        </w:rPr>
        <w:t xml:space="preserve"> n°061454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«  GB » Avertissement AJ</w:t>
      </w:r>
    </w:p>
    <w:p w:rsidR="00CF5FE5" w:rsidRPr="00812949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812949">
        <w:rPr>
          <w:rFonts w:ascii="Bookman Old Style" w:hAnsi="Bookman Old Style" w:cs="Bookman Old Style"/>
          <w:b/>
          <w:i/>
          <w:sz w:val="22"/>
          <w:szCs w:val="22"/>
        </w:rPr>
        <w:t>MOUSSOUNI    AHMED</w:t>
      </w:r>
      <w:r w:rsidRPr="00812949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113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CRBSET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F5FE5" w:rsidRPr="00FF666B" w:rsidRDefault="00CF5FE5" w:rsidP="00CF5FE5">
      <w:pPr>
        <w:rPr>
          <w:rFonts w:ascii="Bookman Old Style" w:hAnsi="Bookman Old Style"/>
          <w:b/>
          <w:iCs/>
        </w:rPr>
      </w:pPr>
    </w:p>
    <w:p w:rsidR="00CF5FE5" w:rsidRPr="0058347E" w:rsidRDefault="00CF5FE5" w:rsidP="00CF5FE5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lastRenderedPageBreak/>
        <w:t>Affaire</w:t>
      </w:r>
      <w:r>
        <w:rPr>
          <w:b/>
          <w:bCs/>
          <w:sz w:val="28"/>
          <w:szCs w:val="28"/>
          <w:highlight w:val="yellow"/>
        </w:rPr>
        <w:t xml:space="preserve"> n°262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NCB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CRBA  » Du 25/01/20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CF5FE5" w:rsidRPr="00AC3223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AMIROUCHE     AHMED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</w:t>
      </w:r>
      <w:r>
        <w:rPr>
          <w:rFonts w:asciiTheme="majorBidi" w:hAnsiTheme="majorBidi" w:cstheme="majorBidi"/>
          <w:b/>
          <w:iCs/>
        </w:rPr>
        <w:t>061430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NCB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F5FE5" w:rsidRPr="004F67C1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MAIZA              HABIB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055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Avertissement JD</w:t>
      </w:r>
    </w:p>
    <w:p w:rsidR="00CF5FE5" w:rsidRPr="00355A78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355A78">
        <w:rPr>
          <w:rFonts w:ascii="Bookman Old Style" w:hAnsi="Bookman Old Style" w:cs="Bookman Old Style"/>
          <w:b/>
          <w:i/>
          <w:sz w:val="22"/>
          <w:szCs w:val="22"/>
        </w:rPr>
        <w:t>ZERKAK    KOUSSAILA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 w:rsidRPr="00355A78">
        <w:rPr>
          <w:rFonts w:asciiTheme="majorBidi" w:hAnsiTheme="majorBidi" w:cstheme="majorBidi"/>
          <w:b/>
          <w:iCs/>
        </w:rPr>
        <w:t xml:space="preserve"> n°061054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«NCB 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         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</w:p>
    <w:p w:rsidR="00CF5FE5" w:rsidRPr="00355A78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BOUREBA       MOUNIR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643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«CRBA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F5FE5" w:rsidRPr="00355A78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CHIKHI          MOHAMED</w:t>
      </w:r>
      <w:r>
        <w:rPr>
          <w:rFonts w:asciiTheme="majorBidi" w:hAnsiTheme="majorBidi" w:cstheme="majorBidi"/>
          <w:b/>
          <w:iCs/>
        </w:rPr>
        <w:t xml:space="preserve">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642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«CRBA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</w:t>
      </w:r>
      <w:r>
        <w:rPr>
          <w:rFonts w:ascii="Bookman Old Style" w:hAnsi="Bookman Old Style" w:cs="Bookman Old Style"/>
          <w:b/>
          <w:i/>
          <w:sz w:val="22"/>
          <w:szCs w:val="22"/>
        </w:rPr>
        <w:t>t AJ</w:t>
      </w:r>
    </w:p>
    <w:p w:rsidR="00CF5FE5" w:rsidRPr="00CF5FE5" w:rsidRDefault="00CF5FE5" w:rsidP="00CF5FE5">
      <w:pPr>
        <w:rPr>
          <w:rFonts w:ascii="Bookman Old Style" w:hAnsi="Bookman Old Style"/>
          <w:b/>
          <w:iCs/>
          <w:sz w:val="28"/>
          <w:szCs w:val="28"/>
        </w:rPr>
      </w:pPr>
    </w:p>
    <w:p w:rsidR="00CF5FE5" w:rsidRDefault="00CF5FE5" w:rsidP="00CF5FE5">
      <w:pPr>
        <w:pStyle w:val="Paragraphedeliste"/>
        <w:ind w:left="3402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</w:t>
      </w:r>
      <w:r w:rsidRPr="00BE6EC8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Honneur-U19</w:t>
      </w: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      </w:t>
      </w:r>
    </w:p>
    <w:p w:rsidR="00CF5FE5" w:rsidRPr="00BE6EC8" w:rsidRDefault="00CF5FE5" w:rsidP="00CF5FE5">
      <w:pPr>
        <w:pStyle w:val="Paragraphedeliste"/>
        <w:ind w:left="3402"/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   </w:t>
      </w:r>
    </w:p>
    <w:p w:rsidR="00CF5FE5" w:rsidRDefault="00CF5FE5" w:rsidP="00CF5FE5">
      <w:pPr>
        <w:rPr>
          <w:b/>
          <w:bCs/>
          <w:sz w:val="28"/>
          <w:szCs w:val="28"/>
        </w:rPr>
      </w:pPr>
      <w:r w:rsidRPr="009C32EE">
        <w:rPr>
          <w:rFonts w:ascii="Bookman Old Style" w:hAnsi="Bookman Old Style"/>
          <w:b/>
          <w:i/>
          <w:iCs/>
        </w:rPr>
        <w:t xml:space="preserve">   </w:t>
      </w: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n°263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NCB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CRBA » Du 25/01/20</w:t>
      </w:r>
      <w:r w:rsidRPr="00FC3E88">
        <w:rPr>
          <w:b/>
          <w:bCs/>
          <w:sz w:val="28"/>
          <w:szCs w:val="28"/>
          <w:highlight w:val="yellow"/>
        </w:rPr>
        <w:t>19</w:t>
      </w:r>
    </w:p>
    <w:p w:rsidR="00CF5FE5" w:rsidRPr="00FC3E88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AISSOU         NAIM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proofErr w:type="spellStart"/>
      <w:r w:rsidRPr="00F870F1">
        <w:rPr>
          <w:rFonts w:asciiTheme="majorBidi" w:hAnsiTheme="majorBidi" w:cstheme="majorBidi"/>
          <w:b/>
          <w:iCs/>
        </w:rPr>
        <w:t>lic</w:t>
      </w:r>
      <w:proofErr w:type="spellEnd"/>
      <w:r w:rsidRPr="00F870F1">
        <w:rPr>
          <w:rFonts w:asciiTheme="majorBidi" w:hAnsiTheme="majorBidi" w:cstheme="majorBidi"/>
          <w:b/>
          <w:iCs/>
        </w:rPr>
        <w:t xml:space="preserve"> n°062</w:t>
      </w:r>
      <w:r>
        <w:rPr>
          <w:rFonts w:asciiTheme="majorBidi" w:hAnsiTheme="majorBidi" w:cstheme="majorBidi"/>
          <w:b/>
          <w:iCs/>
        </w:rPr>
        <w:t xml:space="preserve">150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NCB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F5FE5" w:rsidRPr="00A63FD6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SERIAK        SALAH  </w:t>
      </w:r>
      <w:r w:rsidRPr="00A63FD6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     </w:t>
      </w:r>
      <w:proofErr w:type="spellStart"/>
      <w:r w:rsidRPr="00A63FD6">
        <w:rPr>
          <w:rFonts w:asciiTheme="majorBidi" w:hAnsiTheme="majorBidi" w:cstheme="majorBidi"/>
          <w:b/>
          <w:iCs/>
          <w:lang w:val="en-US"/>
        </w:rPr>
        <w:t>lic</w:t>
      </w:r>
      <w:proofErr w:type="spellEnd"/>
      <w:r w:rsidRPr="00A63FD6">
        <w:rPr>
          <w:rFonts w:asciiTheme="majorBidi" w:hAnsiTheme="majorBidi" w:cstheme="majorBidi"/>
          <w:b/>
          <w:iCs/>
          <w:lang w:val="en-US"/>
        </w:rPr>
        <w:t xml:space="preserve"> n°06</w:t>
      </w:r>
      <w:r>
        <w:rPr>
          <w:rFonts w:asciiTheme="majorBidi" w:hAnsiTheme="majorBidi" w:cstheme="majorBidi"/>
          <w:b/>
          <w:iCs/>
          <w:lang w:val="en-US"/>
        </w:rPr>
        <w:t>2083</w:t>
      </w:r>
      <w:r w:rsidRPr="00A63FD6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« NCB</w:t>
      </w:r>
      <w:r w:rsidRPr="00A63FD6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»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</w:t>
      </w:r>
      <w:r w:rsidRPr="00A63FD6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</w:t>
      </w:r>
      <w:proofErr w:type="spellStart"/>
      <w:r w:rsidRPr="00A63FD6">
        <w:rPr>
          <w:rFonts w:ascii="Bookman Old Style" w:hAnsi="Bookman Old Style" w:cs="Bookman Old Style"/>
          <w:b/>
          <w:i/>
          <w:sz w:val="22"/>
          <w:szCs w:val="22"/>
          <w:lang w:val="en-US"/>
        </w:rPr>
        <w:t>Avertissement</w:t>
      </w:r>
      <w:proofErr w:type="spellEnd"/>
      <w:r w:rsidRPr="00A63FD6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JD</w:t>
      </w:r>
      <w:r w:rsidRPr="00A63FD6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              </w:t>
      </w:r>
      <w:r w:rsidRPr="00A63FD6">
        <w:rPr>
          <w:b/>
          <w:bCs/>
          <w:sz w:val="28"/>
          <w:szCs w:val="28"/>
          <w:highlight w:val="yellow"/>
          <w:lang w:val="en-US"/>
        </w:rPr>
        <w:t xml:space="preserve"> </w:t>
      </w:r>
    </w:p>
    <w:p w:rsidR="00CF5FE5" w:rsidRPr="00C10FC5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BRAHAMI     ROUAF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 w:rsidRPr="00F870F1">
        <w:rPr>
          <w:rFonts w:asciiTheme="majorBidi" w:hAnsiTheme="majorBidi" w:cstheme="majorBidi"/>
          <w:b/>
          <w:iCs/>
        </w:rPr>
        <w:t>lic</w:t>
      </w:r>
      <w:proofErr w:type="spellEnd"/>
      <w:r w:rsidRPr="00F870F1">
        <w:rPr>
          <w:rFonts w:asciiTheme="majorBidi" w:hAnsiTheme="majorBidi" w:cstheme="majorBidi"/>
          <w:b/>
          <w:iCs/>
        </w:rPr>
        <w:t xml:space="preserve"> n°062</w:t>
      </w:r>
      <w:r>
        <w:rPr>
          <w:rFonts w:asciiTheme="majorBidi" w:hAnsiTheme="majorBidi" w:cstheme="majorBidi"/>
          <w:b/>
          <w:iCs/>
        </w:rPr>
        <w:t xml:space="preserve">180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CRBA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F5FE5" w:rsidRPr="00355A78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HAMZAOUI  AMINE        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 w:rsidRPr="00355A78">
        <w:rPr>
          <w:rFonts w:asciiTheme="majorBidi" w:hAnsiTheme="majorBidi" w:cstheme="majorBidi"/>
          <w:b/>
          <w:iCs/>
        </w:rPr>
        <w:t xml:space="preserve"> n°062419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« CRBA 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F5FE5" w:rsidRPr="00CF5FE5" w:rsidRDefault="00CF5FE5" w:rsidP="00CF5FE5">
      <w:pPr>
        <w:pStyle w:val="Paragraphedeliste"/>
        <w:ind w:left="786"/>
        <w:rPr>
          <w:rFonts w:ascii="Bookman Old Style" w:hAnsi="Bookman Old Style"/>
          <w:b/>
          <w:iCs/>
          <w:sz w:val="28"/>
          <w:szCs w:val="28"/>
        </w:rPr>
      </w:pPr>
      <w:r w:rsidRPr="00FC3E88"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</w:p>
    <w:p w:rsidR="00CF5FE5" w:rsidRPr="009C32EE" w:rsidRDefault="00CF5FE5" w:rsidP="00CF5FE5">
      <w:pPr>
        <w:ind w:left="786"/>
        <w:jc w:val="center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LES JEUNES – U17</w:t>
      </w:r>
    </w:p>
    <w:p w:rsidR="00CF5FE5" w:rsidRDefault="00CF5FE5" w:rsidP="00CF5FE5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n°264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JSCA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NCB   » Du 26/01/20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CF5FE5" w:rsidRPr="00D51C4C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D51C4C">
        <w:rPr>
          <w:rFonts w:ascii="Bookman Old Style" w:hAnsi="Bookman Old Style" w:cs="Bookman Old Style"/>
          <w:b/>
          <w:i/>
          <w:sz w:val="22"/>
          <w:szCs w:val="22"/>
        </w:rPr>
        <w:t>BENMOHAND      TAHAR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proofErr w:type="spellStart"/>
      <w:r w:rsidRPr="00D51C4C">
        <w:rPr>
          <w:rFonts w:asciiTheme="majorBidi" w:hAnsiTheme="majorBidi" w:cstheme="majorBidi"/>
          <w:b/>
          <w:iCs/>
        </w:rPr>
        <w:t>lic</w:t>
      </w:r>
      <w:proofErr w:type="spellEnd"/>
      <w:r w:rsidRPr="00D51C4C">
        <w:rPr>
          <w:rFonts w:asciiTheme="majorBidi" w:hAnsiTheme="majorBidi" w:cstheme="majorBidi"/>
          <w:b/>
          <w:iCs/>
        </w:rPr>
        <w:t xml:space="preserve"> n°064233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« JSCA»   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F5FE5" w:rsidRPr="00CF5FE5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CF5FE5">
        <w:rPr>
          <w:rFonts w:ascii="Bookman Old Style" w:hAnsi="Bookman Old Style" w:cs="Bookman Old Style"/>
          <w:b/>
          <w:i/>
          <w:sz w:val="22"/>
          <w:szCs w:val="22"/>
        </w:rPr>
        <w:t>MESSAOUD         RASSIM</w:t>
      </w:r>
      <w:r w:rsidRPr="00CF5FE5"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 w:rsidRPr="00CF5FE5">
        <w:rPr>
          <w:rFonts w:asciiTheme="majorBidi" w:hAnsiTheme="majorBidi" w:cstheme="majorBidi"/>
          <w:b/>
          <w:iCs/>
        </w:rPr>
        <w:t>lic</w:t>
      </w:r>
      <w:proofErr w:type="spellEnd"/>
      <w:r w:rsidRPr="00CF5FE5">
        <w:rPr>
          <w:rFonts w:asciiTheme="majorBidi" w:hAnsiTheme="majorBidi" w:cstheme="majorBidi"/>
          <w:b/>
          <w:iCs/>
        </w:rPr>
        <w:t xml:space="preserve"> n°063863</w:t>
      </w:r>
      <w:r w:rsidRPr="00CF5FE5">
        <w:rPr>
          <w:rFonts w:ascii="Bookman Old Style" w:hAnsi="Bookman Old Style" w:cs="Bookman Old Style"/>
          <w:b/>
          <w:iCs/>
          <w:sz w:val="22"/>
          <w:szCs w:val="22"/>
        </w:rPr>
        <w:t xml:space="preserve"> « JSCA »   </w:t>
      </w:r>
      <w:r w:rsidRPr="00CF5FE5">
        <w:rPr>
          <w:rFonts w:ascii="Bookman Old Style" w:hAnsi="Bookman Old Style" w:cs="Bookman Old Style"/>
          <w:b/>
          <w:i/>
          <w:sz w:val="22"/>
          <w:szCs w:val="22"/>
        </w:rPr>
        <w:t>Avertissement  AJ</w:t>
      </w:r>
      <w:r w:rsidRPr="00CF5FE5">
        <w:rPr>
          <w:rFonts w:ascii="Bookman Old Style" w:hAnsi="Bookman Old Style"/>
          <w:b/>
          <w:iCs/>
          <w:sz w:val="22"/>
          <w:szCs w:val="22"/>
        </w:rPr>
        <w:t xml:space="preserve">               </w:t>
      </w:r>
      <w:r w:rsidRPr="00CF5FE5">
        <w:rPr>
          <w:b/>
          <w:bCs/>
          <w:sz w:val="28"/>
          <w:szCs w:val="28"/>
          <w:highlight w:val="yellow"/>
        </w:rPr>
        <w:t xml:space="preserve"> </w:t>
      </w:r>
    </w:p>
    <w:p w:rsidR="00CF5FE5" w:rsidRPr="00C10FC5" w:rsidRDefault="00CF5FE5" w:rsidP="00CF5FE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SIAGHI MED      AMINE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>
        <w:rPr>
          <w:rFonts w:asciiTheme="majorBidi" w:hAnsiTheme="majorBidi" w:cstheme="majorBidi"/>
          <w:b/>
          <w:iCs/>
        </w:rPr>
        <w:t>lic</w:t>
      </w:r>
      <w:proofErr w:type="spellEnd"/>
      <w:r>
        <w:rPr>
          <w:rFonts w:asciiTheme="majorBidi" w:hAnsiTheme="majorBidi" w:cstheme="majorBidi"/>
          <w:b/>
          <w:iCs/>
        </w:rPr>
        <w:t xml:space="preserve"> n°063801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NCB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F5FE5" w:rsidRPr="00B06C7E" w:rsidRDefault="00CF5FE5" w:rsidP="00CF5FE5">
      <w:pPr>
        <w:ind w:left="426"/>
        <w:rPr>
          <w:rFonts w:ascii="Bookman Old Style" w:hAnsi="Bookman Old Style"/>
          <w:b/>
          <w:iCs/>
        </w:rPr>
      </w:pPr>
      <w:r w:rsidRPr="00B06C7E">
        <w:rPr>
          <w:rFonts w:ascii="Bookman Old Style" w:hAnsi="Bookman Old Style" w:cs="Bookman Old Style"/>
          <w:b/>
          <w:iCs/>
        </w:rPr>
        <w:t xml:space="preserve">    </w:t>
      </w:r>
    </w:p>
    <w:p w:rsidR="00CF5FE5" w:rsidRPr="00CF5FE5" w:rsidRDefault="00CF5FE5" w:rsidP="00CF5FE5">
      <w:pPr>
        <w:pStyle w:val="Paragraphedeliste"/>
        <w:tabs>
          <w:tab w:val="left" w:pos="2629"/>
        </w:tabs>
        <w:ind w:left="786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ab/>
      </w:r>
    </w:p>
    <w:p w:rsidR="00CF5FE5" w:rsidRPr="00C364F2" w:rsidRDefault="00CF5FE5" w:rsidP="00CF5FE5">
      <w:pPr>
        <w:pStyle w:val="Paragraphedeliste"/>
        <w:ind w:left="360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  <w:u w:val="single"/>
        </w:rPr>
      </w:pPr>
      <w:r w:rsidRPr="00C364F2">
        <w:rPr>
          <w:rFonts w:ascii="Bookman Old Style" w:hAnsi="Bookman Old Style"/>
          <w:b/>
          <w:i/>
          <w:color w:val="000000" w:themeColor="text1"/>
          <w:sz w:val="32"/>
          <w:szCs w:val="32"/>
          <w:u w:val="single"/>
        </w:rPr>
        <w:t>ETAT RECAPITULATIF DES AFFAIRES   DISCIPLINAIRES TRAITEES</w:t>
      </w:r>
    </w:p>
    <w:p w:rsidR="00CF5FE5" w:rsidRPr="00C364F2" w:rsidRDefault="00CF5FE5" w:rsidP="00CF5FE5">
      <w:pPr>
        <w:pStyle w:val="Paragraphedeliste"/>
        <w:ind w:left="360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  <w:u w:val="single"/>
        </w:rPr>
      </w:pPr>
      <w:r w:rsidRPr="00C364F2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C364F2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du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 25 ET 26</w:t>
      </w:r>
      <w:r w:rsidRPr="00C364F2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-01-2019</w:t>
      </w:r>
    </w:p>
    <w:p w:rsidR="00CF5FE5" w:rsidRPr="00CE7CF4" w:rsidRDefault="00CF5FE5" w:rsidP="00CF5FE5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CF5FE5" w:rsidRPr="00CE7CF4" w:rsidRDefault="00CF5FE5" w:rsidP="00CF5FE5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CF5FE5" w:rsidTr="00BC1498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5" w:rsidRPr="009C32EE" w:rsidRDefault="00CF5FE5" w:rsidP="00BC1498">
            <w:pPr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Désignation </w:t>
            </w:r>
          </w:p>
          <w:p w:rsidR="00CF5FE5" w:rsidRPr="00CE7CF4" w:rsidRDefault="00CF5FE5" w:rsidP="00BC1498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5" w:rsidRPr="009C32EE" w:rsidRDefault="00CF5FE5" w:rsidP="00BC149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5" w:rsidRPr="00CE7CF4" w:rsidRDefault="00CF5FE5" w:rsidP="00BC1498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CF5FE5" w:rsidRPr="009C32EE" w:rsidRDefault="00CF5FE5" w:rsidP="00BC1498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</w:t>
            </w: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5" w:rsidRPr="009C32EE" w:rsidRDefault="00CF5FE5" w:rsidP="00BC149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16"/>
                <w:szCs w:val="16"/>
                <w:lang w:eastAsia="en-US"/>
              </w:rPr>
            </w:pPr>
          </w:p>
          <w:p w:rsidR="00CF5FE5" w:rsidRPr="009C32EE" w:rsidRDefault="00CF5FE5" w:rsidP="00BC149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color w:val="000000" w:themeColor="text1"/>
                <w:lang w:eastAsia="en-US"/>
              </w:rPr>
              <w:t>Total</w:t>
            </w:r>
          </w:p>
        </w:tc>
      </w:tr>
      <w:tr w:rsidR="00CF5FE5" w:rsidTr="00BC1498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E5" w:rsidRPr="00CE7CF4" w:rsidRDefault="00CF5FE5" w:rsidP="00BC1498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5" w:rsidRPr="009C32EE" w:rsidRDefault="00CF5FE5" w:rsidP="00BC1498">
            <w:pPr>
              <w:ind w:lef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5" w:rsidRPr="009C32EE" w:rsidRDefault="00CF5FE5" w:rsidP="00BC149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P/hon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E5" w:rsidRPr="00CE7CF4" w:rsidRDefault="00CF5FE5" w:rsidP="00BC1498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E5" w:rsidRPr="00CE7CF4" w:rsidRDefault="00CF5FE5" w:rsidP="00BC1498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CF5FE5" w:rsidTr="00BC1498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9C32EE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CE7CF4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CE7CF4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CE7CF4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CE7CF4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05</w:t>
            </w:r>
          </w:p>
        </w:tc>
      </w:tr>
      <w:tr w:rsidR="00CF5FE5" w:rsidTr="00BC149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9C32EE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CE7CF4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CE7CF4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0E246A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16</w:t>
            </w:r>
          </w:p>
        </w:tc>
      </w:tr>
      <w:tr w:rsidR="00CF5FE5" w:rsidTr="00BC149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9C32EE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Contestations decisions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0E246A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02</w:t>
            </w:r>
          </w:p>
        </w:tc>
      </w:tr>
      <w:tr w:rsidR="00CF5FE5" w:rsidTr="00BC149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9C32EE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Expulsions </w:t>
            </w:r>
            <w:proofErr w:type="spellStart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C364F2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C364F2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C364F2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C364F2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</w:tr>
      <w:tr w:rsidR="00CF5FE5" w:rsidTr="00BC149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9C32EE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Expulsions </w:t>
            </w:r>
            <w:proofErr w:type="spellStart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CF5FE5" w:rsidTr="00BC149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Pr="009C32EE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proofErr w:type="spellStart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Conduite</w:t>
            </w:r>
            <w:proofErr w:type="spellEnd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E5" w:rsidRDefault="00CF5FE5" w:rsidP="00BC149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CF5FE5" w:rsidRPr="00485CA5" w:rsidRDefault="00CF5FE5" w:rsidP="00485CA5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345CB" w:rsidRDefault="00B345CB" w:rsidP="00B345CB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B345CB" w:rsidRPr="005D3AE4" w:rsidRDefault="00B345CB" w:rsidP="00B345CB">
      <w:pPr>
        <w:spacing w:after="0"/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B345CB" w:rsidRDefault="00B345CB" w:rsidP="00B345CB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B345CB" w:rsidRPr="005D3AE4" w:rsidRDefault="00B345CB" w:rsidP="00B345CB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B345CB" w:rsidRDefault="00B345CB" w:rsidP="00B345CB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16° JOURNEE</w:t>
      </w:r>
    </w:p>
    <w:p w:rsidR="00B345CB" w:rsidRDefault="00B345CB" w:rsidP="00B345CB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345CB" w:rsidRDefault="00B345CB" w:rsidP="00B345CB">
      <w:pPr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B345CB" w:rsidRPr="00B90DA2" w:rsidRDefault="00B345CB" w:rsidP="00B345CB">
      <w:pPr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2"/>
        <w:gridCol w:w="1752"/>
        <w:gridCol w:w="1984"/>
      </w:tblGrid>
      <w:tr w:rsidR="00B345CB" w:rsidRPr="00B90DA2" w:rsidTr="00B345C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B90DA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B90DA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B90DA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B90DA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345CB" w:rsidRPr="004E3698" w:rsidTr="00B345CB">
        <w:trPr>
          <w:trHeight w:val="388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OA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BA2E75" w:rsidRDefault="00BA2E75" w:rsidP="00BA2E75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345CB" w:rsidRPr="004E3698" w:rsidRDefault="00B345CB" w:rsidP="00BA2E75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B345CB" w:rsidRPr="004E3698" w:rsidTr="00B345CB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345CB" w:rsidRPr="004E3698" w:rsidTr="00B345CB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221CA0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B345CB" w:rsidRPr="004E3698" w:rsidTr="00B345CB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221CA0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SRBT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EA1B4F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4334A3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B345CB" w:rsidRPr="004E3698" w:rsidTr="00B345CB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FB01BE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B01BE">
              <w:rPr>
                <w:rFonts w:ascii="Bookman Old Style" w:hAnsi="Bookman Old Style"/>
                <w:b/>
                <w:sz w:val="32"/>
                <w:szCs w:val="32"/>
              </w:rPr>
              <w:t xml:space="preserve">SSSA / CSPC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</w:tr>
      <w:tr w:rsidR="00B345CB" w:rsidRPr="004E3698" w:rsidTr="00B345CB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B345CB" w:rsidRDefault="00B345CB" w:rsidP="00B345CB">
      <w:pPr>
        <w:rPr>
          <w:sz w:val="20"/>
          <w:szCs w:val="20"/>
        </w:rPr>
      </w:pPr>
    </w:p>
    <w:p w:rsidR="00BA2E75" w:rsidRDefault="00BA2E75" w:rsidP="00B345CB">
      <w:pPr>
        <w:rPr>
          <w:sz w:val="20"/>
          <w:szCs w:val="20"/>
        </w:rPr>
      </w:pPr>
    </w:p>
    <w:p w:rsidR="00B345CB" w:rsidRPr="00B345CB" w:rsidRDefault="00B345CB" w:rsidP="00B345CB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345CB" w:rsidRPr="00B345CB" w:rsidRDefault="00B345CB" w:rsidP="00B345CB">
      <w:pPr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B345CB" w:rsidRDefault="00B345CB" w:rsidP="00BA2E75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345CB" w:rsidRPr="00B90DA2" w:rsidRDefault="00B345CB" w:rsidP="00B345C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8"/>
        <w:gridCol w:w="2835"/>
        <w:gridCol w:w="1560"/>
        <w:gridCol w:w="1984"/>
      </w:tblGrid>
      <w:tr w:rsidR="00B345CB" w:rsidRPr="00B90DA2" w:rsidTr="00B345CB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B90DA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B90DA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B90DA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B90DA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345CB" w:rsidRPr="004E3698" w:rsidTr="00B345CB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FET / 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B345CB" w:rsidRPr="004E3698" w:rsidTr="00B345CB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WRBO / IRBBH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BA2E75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A2E75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BA2E75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A2E75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B345CB" w:rsidRPr="004E3698" w:rsidTr="00B345CB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JSM / CSATT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B345CB" w:rsidRDefault="00B345CB" w:rsidP="00BA2E75">
      <w:pPr>
        <w:spacing w:before="100" w:beforeAutospacing="1" w:after="100" w:afterAutospacing="1"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B345CB" w:rsidRPr="004E3698" w:rsidRDefault="00B345CB" w:rsidP="00B345C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B345CB" w:rsidRPr="004E3698" w:rsidTr="00B345CB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345CB" w:rsidRPr="004E3698" w:rsidTr="00B345CB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221CA0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 / 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B345CB" w:rsidRPr="004E3698" w:rsidTr="00B345CB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221CA0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 / 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B345CB" w:rsidRPr="004E3698" w:rsidTr="00B345CB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OST / USSA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BA2E75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A2E75">
              <w:rPr>
                <w:rFonts w:ascii="Bookman Old Style" w:hAnsi="Bookman Old Style"/>
                <w:sz w:val="32"/>
                <w:szCs w:val="32"/>
              </w:rPr>
              <w:t>09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BA2E75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A2E75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BA2E75" w:rsidRPr="004E3698" w:rsidTr="00B345CB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75" w:rsidRPr="004E3698" w:rsidRDefault="00BA2E75" w:rsidP="006C4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A2E75">
              <w:rPr>
                <w:rFonts w:ascii="Bookman Old Style" w:hAnsi="Bookman Old Style"/>
                <w:sz w:val="32"/>
                <w:szCs w:val="32"/>
                <w:highlight w:val="yellow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75" w:rsidRPr="004E3698" w:rsidRDefault="00BA2E75" w:rsidP="006C44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RCIA / JSD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2E75" w:rsidRPr="00BA2E75" w:rsidRDefault="00BA2E75" w:rsidP="006C4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BA2E75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11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2E75" w:rsidRPr="00BA2E75" w:rsidRDefault="00BA2E75" w:rsidP="00BA2E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BA2E75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14 H </w:t>
            </w:r>
          </w:p>
        </w:tc>
      </w:tr>
    </w:tbl>
    <w:p w:rsidR="00B345CB" w:rsidRPr="004E3698" w:rsidRDefault="00B345CB" w:rsidP="00B345CB"/>
    <w:p w:rsidR="00B345CB" w:rsidRPr="00B628F5" w:rsidRDefault="00B345CB" w:rsidP="00BA2E75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345CB" w:rsidRDefault="00B345CB" w:rsidP="00BA2E75">
      <w:pPr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A »</w:t>
      </w:r>
    </w:p>
    <w:p w:rsidR="00BA2E75" w:rsidRPr="00BA2E75" w:rsidRDefault="00BA2E75" w:rsidP="00BA2E75">
      <w:pPr>
        <w:spacing w:after="0"/>
        <w:jc w:val="center"/>
        <w:rPr>
          <w:b/>
          <w:bCs/>
          <w:sz w:val="16"/>
          <w:szCs w:val="16"/>
        </w:rPr>
      </w:pPr>
    </w:p>
    <w:p w:rsidR="00B345CB" w:rsidRDefault="00B345CB" w:rsidP="00BA2E75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F51D2">
        <w:rPr>
          <w:rFonts w:ascii="Bookman Old Style" w:hAnsi="Bookman Old Style"/>
          <w:b/>
          <w:bCs/>
          <w:sz w:val="28"/>
          <w:szCs w:val="28"/>
          <w:u w:val="single"/>
        </w:rPr>
        <w:t>PROGRAMMATION  8° JOURNEE</w:t>
      </w:r>
    </w:p>
    <w:p w:rsidR="00BA2E75" w:rsidRPr="00BA2E75" w:rsidRDefault="00BA2E75" w:rsidP="00BA2E75">
      <w:pPr>
        <w:spacing w:after="0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B345CB" w:rsidRDefault="00B345CB" w:rsidP="00BA2E75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>VENDREDI 01 FEVRIER 2019</w:t>
      </w:r>
    </w:p>
    <w:p w:rsidR="00BA2E75" w:rsidRPr="00BA2E75" w:rsidRDefault="00BA2E75" w:rsidP="00BA2E75">
      <w:pPr>
        <w:spacing w:after="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B345CB" w:rsidRPr="006F51D2" w:rsidTr="00B345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6F51D2" w:rsidTr="00B345CB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9C6133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9C6133">
              <w:rPr>
                <w:rFonts w:ascii="Bookman Old Style" w:hAnsi="Bookman Old Style"/>
                <w:sz w:val="32"/>
                <w:szCs w:val="32"/>
                <w:highlight w:val="yellow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9C6133" w:rsidP="009C613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JSB / JSIO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B345CB" w:rsidRPr="006F51D2" w:rsidTr="00B345CB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>CSPC / SSSA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9C6133" w:rsidRPr="006F51D2" w:rsidTr="00002F02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33" w:rsidRPr="009C6133" w:rsidRDefault="009C6133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9C6133">
              <w:rPr>
                <w:rFonts w:ascii="Bookman Old Style" w:hAnsi="Bookman Old Style"/>
                <w:sz w:val="32"/>
                <w:szCs w:val="32"/>
                <w:highlight w:val="yellow"/>
              </w:rPr>
              <w:t>BEJAIA 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33" w:rsidRPr="006F51D2" w:rsidRDefault="009C6133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>AST / AWFSB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33" w:rsidRPr="009C6133" w:rsidRDefault="009C6133" w:rsidP="009C61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9C6133">
              <w:rPr>
                <w:rFonts w:ascii="Bookman Old Style" w:hAnsi="Bookman Old Style"/>
                <w:sz w:val="32"/>
                <w:szCs w:val="32"/>
                <w:highlight w:val="yellow"/>
              </w:rPr>
              <w:t>14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6133" w:rsidRPr="009C6133" w:rsidRDefault="009C6133" w:rsidP="009C61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9C6133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16 H </w:t>
            </w:r>
          </w:p>
        </w:tc>
      </w:tr>
    </w:tbl>
    <w:p w:rsidR="00B345CB" w:rsidRPr="006F51D2" w:rsidRDefault="00B345CB" w:rsidP="00B345C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>SAMEDI 02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B345CB" w:rsidRPr="006F51D2" w:rsidTr="00B345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6F51D2" w:rsidTr="00B345CB">
        <w:trPr>
          <w:trHeight w:val="39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CB" w:rsidRPr="006F51D2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>JSCA / USTB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B345CB" w:rsidRPr="004E3698" w:rsidTr="00B345CB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NCB / GB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374061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B345CB" w:rsidRPr="004E3698" w:rsidRDefault="00B345CB" w:rsidP="00B345CB"/>
    <w:p w:rsidR="00B345CB" w:rsidRPr="0006256A" w:rsidRDefault="00B345CB" w:rsidP="00BA2E75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BA2E75">
        <w:rPr>
          <w:rFonts w:ascii="Bookman Old Style" w:hAnsi="Bookman Old Style"/>
          <w:b/>
          <w:bCs/>
          <w:sz w:val="36"/>
          <w:szCs w:val="36"/>
          <w:highlight w:val="yellow"/>
          <w:u w:val="single"/>
        </w:rPr>
        <w:t>%%%%%%%%%%%%%%%</w:t>
      </w:r>
    </w:p>
    <w:p w:rsidR="00B345CB" w:rsidRDefault="00B345CB" w:rsidP="00BA2E75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BA2E75" w:rsidRPr="004E3698" w:rsidRDefault="00BA2E75" w:rsidP="00BA2E75">
      <w:pPr>
        <w:spacing w:after="0" w:line="240" w:lineRule="auto"/>
        <w:jc w:val="center"/>
        <w:rPr>
          <w:b/>
          <w:bCs/>
        </w:rPr>
      </w:pPr>
    </w:p>
    <w:p w:rsidR="00BA2E75" w:rsidRPr="00BA2E75" w:rsidRDefault="00B345CB" w:rsidP="00BA2E75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MISE A JOUR</w:t>
      </w:r>
    </w:p>
    <w:p w:rsidR="00B345CB" w:rsidRDefault="00B345CB" w:rsidP="00BA2E75">
      <w:pPr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BA2E75" w:rsidRPr="00BA2E75" w:rsidRDefault="00BA2E75" w:rsidP="00BA2E75">
      <w:pPr>
        <w:spacing w:after="0" w:line="408" w:lineRule="atLeast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B345CB" w:rsidRPr="004E3698" w:rsidTr="00B345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6F51D2" w:rsidTr="00B345CB">
        <w:trPr>
          <w:trHeight w:val="3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ARBB / ENSB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B345CB" w:rsidRPr="006F51D2" w:rsidRDefault="00B345CB" w:rsidP="00B345C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lastRenderedPageBreak/>
        <w:t>SAMEDI 02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B345CB" w:rsidRPr="006F51D2" w:rsidTr="00B345C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374061" w:rsidTr="00B345CB">
        <w:trPr>
          <w:trHeight w:val="5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CB" w:rsidRPr="006F51D2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>WAT / CRB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CB" w:rsidRPr="006F51D2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45CB" w:rsidRPr="00374061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B345CB" w:rsidRDefault="00B345CB" w:rsidP="00B345CB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40"/>
          <w:szCs w:val="40"/>
        </w:rPr>
      </w:pPr>
      <w:r w:rsidRPr="004E3698">
        <w:rPr>
          <w:rFonts w:ascii="Bookman Old Style" w:hAnsi="Bookman Old Style"/>
          <w:b/>
          <w:bCs/>
          <w:sz w:val="40"/>
          <w:szCs w:val="40"/>
        </w:rPr>
        <w:tab/>
      </w:r>
    </w:p>
    <w:p w:rsidR="00B345CB" w:rsidRPr="0006256A" w:rsidRDefault="00B345CB" w:rsidP="00B345CB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20"/>
          <w:szCs w:val="20"/>
        </w:rPr>
      </w:pPr>
    </w:p>
    <w:p w:rsidR="00B345CB" w:rsidRPr="00BA2E75" w:rsidRDefault="00B345CB" w:rsidP="00BA2E75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345CB" w:rsidRPr="004E3698" w:rsidRDefault="00B345CB" w:rsidP="00B345CB">
      <w:pPr>
        <w:pStyle w:val="Sansinterligne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B345CB" w:rsidRDefault="00B345CB" w:rsidP="00B345C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MATCHS EN RETARD</w:t>
      </w:r>
      <w:r w:rsidRPr="004E3698">
        <w:rPr>
          <w:rFonts w:ascii="Bookman Old Style" w:hAnsi="Bookman Old Style"/>
          <w:sz w:val="28"/>
          <w:szCs w:val="28"/>
        </w:rPr>
        <w:t> </w:t>
      </w:r>
    </w:p>
    <w:p w:rsidR="00B345CB" w:rsidRPr="004E3698" w:rsidRDefault="00B345CB" w:rsidP="00B345C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B345CB" w:rsidRPr="004E3698" w:rsidTr="00B345CB">
        <w:trPr>
          <w:trHeight w:val="5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4E3698" w:rsidTr="00B345CB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JST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B345CB" w:rsidRPr="004E3698" w:rsidTr="00B345CB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221CA0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CRBSET / CRBA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</w:tbl>
    <w:p w:rsidR="00BA2E75" w:rsidRPr="004E3698" w:rsidRDefault="00BA2E75" w:rsidP="00B345CB">
      <w:pPr>
        <w:tabs>
          <w:tab w:val="left" w:pos="1268"/>
        </w:tabs>
      </w:pPr>
    </w:p>
    <w:p w:rsidR="00B345CB" w:rsidRPr="00B628F5" w:rsidRDefault="00B345CB" w:rsidP="00BA2E75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345CB" w:rsidRPr="00BA2E75" w:rsidRDefault="00B345CB" w:rsidP="00BA2E7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D »</w:t>
      </w:r>
    </w:p>
    <w:p w:rsidR="00B345CB" w:rsidRDefault="00B345CB" w:rsidP="00BA2E75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345CB" w:rsidRPr="004E3698" w:rsidRDefault="00B345CB" w:rsidP="00B345CB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B345CB" w:rsidRPr="004E3698" w:rsidTr="00B345C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4E3698" w:rsidTr="00B345C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B345CB" w:rsidRPr="004E3698" w:rsidTr="00B345CB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EL KSEUR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BCEK / OMC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USSA / NRBS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B345CB" w:rsidRPr="004E3698" w:rsidRDefault="00B345CB" w:rsidP="00B345C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B345CB" w:rsidRPr="004E3698" w:rsidTr="00B345CB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OUED GHIR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CRM / RSCA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OF / CSATT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B345CB" w:rsidRDefault="00B345CB" w:rsidP="00B345CB">
      <w:pPr>
        <w:pStyle w:val="Sansinterligne"/>
      </w:pPr>
    </w:p>
    <w:p w:rsidR="00BA2E75" w:rsidRPr="004E3698" w:rsidRDefault="00BA2E75" w:rsidP="00B345CB">
      <w:pPr>
        <w:pStyle w:val="Sansinterligne"/>
      </w:pPr>
    </w:p>
    <w:p w:rsidR="00B345CB" w:rsidRPr="00B628F5" w:rsidRDefault="00B345CB" w:rsidP="00B345CB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345CB" w:rsidRPr="00BA2E75" w:rsidRDefault="00B345CB" w:rsidP="00BA2E7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- GROUPE  E</w:t>
      </w:r>
    </w:p>
    <w:p w:rsidR="00B345CB" w:rsidRDefault="00B345CB" w:rsidP="00BA2E75">
      <w:pPr>
        <w:jc w:val="center"/>
        <w:rPr>
          <w:b/>
          <w:bCs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345CB" w:rsidRPr="004E3698" w:rsidRDefault="00B345CB" w:rsidP="00B345CB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B345CB" w:rsidRPr="004E3698" w:rsidTr="00B345C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4E3698" w:rsidTr="00B345C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B345CB" w:rsidRPr="004E3698" w:rsidTr="00B345CB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CASA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B345CB" w:rsidRPr="004E3698" w:rsidTr="00B345CB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SSA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B345CB" w:rsidRPr="004E3698" w:rsidRDefault="00B345CB" w:rsidP="00B345C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B345CB" w:rsidRPr="004E3698" w:rsidTr="00B345CB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</w:t>
            </w:r>
            <w:r>
              <w:rPr>
                <w:rFonts w:ascii="Bookman Old Style" w:hAnsi="Bookman Old Style"/>
                <w:sz w:val="32"/>
                <w:szCs w:val="32"/>
              </w:rPr>
              <w:t>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OCT / FET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B345CB" w:rsidRDefault="00B345CB" w:rsidP="00BA2E75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345CB" w:rsidRPr="00B628F5" w:rsidRDefault="00B345CB" w:rsidP="00BA2E75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345CB" w:rsidRPr="00BA2E75" w:rsidRDefault="00B345CB" w:rsidP="00BA2E7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- GROUPE  F</w:t>
      </w:r>
    </w:p>
    <w:p w:rsidR="00B345CB" w:rsidRDefault="00B345CB" w:rsidP="00BA2E75">
      <w:pPr>
        <w:jc w:val="center"/>
        <w:rPr>
          <w:b/>
          <w:bCs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345CB" w:rsidRPr="004E3698" w:rsidRDefault="00B345CB" w:rsidP="00B345CB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B345CB" w:rsidRPr="004E3698" w:rsidTr="00B345C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4E3698" w:rsidTr="00B345C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CRBAR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334A3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334A3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334A3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334A3">
              <w:rPr>
                <w:rFonts w:ascii="Bookman Old Style" w:hAnsi="Bookman Old Style"/>
                <w:b/>
                <w:sz w:val="32"/>
                <w:szCs w:val="32"/>
              </w:rPr>
              <w:t xml:space="preserve">SRBT / RCIA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334A3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334A3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334A3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334A3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334A3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334A3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334A3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334A3">
              <w:rPr>
                <w:rFonts w:ascii="Bookman Old Style" w:hAnsi="Bookman Old Style"/>
                <w:b/>
                <w:sz w:val="32"/>
                <w:szCs w:val="32"/>
              </w:rPr>
              <w:t>ASECA / 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334A3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334A3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334A3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334A3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B345CB" w:rsidRPr="004E3698" w:rsidRDefault="00B345CB" w:rsidP="00B345C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B345CB" w:rsidRPr="004E3698" w:rsidTr="00B345CB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ESBM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B345CB" w:rsidRPr="004E3698" w:rsidTr="00B345C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Default="00B345CB" w:rsidP="00B345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OA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CB" w:rsidRPr="004E3698" w:rsidRDefault="00B345CB" w:rsidP="00B34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B345CB" w:rsidRDefault="00B345CB" w:rsidP="00295AE9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</w:p>
    <w:p w:rsidR="00295AE9" w:rsidRDefault="00295AE9" w:rsidP="00295AE9">
      <w:pPr>
        <w:jc w:val="center"/>
      </w:pPr>
    </w:p>
    <w:sectPr w:rsidR="00295AE9" w:rsidSect="00BA2E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3C" w:rsidRDefault="00D9683C" w:rsidP="00BC1498">
      <w:pPr>
        <w:spacing w:after="0" w:line="240" w:lineRule="auto"/>
      </w:pPr>
      <w:r>
        <w:separator/>
      </w:r>
    </w:p>
  </w:endnote>
  <w:endnote w:type="continuationSeparator" w:id="1">
    <w:p w:rsidR="00D9683C" w:rsidRDefault="00D9683C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3C" w:rsidRDefault="00D9683C" w:rsidP="00BC1498">
      <w:pPr>
        <w:spacing w:after="0" w:line="240" w:lineRule="auto"/>
      </w:pPr>
      <w:r>
        <w:separator/>
      </w:r>
    </w:p>
  </w:footnote>
  <w:footnote w:type="continuationSeparator" w:id="1">
    <w:p w:rsidR="00D9683C" w:rsidRDefault="00D9683C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323D3"/>
    <w:multiLevelType w:val="hybridMultilevel"/>
    <w:tmpl w:val="758628FE"/>
    <w:lvl w:ilvl="0" w:tplc="A3BA9B1E">
      <w:start w:val="3"/>
      <w:numFmt w:val="bullet"/>
      <w:lvlText w:val="-"/>
      <w:lvlJc w:val="left"/>
      <w:pPr>
        <w:ind w:left="264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11786456"/>
    <w:multiLevelType w:val="hybridMultilevel"/>
    <w:tmpl w:val="F0661316"/>
    <w:lvl w:ilvl="0" w:tplc="2CD6943E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5B18"/>
    <w:multiLevelType w:val="hybridMultilevel"/>
    <w:tmpl w:val="F3441B18"/>
    <w:lvl w:ilvl="0" w:tplc="2CD6943E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7F3A16"/>
    <w:multiLevelType w:val="hybridMultilevel"/>
    <w:tmpl w:val="24B45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C1E00"/>
    <w:multiLevelType w:val="hybridMultilevel"/>
    <w:tmpl w:val="3B5CABE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D7D7B"/>
    <w:multiLevelType w:val="hybridMultilevel"/>
    <w:tmpl w:val="3386EFA6"/>
    <w:lvl w:ilvl="0" w:tplc="2CD6943E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1E2720F"/>
    <w:multiLevelType w:val="hybridMultilevel"/>
    <w:tmpl w:val="01B27642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A11C1"/>
    <w:multiLevelType w:val="hybridMultilevel"/>
    <w:tmpl w:val="F5544A26"/>
    <w:lvl w:ilvl="0" w:tplc="837C97BE">
      <w:start w:val="8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3B806285"/>
    <w:multiLevelType w:val="hybridMultilevel"/>
    <w:tmpl w:val="8FD68788"/>
    <w:lvl w:ilvl="0" w:tplc="2CD6943E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D5881"/>
    <w:multiLevelType w:val="hybridMultilevel"/>
    <w:tmpl w:val="6A3C1254"/>
    <w:lvl w:ilvl="0" w:tplc="65CCA12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026F33"/>
    <w:multiLevelType w:val="hybridMultilevel"/>
    <w:tmpl w:val="39CA4C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F0F9B"/>
    <w:multiLevelType w:val="hybridMultilevel"/>
    <w:tmpl w:val="D438F4A2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E2EC7"/>
    <w:multiLevelType w:val="hybridMultilevel"/>
    <w:tmpl w:val="750247CC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FC6529F"/>
    <w:multiLevelType w:val="hybridMultilevel"/>
    <w:tmpl w:val="25EA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F2782"/>
    <w:multiLevelType w:val="hybridMultilevel"/>
    <w:tmpl w:val="C6426E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2C56"/>
    <w:multiLevelType w:val="hybridMultilevel"/>
    <w:tmpl w:val="579EBF74"/>
    <w:lvl w:ilvl="0" w:tplc="2CD6943E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0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"/>
  </w:num>
  <w:num w:numId="5">
    <w:abstractNumId w:val="21"/>
  </w:num>
  <w:num w:numId="6">
    <w:abstractNumId w:val="14"/>
  </w:num>
  <w:num w:numId="7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7"/>
  </w:num>
  <w:num w:numId="11">
    <w:abstractNumId w:val="18"/>
  </w:num>
  <w:num w:numId="12">
    <w:abstractNumId w:val="4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28"/>
  </w:num>
  <w:num w:numId="18">
    <w:abstractNumId w:val="10"/>
  </w:num>
  <w:num w:numId="19">
    <w:abstractNumId w:val="2"/>
  </w:num>
  <w:num w:numId="20">
    <w:abstractNumId w:val="13"/>
  </w:num>
  <w:num w:numId="21">
    <w:abstractNumId w:val="27"/>
  </w:num>
  <w:num w:numId="22">
    <w:abstractNumId w:val="5"/>
  </w:num>
  <w:num w:numId="23">
    <w:abstractNumId w:val="22"/>
  </w:num>
  <w:num w:numId="24">
    <w:abstractNumId w:val="0"/>
  </w:num>
  <w:num w:numId="25">
    <w:abstractNumId w:val="24"/>
  </w:num>
  <w:num w:numId="26">
    <w:abstractNumId w:val="25"/>
  </w:num>
  <w:num w:numId="27">
    <w:abstractNumId w:val="11"/>
  </w:num>
  <w:num w:numId="28">
    <w:abstractNumId w:val="17"/>
  </w:num>
  <w:num w:numId="29">
    <w:abstractNumId w:val="29"/>
  </w:num>
  <w:num w:numId="30">
    <w:abstractNumId w:val="1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2F02"/>
    <w:rsid w:val="000030D2"/>
    <w:rsid w:val="00015772"/>
    <w:rsid w:val="0002566B"/>
    <w:rsid w:val="00035F74"/>
    <w:rsid w:val="000368F7"/>
    <w:rsid w:val="000712C5"/>
    <w:rsid w:val="000A1846"/>
    <w:rsid w:val="000A503F"/>
    <w:rsid w:val="000A7D10"/>
    <w:rsid w:val="000C38A2"/>
    <w:rsid w:val="000F7A7B"/>
    <w:rsid w:val="00116736"/>
    <w:rsid w:val="00160176"/>
    <w:rsid w:val="00174705"/>
    <w:rsid w:val="001D646F"/>
    <w:rsid w:val="00295AE9"/>
    <w:rsid w:val="002A7D44"/>
    <w:rsid w:val="002C505B"/>
    <w:rsid w:val="00312744"/>
    <w:rsid w:val="00331CC1"/>
    <w:rsid w:val="0040093F"/>
    <w:rsid w:val="00431768"/>
    <w:rsid w:val="004334A3"/>
    <w:rsid w:val="00461205"/>
    <w:rsid w:val="00477C09"/>
    <w:rsid w:val="0048150D"/>
    <w:rsid w:val="00485CA5"/>
    <w:rsid w:val="0048609E"/>
    <w:rsid w:val="004D2091"/>
    <w:rsid w:val="00535A16"/>
    <w:rsid w:val="005B59D2"/>
    <w:rsid w:val="00636118"/>
    <w:rsid w:val="00656099"/>
    <w:rsid w:val="00666A2D"/>
    <w:rsid w:val="00687613"/>
    <w:rsid w:val="0069508B"/>
    <w:rsid w:val="006A2238"/>
    <w:rsid w:val="006A4E85"/>
    <w:rsid w:val="006C3156"/>
    <w:rsid w:val="006C44CB"/>
    <w:rsid w:val="0070406F"/>
    <w:rsid w:val="00760BD9"/>
    <w:rsid w:val="00765789"/>
    <w:rsid w:val="00874403"/>
    <w:rsid w:val="008C6261"/>
    <w:rsid w:val="00900465"/>
    <w:rsid w:val="00940078"/>
    <w:rsid w:val="009B3B0C"/>
    <w:rsid w:val="009C6133"/>
    <w:rsid w:val="009D187C"/>
    <w:rsid w:val="00A02883"/>
    <w:rsid w:val="00A220C4"/>
    <w:rsid w:val="00A36371"/>
    <w:rsid w:val="00A42D36"/>
    <w:rsid w:val="00A93C8D"/>
    <w:rsid w:val="00AA1812"/>
    <w:rsid w:val="00AA484C"/>
    <w:rsid w:val="00AD49C3"/>
    <w:rsid w:val="00B223AD"/>
    <w:rsid w:val="00B345CB"/>
    <w:rsid w:val="00B413D7"/>
    <w:rsid w:val="00B64009"/>
    <w:rsid w:val="00B737F4"/>
    <w:rsid w:val="00B8087B"/>
    <w:rsid w:val="00B82DD4"/>
    <w:rsid w:val="00B94030"/>
    <w:rsid w:val="00BA2E75"/>
    <w:rsid w:val="00BC1498"/>
    <w:rsid w:val="00C04F84"/>
    <w:rsid w:val="00C152A5"/>
    <w:rsid w:val="00CC2FC1"/>
    <w:rsid w:val="00CC5963"/>
    <w:rsid w:val="00CF5FE5"/>
    <w:rsid w:val="00D16A24"/>
    <w:rsid w:val="00D2135C"/>
    <w:rsid w:val="00D42F82"/>
    <w:rsid w:val="00D71C32"/>
    <w:rsid w:val="00D9683C"/>
    <w:rsid w:val="00DC4EC8"/>
    <w:rsid w:val="00DC6FFC"/>
    <w:rsid w:val="00DF68D5"/>
    <w:rsid w:val="00E06664"/>
    <w:rsid w:val="00E94830"/>
    <w:rsid w:val="00E97E69"/>
    <w:rsid w:val="00ED6063"/>
    <w:rsid w:val="00EF2674"/>
    <w:rsid w:val="00F23F08"/>
    <w:rsid w:val="00F80A8A"/>
    <w:rsid w:val="00F8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numPr>
        <w:numId w:val="24"/>
      </w:numPr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qFormat/>
    <w:rsid w:val="00687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18</Pages>
  <Words>2977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7</cp:revision>
  <cp:lastPrinted>2019-01-30T09:26:00Z</cp:lastPrinted>
  <dcterms:created xsi:type="dcterms:W3CDTF">2019-01-05T09:29:00Z</dcterms:created>
  <dcterms:modified xsi:type="dcterms:W3CDTF">2019-01-30T09:33:00Z</dcterms:modified>
</cp:coreProperties>
</file>