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B0" w:rsidRDefault="00E64EA5" w:rsidP="0064146F">
      <w:pPr>
        <w:jc w:val="center"/>
        <w:rPr>
          <w:b/>
          <w:i/>
          <w:sz w:val="32"/>
        </w:rPr>
      </w:pPr>
      <w:r w:rsidRPr="00E64EA5">
        <w:rPr>
          <w:b/>
          <w:iCs/>
          <w:noProof/>
          <w:sz w:val="28"/>
          <w:szCs w:val="28"/>
        </w:rPr>
        <w:pict>
          <v:roundrect id="_x0000_s1027" style="position:absolute;left:0;text-align:left;margin-left:-4.6pt;margin-top:8.35pt;width:97.65pt;height:33.45pt;z-index:251655680" arcsize="10923f" fillcolor="white [3201]" strokecolor="black [3200]" strokeweight="2.5pt">
            <v:shadow color="#868686"/>
            <v:textbox style="mso-next-textbox:#_x0000_s1027">
              <w:txbxContent>
                <w:p w:rsidR="00E81DB0" w:rsidRPr="007E5D2D" w:rsidRDefault="00E81DB0" w:rsidP="00DF048E">
                  <w:pPr>
                    <w:shd w:val="clear" w:color="auto" w:fill="BFBFBF" w:themeFill="background1" w:themeFillShade="BF"/>
                    <w:rPr>
                      <w:rFonts w:ascii="Bookman Old Style" w:hAnsi="Bookman Old Style"/>
                      <w:b/>
                      <w:bCs/>
                      <w:sz w:val="32"/>
                      <w:szCs w:val="32"/>
                    </w:rPr>
                  </w:pPr>
                  <w:r w:rsidRPr="007E5D2D">
                    <w:rPr>
                      <w:rFonts w:ascii="Bookman Old Style" w:hAnsi="Bookman Old Style"/>
                      <w:b/>
                      <w:bCs/>
                      <w:sz w:val="32"/>
                      <w:szCs w:val="32"/>
                    </w:rPr>
                    <w:t>PV N°</w:t>
                  </w:r>
                  <w:r>
                    <w:rPr>
                      <w:rFonts w:ascii="Bookman Old Style" w:hAnsi="Bookman Old Style"/>
                      <w:b/>
                      <w:bCs/>
                      <w:sz w:val="32"/>
                      <w:szCs w:val="32"/>
                    </w:rPr>
                    <w:t xml:space="preserve"> 25</w:t>
                  </w:r>
                </w:p>
              </w:txbxContent>
            </v:textbox>
          </v:roundrect>
        </w:pict>
      </w:r>
      <w:r w:rsidR="00D035BC">
        <w:rPr>
          <w:b/>
          <w:i/>
          <w:sz w:val="32"/>
        </w:rPr>
        <w:t xml:space="preserve">  </w:t>
      </w:r>
      <w:r w:rsidRPr="00E64EA5">
        <w:rPr>
          <w:b/>
          <w:iCs/>
          <w:noProof/>
          <w:sz w:val="28"/>
          <w:szCs w:val="28"/>
        </w:rPr>
        <w:pict>
          <v:roundrect id="_x0000_s1031" style="position:absolute;left:0;text-align:left;margin-left:-4.6pt;margin-top:8.35pt;width:97.65pt;height:33.45pt;z-index:251672576;mso-position-horizontal-relative:text;mso-position-vertical-relative:text" arcsize="10923f" fillcolor="white [3201]" strokecolor="black [3200]" strokeweight="2.5pt">
            <v:shadow color="#868686"/>
            <v:textbox style="mso-next-textbox:#_x0000_s1031">
              <w:txbxContent>
                <w:p w:rsidR="00E81DB0" w:rsidRPr="007E5D2D" w:rsidRDefault="00E81DB0" w:rsidP="00E81DB0">
                  <w:pPr>
                    <w:shd w:val="clear" w:color="auto" w:fill="BFBFBF" w:themeFill="background1" w:themeFillShade="BF"/>
                    <w:rPr>
                      <w:rFonts w:ascii="Bookman Old Style" w:hAnsi="Bookman Old Style"/>
                      <w:b/>
                      <w:bCs/>
                      <w:sz w:val="32"/>
                      <w:szCs w:val="32"/>
                    </w:rPr>
                  </w:pPr>
                  <w:r w:rsidRPr="007E5D2D">
                    <w:rPr>
                      <w:rFonts w:ascii="Bookman Old Style" w:hAnsi="Bookman Old Style"/>
                      <w:b/>
                      <w:bCs/>
                      <w:sz w:val="32"/>
                      <w:szCs w:val="32"/>
                    </w:rPr>
                    <w:t>PV N°</w:t>
                  </w:r>
                  <w:r>
                    <w:rPr>
                      <w:rFonts w:ascii="Bookman Old Style" w:hAnsi="Bookman Old Style"/>
                      <w:b/>
                      <w:bCs/>
                      <w:sz w:val="32"/>
                      <w:szCs w:val="32"/>
                    </w:rPr>
                    <w:t xml:space="preserve"> 03</w:t>
                  </w:r>
                </w:p>
              </w:txbxContent>
            </v:textbox>
          </v:roundrect>
        </w:pict>
      </w:r>
      <w:r w:rsidR="0017353D">
        <w:rPr>
          <w:b/>
          <w:i/>
          <w:sz w:val="32"/>
        </w:rPr>
        <w:t xml:space="preserve"> </w:t>
      </w:r>
    </w:p>
    <w:p w:rsidR="00E81DB0" w:rsidRDefault="00E81DB0" w:rsidP="0064146F">
      <w:pPr>
        <w:jc w:val="center"/>
        <w:rPr>
          <w:b/>
          <w:i/>
          <w:sz w:val="32"/>
        </w:rPr>
      </w:pPr>
    </w:p>
    <w:p w:rsidR="0064146F" w:rsidRPr="00814AE6" w:rsidRDefault="0017353D" w:rsidP="0064146F">
      <w:pPr>
        <w:jc w:val="center"/>
        <w:rPr>
          <w:b/>
          <w:i/>
          <w:sz w:val="20"/>
          <w:u w:val="single"/>
        </w:rPr>
      </w:pPr>
      <w:r>
        <w:rPr>
          <w:b/>
          <w:i/>
          <w:sz w:val="32"/>
        </w:rPr>
        <w:t xml:space="preserve"> </w:t>
      </w:r>
      <w:r w:rsidR="0064146F">
        <w:rPr>
          <w:b/>
          <w:i/>
          <w:sz w:val="32"/>
        </w:rPr>
        <w:t xml:space="preserve"> </w:t>
      </w:r>
      <w:r w:rsidR="00E64EA5" w:rsidRPr="00E64EA5">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5.25pt;height:38.5pt" fillcolor="black [3213]" strokecolor="#9cf" strokeweight="1.5pt">
            <v:shadow on="t" color="#900"/>
            <v:textpath style="font-family:&quot;Impact&quot;;v-text-kern:t" trim="t" fitpath="t" string="Secrétariat général"/>
          </v:shape>
        </w:pict>
      </w:r>
    </w:p>
    <w:p w:rsidR="005D23D4" w:rsidRDefault="005D23D4" w:rsidP="005D23D4">
      <w:pPr>
        <w:bidi/>
        <w:rPr>
          <w:rFonts w:ascii="Bookman Old Style" w:hAnsi="Bookman Old Style"/>
          <w:b/>
          <w:iCs/>
          <w:sz w:val="28"/>
          <w:szCs w:val="28"/>
        </w:rPr>
      </w:pPr>
    </w:p>
    <w:p w:rsidR="00AC26C2" w:rsidRDefault="00AC26C2" w:rsidP="00AC26C2"/>
    <w:p w:rsidR="00E81DB0" w:rsidRDefault="00E81DB0" w:rsidP="00AC26C2"/>
    <w:p w:rsidR="00E81DB0" w:rsidRPr="006F03CA" w:rsidRDefault="00E81DB0" w:rsidP="00AC26C2"/>
    <w:p w:rsidR="00AC26C2" w:rsidRPr="009821EB" w:rsidRDefault="00AC26C2" w:rsidP="00AC26C2">
      <w:pPr>
        <w:tabs>
          <w:tab w:val="left" w:pos="2780"/>
        </w:tabs>
        <w:jc w:val="center"/>
      </w:pPr>
      <w:r>
        <w:t xml:space="preserve">     </w:t>
      </w:r>
      <w:r w:rsidR="00E64EA5">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197.6pt;height:74.5pt" adj="5665" fillcolor="black">
            <v:shadow color="#868686"/>
            <v:textpath style="font-family:&quot;Impact&quot;;font-size:32pt;v-text-kern:t" trim="t" fitpath="t" xscale="f" string="SOMMAIRE&#10;"/>
          </v:shape>
        </w:pict>
      </w:r>
    </w:p>
    <w:p w:rsidR="00AC26C2" w:rsidRDefault="00AC26C2" w:rsidP="00AC26C2">
      <w:pPr>
        <w:tabs>
          <w:tab w:val="left" w:pos="2780"/>
        </w:tabs>
        <w:rPr>
          <w:rFonts w:ascii="Bookman Old Style" w:hAnsi="Bookman Old Style"/>
        </w:rPr>
      </w:pPr>
    </w:p>
    <w:p w:rsidR="00AC26C2" w:rsidRDefault="00AC26C2" w:rsidP="00AC26C2">
      <w:pPr>
        <w:tabs>
          <w:tab w:val="left" w:pos="2780"/>
        </w:tabs>
        <w:rPr>
          <w:rFonts w:ascii="Bookman Old Style" w:hAnsi="Bookman Old Style"/>
        </w:rPr>
      </w:pPr>
    </w:p>
    <w:p w:rsidR="00A5032C" w:rsidRDefault="00A5032C" w:rsidP="00AC26C2">
      <w:pPr>
        <w:tabs>
          <w:tab w:val="left" w:pos="2780"/>
        </w:tabs>
        <w:rPr>
          <w:rFonts w:ascii="Bookman Old Style" w:hAnsi="Bookman Old Style"/>
        </w:rPr>
      </w:pPr>
    </w:p>
    <w:p w:rsidR="00E81DB0" w:rsidRDefault="00E81DB0" w:rsidP="00AC26C2">
      <w:pPr>
        <w:tabs>
          <w:tab w:val="left" w:pos="2780"/>
        </w:tabs>
        <w:rPr>
          <w:rFonts w:ascii="Bookman Old Style" w:hAnsi="Bookman Old Style"/>
        </w:rPr>
      </w:pPr>
    </w:p>
    <w:p w:rsidR="00545FE1" w:rsidRPr="00845524" w:rsidRDefault="00545FE1" w:rsidP="00AC26C2">
      <w:pPr>
        <w:tabs>
          <w:tab w:val="left" w:pos="2780"/>
        </w:tabs>
        <w:rPr>
          <w:rFonts w:ascii="Bookman Old Style" w:hAnsi="Bookman Old Style"/>
        </w:rPr>
      </w:pPr>
    </w:p>
    <w:p w:rsidR="00AC26C2" w:rsidRPr="00845524" w:rsidRDefault="00AC26C2" w:rsidP="00AC26C2">
      <w:pPr>
        <w:pStyle w:val="Paragraphedeliste"/>
        <w:tabs>
          <w:tab w:val="left" w:pos="2780"/>
        </w:tabs>
        <w:rPr>
          <w:rFonts w:ascii="Bookman Old Style" w:hAnsi="Bookman Old Style"/>
        </w:rPr>
      </w:pPr>
    </w:p>
    <w:p w:rsidR="00AC26C2" w:rsidRPr="009821EB" w:rsidRDefault="00AC26C2" w:rsidP="00AC26C2">
      <w:pPr>
        <w:tabs>
          <w:tab w:val="left" w:pos="2780"/>
        </w:tabs>
        <w:rPr>
          <w:rFonts w:ascii="Bookman Old Style" w:hAnsi="Bookman Old Style"/>
          <w:sz w:val="10"/>
          <w:szCs w:val="10"/>
        </w:rPr>
      </w:pPr>
    </w:p>
    <w:p w:rsidR="00AC26C2" w:rsidRPr="00845524" w:rsidRDefault="00AC26C2" w:rsidP="00AC26C2">
      <w:pPr>
        <w:tabs>
          <w:tab w:val="left" w:pos="2780"/>
        </w:tabs>
        <w:rPr>
          <w:rFonts w:ascii="Bookman Old Style" w:hAnsi="Bookman Old Style"/>
          <w:b/>
          <w:bCs/>
          <w:sz w:val="28"/>
          <w:szCs w:val="28"/>
          <w:u w:val="single"/>
        </w:rPr>
      </w:pPr>
      <w:r w:rsidRPr="00845524">
        <w:rPr>
          <w:rFonts w:ascii="Bookman Old Style" w:hAnsi="Bookman Old Style"/>
          <w:b/>
          <w:bCs/>
          <w:sz w:val="28"/>
          <w:szCs w:val="28"/>
          <w:u w:val="single"/>
        </w:rPr>
        <w:t>DIRECTION DES COMPETITIONS</w:t>
      </w:r>
    </w:p>
    <w:p w:rsidR="00AC26C2" w:rsidRPr="00D770D7" w:rsidRDefault="00AC26C2" w:rsidP="00D770D7">
      <w:pPr>
        <w:tabs>
          <w:tab w:val="left" w:pos="2780"/>
        </w:tabs>
        <w:rPr>
          <w:rFonts w:ascii="Bookman Old Style" w:hAnsi="Bookman Old Style"/>
        </w:rPr>
      </w:pPr>
    </w:p>
    <w:p w:rsidR="00107D4F" w:rsidRDefault="00107D4F" w:rsidP="00E81DB0">
      <w:pPr>
        <w:pStyle w:val="Paragraphedeliste"/>
        <w:numPr>
          <w:ilvl w:val="0"/>
          <w:numId w:val="4"/>
        </w:numPr>
        <w:tabs>
          <w:tab w:val="left" w:pos="2780"/>
        </w:tabs>
        <w:rPr>
          <w:rFonts w:ascii="Bookman Old Style" w:hAnsi="Bookman Old Style"/>
        </w:rPr>
      </w:pPr>
      <w:r w:rsidRPr="00845524">
        <w:rPr>
          <w:rFonts w:ascii="Bookman Old Style" w:hAnsi="Bookman Old Style"/>
        </w:rPr>
        <w:t>Programmation de</w:t>
      </w:r>
      <w:r w:rsidR="00623D3F">
        <w:rPr>
          <w:rFonts w:ascii="Bookman Old Style" w:hAnsi="Bookman Old Style"/>
        </w:rPr>
        <w:t xml:space="preserve"> la </w:t>
      </w:r>
      <w:r w:rsidR="00E81DB0">
        <w:rPr>
          <w:rFonts w:ascii="Bookman Old Style" w:hAnsi="Bookman Old Style"/>
        </w:rPr>
        <w:t>01</w:t>
      </w:r>
      <w:r w:rsidR="00623D3F">
        <w:rPr>
          <w:rFonts w:ascii="Bookman Old Style" w:hAnsi="Bookman Old Style"/>
        </w:rPr>
        <w:t>° journée</w:t>
      </w:r>
      <w:r>
        <w:rPr>
          <w:rFonts w:ascii="Bookman Old Style" w:hAnsi="Bookman Old Style"/>
        </w:rPr>
        <w:t xml:space="preserve"> </w:t>
      </w:r>
      <w:r w:rsidRPr="00845524">
        <w:rPr>
          <w:rFonts w:ascii="Bookman Old Style" w:hAnsi="Bookman Old Style"/>
        </w:rPr>
        <w:t>« honneur » séniors</w:t>
      </w:r>
      <w:r w:rsidR="00850B39">
        <w:rPr>
          <w:rFonts w:ascii="Bookman Old Style" w:hAnsi="Bookman Old Style"/>
        </w:rPr>
        <w:t xml:space="preserve"> l</w:t>
      </w:r>
      <w:r>
        <w:rPr>
          <w:rFonts w:ascii="Bookman Old Style" w:hAnsi="Bookman Old Style"/>
        </w:rPr>
        <w:t>e</w:t>
      </w:r>
      <w:r w:rsidRPr="00845524">
        <w:rPr>
          <w:rFonts w:ascii="Bookman Old Style" w:hAnsi="Bookman Old Style"/>
        </w:rPr>
        <w:t xml:space="preserve"> </w:t>
      </w:r>
      <w:r w:rsidR="00E81DB0">
        <w:rPr>
          <w:rFonts w:ascii="Bookman Old Style" w:hAnsi="Bookman Old Style"/>
        </w:rPr>
        <w:t>12</w:t>
      </w:r>
      <w:r>
        <w:rPr>
          <w:rFonts w:ascii="Bookman Old Style" w:hAnsi="Bookman Old Style"/>
        </w:rPr>
        <w:t xml:space="preserve"> </w:t>
      </w:r>
      <w:r w:rsidR="00E81DB0">
        <w:rPr>
          <w:rFonts w:ascii="Bookman Old Style" w:hAnsi="Bookman Old Style"/>
        </w:rPr>
        <w:t>Octobre</w:t>
      </w:r>
      <w:r w:rsidRPr="00845524">
        <w:rPr>
          <w:rFonts w:ascii="Bookman Old Style" w:hAnsi="Bookman Old Style"/>
        </w:rPr>
        <w:t xml:space="preserve"> 201</w:t>
      </w:r>
      <w:r>
        <w:rPr>
          <w:rFonts w:ascii="Bookman Old Style" w:hAnsi="Bookman Old Style"/>
        </w:rPr>
        <w:t>9.</w:t>
      </w:r>
    </w:p>
    <w:p w:rsidR="00E81DB0" w:rsidRPr="00107D4F" w:rsidRDefault="00E81DB0" w:rsidP="00E81DB0">
      <w:pPr>
        <w:pStyle w:val="Paragraphedeliste"/>
        <w:tabs>
          <w:tab w:val="left" w:pos="2780"/>
        </w:tabs>
        <w:rPr>
          <w:rFonts w:ascii="Bookman Old Style" w:hAnsi="Bookman Old Style"/>
        </w:rPr>
      </w:pPr>
    </w:p>
    <w:p w:rsidR="00AC26C2" w:rsidRDefault="00E81DB0" w:rsidP="00E168EE">
      <w:pPr>
        <w:pStyle w:val="Paragraphedeliste"/>
        <w:numPr>
          <w:ilvl w:val="0"/>
          <w:numId w:val="4"/>
        </w:numPr>
        <w:tabs>
          <w:tab w:val="left" w:pos="2780"/>
        </w:tabs>
        <w:rPr>
          <w:rFonts w:ascii="Bookman Old Style" w:hAnsi="Bookman Old Style"/>
        </w:rPr>
      </w:pPr>
      <w:r>
        <w:rPr>
          <w:rFonts w:ascii="Bookman Old Style" w:hAnsi="Bookman Old Style"/>
        </w:rPr>
        <w:t>Répartition des groupes jeunes « Honneur et Pré-Honneur »</w:t>
      </w:r>
      <w:r w:rsidR="00AC26C2" w:rsidRPr="00845524">
        <w:rPr>
          <w:rFonts w:ascii="Bookman Old Style" w:hAnsi="Bookman Old Style"/>
        </w:rPr>
        <w:t>.</w:t>
      </w:r>
    </w:p>
    <w:p w:rsidR="00AC26C2" w:rsidRPr="009821EB" w:rsidRDefault="00AC26C2" w:rsidP="00AC26C2">
      <w:pPr>
        <w:tabs>
          <w:tab w:val="left" w:pos="2780"/>
        </w:tabs>
        <w:rPr>
          <w:sz w:val="32"/>
          <w:szCs w:val="32"/>
        </w:rPr>
      </w:pPr>
    </w:p>
    <w:p w:rsidR="005D23D4" w:rsidRDefault="005D23D4" w:rsidP="005D23D4">
      <w:pPr>
        <w:bidi/>
        <w:rPr>
          <w:rFonts w:ascii="Bookman Old Style" w:hAnsi="Bookman Old Style"/>
          <w:b/>
          <w:iCs/>
          <w:sz w:val="28"/>
          <w:szCs w:val="28"/>
        </w:rPr>
      </w:pPr>
    </w:p>
    <w:p w:rsidR="00E81DB0" w:rsidRPr="00E81DB0" w:rsidRDefault="00E81DB0" w:rsidP="00E81DB0">
      <w:pPr>
        <w:bidi/>
        <w:rPr>
          <w:rFonts w:ascii="Bookman Old Style" w:hAnsi="Bookman Old Style"/>
          <w:b/>
          <w:iCs/>
          <w:sz w:val="28"/>
          <w:szCs w:val="28"/>
        </w:rPr>
      </w:pPr>
    </w:p>
    <w:p w:rsidR="00AC26C2" w:rsidRPr="00845524" w:rsidRDefault="00AC26C2" w:rsidP="00AC26C2">
      <w:pPr>
        <w:tabs>
          <w:tab w:val="left" w:pos="2780"/>
        </w:tabs>
        <w:rPr>
          <w:rFonts w:ascii="Bookman Old Style" w:hAnsi="Bookman Old Style"/>
          <w:b/>
          <w:bCs/>
          <w:sz w:val="28"/>
          <w:szCs w:val="28"/>
          <w:u w:val="single"/>
        </w:rPr>
      </w:pPr>
      <w:r w:rsidRPr="00845524">
        <w:rPr>
          <w:rFonts w:ascii="Bookman Old Style" w:hAnsi="Bookman Old Style"/>
          <w:b/>
          <w:bCs/>
          <w:sz w:val="28"/>
          <w:szCs w:val="28"/>
          <w:u w:val="single"/>
        </w:rPr>
        <w:t xml:space="preserve">DIRECTION </w:t>
      </w:r>
      <w:r>
        <w:rPr>
          <w:rFonts w:ascii="Bookman Old Style" w:hAnsi="Bookman Old Style"/>
          <w:b/>
          <w:bCs/>
          <w:sz w:val="28"/>
          <w:szCs w:val="28"/>
          <w:u w:val="single"/>
        </w:rPr>
        <w:t>TECHNIQUE DE L’ARBITRAGE</w:t>
      </w:r>
    </w:p>
    <w:p w:rsidR="00AC26C2" w:rsidRPr="00845524" w:rsidRDefault="00AC26C2" w:rsidP="00AC26C2">
      <w:pPr>
        <w:tabs>
          <w:tab w:val="left" w:pos="2780"/>
        </w:tabs>
        <w:rPr>
          <w:rFonts w:ascii="Bookman Old Style" w:hAnsi="Bookman Old Style"/>
        </w:rPr>
      </w:pPr>
    </w:p>
    <w:p w:rsidR="00AC26C2" w:rsidRDefault="00AC26C2" w:rsidP="00E81DB0">
      <w:pPr>
        <w:pStyle w:val="Paragraphedeliste"/>
        <w:numPr>
          <w:ilvl w:val="0"/>
          <w:numId w:val="4"/>
        </w:numPr>
        <w:tabs>
          <w:tab w:val="left" w:pos="2780"/>
        </w:tabs>
        <w:rPr>
          <w:rFonts w:ascii="Bookman Old Style" w:hAnsi="Bookman Old Style"/>
        </w:rPr>
      </w:pPr>
      <w:r>
        <w:rPr>
          <w:rFonts w:ascii="Bookman Old Style" w:hAnsi="Bookman Old Style"/>
        </w:rPr>
        <w:t xml:space="preserve">Désignations des arbitres pour les rencontres du </w:t>
      </w:r>
      <w:r w:rsidR="00E81DB0">
        <w:rPr>
          <w:rFonts w:ascii="Bookman Old Style" w:hAnsi="Bookman Old Style"/>
        </w:rPr>
        <w:t>12</w:t>
      </w:r>
      <w:r>
        <w:rPr>
          <w:rFonts w:ascii="Bookman Old Style" w:hAnsi="Bookman Old Style"/>
        </w:rPr>
        <w:t xml:space="preserve"> </w:t>
      </w:r>
      <w:r w:rsidR="00E81DB0">
        <w:rPr>
          <w:rFonts w:ascii="Bookman Old Style" w:hAnsi="Bookman Old Style"/>
        </w:rPr>
        <w:t>Octobre</w:t>
      </w:r>
      <w:r>
        <w:rPr>
          <w:rFonts w:ascii="Bookman Old Style" w:hAnsi="Bookman Old Style"/>
        </w:rPr>
        <w:t xml:space="preserve"> 201</w:t>
      </w:r>
      <w:r w:rsidR="00242662">
        <w:rPr>
          <w:rFonts w:ascii="Bookman Old Style" w:hAnsi="Bookman Old Style"/>
        </w:rPr>
        <w:t>9</w:t>
      </w:r>
    </w:p>
    <w:p w:rsidR="00AC26C2" w:rsidRDefault="00AC26C2" w:rsidP="00E81DB0">
      <w:pPr>
        <w:pStyle w:val="Paragraphedeliste"/>
        <w:tabs>
          <w:tab w:val="left" w:pos="2780"/>
        </w:tabs>
        <w:rPr>
          <w:rFonts w:ascii="Bookman Old Style" w:hAnsi="Bookman Old Style"/>
        </w:rPr>
      </w:pPr>
      <w:r>
        <w:rPr>
          <w:rFonts w:ascii="Bookman Old Style" w:hAnsi="Bookman Old Style"/>
        </w:rPr>
        <w:t xml:space="preserve"> (</w:t>
      </w:r>
      <w:r w:rsidR="00E81DB0">
        <w:rPr>
          <w:rFonts w:ascii="Bookman Old Style" w:hAnsi="Bookman Old Style"/>
        </w:rPr>
        <w:t>D</w:t>
      </w:r>
      <w:r w:rsidR="00896D92">
        <w:rPr>
          <w:rFonts w:ascii="Bookman Old Style" w:hAnsi="Bookman Old Style"/>
        </w:rPr>
        <w:t>ivision</w:t>
      </w:r>
      <w:r>
        <w:rPr>
          <w:rFonts w:ascii="Bookman Old Style" w:hAnsi="Bookman Old Style"/>
        </w:rPr>
        <w:t xml:space="preserve"> </w:t>
      </w:r>
      <w:r w:rsidR="00E81DB0">
        <w:rPr>
          <w:rFonts w:ascii="Bookman Old Style" w:hAnsi="Bookman Old Style"/>
        </w:rPr>
        <w:t>Honneur)</w:t>
      </w:r>
      <w:r w:rsidRPr="00845524">
        <w:rPr>
          <w:rFonts w:ascii="Bookman Old Style" w:hAnsi="Bookman Old Style"/>
        </w:rPr>
        <w:t>.</w:t>
      </w:r>
    </w:p>
    <w:p w:rsidR="00CD733D" w:rsidRPr="00CD733D" w:rsidRDefault="00CD733D" w:rsidP="00CD733D">
      <w:pPr>
        <w:tabs>
          <w:tab w:val="left" w:pos="2780"/>
        </w:tabs>
        <w:rPr>
          <w:rFonts w:ascii="Bookman Old Style" w:hAnsi="Bookman Old Style"/>
        </w:rPr>
      </w:pPr>
    </w:p>
    <w:p w:rsidR="00250A77" w:rsidRDefault="00CD733D" w:rsidP="00D95C89">
      <w:pPr>
        <w:pStyle w:val="Paragraphedeliste"/>
        <w:numPr>
          <w:ilvl w:val="0"/>
          <w:numId w:val="4"/>
        </w:numPr>
        <w:tabs>
          <w:tab w:val="left" w:pos="2780"/>
        </w:tabs>
      </w:pPr>
      <w:r w:rsidRPr="00CD733D">
        <w:rPr>
          <w:rFonts w:ascii="Bookman Old Style" w:hAnsi="Bookman Old Style"/>
        </w:rPr>
        <w:t xml:space="preserve">Programme de causeries de formation des arbitres joint ci- </w:t>
      </w:r>
      <w:r>
        <w:rPr>
          <w:rFonts w:ascii="Bookman Old Style" w:hAnsi="Bookman Old Style"/>
        </w:rPr>
        <w:t>après.</w:t>
      </w:r>
    </w:p>
    <w:p w:rsidR="00250A77" w:rsidRDefault="00250A77" w:rsidP="00D95C89"/>
    <w:p w:rsidR="00207575" w:rsidRDefault="00207575" w:rsidP="00D95C89"/>
    <w:p w:rsidR="00207575" w:rsidRDefault="00207575" w:rsidP="00D95C89"/>
    <w:p w:rsidR="00480E63" w:rsidRDefault="00480E63" w:rsidP="00D95C89"/>
    <w:p w:rsidR="00E81DB0" w:rsidRDefault="00E81DB0" w:rsidP="00D95C89"/>
    <w:p w:rsidR="00E81DB0" w:rsidRDefault="00E81DB0" w:rsidP="00D95C89"/>
    <w:p w:rsidR="00E81DB0" w:rsidRDefault="00E81DB0" w:rsidP="00D95C89"/>
    <w:p w:rsidR="00E81DB0" w:rsidRDefault="00E81DB0" w:rsidP="00D95C89"/>
    <w:p w:rsidR="00E81DB0" w:rsidRDefault="00E81DB0" w:rsidP="00D95C89"/>
    <w:p w:rsidR="00E81DB0" w:rsidRDefault="00E81DB0" w:rsidP="00D95C89"/>
    <w:p w:rsidR="00E81DB0" w:rsidRDefault="00E81DB0" w:rsidP="00D95C89"/>
    <w:p w:rsidR="00E81DB0" w:rsidRDefault="00E81DB0" w:rsidP="00D95C89"/>
    <w:p w:rsidR="00E81DB0" w:rsidRDefault="00E81DB0" w:rsidP="00D95C89"/>
    <w:p w:rsidR="00CD733D" w:rsidRDefault="00CD733D" w:rsidP="00D95C89"/>
    <w:p w:rsidR="00CD733D" w:rsidRDefault="00CD733D" w:rsidP="00D95C89"/>
    <w:p w:rsidR="00CD733D" w:rsidRDefault="00CD733D" w:rsidP="00D95C89"/>
    <w:p w:rsidR="00C36EDB" w:rsidRDefault="00C36EDB" w:rsidP="00D95C89"/>
    <w:p w:rsidR="00502DD6" w:rsidRDefault="00E64EA5" w:rsidP="00D95C89">
      <w:r w:rsidRPr="00E64EA5">
        <w:rPr>
          <w:b/>
          <w:iCs/>
          <w:noProof/>
          <w:sz w:val="28"/>
          <w:szCs w:val="28"/>
        </w:rPr>
        <w:pict>
          <v:roundrect id="_x0000_s1035" style="position:absolute;margin-left:95.75pt;margin-top:-1.9pt;width:309.35pt;height:56.45pt;z-index:251695104;mso-wrap-style:none" arcsize="10923f" fillcolor="white [3201]" strokecolor="#95b3d7 [1940]" strokeweight="1pt">
            <v:fill color2="#b8cce4 [1300]" focusposition="1" focussize="" focus="100%" type="gradient"/>
            <v:shadow on="t" type="perspective" color="#243f60 [1604]" opacity=".5" offset="1pt" offset2="-3pt"/>
            <v:textbox style="mso-next-textbox:#_x0000_s1035;mso-fit-shape-to-text:t">
              <w:txbxContent>
                <w:p w:rsidR="00E81DB0" w:rsidRDefault="00E64EA5" w:rsidP="00502DD6">
                  <w:pPr>
                    <w:jc w:val="center"/>
                  </w:pPr>
                  <w:r w:rsidRPr="00E64EA5">
                    <w:rPr>
                      <w:b/>
                      <w:i/>
                      <w:sz w:val="32"/>
                    </w:rPr>
                    <w:pict>
                      <v:shape id="_x0000_i1028" type="#_x0000_t136" style="width:247pt;height:36.85pt" fillcolor="black [3213]" strokecolor="#9cf" strokeweight="1.5pt">
                        <v:shadow on="t" color="#900"/>
                        <v:textpath style="font-family:&quot;Impact&quot;;v-text-kern:t" trim="t" fitpath="t" string="COMMISSION D'ARBITRAGE"/>
                      </v:shape>
                    </w:pict>
                  </w:r>
                </w:p>
              </w:txbxContent>
            </v:textbox>
          </v:roundrect>
        </w:pict>
      </w:r>
    </w:p>
    <w:p w:rsidR="00502DD6" w:rsidRDefault="00502DD6" w:rsidP="00502DD6">
      <w:pPr>
        <w:jc w:val="center"/>
        <w:rPr>
          <w:b/>
          <w:i/>
          <w:sz w:val="32"/>
        </w:rPr>
      </w:pPr>
      <w:r>
        <w:rPr>
          <w:b/>
          <w:i/>
          <w:sz w:val="32"/>
        </w:rPr>
        <w:t xml:space="preserve">        </w:t>
      </w:r>
    </w:p>
    <w:p w:rsidR="00502DD6" w:rsidRDefault="00502DD6" w:rsidP="00502DD6">
      <w:pPr>
        <w:rPr>
          <w:b/>
          <w:iCs/>
          <w:sz w:val="28"/>
          <w:szCs w:val="28"/>
        </w:rPr>
      </w:pPr>
    </w:p>
    <w:p w:rsidR="00502DD6" w:rsidRDefault="00502DD6" w:rsidP="00502DD6">
      <w:pPr>
        <w:rPr>
          <w:b/>
          <w:iCs/>
          <w:sz w:val="28"/>
          <w:szCs w:val="28"/>
        </w:rPr>
      </w:pPr>
    </w:p>
    <w:p w:rsidR="00C272BC" w:rsidRPr="004E59CC" w:rsidRDefault="00C272BC" w:rsidP="00502DD6">
      <w:pPr>
        <w:rPr>
          <w:b/>
          <w:iCs/>
          <w:sz w:val="18"/>
          <w:szCs w:val="18"/>
        </w:rPr>
      </w:pPr>
    </w:p>
    <w:p w:rsidR="00502DD6" w:rsidRDefault="00502DD6" w:rsidP="00E81DB0">
      <w:pPr>
        <w:tabs>
          <w:tab w:val="left" w:pos="2610"/>
        </w:tabs>
        <w:jc w:val="center"/>
        <w:rPr>
          <w:rFonts w:ascii="Bookman Old Style" w:hAnsi="Bookman Old Style"/>
          <w:b/>
          <w:noProof/>
          <w:sz w:val="32"/>
          <w:u w:val="single"/>
        </w:rPr>
      </w:pPr>
      <w:r w:rsidRPr="009461D2">
        <w:rPr>
          <w:rFonts w:ascii="Bookman Old Style" w:hAnsi="Bookman Old Style"/>
          <w:b/>
          <w:noProof/>
          <w:sz w:val="32"/>
          <w:u w:val="single"/>
        </w:rPr>
        <w:t>REUNION</w:t>
      </w:r>
      <w:r>
        <w:rPr>
          <w:rFonts w:ascii="Bookman Old Style" w:hAnsi="Bookman Old Style"/>
          <w:b/>
          <w:noProof/>
          <w:sz w:val="32"/>
          <w:u w:val="single"/>
        </w:rPr>
        <w:t xml:space="preserve">  </w:t>
      </w:r>
      <w:r w:rsidR="00E81DB0">
        <w:rPr>
          <w:rFonts w:ascii="Bookman Old Style" w:hAnsi="Bookman Old Style"/>
          <w:b/>
          <w:noProof/>
          <w:sz w:val="32"/>
          <w:u w:val="single"/>
        </w:rPr>
        <w:t>EXTRAORDINAIRE</w:t>
      </w:r>
    </w:p>
    <w:p w:rsidR="00C272BC" w:rsidRDefault="00C272BC" w:rsidP="00502DD6">
      <w:pPr>
        <w:tabs>
          <w:tab w:val="left" w:pos="2610"/>
        </w:tabs>
        <w:jc w:val="center"/>
        <w:rPr>
          <w:rFonts w:ascii="Bookman Old Style" w:hAnsi="Bookman Old Style"/>
          <w:b/>
          <w:noProof/>
          <w:sz w:val="32"/>
          <w:u w:val="single"/>
        </w:rPr>
      </w:pPr>
    </w:p>
    <w:p w:rsidR="00502DD6" w:rsidRDefault="00E81DB0" w:rsidP="00E81DB0">
      <w:pPr>
        <w:tabs>
          <w:tab w:val="left" w:pos="2610"/>
        </w:tabs>
        <w:jc w:val="center"/>
        <w:rPr>
          <w:rFonts w:ascii="Bookman Old Style" w:hAnsi="Bookman Old Style"/>
          <w:b/>
          <w:noProof/>
          <w:sz w:val="32"/>
          <w:u w:val="single"/>
        </w:rPr>
      </w:pPr>
      <w:r>
        <w:rPr>
          <w:rFonts w:ascii="Bookman Old Style" w:hAnsi="Bookman Old Style"/>
          <w:b/>
          <w:noProof/>
          <w:sz w:val="32"/>
          <w:u w:val="single"/>
        </w:rPr>
        <w:t>MARDI</w:t>
      </w:r>
      <w:r w:rsidR="00502DD6">
        <w:rPr>
          <w:rFonts w:ascii="Bookman Old Style" w:hAnsi="Bookman Old Style"/>
          <w:b/>
          <w:noProof/>
          <w:sz w:val="32"/>
          <w:u w:val="single"/>
        </w:rPr>
        <w:t xml:space="preserve"> </w:t>
      </w:r>
      <w:r>
        <w:rPr>
          <w:rFonts w:ascii="Bookman Old Style" w:hAnsi="Bookman Old Style"/>
          <w:b/>
          <w:noProof/>
          <w:sz w:val="32"/>
          <w:u w:val="single"/>
        </w:rPr>
        <w:t>08</w:t>
      </w:r>
      <w:r w:rsidR="00502DD6">
        <w:rPr>
          <w:rFonts w:ascii="Bookman Old Style" w:hAnsi="Bookman Old Style"/>
          <w:b/>
          <w:noProof/>
          <w:sz w:val="32"/>
          <w:u w:val="single"/>
        </w:rPr>
        <w:t xml:space="preserve"> </w:t>
      </w:r>
      <w:r>
        <w:rPr>
          <w:rFonts w:ascii="Bookman Old Style" w:hAnsi="Bookman Old Style"/>
          <w:b/>
          <w:noProof/>
          <w:sz w:val="32"/>
          <w:u w:val="single"/>
        </w:rPr>
        <w:t>OCTOBRE</w:t>
      </w:r>
      <w:r w:rsidR="00502DD6">
        <w:rPr>
          <w:rFonts w:ascii="Bookman Old Style" w:hAnsi="Bookman Old Style"/>
          <w:b/>
          <w:noProof/>
          <w:sz w:val="32"/>
          <w:u w:val="single"/>
        </w:rPr>
        <w:t xml:space="preserve"> 2019</w:t>
      </w:r>
    </w:p>
    <w:p w:rsidR="00502DD6" w:rsidRPr="004E59CC" w:rsidRDefault="00502DD6" w:rsidP="00275E9C">
      <w:pPr>
        <w:pStyle w:val="Titre2"/>
        <w:ind w:left="0"/>
        <w:rPr>
          <w:rFonts w:ascii="Bookman Old Style" w:hAnsi="Bookman Old Style"/>
          <w:sz w:val="16"/>
          <w:szCs w:val="16"/>
        </w:rPr>
      </w:pPr>
    </w:p>
    <w:p w:rsidR="00502DD6" w:rsidRPr="009461D2" w:rsidRDefault="00502DD6" w:rsidP="00502DD6">
      <w:pPr>
        <w:rPr>
          <w:rFonts w:ascii="Bookman Old Style" w:hAnsi="Bookman Old Style"/>
          <w:sz w:val="28"/>
        </w:rPr>
      </w:pPr>
      <w:r w:rsidRPr="009461D2">
        <w:rPr>
          <w:rFonts w:ascii="Bookman Old Style" w:hAnsi="Bookman Old Style"/>
          <w:b/>
          <w:sz w:val="28"/>
          <w:u w:val="single"/>
        </w:rPr>
        <w:t>Etaient présents</w:t>
      </w:r>
      <w:r w:rsidRPr="009461D2">
        <w:rPr>
          <w:rFonts w:ascii="Bookman Old Style" w:hAnsi="Bookman Old Style"/>
          <w:sz w:val="28"/>
        </w:rPr>
        <w:t> :</w:t>
      </w:r>
    </w:p>
    <w:p w:rsidR="00502DD6" w:rsidRDefault="00502DD6" w:rsidP="00502DD6">
      <w:pPr>
        <w:pStyle w:val="Paragraphedeliste"/>
        <w:numPr>
          <w:ilvl w:val="0"/>
          <w:numId w:val="19"/>
        </w:numPr>
        <w:rPr>
          <w:rFonts w:ascii="Bookman Old Style" w:hAnsi="Bookman Old Style"/>
          <w:sz w:val="28"/>
        </w:rPr>
      </w:pPr>
      <w:r w:rsidRPr="009461D2">
        <w:rPr>
          <w:rFonts w:ascii="Bookman Old Style" w:hAnsi="Bookman Old Style"/>
          <w:sz w:val="28"/>
        </w:rPr>
        <w:t xml:space="preserve">DJOUDER  </w:t>
      </w:r>
      <w:r>
        <w:rPr>
          <w:rFonts w:ascii="Bookman Old Style" w:hAnsi="Bookman Old Style"/>
          <w:sz w:val="28"/>
        </w:rPr>
        <w:t xml:space="preserve">              </w:t>
      </w:r>
      <w:r w:rsidRPr="009461D2">
        <w:rPr>
          <w:rFonts w:ascii="Bookman Old Style" w:hAnsi="Bookman Old Style"/>
          <w:sz w:val="28"/>
        </w:rPr>
        <w:t>Secrétaire Général</w:t>
      </w:r>
    </w:p>
    <w:p w:rsidR="00502DD6" w:rsidRPr="00502DD6" w:rsidRDefault="00E81DB0" w:rsidP="00E81DB0">
      <w:pPr>
        <w:pStyle w:val="Paragraphedeliste"/>
        <w:numPr>
          <w:ilvl w:val="0"/>
          <w:numId w:val="19"/>
        </w:numPr>
        <w:rPr>
          <w:rFonts w:ascii="Bookman Old Style" w:hAnsi="Bookman Old Style"/>
          <w:sz w:val="28"/>
        </w:rPr>
      </w:pPr>
      <w:r>
        <w:rPr>
          <w:rFonts w:ascii="Bookman Old Style" w:hAnsi="Bookman Old Style"/>
          <w:sz w:val="28"/>
        </w:rPr>
        <w:t>BOUZELMADEN</w:t>
      </w:r>
      <w:r w:rsidR="00502DD6" w:rsidRPr="009461D2">
        <w:rPr>
          <w:rFonts w:ascii="Bookman Old Style" w:hAnsi="Bookman Old Style"/>
          <w:sz w:val="28"/>
        </w:rPr>
        <w:t xml:space="preserve">   </w:t>
      </w:r>
      <w:r w:rsidR="00502DD6">
        <w:rPr>
          <w:rFonts w:ascii="Bookman Old Style" w:hAnsi="Bookman Old Style"/>
          <w:sz w:val="28"/>
        </w:rPr>
        <w:t xml:space="preserve">    </w:t>
      </w:r>
      <w:r>
        <w:rPr>
          <w:rFonts w:ascii="Bookman Old Style" w:hAnsi="Bookman Old Style"/>
          <w:sz w:val="28"/>
        </w:rPr>
        <w:t>Président de la CWA</w:t>
      </w:r>
    </w:p>
    <w:p w:rsidR="00502DD6" w:rsidRDefault="00E81DB0" w:rsidP="00E81DB0">
      <w:pPr>
        <w:pStyle w:val="Paragraphedeliste"/>
        <w:numPr>
          <w:ilvl w:val="0"/>
          <w:numId w:val="19"/>
        </w:numPr>
        <w:rPr>
          <w:rFonts w:ascii="Bookman Old Style" w:hAnsi="Bookman Old Style"/>
          <w:sz w:val="28"/>
        </w:rPr>
      </w:pPr>
      <w:r>
        <w:rPr>
          <w:rFonts w:ascii="Bookman Old Style" w:hAnsi="Bookman Old Style"/>
          <w:sz w:val="28"/>
        </w:rPr>
        <w:t xml:space="preserve">YOUBI          </w:t>
      </w:r>
      <w:r w:rsidR="00502DD6">
        <w:rPr>
          <w:rFonts w:ascii="Bookman Old Style" w:hAnsi="Bookman Old Style"/>
          <w:sz w:val="28"/>
        </w:rPr>
        <w:t xml:space="preserve">   </w:t>
      </w:r>
      <w:r w:rsidR="00502DD6" w:rsidRPr="009461D2">
        <w:rPr>
          <w:rFonts w:ascii="Bookman Old Style" w:hAnsi="Bookman Old Style"/>
          <w:sz w:val="28"/>
        </w:rPr>
        <w:t xml:space="preserve">   </w:t>
      </w:r>
      <w:r w:rsidR="00502DD6">
        <w:rPr>
          <w:rFonts w:ascii="Bookman Old Style" w:hAnsi="Bookman Old Style"/>
          <w:sz w:val="28"/>
        </w:rPr>
        <w:t xml:space="preserve">     </w:t>
      </w:r>
      <w:r w:rsidR="00502DD6" w:rsidRPr="009461D2">
        <w:rPr>
          <w:rFonts w:ascii="Bookman Old Style" w:hAnsi="Bookman Old Style"/>
          <w:sz w:val="28"/>
        </w:rPr>
        <w:t xml:space="preserve"> </w:t>
      </w:r>
      <w:r>
        <w:rPr>
          <w:rFonts w:ascii="Bookman Old Style" w:hAnsi="Bookman Old Style"/>
          <w:sz w:val="28"/>
        </w:rPr>
        <w:t>Président de S/C de formation</w:t>
      </w:r>
    </w:p>
    <w:p w:rsidR="00502DD6" w:rsidRPr="00461205" w:rsidRDefault="00502DD6" w:rsidP="00502DD6">
      <w:pPr>
        <w:rPr>
          <w:rFonts w:ascii="Bookman Old Style" w:hAnsi="Bookman Old Style"/>
        </w:rPr>
      </w:pPr>
    </w:p>
    <w:p w:rsidR="00515004" w:rsidRDefault="00502DD6" w:rsidP="00F66CB0">
      <w:pPr>
        <w:spacing w:line="276" w:lineRule="auto"/>
        <w:rPr>
          <w:rFonts w:ascii="Bookman Old Style" w:hAnsi="Bookman Old Style"/>
        </w:rPr>
      </w:pPr>
      <w:r w:rsidRPr="009461D2">
        <w:rPr>
          <w:rFonts w:ascii="Bookman Old Style" w:hAnsi="Bookman Old Style"/>
          <w:b/>
          <w:sz w:val="28"/>
          <w:u w:val="single"/>
        </w:rPr>
        <w:t>Ordre du jour</w:t>
      </w:r>
      <w:r w:rsidRPr="009461D2">
        <w:rPr>
          <w:rFonts w:ascii="Bookman Old Style" w:hAnsi="Bookman Old Style"/>
          <w:sz w:val="28"/>
        </w:rPr>
        <w:t xml:space="preserve"> : </w:t>
      </w:r>
      <w:r w:rsidR="00E81DB0">
        <w:rPr>
          <w:rFonts w:ascii="Bookman Old Style" w:hAnsi="Bookman Old Style"/>
        </w:rPr>
        <w:t xml:space="preserve">Audition </w:t>
      </w:r>
      <w:r w:rsidR="00785230">
        <w:rPr>
          <w:rFonts w:ascii="Bookman Old Style" w:hAnsi="Bookman Old Style"/>
        </w:rPr>
        <w:t xml:space="preserve">de Monsieur IDIRENE </w:t>
      </w:r>
      <w:proofErr w:type="spellStart"/>
      <w:r w:rsidR="00785230">
        <w:rPr>
          <w:rFonts w:ascii="Bookman Old Style" w:hAnsi="Bookman Old Style"/>
        </w:rPr>
        <w:t>Zahir</w:t>
      </w:r>
      <w:proofErr w:type="spellEnd"/>
      <w:r w:rsidR="00785230">
        <w:rPr>
          <w:rFonts w:ascii="Bookman Old Style" w:hAnsi="Bookman Old Style"/>
        </w:rPr>
        <w:t xml:space="preserve"> membre de la CWA et Monsieur SIDANE </w:t>
      </w:r>
      <w:proofErr w:type="spellStart"/>
      <w:r w:rsidR="00785230">
        <w:rPr>
          <w:rFonts w:ascii="Bookman Old Style" w:hAnsi="Bookman Old Style"/>
        </w:rPr>
        <w:t>Fateh</w:t>
      </w:r>
      <w:proofErr w:type="spellEnd"/>
      <w:r w:rsidR="00785230">
        <w:rPr>
          <w:rFonts w:ascii="Bookman Old Style" w:hAnsi="Bookman Old Style"/>
        </w:rPr>
        <w:t xml:space="preserve"> arbitre au sujet du mauvais comportement de </w:t>
      </w:r>
      <w:r w:rsidR="00C36EDB">
        <w:rPr>
          <w:rFonts w:ascii="Bookman Old Style" w:hAnsi="Bookman Old Style"/>
        </w:rPr>
        <w:t>ce dernier</w:t>
      </w:r>
      <w:r w:rsidR="00785230">
        <w:rPr>
          <w:rFonts w:ascii="Bookman Old Style" w:hAnsi="Bookman Old Style"/>
        </w:rPr>
        <w:t xml:space="preserve"> envers officiels</w:t>
      </w:r>
      <w:r w:rsidR="00F66CB0">
        <w:rPr>
          <w:rFonts w:ascii="Bookman Old Style" w:hAnsi="Bookman Old Style"/>
        </w:rPr>
        <w:t xml:space="preserve"> (</w:t>
      </w:r>
      <w:r w:rsidR="004E59CC">
        <w:rPr>
          <w:rFonts w:ascii="Bookman Old Style" w:hAnsi="Bookman Old Style"/>
        </w:rPr>
        <w:t xml:space="preserve">instructeur de la ligue d’athlétisme Monsieur ANZI </w:t>
      </w:r>
      <w:r w:rsidR="00F66CB0">
        <w:rPr>
          <w:rFonts w:ascii="Bookman Old Style" w:hAnsi="Bookman Old Style"/>
        </w:rPr>
        <w:t>et</w:t>
      </w:r>
      <w:r w:rsidR="004E59CC">
        <w:rPr>
          <w:rFonts w:ascii="Bookman Old Style" w:hAnsi="Bookman Old Style"/>
        </w:rPr>
        <w:t xml:space="preserve"> Monsieur IDIREN</w:t>
      </w:r>
      <w:r w:rsidR="00CD733D">
        <w:rPr>
          <w:rFonts w:ascii="Bookman Old Style" w:hAnsi="Bookman Old Style"/>
        </w:rPr>
        <w:t>E</w:t>
      </w:r>
      <w:r w:rsidR="004E59CC">
        <w:rPr>
          <w:rFonts w:ascii="Bookman Old Style" w:hAnsi="Bookman Old Style"/>
        </w:rPr>
        <w:t>)</w:t>
      </w:r>
      <w:r w:rsidR="00785230">
        <w:rPr>
          <w:rFonts w:ascii="Bookman Old Style" w:hAnsi="Bookman Old Style"/>
        </w:rPr>
        <w:t xml:space="preserve"> lors des épreuves du test physique qui a eu lieu le Vendredi 27 Octobre 2019 à S.E.</w:t>
      </w:r>
      <w:proofErr w:type="spellStart"/>
      <w:r w:rsidR="00785230">
        <w:rPr>
          <w:rFonts w:ascii="Bookman Old Style" w:hAnsi="Bookman Old Style"/>
        </w:rPr>
        <w:t>Tenine</w:t>
      </w:r>
      <w:proofErr w:type="spellEnd"/>
      <w:r w:rsidR="004E59CC">
        <w:rPr>
          <w:rFonts w:ascii="Bookman Old Style" w:hAnsi="Bookman Old Style"/>
        </w:rPr>
        <w:t xml:space="preserve">, lequel a récidivé </w:t>
      </w:r>
      <w:r w:rsidR="00CD733D">
        <w:rPr>
          <w:rFonts w:ascii="Bookman Old Style" w:hAnsi="Bookman Old Style"/>
        </w:rPr>
        <w:t>même</w:t>
      </w:r>
      <w:r w:rsidR="004E59CC">
        <w:rPr>
          <w:rFonts w:ascii="Bookman Old Style" w:hAnsi="Bookman Old Style"/>
        </w:rPr>
        <w:t xml:space="preserve"> en salle de cours</w:t>
      </w:r>
      <w:r w:rsidR="00DE701C">
        <w:rPr>
          <w:rFonts w:ascii="Bookman Old Style" w:hAnsi="Bookman Old Style"/>
        </w:rPr>
        <w:t>.</w:t>
      </w:r>
    </w:p>
    <w:p w:rsidR="00515004" w:rsidRDefault="00515004" w:rsidP="009131F8">
      <w:pPr>
        <w:rPr>
          <w:rFonts w:ascii="Bookman Old Style" w:hAnsi="Bookman Old Style"/>
        </w:rPr>
      </w:pPr>
    </w:p>
    <w:p w:rsidR="00370C7D" w:rsidRDefault="00370C7D" w:rsidP="00275E9C">
      <w:pPr>
        <w:spacing w:after="120" w:line="276" w:lineRule="auto"/>
        <w:rPr>
          <w:rFonts w:ascii="Bookman Old Style" w:hAnsi="Bookman Old Style"/>
        </w:rPr>
      </w:pPr>
      <w:r>
        <w:rPr>
          <w:rFonts w:ascii="Bookman Old Style" w:hAnsi="Bookman Old Style"/>
        </w:rPr>
        <w:t xml:space="preserve">- Vu </w:t>
      </w:r>
      <w:r w:rsidR="00785230">
        <w:rPr>
          <w:rFonts w:ascii="Bookman Old Style" w:hAnsi="Bookman Old Style"/>
        </w:rPr>
        <w:t xml:space="preserve">le rapport établi par Monsieur IDIRENE </w:t>
      </w:r>
      <w:proofErr w:type="spellStart"/>
      <w:r w:rsidR="00785230">
        <w:rPr>
          <w:rFonts w:ascii="Bookman Old Style" w:hAnsi="Bookman Old Style"/>
        </w:rPr>
        <w:t>Zahir</w:t>
      </w:r>
      <w:proofErr w:type="spellEnd"/>
      <w:r w:rsidR="00785230">
        <w:rPr>
          <w:rFonts w:ascii="Bookman Old Style" w:hAnsi="Bookman Old Style"/>
        </w:rPr>
        <w:t xml:space="preserve"> membre de la CWA signalant le mauvais comportement de l’arbitre Monsieur SIDANE </w:t>
      </w:r>
      <w:proofErr w:type="spellStart"/>
      <w:r w:rsidR="00785230">
        <w:rPr>
          <w:rFonts w:ascii="Bookman Old Style" w:hAnsi="Bookman Old Style"/>
        </w:rPr>
        <w:t>Fateh</w:t>
      </w:r>
      <w:proofErr w:type="spellEnd"/>
      <w:r w:rsidR="00785230">
        <w:rPr>
          <w:rFonts w:ascii="Bookman Old Style" w:hAnsi="Bookman Old Style"/>
        </w:rPr>
        <w:t xml:space="preserve"> envers sa personne et envers l’instructeur de la ligue d’athlétisme chargé d’organiser les épreuves du test physique ;</w:t>
      </w:r>
    </w:p>
    <w:p w:rsidR="0062068D" w:rsidRDefault="00370C7D" w:rsidP="00275E9C">
      <w:pPr>
        <w:spacing w:after="120" w:line="276" w:lineRule="auto"/>
        <w:rPr>
          <w:rFonts w:ascii="Bookman Old Style" w:hAnsi="Bookman Old Style"/>
        </w:rPr>
      </w:pPr>
      <w:r>
        <w:rPr>
          <w:rFonts w:ascii="Bookman Old Style" w:hAnsi="Bookman Old Style"/>
        </w:rPr>
        <w:t xml:space="preserve">- </w:t>
      </w:r>
      <w:r w:rsidR="00785230">
        <w:rPr>
          <w:rFonts w:ascii="Bookman Old Style" w:hAnsi="Bookman Old Style"/>
        </w:rPr>
        <w:t>Après audition des deux parties ;</w:t>
      </w:r>
    </w:p>
    <w:p w:rsidR="004E59CC" w:rsidRDefault="004E59CC" w:rsidP="00275E9C">
      <w:pPr>
        <w:spacing w:after="120" w:line="276" w:lineRule="auto"/>
        <w:rPr>
          <w:rFonts w:ascii="Bookman Old Style" w:hAnsi="Bookman Old Style"/>
        </w:rPr>
      </w:pPr>
      <w:r>
        <w:rPr>
          <w:rFonts w:ascii="Bookman Old Style" w:hAnsi="Bookman Old Style"/>
        </w:rPr>
        <w:t xml:space="preserve">  - Vu l’article 20 du règlement de l’arbitrage ;</w:t>
      </w:r>
    </w:p>
    <w:p w:rsidR="00F66CB0" w:rsidRDefault="00F66CB0" w:rsidP="00275E9C">
      <w:pPr>
        <w:spacing w:after="120" w:line="276" w:lineRule="auto"/>
        <w:rPr>
          <w:rFonts w:ascii="Bookman Old Style" w:hAnsi="Bookman Old Style"/>
        </w:rPr>
      </w:pPr>
      <w:r>
        <w:rPr>
          <w:rFonts w:ascii="Bookman Old Style" w:hAnsi="Bookman Old Style"/>
        </w:rPr>
        <w:t xml:space="preserve">  - </w:t>
      </w:r>
      <w:r w:rsidRPr="00485CA5">
        <w:rPr>
          <w:rFonts w:ascii="Bookman Old Style" w:hAnsi="Bookman Old Style"/>
        </w:rPr>
        <w:t>Vu l’article 55 des statuts de la ligue de football qui stipule en clair : « </w:t>
      </w:r>
      <w:r w:rsidRPr="00485CA5">
        <w:rPr>
          <w:rFonts w:ascii="Bookman Old Style" w:hAnsi="Bookman Old Style" w:cs="Segoe UI"/>
        </w:rPr>
        <w:t xml:space="preserve">En cas de </w:t>
      </w:r>
      <w:r>
        <w:rPr>
          <w:rFonts w:ascii="Bookman Old Style" w:hAnsi="Bookman Old Style" w:cs="Segoe UI"/>
        </w:rPr>
        <w:t>manquement ou toutes autres défaillances</w:t>
      </w:r>
      <w:r w:rsidRPr="00485CA5">
        <w:rPr>
          <w:rFonts w:ascii="Bookman Old Style" w:hAnsi="Bookman Old Style" w:cs="Segoe UI"/>
        </w:rPr>
        <w:t xml:space="preserve"> susceptible</w:t>
      </w:r>
      <w:r>
        <w:rPr>
          <w:rFonts w:ascii="Bookman Old Style" w:hAnsi="Bookman Old Style" w:cs="Segoe UI"/>
        </w:rPr>
        <w:t>s</w:t>
      </w:r>
      <w:r w:rsidRPr="00485CA5">
        <w:rPr>
          <w:rFonts w:ascii="Bookman Old Style" w:hAnsi="Bookman Old Style" w:cs="Segoe UI"/>
        </w:rPr>
        <w:t xml:space="preserve"> de nuire au bon fonctionnement et l’atteinte à l’image de marque de la ligue de wilaya de football</w:t>
      </w:r>
      <w:r w:rsidRPr="00485CA5">
        <w:rPr>
          <w:rFonts w:ascii="Bookman Old Style" w:hAnsi="Bookman Old Style"/>
        </w:rPr>
        <w:t>».</w:t>
      </w:r>
    </w:p>
    <w:p w:rsidR="00F66CB0" w:rsidRDefault="00F66CB0" w:rsidP="00F66CB0">
      <w:pPr>
        <w:spacing w:after="120" w:line="276" w:lineRule="auto"/>
        <w:rPr>
          <w:rFonts w:ascii="Bookman Old Style" w:hAnsi="Bookman Old Style"/>
        </w:rPr>
      </w:pPr>
      <w:r>
        <w:rPr>
          <w:rFonts w:ascii="Bookman Old Style" w:hAnsi="Bookman Old Style"/>
        </w:rPr>
        <w:t>- la commission décide ce qui suit :</w:t>
      </w:r>
    </w:p>
    <w:p w:rsidR="00275E9C" w:rsidRDefault="00785230" w:rsidP="00F66CB0">
      <w:pPr>
        <w:spacing w:after="120" w:line="276" w:lineRule="auto"/>
        <w:rPr>
          <w:rFonts w:ascii="Bookman Old Style" w:hAnsi="Bookman Old Style"/>
        </w:rPr>
      </w:pPr>
      <w:r>
        <w:rPr>
          <w:rFonts w:ascii="Bookman Old Style" w:hAnsi="Bookman Old Style"/>
        </w:rPr>
        <w:t xml:space="preserve"> * </w:t>
      </w:r>
      <w:r w:rsidR="00545FE1">
        <w:rPr>
          <w:rFonts w:ascii="Bookman Old Style" w:hAnsi="Bookman Old Style"/>
        </w:rPr>
        <w:t xml:space="preserve">Un (01) mois de </w:t>
      </w:r>
      <w:r w:rsidR="00924421">
        <w:rPr>
          <w:rFonts w:ascii="Bookman Old Style" w:hAnsi="Bookman Old Style"/>
        </w:rPr>
        <w:t xml:space="preserve">suspension </w:t>
      </w:r>
      <w:r w:rsidR="004E59CC">
        <w:rPr>
          <w:rFonts w:ascii="Bookman Old Style" w:hAnsi="Bookman Old Style"/>
        </w:rPr>
        <w:t xml:space="preserve">ferme </w:t>
      </w:r>
      <w:r w:rsidR="00545FE1">
        <w:rPr>
          <w:rFonts w:ascii="Bookman Old Style" w:hAnsi="Bookman Old Style"/>
        </w:rPr>
        <w:t>pour</w:t>
      </w:r>
      <w:r w:rsidR="00924421">
        <w:rPr>
          <w:rFonts w:ascii="Bookman Old Style" w:hAnsi="Bookman Old Style"/>
        </w:rPr>
        <w:t xml:space="preserve"> l’arbitre </w:t>
      </w:r>
      <w:r w:rsidR="004E59CC">
        <w:rPr>
          <w:rFonts w:ascii="Bookman Old Style" w:hAnsi="Bookman Old Style"/>
        </w:rPr>
        <w:t xml:space="preserve">SIDANE </w:t>
      </w:r>
      <w:proofErr w:type="spellStart"/>
      <w:r w:rsidR="004E59CC">
        <w:rPr>
          <w:rFonts w:ascii="Bookman Old Style" w:hAnsi="Bookman Old Style"/>
        </w:rPr>
        <w:t>Fateh</w:t>
      </w:r>
      <w:proofErr w:type="spellEnd"/>
      <w:r w:rsidR="004E59CC">
        <w:rPr>
          <w:rFonts w:ascii="Bookman Old Style" w:hAnsi="Bookman Old Style"/>
        </w:rPr>
        <w:t xml:space="preserve"> </w:t>
      </w:r>
      <w:r w:rsidR="00924421">
        <w:rPr>
          <w:rFonts w:ascii="Bookman Old Style" w:hAnsi="Bookman Old Style"/>
        </w:rPr>
        <w:t xml:space="preserve">de toutes fonctions officielles ayant trait à l’arbitrage, pour </w:t>
      </w:r>
      <w:r w:rsidR="004E59CC">
        <w:rPr>
          <w:rFonts w:ascii="Bookman Old Style" w:hAnsi="Bookman Old Style"/>
        </w:rPr>
        <w:t xml:space="preserve">menaces envers les membres de la commission et atteinte à l’honneur, </w:t>
      </w:r>
      <w:r w:rsidR="00F66CB0">
        <w:rPr>
          <w:rFonts w:ascii="Bookman Old Style" w:hAnsi="Bookman Old Style"/>
        </w:rPr>
        <w:t xml:space="preserve">à la dignité, </w:t>
      </w:r>
      <w:r w:rsidR="004E59CC">
        <w:rPr>
          <w:rFonts w:ascii="Bookman Old Style" w:hAnsi="Bookman Old Style"/>
        </w:rPr>
        <w:t>à la considération de la ligue, à ses structures et à ses membres</w:t>
      </w:r>
      <w:r w:rsidR="00F66CB0">
        <w:rPr>
          <w:rFonts w:ascii="Bookman Old Style" w:hAnsi="Bookman Old Style"/>
        </w:rPr>
        <w:t xml:space="preserve">, </w:t>
      </w:r>
      <w:r w:rsidR="004E59CC">
        <w:rPr>
          <w:rFonts w:ascii="Bookman Old Style" w:hAnsi="Bookman Old Style"/>
        </w:rPr>
        <w:t xml:space="preserve">suivi d’un langage qui n’honore nullement le comportement d’un arbitre envers sa commission d’arbitrage d’une part et Monsieur le secrétaire général de la ligue d’autres parts </w:t>
      </w:r>
      <w:r w:rsidR="00924421">
        <w:rPr>
          <w:rFonts w:ascii="Bookman Old Style" w:hAnsi="Bookman Old Style"/>
        </w:rPr>
        <w:t>: (</w:t>
      </w:r>
      <w:r w:rsidR="00F84046">
        <w:rPr>
          <w:rFonts w:ascii="Bookman Old Style" w:hAnsi="Bookman Old Style"/>
        </w:rPr>
        <w:t>propos in</w:t>
      </w:r>
      <w:r w:rsidR="004E59CC">
        <w:rPr>
          <w:rFonts w:ascii="Bookman Old Style" w:hAnsi="Bookman Old Style"/>
        </w:rPr>
        <w:t>jurieux</w:t>
      </w:r>
      <w:r w:rsidR="00F66CB0">
        <w:rPr>
          <w:rFonts w:ascii="Bookman Old Style" w:hAnsi="Bookman Old Style"/>
        </w:rPr>
        <w:t xml:space="preserve"> </w:t>
      </w:r>
      <w:r w:rsidR="00F84046">
        <w:rPr>
          <w:rFonts w:ascii="Bookman Old Style" w:hAnsi="Bookman Old Style"/>
        </w:rPr>
        <w:t xml:space="preserve">et </w:t>
      </w:r>
      <w:r w:rsidR="00F66CB0">
        <w:rPr>
          <w:rFonts w:ascii="Bookman Old Style" w:hAnsi="Bookman Old Style"/>
        </w:rPr>
        <w:t>menaces</w:t>
      </w:r>
      <w:r w:rsidR="00F84046">
        <w:rPr>
          <w:rFonts w:ascii="Bookman Old Style" w:hAnsi="Bookman Old Style"/>
        </w:rPr>
        <w:t xml:space="preserve"> envers </w:t>
      </w:r>
      <w:r w:rsidR="004E59CC">
        <w:rPr>
          <w:rFonts w:ascii="Bookman Old Style" w:hAnsi="Bookman Old Style"/>
        </w:rPr>
        <w:t>les</w:t>
      </w:r>
      <w:r w:rsidR="00F84046">
        <w:rPr>
          <w:rFonts w:ascii="Bookman Old Style" w:hAnsi="Bookman Old Style"/>
        </w:rPr>
        <w:t xml:space="preserve"> membre</w:t>
      </w:r>
      <w:r w:rsidR="004E59CC">
        <w:rPr>
          <w:rFonts w:ascii="Bookman Old Style" w:hAnsi="Bookman Old Style"/>
        </w:rPr>
        <w:t>s</w:t>
      </w:r>
      <w:r w:rsidR="00F84046">
        <w:rPr>
          <w:rFonts w:ascii="Bookman Old Style" w:hAnsi="Bookman Old Style"/>
        </w:rPr>
        <w:t xml:space="preserve"> de la commission).</w:t>
      </w:r>
    </w:p>
    <w:p w:rsidR="004A7196" w:rsidRPr="00485CA5" w:rsidRDefault="00275E9C" w:rsidP="00F66CB0">
      <w:pPr>
        <w:rPr>
          <w:rFonts w:ascii="Bookman Old Style" w:hAnsi="Bookman Old Style"/>
        </w:rPr>
      </w:pPr>
      <w:r>
        <w:rPr>
          <w:rFonts w:ascii="Bookman Old Style" w:hAnsi="Bookman Old Style"/>
        </w:rPr>
        <w:t xml:space="preserve">  </w:t>
      </w:r>
      <w:r w:rsidR="00F66CB0">
        <w:rPr>
          <w:rFonts w:ascii="Bookman Old Style" w:hAnsi="Bookman Old Style"/>
        </w:rPr>
        <w:t>*</w:t>
      </w:r>
      <w:r>
        <w:rPr>
          <w:rFonts w:ascii="Bookman Old Style" w:hAnsi="Bookman Old Style"/>
        </w:rPr>
        <w:t xml:space="preserve"> </w:t>
      </w:r>
      <w:r w:rsidR="00F66CB0">
        <w:rPr>
          <w:rFonts w:ascii="Bookman Old Style" w:hAnsi="Bookman Old Style"/>
        </w:rPr>
        <w:t>P</w:t>
      </w:r>
      <w:r>
        <w:rPr>
          <w:rFonts w:ascii="Bookman Old Style" w:hAnsi="Bookman Old Style"/>
        </w:rPr>
        <w:t xml:space="preserve">our cela le cas disciplinaire de l’arbitre en question est soumis au soin du bureau de ligue pour une </w:t>
      </w:r>
      <w:r w:rsidR="00F66CB0">
        <w:rPr>
          <w:rFonts w:ascii="Bookman Old Style" w:hAnsi="Bookman Old Style"/>
        </w:rPr>
        <w:t>éventuelle</w:t>
      </w:r>
      <w:r>
        <w:rPr>
          <w:rFonts w:ascii="Bookman Old Style" w:hAnsi="Bookman Old Style"/>
        </w:rPr>
        <w:t xml:space="preserve"> sanction </w:t>
      </w:r>
      <w:r w:rsidR="00F66CB0">
        <w:rPr>
          <w:rFonts w:ascii="Bookman Old Style" w:hAnsi="Bookman Old Style"/>
        </w:rPr>
        <w:t xml:space="preserve">plus sévère vu la gravité des faits </w:t>
      </w:r>
      <w:r>
        <w:rPr>
          <w:rFonts w:ascii="Bookman Old Style" w:hAnsi="Bookman Old Style"/>
        </w:rPr>
        <w:t xml:space="preserve"> </w:t>
      </w:r>
      <w:r w:rsidR="00F66CB0">
        <w:rPr>
          <w:rFonts w:ascii="Bookman Old Style" w:hAnsi="Bookman Old Style"/>
        </w:rPr>
        <w:t>tenus à l’encontre des officiels, accompagné d’un rapport circonstancié des membres de la commission.</w:t>
      </w:r>
    </w:p>
    <w:p w:rsidR="00502DD6" w:rsidRPr="00485CA5" w:rsidRDefault="00502DD6" w:rsidP="008271BE">
      <w:pPr>
        <w:rPr>
          <w:rFonts w:ascii="Bookman Old Style" w:hAnsi="Bookman Old Style"/>
        </w:rPr>
      </w:pPr>
      <w:r w:rsidRPr="00485CA5">
        <w:rPr>
          <w:rFonts w:ascii="Bookman Old Style" w:hAnsi="Bookman Old Style"/>
        </w:rPr>
        <w:t xml:space="preserve">         </w:t>
      </w:r>
    </w:p>
    <w:p w:rsidR="00502DD6" w:rsidRPr="00485CA5" w:rsidRDefault="00502DD6" w:rsidP="00502DD6">
      <w:pPr>
        <w:rPr>
          <w:rFonts w:ascii="Bookman Old Style" w:hAnsi="Bookman Old Style"/>
        </w:rPr>
      </w:pPr>
      <w:r w:rsidRPr="00485CA5">
        <w:rPr>
          <w:rFonts w:ascii="Bookman Old Style" w:hAnsi="Bookman Old Style"/>
        </w:rPr>
        <w:t xml:space="preserve">                                                                  Signé,</w:t>
      </w:r>
    </w:p>
    <w:p w:rsidR="00502DD6" w:rsidRPr="00485CA5" w:rsidRDefault="00502DD6" w:rsidP="00F84046">
      <w:pPr>
        <w:rPr>
          <w:rFonts w:ascii="Bookman Old Style" w:hAnsi="Bookman Old Style"/>
        </w:rPr>
      </w:pPr>
      <w:r w:rsidRPr="00485CA5">
        <w:rPr>
          <w:rFonts w:ascii="Bookman Old Style" w:hAnsi="Bookman Old Style"/>
        </w:rPr>
        <w:t xml:space="preserve">                                                       Les membres </w:t>
      </w:r>
      <w:r w:rsidR="00F84046">
        <w:rPr>
          <w:rFonts w:ascii="Bookman Old Style" w:hAnsi="Bookman Old Style"/>
        </w:rPr>
        <w:t>de la commission</w:t>
      </w:r>
    </w:p>
    <w:p w:rsidR="00502DD6" w:rsidRDefault="00502DD6" w:rsidP="00D95C89"/>
    <w:p w:rsidR="007A3F10" w:rsidRDefault="007A3F10" w:rsidP="007A3F10"/>
    <w:p w:rsidR="00F84046" w:rsidRDefault="00F66CB0" w:rsidP="00F66CB0">
      <w:pPr>
        <w:pStyle w:val="NormalWeb"/>
        <w:rPr>
          <w:rFonts w:ascii="Bookman Old Style" w:hAnsi="Bookman Old Style"/>
          <w:sz w:val="28"/>
          <w:szCs w:val="28"/>
        </w:rPr>
      </w:pPr>
      <w:r>
        <w:rPr>
          <w:rFonts w:ascii="Bookman Old Style" w:hAnsi="Bookman Old Style"/>
          <w:sz w:val="28"/>
          <w:szCs w:val="28"/>
        </w:rPr>
        <w:t xml:space="preserve">       </w:t>
      </w:r>
    </w:p>
    <w:p w:rsidR="00F84046" w:rsidRDefault="00F84046" w:rsidP="00F84046">
      <w:pPr>
        <w:jc w:val="center"/>
        <w:rPr>
          <w:b/>
          <w:bCs/>
          <w:color w:val="FF0000"/>
          <w:sz w:val="56"/>
          <w:szCs w:val="56"/>
          <w:u w:val="single"/>
        </w:rPr>
      </w:pPr>
      <w:r w:rsidRPr="008367C6">
        <w:rPr>
          <w:b/>
          <w:bCs/>
          <w:color w:val="FF0000"/>
          <w:sz w:val="56"/>
          <w:szCs w:val="56"/>
          <w:u w:val="single"/>
        </w:rPr>
        <w:t>Fédération Algérienne de Football</w:t>
      </w:r>
    </w:p>
    <w:p w:rsidR="00F84046" w:rsidRPr="008367C6" w:rsidRDefault="00F84046" w:rsidP="00F84046">
      <w:pPr>
        <w:jc w:val="center"/>
        <w:rPr>
          <w:b/>
          <w:bCs/>
          <w:color w:val="FF0000"/>
          <w:sz w:val="56"/>
          <w:szCs w:val="56"/>
          <w:u w:val="single"/>
        </w:rPr>
      </w:pPr>
    </w:p>
    <w:p w:rsidR="00F84046" w:rsidRDefault="00F84046" w:rsidP="00F84046">
      <w:pPr>
        <w:jc w:val="center"/>
        <w:rPr>
          <w:b/>
          <w:bCs/>
          <w:color w:val="FF0000"/>
          <w:sz w:val="40"/>
          <w:szCs w:val="40"/>
          <w:u w:val="single"/>
        </w:rPr>
      </w:pPr>
      <w:r w:rsidRPr="008367C6">
        <w:rPr>
          <w:b/>
          <w:bCs/>
          <w:color w:val="FF0000"/>
          <w:sz w:val="40"/>
          <w:szCs w:val="40"/>
          <w:u w:val="single"/>
        </w:rPr>
        <w:t>Ligue de Football de la wilaya de Bejaia</w:t>
      </w:r>
    </w:p>
    <w:p w:rsidR="00F84046" w:rsidRPr="008367C6" w:rsidRDefault="00F84046" w:rsidP="00F84046">
      <w:pPr>
        <w:jc w:val="center"/>
        <w:rPr>
          <w:b/>
          <w:bCs/>
          <w:color w:val="FF0000"/>
          <w:sz w:val="40"/>
          <w:szCs w:val="40"/>
          <w:u w:val="single"/>
        </w:rPr>
      </w:pPr>
    </w:p>
    <w:p w:rsidR="00F84046" w:rsidRDefault="00F84046" w:rsidP="00F84046">
      <w:pPr>
        <w:jc w:val="center"/>
        <w:rPr>
          <w:b/>
          <w:bCs/>
          <w:sz w:val="32"/>
          <w:szCs w:val="32"/>
          <w:u w:val="single"/>
        </w:rPr>
      </w:pPr>
      <w:r w:rsidRPr="00F3750A">
        <w:rPr>
          <w:b/>
          <w:bCs/>
          <w:noProof/>
          <w:sz w:val="32"/>
          <w:szCs w:val="32"/>
        </w:rPr>
        <w:drawing>
          <wp:inline distT="0" distB="0" distL="0" distR="0">
            <wp:extent cx="1598083" cy="1888066"/>
            <wp:effectExtent l="19050" t="0" r="2117" b="0"/>
            <wp:docPr id="2" name="Image 1" descr="télécharg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é.jpg"/>
                    <pic:cNvPicPr/>
                  </pic:nvPicPr>
                  <pic:blipFill>
                    <a:blip r:embed="rId8" cstate="print"/>
                    <a:stretch>
                      <a:fillRect/>
                    </a:stretch>
                  </pic:blipFill>
                  <pic:spPr>
                    <a:xfrm>
                      <a:off x="0" y="0"/>
                      <a:ext cx="1600200" cy="1890567"/>
                    </a:xfrm>
                    <a:prstGeom prst="rect">
                      <a:avLst/>
                    </a:prstGeom>
                  </pic:spPr>
                </pic:pic>
              </a:graphicData>
            </a:graphic>
          </wp:inline>
        </w:drawing>
      </w:r>
    </w:p>
    <w:p w:rsidR="00F84046" w:rsidRDefault="00F84046" w:rsidP="00F84046">
      <w:pPr>
        <w:jc w:val="center"/>
        <w:rPr>
          <w:b/>
          <w:bCs/>
          <w:sz w:val="32"/>
          <w:szCs w:val="32"/>
          <w:u w:val="single"/>
        </w:rPr>
      </w:pPr>
    </w:p>
    <w:p w:rsidR="00F84046" w:rsidRDefault="00F84046" w:rsidP="00F84046">
      <w:pPr>
        <w:jc w:val="center"/>
        <w:rPr>
          <w:b/>
          <w:bCs/>
          <w:sz w:val="40"/>
          <w:szCs w:val="40"/>
          <w:u w:val="single"/>
        </w:rPr>
      </w:pPr>
      <w:r w:rsidRPr="008D6867">
        <w:rPr>
          <w:b/>
          <w:bCs/>
          <w:sz w:val="40"/>
          <w:szCs w:val="40"/>
          <w:u w:val="single"/>
        </w:rPr>
        <w:t xml:space="preserve">Commission de </w:t>
      </w:r>
      <w:r>
        <w:rPr>
          <w:b/>
          <w:bCs/>
          <w:sz w:val="40"/>
          <w:szCs w:val="40"/>
          <w:u w:val="single"/>
        </w:rPr>
        <w:t>W</w:t>
      </w:r>
      <w:r w:rsidRPr="008D6867">
        <w:rPr>
          <w:b/>
          <w:bCs/>
          <w:sz w:val="40"/>
          <w:szCs w:val="40"/>
          <w:u w:val="single"/>
        </w:rPr>
        <w:t xml:space="preserve">ilaya </w:t>
      </w:r>
      <w:r>
        <w:rPr>
          <w:b/>
          <w:bCs/>
          <w:sz w:val="40"/>
          <w:szCs w:val="40"/>
          <w:u w:val="single"/>
        </w:rPr>
        <w:t>d</w:t>
      </w:r>
      <w:r w:rsidRPr="008D6867">
        <w:rPr>
          <w:b/>
          <w:bCs/>
          <w:sz w:val="40"/>
          <w:szCs w:val="40"/>
          <w:u w:val="single"/>
        </w:rPr>
        <w:t>’</w:t>
      </w:r>
      <w:r>
        <w:rPr>
          <w:b/>
          <w:bCs/>
          <w:sz w:val="40"/>
          <w:szCs w:val="40"/>
          <w:u w:val="single"/>
        </w:rPr>
        <w:t>A</w:t>
      </w:r>
      <w:r w:rsidRPr="008D6867">
        <w:rPr>
          <w:b/>
          <w:bCs/>
          <w:sz w:val="40"/>
          <w:szCs w:val="40"/>
          <w:u w:val="single"/>
        </w:rPr>
        <w:t xml:space="preserve">rbitrage </w:t>
      </w:r>
    </w:p>
    <w:p w:rsidR="00F84046" w:rsidRPr="008D6867" w:rsidRDefault="00F84046" w:rsidP="00F84046">
      <w:pPr>
        <w:jc w:val="center"/>
        <w:rPr>
          <w:b/>
          <w:bCs/>
          <w:sz w:val="40"/>
          <w:szCs w:val="40"/>
          <w:u w:val="single"/>
        </w:rPr>
      </w:pPr>
    </w:p>
    <w:p w:rsidR="00F84046" w:rsidRDefault="00F84046" w:rsidP="00F84046">
      <w:pPr>
        <w:jc w:val="center"/>
        <w:rPr>
          <w:b/>
          <w:bCs/>
          <w:sz w:val="32"/>
          <w:szCs w:val="32"/>
          <w:u w:val="single"/>
        </w:rPr>
      </w:pPr>
      <w:r>
        <w:rPr>
          <w:b/>
          <w:bCs/>
          <w:noProof/>
          <w:sz w:val="32"/>
          <w:szCs w:val="32"/>
          <w:u w:val="single"/>
        </w:rPr>
        <w:drawing>
          <wp:anchor distT="0" distB="0" distL="114300" distR="114300" simplePos="0" relativeHeight="251698176" behindDoc="0" locked="0" layoutInCell="1" allowOverlap="1">
            <wp:simplePos x="0" y="0"/>
            <wp:positionH relativeFrom="column">
              <wp:posOffset>-423545</wp:posOffset>
            </wp:positionH>
            <wp:positionV relativeFrom="paragraph">
              <wp:posOffset>414020</wp:posOffset>
            </wp:positionV>
            <wp:extent cx="2276475" cy="1962150"/>
            <wp:effectExtent l="19050" t="0" r="9525" b="0"/>
            <wp:wrapThrough wrapText="bothSides">
              <wp:wrapPolygon edited="0">
                <wp:start x="-181" y="0"/>
                <wp:lineTo x="-181" y="21390"/>
                <wp:lineTo x="21690" y="21390"/>
                <wp:lineTo x="21690" y="0"/>
                <wp:lineTo x="-181" y="0"/>
              </wp:wrapPolygon>
            </wp:wrapThrough>
            <wp:docPr id="9" name="Image 4" descr="51BVhAgB2XL._SY35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BVhAgB2XL._SY355_.jpg"/>
                    <pic:cNvPicPr/>
                  </pic:nvPicPr>
                  <pic:blipFill>
                    <a:blip r:embed="rId9" cstate="print"/>
                    <a:stretch>
                      <a:fillRect/>
                    </a:stretch>
                  </pic:blipFill>
                  <pic:spPr>
                    <a:xfrm>
                      <a:off x="0" y="0"/>
                      <a:ext cx="2276475" cy="1962150"/>
                    </a:xfrm>
                    <a:prstGeom prst="rect">
                      <a:avLst/>
                    </a:prstGeom>
                  </pic:spPr>
                </pic:pic>
              </a:graphicData>
            </a:graphic>
          </wp:anchor>
        </w:drawing>
      </w:r>
      <w:r>
        <w:rPr>
          <w:b/>
          <w:bCs/>
          <w:noProof/>
          <w:sz w:val="32"/>
          <w:szCs w:val="32"/>
          <w:u w:val="single"/>
        </w:rPr>
        <w:drawing>
          <wp:anchor distT="0" distB="0" distL="114300" distR="114300" simplePos="0" relativeHeight="251697152" behindDoc="0" locked="0" layoutInCell="1" allowOverlap="1">
            <wp:simplePos x="0" y="0"/>
            <wp:positionH relativeFrom="column">
              <wp:posOffset>4043680</wp:posOffset>
            </wp:positionH>
            <wp:positionV relativeFrom="paragraph">
              <wp:posOffset>509270</wp:posOffset>
            </wp:positionV>
            <wp:extent cx="2114550" cy="1962150"/>
            <wp:effectExtent l="19050" t="0" r="0" b="0"/>
            <wp:wrapThrough wrapText="bothSides">
              <wp:wrapPolygon edited="0">
                <wp:start x="-195" y="0"/>
                <wp:lineTo x="-195" y="21390"/>
                <wp:lineTo x="21600" y="21390"/>
                <wp:lineTo x="21600" y="0"/>
                <wp:lineTo x="-195" y="0"/>
              </wp:wrapPolygon>
            </wp:wrapThrough>
            <wp:docPr id="11" name="Image 2" descr="pack-d-arbitre-sifflet-et-cartons-rouge-et-jaune-noir-rouge-jau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k-d-arbitre-sifflet-et-cartons-rouge-et-jaune-noir-rouge-jaune-1.png"/>
                    <pic:cNvPicPr/>
                  </pic:nvPicPr>
                  <pic:blipFill>
                    <a:blip r:embed="rId10" cstate="print"/>
                    <a:stretch>
                      <a:fillRect/>
                    </a:stretch>
                  </pic:blipFill>
                  <pic:spPr>
                    <a:xfrm>
                      <a:off x="0" y="0"/>
                      <a:ext cx="2114550" cy="1962150"/>
                    </a:xfrm>
                    <a:prstGeom prst="rect">
                      <a:avLst/>
                    </a:prstGeom>
                  </pic:spPr>
                </pic:pic>
              </a:graphicData>
            </a:graphic>
          </wp:anchor>
        </w:drawing>
      </w:r>
      <w:r>
        <w:rPr>
          <w:b/>
          <w:bCs/>
          <w:sz w:val="32"/>
          <w:szCs w:val="32"/>
          <w:u w:val="single"/>
        </w:rPr>
        <w:t>S / Commission de Formation et d’Evaluation des Arbitres</w:t>
      </w:r>
    </w:p>
    <w:p w:rsidR="00F84046" w:rsidRDefault="00F84046" w:rsidP="00F84046">
      <w:pPr>
        <w:jc w:val="center"/>
        <w:rPr>
          <w:b/>
          <w:bCs/>
          <w:sz w:val="32"/>
          <w:szCs w:val="32"/>
          <w:u w:val="single"/>
        </w:rPr>
      </w:pPr>
    </w:p>
    <w:p w:rsidR="00F84046" w:rsidRDefault="00F84046" w:rsidP="00F84046">
      <w:pPr>
        <w:rPr>
          <w:b/>
          <w:bCs/>
          <w:sz w:val="32"/>
          <w:szCs w:val="32"/>
          <w:u w:val="single"/>
        </w:rPr>
      </w:pPr>
    </w:p>
    <w:p w:rsidR="00F84046" w:rsidRDefault="00F84046" w:rsidP="00F84046">
      <w:pPr>
        <w:rPr>
          <w:b/>
          <w:bCs/>
          <w:sz w:val="32"/>
          <w:szCs w:val="32"/>
          <w:u w:val="single"/>
        </w:rPr>
      </w:pPr>
    </w:p>
    <w:p w:rsidR="00F84046" w:rsidRDefault="00F84046" w:rsidP="00F84046">
      <w:pPr>
        <w:rPr>
          <w:b/>
          <w:bCs/>
          <w:sz w:val="32"/>
          <w:szCs w:val="32"/>
          <w:u w:val="single"/>
        </w:rPr>
      </w:pPr>
    </w:p>
    <w:p w:rsidR="00F84046" w:rsidRDefault="00F84046" w:rsidP="00F84046">
      <w:pPr>
        <w:rPr>
          <w:b/>
          <w:bCs/>
          <w:sz w:val="32"/>
          <w:szCs w:val="32"/>
          <w:u w:val="single"/>
        </w:rPr>
      </w:pPr>
      <w:r>
        <w:rPr>
          <w:b/>
          <w:bCs/>
          <w:noProof/>
          <w:sz w:val="32"/>
          <w:szCs w:val="32"/>
          <w:u w:val="single"/>
        </w:rPr>
        <w:drawing>
          <wp:anchor distT="0" distB="0" distL="114300" distR="114300" simplePos="0" relativeHeight="251699200" behindDoc="0" locked="0" layoutInCell="1" allowOverlap="1">
            <wp:simplePos x="0" y="0"/>
            <wp:positionH relativeFrom="column">
              <wp:posOffset>-427990</wp:posOffset>
            </wp:positionH>
            <wp:positionV relativeFrom="paragraph">
              <wp:posOffset>570230</wp:posOffset>
            </wp:positionV>
            <wp:extent cx="2686050" cy="1809750"/>
            <wp:effectExtent l="19050" t="0" r="0" b="0"/>
            <wp:wrapThrough wrapText="bothSides">
              <wp:wrapPolygon edited="0">
                <wp:start x="-153" y="0"/>
                <wp:lineTo x="-153" y="21373"/>
                <wp:lineTo x="21600" y="21373"/>
                <wp:lineTo x="21600" y="0"/>
                <wp:lineTo x="-153" y="0"/>
              </wp:wrapPolygon>
            </wp:wrapThrough>
            <wp:docPr id="12" name="Image 5" descr="img_580_380_center_articles-218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0_380_center_articles-218318.jpg"/>
                    <pic:cNvPicPr/>
                  </pic:nvPicPr>
                  <pic:blipFill>
                    <a:blip r:embed="rId11" cstate="print"/>
                    <a:stretch>
                      <a:fillRect/>
                    </a:stretch>
                  </pic:blipFill>
                  <pic:spPr>
                    <a:xfrm>
                      <a:off x="0" y="0"/>
                      <a:ext cx="2686050" cy="1809750"/>
                    </a:xfrm>
                    <a:prstGeom prst="rect">
                      <a:avLst/>
                    </a:prstGeom>
                  </pic:spPr>
                </pic:pic>
              </a:graphicData>
            </a:graphic>
          </wp:anchor>
        </w:drawing>
      </w:r>
    </w:p>
    <w:p w:rsidR="00F84046" w:rsidRDefault="00F84046" w:rsidP="00F84046">
      <w:pPr>
        <w:rPr>
          <w:b/>
          <w:bCs/>
          <w:sz w:val="32"/>
          <w:szCs w:val="32"/>
          <w:u w:val="single"/>
        </w:rPr>
      </w:pPr>
    </w:p>
    <w:p w:rsidR="00F84046" w:rsidRDefault="00F84046" w:rsidP="00F84046">
      <w:pPr>
        <w:rPr>
          <w:b/>
          <w:bCs/>
          <w:sz w:val="32"/>
          <w:szCs w:val="32"/>
          <w:u w:val="single"/>
        </w:rPr>
      </w:pPr>
    </w:p>
    <w:p w:rsidR="00F84046" w:rsidRDefault="00F84046" w:rsidP="00F84046">
      <w:pPr>
        <w:rPr>
          <w:b/>
          <w:bCs/>
          <w:sz w:val="32"/>
          <w:szCs w:val="32"/>
          <w:u w:val="single"/>
        </w:rPr>
      </w:pPr>
    </w:p>
    <w:p w:rsidR="00F84046" w:rsidRDefault="00F84046" w:rsidP="00F84046">
      <w:pPr>
        <w:rPr>
          <w:b/>
          <w:bCs/>
          <w:sz w:val="32"/>
          <w:szCs w:val="32"/>
          <w:u w:val="single"/>
        </w:rPr>
      </w:pPr>
    </w:p>
    <w:p w:rsidR="00F84046" w:rsidRDefault="00F84046" w:rsidP="00F84046">
      <w:pPr>
        <w:rPr>
          <w:b/>
          <w:bCs/>
          <w:sz w:val="32"/>
          <w:szCs w:val="32"/>
          <w:u w:val="single"/>
        </w:rPr>
      </w:pPr>
    </w:p>
    <w:p w:rsidR="00F84046" w:rsidRDefault="00F84046" w:rsidP="00F84046">
      <w:pPr>
        <w:rPr>
          <w:b/>
          <w:bCs/>
          <w:sz w:val="32"/>
          <w:szCs w:val="32"/>
          <w:u w:val="single"/>
        </w:rPr>
      </w:pPr>
    </w:p>
    <w:p w:rsidR="00F84046" w:rsidRDefault="00F84046" w:rsidP="00F84046">
      <w:pPr>
        <w:jc w:val="center"/>
        <w:rPr>
          <w:b/>
          <w:bCs/>
          <w:color w:val="FF0000"/>
          <w:sz w:val="32"/>
          <w:szCs w:val="32"/>
          <w:u w:val="single"/>
        </w:rPr>
      </w:pPr>
    </w:p>
    <w:p w:rsidR="00F84046" w:rsidRPr="008367C6" w:rsidRDefault="00F84046" w:rsidP="00F84046">
      <w:pPr>
        <w:jc w:val="center"/>
        <w:rPr>
          <w:b/>
          <w:bCs/>
          <w:color w:val="FF0000"/>
          <w:sz w:val="32"/>
          <w:szCs w:val="32"/>
          <w:u w:val="single"/>
        </w:rPr>
      </w:pPr>
      <w:r w:rsidRPr="008367C6">
        <w:rPr>
          <w:b/>
          <w:bCs/>
          <w:color w:val="FF0000"/>
          <w:sz w:val="32"/>
          <w:szCs w:val="32"/>
          <w:u w:val="single"/>
        </w:rPr>
        <w:t>Saison</w:t>
      </w:r>
      <w:r>
        <w:rPr>
          <w:b/>
          <w:bCs/>
          <w:color w:val="FF0000"/>
          <w:sz w:val="32"/>
          <w:szCs w:val="32"/>
          <w:u w:val="single"/>
        </w:rPr>
        <w:t xml:space="preserve"> Sportive </w:t>
      </w:r>
      <w:r w:rsidRPr="008367C6">
        <w:rPr>
          <w:b/>
          <w:bCs/>
          <w:color w:val="FF0000"/>
          <w:sz w:val="32"/>
          <w:szCs w:val="32"/>
          <w:u w:val="single"/>
        </w:rPr>
        <w:t xml:space="preserve"> 2019/2020</w:t>
      </w:r>
    </w:p>
    <w:p w:rsidR="00F84046" w:rsidRDefault="00F84046" w:rsidP="00F84046">
      <w:pPr>
        <w:rPr>
          <w:b/>
          <w:bCs/>
          <w:sz w:val="32"/>
          <w:szCs w:val="32"/>
          <w:u w:val="single"/>
        </w:rPr>
      </w:pPr>
    </w:p>
    <w:p w:rsidR="00F84046" w:rsidRDefault="00F84046" w:rsidP="00F84046">
      <w:pPr>
        <w:rPr>
          <w:b/>
          <w:bCs/>
          <w:sz w:val="32"/>
          <w:szCs w:val="32"/>
          <w:u w:val="single"/>
        </w:rPr>
      </w:pPr>
    </w:p>
    <w:p w:rsidR="00F84046" w:rsidRDefault="00F84046" w:rsidP="00F84046">
      <w:pPr>
        <w:rPr>
          <w:b/>
          <w:bCs/>
          <w:sz w:val="32"/>
          <w:szCs w:val="32"/>
          <w:u w:val="single"/>
        </w:rPr>
      </w:pPr>
    </w:p>
    <w:p w:rsidR="00F84046" w:rsidRDefault="00F84046" w:rsidP="00F84046">
      <w:pPr>
        <w:rPr>
          <w:b/>
          <w:bCs/>
          <w:sz w:val="32"/>
          <w:szCs w:val="32"/>
          <w:u w:val="single"/>
        </w:rPr>
      </w:pPr>
    </w:p>
    <w:p w:rsidR="00F84046" w:rsidRDefault="00F84046" w:rsidP="00F84046">
      <w:pPr>
        <w:rPr>
          <w:b/>
          <w:bCs/>
          <w:sz w:val="32"/>
          <w:szCs w:val="32"/>
          <w:u w:val="single"/>
        </w:rPr>
      </w:pPr>
      <w:r w:rsidRPr="00F14EC8">
        <w:rPr>
          <w:b/>
          <w:bCs/>
          <w:sz w:val="32"/>
          <w:szCs w:val="32"/>
          <w:highlight w:val="yellow"/>
          <w:u w:val="single"/>
        </w:rPr>
        <w:t>COMMISSION  DE  WILAYA  D’ARBITRAGE</w:t>
      </w:r>
    </w:p>
    <w:p w:rsidR="00F84046" w:rsidRPr="005203E1" w:rsidRDefault="00F84046" w:rsidP="00F84046">
      <w:pPr>
        <w:rPr>
          <w:b/>
          <w:bCs/>
          <w:sz w:val="32"/>
          <w:szCs w:val="32"/>
          <w:u w:val="single"/>
        </w:rPr>
      </w:pPr>
    </w:p>
    <w:p w:rsidR="00F84046" w:rsidRPr="007C5794" w:rsidRDefault="00F84046" w:rsidP="00451C5A">
      <w:pPr>
        <w:spacing w:line="360" w:lineRule="auto"/>
        <w:rPr>
          <w:sz w:val="32"/>
          <w:szCs w:val="32"/>
          <w:lang w:val="en-US"/>
        </w:rPr>
      </w:pPr>
      <w:proofErr w:type="spellStart"/>
      <w:r w:rsidRPr="007C5794">
        <w:rPr>
          <w:sz w:val="32"/>
          <w:szCs w:val="32"/>
          <w:lang w:val="en-US"/>
        </w:rPr>
        <w:t>Mr</w:t>
      </w:r>
      <w:proofErr w:type="spellEnd"/>
      <w:r w:rsidRPr="007C5794">
        <w:rPr>
          <w:sz w:val="32"/>
          <w:szCs w:val="32"/>
          <w:lang w:val="en-US"/>
        </w:rPr>
        <w:t xml:space="preserve">     BOUZELMADEN      Mohamed         </w:t>
      </w:r>
      <w:proofErr w:type="spellStart"/>
      <w:r w:rsidRPr="007C5794">
        <w:rPr>
          <w:sz w:val="32"/>
          <w:szCs w:val="32"/>
          <w:lang w:val="en-US"/>
        </w:rPr>
        <w:t>Président</w:t>
      </w:r>
      <w:proofErr w:type="spellEnd"/>
      <w:r w:rsidRPr="007C5794">
        <w:rPr>
          <w:sz w:val="32"/>
          <w:szCs w:val="32"/>
          <w:lang w:val="en-US"/>
        </w:rPr>
        <w:t xml:space="preserve"> </w:t>
      </w:r>
      <w:proofErr w:type="gramStart"/>
      <w:r w:rsidRPr="007C5794">
        <w:rPr>
          <w:sz w:val="32"/>
          <w:szCs w:val="32"/>
          <w:lang w:val="en-US"/>
        </w:rPr>
        <w:t>( DTWA</w:t>
      </w:r>
      <w:proofErr w:type="gramEnd"/>
      <w:r w:rsidRPr="007C5794">
        <w:rPr>
          <w:sz w:val="32"/>
          <w:szCs w:val="32"/>
          <w:lang w:val="en-US"/>
        </w:rPr>
        <w:t>)</w:t>
      </w:r>
    </w:p>
    <w:p w:rsidR="00F84046" w:rsidRPr="007C5794" w:rsidRDefault="00F84046" w:rsidP="00451C5A">
      <w:pPr>
        <w:spacing w:line="360" w:lineRule="auto"/>
        <w:rPr>
          <w:sz w:val="32"/>
          <w:szCs w:val="32"/>
          <w:lang w:val="en-US"/>
        </w:rPr>
      </w:pPr>
      <w:proofErr w:type="spellStart"/>
      <w:r w:rsidRPr="007C5794">
        <w:rPr>
          <w:sz w:val="32"/>
          <w:szCs w:val="32"/>
          <w:lang w:val="en-US"/>
        </w:rPr>
        <w:t>Mr</w:t>
      </w:r>
      <w:proofErr w:type="spellEnd"/>
      <w:r w:rsidRPr="007C5794">
        <w:rPr>
          <w:sz w:val="32"/>
          <w:szCs w:val="32"/>
          <w:lang w:val="en-US"/>
        </w:rPr>
        <w:t xml:space="preserve">      Y O U B I                   Mohamed         </w:t>
      </w:r>
      <w:proofErr w:type="spellStart"/>
      <w:r w:rsidRPr="007C5794">
        <w:rPr>
          <w:sz w:val="32"/>
          <w:szCs w:val="32"/>
          <w:lang w:val="en-US"/>
        </w:rPr>
        <w:t>Président</w:t>
      </w:r>
      <w:proofErr w:type="spellEnd"/>
      <w:r w:rsidRPr="007C5794">
        <w:rPr>
          <w:sz w:val="32"/>
          <w:szCs w:val="32"/>
          <w:lang w:val="en-US"/>
        </w:rPr>
        <w:t xml:space="preserve"> s/c de formation </w:t>
      </w:r>
    </w:p>
    <w:p w:rsidR="00F84046" w:rsidRPr="007C5794" w:rsidRDefault="00F84046" w:rsidP="00451C5A">
      <w:pPr>
        <w:tabs>
          <w:tab w:val="left" w:pos="5370"/>
        </w:tabs>
        <w:spacing w:line="360" w:lineRule="auto"/>
        <w:rPr>
          <w:sz w:val="32"/>
          <w:szCs w:val="32"/>
          <w:lang w:val="en-US"/>
        </w:rPr>
      </w:pPr>
      <w:proofErr w:type="spellStart"/>
      <w:r w:rsidRPr="007C5794">
        <w:rPr>
          <w:sz w:val="32"/>
          <w:szCs w:val="32"/>
          <w:lang w:val="en-US"/>
        </w:rPr>
        <w:t>Mr</w:t>
      </w:r>
      <w:proofErr w:type="spellEnd"/>
      <w:r w:rsidRPr="007C5794">
        <w:rPr>
          <w:sz w:val="32"/>
          <w:szCs w:val="32"/>
          <w:lang w:val="en-US"/>
        </w:rPr>
        <w:t xml:space="preserve">       IDIRENE                    </w:t>
      </w:r>
      <w:proofErr w:type="spellStart"/>
      <w:r w:rsidRPr="007C5794">
        <w:rPr>
          <w:sz w:val="32"/>
          <w:szCs w:val="32"/>
          <w:lang w:val="en-US"/>
        </w:rPr>
        <w:t>Zahir</w:t>
      </w:r>
      <w:proofErr w:type="spellEnd"/>
      <w:r w:rsidRPr="007C5794">
        <w:rPr>
          <w:sz w:val="32"/>
          <w:szCs w:val="32"/>
          <w:lang w:val="en-US"/>
        </w:rPr>
        <w:tab/>
      </w:r>
      <w:proofErr w:type="spellStart"/>
      <w:r w:rsidRPr="007C5794">
        <w:rPr>
          <w:sz w:val="32"/>
          <w:szCs w:val="32"/>
          <w:lang w:val="en-US"/>
        </w:rPr>
        <w:t>Membre</w:t>
      </w:r>
      <w:proofErr w:type="spellEnd"/>
    </w:p>
    <w:p w:rsidR="00F84046" w:rsidRPr="007C5794" w:rsidRDefault="00F84046" w:rsidP="00451C5A">
      <w:pPr>
        <w:spacing w:line="360" w:lineRule="auto"/>
        <w:rPr>
          <w:sz w:val="32"/>
          <w:szCs w:val="32"/>
          <w:lang w:val="en-US"/>
        </w:rPr>
      </w:pPr>
      <w:proofErr w:type="spellStart"/>
      <w:r w:rsidRPr="007C5794">
        <w:rPr>
          <w:sz w:val="32"/>
          <w:szCs w:val="32"/>
          <w:lang w:val="en-US"/>
        </w:rPr>
        <w:t>Mr</w:t>
      </w:r>
      <w:proofErr w:type="spellEnd"/>
      <w:r w:rsidRPr="007C5794">
        <w:rPr>
          <w:sz w:val="32"/>
          <w:szCs w:val="32"/>
          <w:lang w:val="en-US"/>
        </w:rPr>
        <w:t xml:space="preserve">       Z I A N E                    </w:t>
      </w:r>
      <w:proofErr w:type="spellStart"/>
      <w:r w:rsidRPr="007C5794">
        <w:rPr>
          <w:sz w:val="32"/>
          <w:szCs w:val="32"/>
          <w:lang w:val="en-US"/>
        </w:rPr>
        <w:t>Madjid</w:t>
      </w:r>
      <w:proofErr w:type="spellEnd"/>
      <w:r w:rsidRPr="007C5794">
        <w:rPr>
          <w:sz w:val="32"/>
          <w:szCs w:val="32"/>
          <w:lang w:val="en-US"/>
        </w:rPr>
        <w:t xml:space="preserve">               </w:t>
      </w:r>
      <w:proofErr w:type="spellStart"/>
      <w:r w:rsidRPr="007C5794">
        <w:rPr>
          <w:sz w:val="32"/>
          <w:szCs w:val="32"/>
          <w:lang w:val="en-US"/>
        </w:rPr>
        <w:t>Membre</w:t>
      </w:r>
      <w:proofErr w:type="spellEnd"/>
    </w:p>
    <w:p w:rsidR="00F84046" w:rsidRDefault="00F84046" w:rsidP="00451C5A">
      <w:pPr>
        <w:spacing w:line="360" w:lineRule="auto"/>
        <w:rPr>
          <w:sz w:val="32"/>
          <w:szCs w:val="32"/>
        </w:rPr>
      </w:pPr>
      <w:r>
        <w:rPr>
          <w:sz w:val="32"/>
          <w:szCs w:val="32"/>
        </w:rPr>
        <w:t xml:space="preserve">Mr       MESSAOUDI             </w:t>
      </w:r>
      <w:proofErr w:type="spellStart"/>
      <w:r>
        <w:rPr>
          <w:sz w:val="32"/>
          <w:szCs w:val="32"/>
        </w:rPr>
        <w:t>Aissa</w:t>
      </w:r>
      <w:proofErr w:type="spellEnd"/>
      <w:r>
        <w:rPr>
          <w:sz w:val="32"/>
          <w:szCs w:val="32"/>
        </w:rPr>
        <w:t xml:space="preserve">                  Membre</w:t>
      </w:r>
    </w:p>
    <w:p w:rsidR="00F84046" w:rsidRDefault="00F84046" w:rsidP="00451C5A">
      <w:pPr>
        <w:spacing w:line="360" w:lineRule="auto"/>
        <w:rPr>
          <w:sz w:val="32"/>
          <w:szCs w:val="32"/>
        </w:rPr>
      </w:pPr>
      <w:r>
        <w:rPr>
          <w:sz w:val="32"/>
          <w:szCs w:val="32"/>
        </w:rPr>
        <w:t xml:space="preserve">Melle  T O U  A T I                </w:t>
      </w:r>
      <w:proofErr w:type="spellStart"/>
      <w:r>
        <w:rPr>
          <w:sz w:val="32"/>
          <w:szCs w:val="32"/>
        </w:rPr>
        <w:t>Hassiba</w:t>
      </w:r>
      <w:proofErr w:type="spellEnd"/>
      <w:r>
        <w:rPr>
          <w:sz w:val="32"/>
          <w:szCs w:val="32"/>
        </w:rPr>
        <w:t xml:space="preserve">             Secrétaire  </w:t>
      </w:r>
    </w:p>
    <w:p w:rsidR="00F84046" w:rsidRDefault="00F84046" w:rsidP="00F84046">
      <w:pPr>
        <w:rPr>
          <w:sz w:val="32"/>
          <w:szCs w:val="32"/>
        </w:rPr>
      </w:pPr>
    </w:p>
    <w:p w:rsidR="00451C5A" w:rsidRDefault="00451C5A" w:rsidP="00F84046">
      <w:pPr>
        <w:rPr>
          <w:sz w:val="32"/>
          <w:szCs w:val="32"/>
        </w:rPr>
      </w:pPr>
    </w:p>
    <w:p w:rsidR="00F84046" w:rsidRDefault="00F84046" w:rsidP="00F84046">
      <w:pPr>
        <w:rPr>
          <w:b/>
          <w:bCs/>
          <w:sz w:val="32"/>
          <w:szCs w:val="32"/>
          <w:u w:val="single"/>
        </w:rPr>
      </w:pPr>
      <w:r w:rsidRPr="00F14EC8">
        <w:rPr>
          <w:b/>
          <w:bCs/>
          <w:sz w:val="32"/>
          <w:szCs w:val="32"/>
          <w:highlight w:val="yellow"/>
          <w:u w:val="single"/>
        </w:rPr>
        <w:t>S/COMMISSION DE FORMATION ET D’EVALUATION DES ARBITRES</w:t>
      </w:r>
      <w:r w:rsidRPr="006420E6">
        <w:rPr>
          <w:b/>
          <w:bCs/>
          <w:sz w:val="32"/>
          <w:szCs w:val="32"/>
          <w:u w:val="single"/>
        </w:rPr>
        <w:t xml:space="preserve"> </w:t>
      </w:r>
    </w:p>
    <w:p w:rsidR="00451C5A" w:rsidRDefault="00451C5A" w:rsidP="00F84046">
      <w:pPr>
        <w:rPr>
          <w:sz w:val="32"/>
          <w:szCs w:val="32"/>
        </w:rPr>
      </w:pPr>
    </w:p>
    <w:p w:rsidR="00F84046" w:rsidRPr="007C5794" w:rsidRDefault="00F84046" w:rsidP="00451C5A">
      <w:pPr>
        <w:spacing w:line="360" w:lineRule="auto"/>
        <w:rPr>
          <w:sz w:val="32"/>
          <w:szCs w:val="32"/>
          <w:lang w:val="en-US"/>
        </w:rPr>
      </w:pPr>
      <w:proofErr w:type="spellStart"/>
      <w:r w:rsidRPr="007C5794">
        <w:rPr>
          <w:sz w:val="32"/>
          <w:szCs w:val="32"/>
          <w:lang w:val="en-US"/>
        </w:rPr>
        <w:t>Mr</w:t>
      </w:r>
      <w:proofErr w:type="spellEnd"/>
      <w:r w:rsidRPr="007C5794">
        <w:rPr>
          <w:sz w:val="32"/>
          <w:szCs w:val="32"/>
          <w:lang w:val="en-US"/>
        </w:rPr>
        <w:t xml:space="preserve">       Y O U B I                     Mohamed        </w:t>
      </w:r>
      <w:proofErr w:type="spellStart"/>
      <w:r w:rsidRPr="007C5794">
        <w:rPr>
          <w:sz w:val="32"/>
          <w:szCs w:val="32"/>
          <w:lang w:val="en-US"/>
        </w:rPr>
        <w:t>Président</w:t>
      </w:r>
      <w:proofErr w:type="spellEnd"/>
    </w:p>
    <w:p w:rsidR="00F84046" w:rsidRPr="007C5794" w:rsidRDefault="00F84046" w:rsidP="00451C5A">
      <w:pPr>
        <w:spacing w:line="360" w:lineRule="auto"/>
        <w:rPr>
          <w:sz w:val="32"/>
          <w:szCs w:val="32"/>
          <w:lang w:val="en-US"/>
        </w:rPr>
      </w:pPr>
      <w:proofErr w:type="spellStart"/>
      <w:r w:rsidRPr="007C5794">
        <w:rPr>
          <w:sz w:val="32"/>
          <w:szCs w:val="32"/>
          <w:lang w:val="en-US"/>
        </w:rPr>
        <w:t>Mr</w:t>
      </w:r>
      <w:proofErr w:type="spellEnd"/>
      <w:r w:rsidRPr="007C5794">
        <w:rPr>
          <w:sz w:val="32"/>
          <w:szCs w:val="32"/>
          <w:lang w:val="en-US"/>
        </w:rPr>
        <w:t xml:space="preserve">       BOUZELMADEN        Mohamed        </w:t>
      </w:r>
      <w:proofErr w:type="spellStart"/>
      <w:r w:rsidRPr="007C5794">
        <w:rPr>
          <w:sz w:val="32"/>
          <w:szCs w:val="32"/>
          <w:lang w:val="en-US"/>
        </w:rPr>
        <w:t>Formateur</w:t>
      </w:r>
      <w:proofErr w:type="spellEnd"/>
    </w:p>
    <w:p w:rsidR="00F84046" w:rsidRPr="007C5794" w:rsidRDefault="00F84046" w:rsidP="00451C5A">
      <w:pPr>
        <w:spacing w:line="360" w:lineRule="auto"/>
        <w:rPr>
          <w:sz w:val="32"/>
          <w:szCs w:val="32"/>
          <w:lang w:val="en-US"/>
        </w:rPr>
      </w:pPr>
      <w:proofErr w:type="spellStart"/>
      <w:r w:rsidRPr="007C5794">
        <w:rPr>
          <w:sz w:val="32"/>
          <w:szCs w:val="32"/>
          <w:lang w:val="en-US"/>
        </w:rPr>
        <w:t>Mr</w:t>
      </w:r>
      <w:proofErr w:type="spellEnd"/>
      <w:r w:rsidRPr="007C5794">
        <w:rPr>
          <w:sz w:val="32"/>
          <w:szCs w:val="32"/>
          <w:lang w:val="en-US"/>
        </w:rPr>
        <w:t xml:space="preserve">       IDIRENE                      </w:t>
      </w:r>
      <w:proofErr w:type="spellStart"/>
      <w:r w:rsidRPr="007C5794">
        <w:rPr>
          <w:sz w:val="32"/>
          <w:szCs w:val="32"/>
          <w:lang w:val="en-US"/>
        </w:rPr>
        <w:t>Zahir</w:t>
      </w:r>
      <w:proofErr w:type="spellEnd"/>
      <w:r w:rsidRPr="007C5794">
        <w:rPr>
          <w:sz w:val="32"/>
          <w:szCs w:val="32"/>
          <w:lang w:val="en-US"/>
        </w:rPr>
        <w:t xml:space="preserve">                 </w:t>
      </w:r>
      <w:proofErr w:type="spellStart"/>
      <w:r w:rsidRPr="007C5794">
        <w:rPr>
          <w:sz w:val="32"/>
          <w:szCs w:val="32"/>
          <w:lang w:val="en-US"/>
        </w:rPr>
        <w:t>Formateur</w:t>
      </w:r>
      <w:proofErr w:type="spellEnd"/>
    </w:p>
    <w:p w:rsidR="00F84046" w:rsidRPr="007C5794" w:rsidRDefault="00F84046" w:rsidP="00451C5A">
      <w:pPr>
        <w:spacing w:line="360" w:lineRule="auto"/>
        <w:rPr>
          <w:sz w:val="32"/>
          <w:szCs w:val="32"/>
          <w:lang w:val="en-US"/>
        </w:rPr>
      </w:pPr>
      <w:proofErr w:type="spellStart"/>
      <w:r w:rsidRPr="007C5794">
        <w:rPr>
          <w:sz w:val="32"/>
          <w:szCs w:val="32"/>
          <w:lang w:val="en-US"/>
        </w:rPr>
        <w:t>Mr</w:t>
      </w:r>
      <w:proofErr w:type="spellEnd"/>
      <w:r w:rsidRPr="007C5794">
        <w:rPr>
          <w:sz w:val="32"/>
          <w:szCs w:val="32"/>
          <w:lang w:val="en-US"/>
        </w:rPr>
        <w:t xml:space="preserve">       Z I A N E                      </w:t>
      </w:r>
      <w:proofErr w:type="spellStart"/>
      <w:r w:rsidRPr="007C5794">
        <w:rPr>
          <w:sz w:val="32"/>
          <w:szCs w:val="32"/>
          <w:lang w:val="en-US"/>
        </w:rPr>
        <w:t>Madjid</w:t>
      </w:r>
      <w:proofErr w:type="spellEnd"/>
      <w:r w:rsidRPr="007C5794">
        <w:rPr>
          <w:sz w:val="32"/>
          <w:szCs w:val="32"/>
          <w:lang w:val="en-US"/>
        </w:rPr>
        <w:t xml:space="preserve">             </w:t>
      </w:r>
      <w:proofErr w:type="spellStart"/>
      <w:r w:rsidRPr="007C5794">
        <w:rPr>
          <w:sz w:val="32"/>
          <w:szCs w:val="32"/>
          <w:lang w:val="en-US"/>
        </w:rPr>
        <w:t>Formateur</w:t>
      </w:r>
      <w:proofErr w:type="spellEnd"/>
    </w:p>
    <w:p w:rsidR="00F84046" w:rsidRDefault="00F84046" w:rsidP="00451C5A">
      <w:pPr>
        <w:spacing w:line="360" w:lineRule="auto"/>
        <w:rPr>
          <w:sz w:val="32"/>
          <w:szCs w:val="32"/>
        </w:rPr>
      </w:pPr>
      <w:r>
        <w:rPr>
          <w:sz w:val="32"/>
          <w:szCs w:val="32"/>
        </w:rPr>
        <w:t>Mr       BOUZRAR                  Ahmed              Encadreur</w:t>
      </w:r>
    </w:p>
    <w:p w:rsidR="00F84046" w:rsidRDefault="00F84046" w:rsidP="00451C5A">
      <w:pPr>
        <w:spacing w:line="360" w:lineRule="auto"/>
        <w:rPr>
          <w:sz w:val="32"/>
          <w:szCs w:val="32"/>
        </w:rPr>
      </w:pPr>
      <w:r>
        <w:rPr>
          <w:sz w:val="32"/>
          <w:szCs w:val="32"/>
        </w:rPr>
        <w:t>Mr       Y A H I                        Omar                 Encadreur</w:t>
      </w:r>
    </w:p>
    <w:p w:rsidR="00F84046" w:rsidRDefault="00F84046" w:rsidP="00F84046">
      <w:pPr>
        <w:rPr>
          <w:sz w:val="32"/>
          <w:szCs w:val="32"/>
        </w:rPr>
      </w:pPr>
    </w:p>
    <w:p w:rsidR="00451C5A" w:rsidRDefault="00451C5A" w:rsidP="00F84046">
      <w:pPr>
        <w:rPr>
          <w:sz w:val="32"/>
          <w:szCs w:val="32"/>
        </w:rPr>
      </w:pPr>
    </w:p>
    <w:p w:rsidR="00F84046" w:rsidRDefault="00F84046" w:rsidP="00F84046">
      <w:pPr>
        <w:rPr>
          <w:b/>
          <w:bCs/>
          <w:sz w:val="32"/>
          <w:szCs w:val="32"/>
          <w:u w:val="single"/>
        </w:rPr>
      </w:pPr>
      <w:r w:rsidRPr="00F14EC8">
        <w:rPr>
          <w:b/>
          <w:bCs/>
          <w:sz w:val="32"/>
          <w:szCs w:val="32"/>
          <w:highlight w:val="yellow"/>
          <w:u w:val="single"/>
        </w:rPr>
        <w:t>S/COMMISSION DE DESIGNATION DES ARBITRES</w:t>
      </w:r>
      <w:r w:rsidRPr="00380D9F">
        <w:rPr>
          <w:b/>
          <w:bCs/>
          <w:sz w:val="32"/>
          <w:szCs w:val="32"/>
          <w:u w:val="single"/>
        </w:rPr>
        <w:t xml:space="preserve"> </w:t>
      </w:r>
    </w:p>
    <w:p w:rsidR="00451C5A" w:rsidRDefault="00451C5A" w:rsidP="00F84046">
      <w:pPr>
        <w:rPr>
          <w:b/>
          <w:bCs/>
          <w:sz w:val="32"/>
          <w:szCs w:val="32"/>
          <w:u w:val="single"/>
        </w:rPr>
      </w:pPr>
    </w:p>
    <w:p w:rsidR="00F84046" w:rsidRDefault="00F84046" w:rsidP="00F84046">
      <w:pPr>
        <w:rPr>
          <w:b/>
          <w:bCs/>
          <w:color w:val="FF0000"/>
          <w:sz w:val="28"/>
          <w:szCs w:val="28"/>
          <w:u w:val="single"/>
          <w:lang w:val="en-US"/>
        </w:rPr>
      </w:pPr>
      <w:r w:rsidRPr="007C5794">
        <w:rPr>
          <w:b/>
          <w:bCs/>
          <w:color w:val="FF0000"/>
          <w:sz w:val="28"/>
          <w:szCs w:val="28"/>
          <w:u w:val="single"/>
          <w:lang w:val="en-US"/>
        </w:rPr>
        <w:t xml:space="preserve">* S E N I O R S  </w:t>
      </w:r>
    </w:p>
    <w:p w:rsidR="00F84046" w:rsidRPr="007C5794" w:rsidRDefault="00F84046" w:rsidP="00F84046">
      <w:pPr>
        <w:rPr>
          <w:b/>
          <w:bCs/>
          <w:color w:val="FF0000"/>
          <w:sz w:val="28"/>
          <w:szCs w:val="28"/>
          <w:u w:val="single"/>
          <w:lang w:val="en-US"/>
        </w:rPr>
      </w:pPr>
    </w:p>
    <w:p w:rsidR="00F84046" w:rsidRPr="007C5794" w:rsidRDefault="00F84046" w:rsidP="00451C5A">
      <w:pPr>
        <w:spacing w:line="360" w:lineRule="auto"/>
        <w:rPr>
          <w:sz w:val="32"/>
          <w:szCs w:val="32"/>
          <w:lang w:val="en-US"/>
        </w:rPr>
      </w:pPr>
      <w:proofErr w:type="spellStart"/>
      <w:r w:rsidRPr="007C5794">
        <w:rPr>
          <w:sz w:val="32"/>
          <w:szCs w:val="32"/>
          <w:lang w:val="en-US"/>
        </w:rPr>
        <w:t>Mr</w:t>
      </w:r>
      <w:proofErr w:type="spellEnd"/>
      <w:r w:rsidRPr="007C5794">
        <w:rPr>
          <w:sz w:val="32"/>
          <w:szCs w:val="32"/>
          <w:lang w:val="en-US"/>
        </w:rPr>
        <w:t xml:space="preserve">       BOUZELMADEN       Mohamed        </w:t>
      </w:r>
    </w:p>
    <w:p w:rsidR="00CD733D" w:rsidRDefault="00F84046" w:rsidP="00451C5A">
      <w:pPr>
        <w:spacing w:line="360" w:lineRule="auto"/>
        <w:rPr>
          <w:sz w:val="32"/>
          <w:szCs w:val="32"/>
          <w:lang w:val="en-US"/>
        </w:rPr>
      </w:pPr>
      <w:proofErr w:type="spellStart"/>
      <w:r w:rsidRPr="007C5794">
        <w:rPr>
          <w:sz w:val="32"/>
          <w:szCs w:val="32"/>
          <w:lang w:val="en-US"/>
        </w:rPr>
        <w:t>Mr</w:t>
      </w:r>
      <w:proofErr w:type="spellEnd"/>
      <w:r w:rsidRPr="007C5794">
        <w:rPr>
          <w:sz w:val="32"/>
          <w:szCs w:val="32"/>
          <w:lang w:val="en-US"/>
        </w:rPr>
        <w:t xml:space="preserve">       Y O U B I                    </w:t>
      </w:r>
      <w:r w:rsidR="00CD733D">
        <w:rPr>
          <w:sz w:val="32"/>
          <w:szCs w:val="32"/>
          <w:lang w:val="en-US"/>
        </w:rPr>
        <w:t xml:space="preserve"> </w:t>
      </w:r>
      <w:r w:rsidRPr="007C5794">
        <w:rPr>
          <w:sz w:val="32"/>
          <w:szCs w:val="32"/>
          <w:lang w:val="en-US"/>
        </w:rPr>
        <w:t xml:space="preserve">Mohamed </w:t>
      </w:r>
    </w:p>
    <w:p w:rsidR="00F84046" w:rsidRPr="002B1917" w:rsidRDefault="00CD733D" w:rsidP="00CD733D">
      <w:pPr>
        <w:spacing w:line="360" w:lineRule="auto"/>
        <w:rPr>
          <w:sz w:val="32"/>
          <w:szCs w:val="32"/>
        </w:rPr>
      </w:pPr>
      <w:r w:rsidRPr="002B1917">
        <w:rPr>
          <w:sz w:val="32"/>
          <w:szCs w:val="32"/>
        </w:rPr>
        <w:t xml:space="preserve">Mr       AOUCHICHE              El </w:t>
      </w:r>
      <w:proofErr w:type="spellStart"/>
      <w:r w:rsidRPr="002B1917">
        <w:rPr>
          <w:sz w:val="32"/>
          <w:szCs w:val="32"/>
        </w:rPr>
        <w:t>Djoudi</w:t>
      </w:r>
      <w:proofErr w:type="spellEnd"/>
      <w:r w:rsidR="00F84046" w:rsidRPr="002B1917">
        <w:rPr>
          <w:sz w:val="32"/>
          <w:szCs w:val="32"/>
        </w:rPr>
        <w:t xml:space="preserve">     </w:t>
      </w:r>
    </w:p>
    <w:p w:rsidR="00F84046" w:rsidRPr="002B1917" w:rsidRDefault="00F84046" w:rsidP="00F84046">
      <w:pPr>
        <w:rPr>
          <w:sz w:val="32"/>
          <w:szCs w:val="32"/>
        </w:rPr>
      </w:pPr>
    </w:p>
    <w:p w:rsidR="00451C5A" w:rsidRDefault="00451C5A" w:rsidP="00F84046">
      <w:pPr>
        <w:rPr>
          <w:sz w:val="32"/>
          <w:szCs w:val="32"/>
        </w:rPr>
      </w:pPr>
    </w:p>
    <w:p w:rsidR="002B1917" w:rsidRPr="002B1917" w:rsidRDefault="002B1917" w:rsidP="00F84046">
      <w:pPr>
        <w:rPr>
          <w:sz w:val="32"/>
          <w:szCs w:val="32"/>
        </w:rPr>
      </w:pPr>
    </w:p>
    <w:p w:rsidR="00F84046" w:rsidRPr="00B33A13" w:rsidRDefault="00F84046" w:rsidP="00F84046">
      <w:pPr>
        <w:jc w:val="center"/>
        <w:rPr>
          <w:b/>
          <w:bCs/>
          <w:color w:val="FF0000"/>
          <w:sz w:val="28"/>
          <w:szCs w:val="28"/>
          <w:u w:val="single"/>
        </w:rPr>
      </w:pPr>
      <w:r w:rsidRPr="00B33A13">
        <w:rPr>
          <w:b/>
          <w:bCs/>
          <w:color w:val="FF0000"/>
          <w:sz w:val="28"/>
          <w:szCs w:val="28"/>
          <w:u w:val="single"/>
        </w:rPr>
        <w:t>COMPTE RENDU DU SEMINAIRE  POUR ARBITRES ET ARBITRES ASSISTANTS</w:t>
      </w:r>
    </w:p>
    <w:p w:rsidR="00F84046" w:rsidRPr="004E006A" w:rsidRDefault="00F84046" w:rsidP="00F84046">
      <w:pPr>
        <w:jc w:val="center"/>
        <w:rPr>
          <w:color w:val="FF0000"/>
          <w:sz w:val="28"/>
          <w:szCs w:val="28"/>
          <w:u w:val="single"/>
        </w:rPr>
      </w:pPr>
      <w:r w:rsidRPr="00B33A13">
        <w:rPr>
          <w:b/>
          <w:bCs/>
          <w:color w:val="FF0000"/>
          <w:sz w:val="28"/>
          <w:szCs w:val="28"/>
          <w:u w:val="single"/>
        </w:rPr>
        <w:t>DU 26  ET  27  SEPTEMBRE</w:t>
      </w:r>
      <w:r w:rsidRPr="00B33A13">
        <w:rPr>
          <w:color w:val="FF0000"/>
          <w:sz w:val="28"/>
          <w:szCs w:val="28"/>
          <w:u w:val="single"/>
        </w:rPr>
        <w:t xml:space="preserve">  </w:t>
      </w:r>
      <w:r w:rsidRPr="00B33A13">
        <w:rPr>
          <w:b/>
          <w:bCs/>
          <w:color w:val="FF0000"/>
          <w:sz w:val="28"/>
          <w:szCs w:val="28"/>
          <w:u w:val="single"/>
        </w:rPr>
        <w:t>2019</w:t>
      </w:r>
      <w:r>
        <w:rPr>
          <w:color w:val="FF0000"/>
          <w:sz w:val="28"/>
          <w:szCs w:val="28"/>
          <w:u w:val="single"/>
        </w:rPr>
        <w:t xml:space="preserve">                                                                                        </w:t>
      </w:r>
      <w:r w:rsidRPr="00B33A13">
        <w:rPr>
          <w:b/>
          <w:bCs/>
          <w:color w:val="FF0000"/>
          <w:sz w:val="28"/>
          <w:szCs w:val="28"/>
          <w:u w:val="single"/>
        </w:rPr>
        <w:t>AU  CHATEAU DE LA</w:t>
      </w:r>
      <w:r>
        <w:rPr>
          <w:b/>
          <w:bCs/>
          <w:color w:val="FF0000"/>
          <w:sz w:val="28"/>
          <w:szCs w:val="28"/>
          <w:u w:val="single"/>
        </w:rPr>
        <w:t xml:space="preserve"> </w:t>
      </w:r>
      <w:r w:rsidRPr="00B33A13">
        <w:rPr>
          <w:b/>
          <w:bCs/>
          <w:color w:val="FF0000"/>
          <w:sz w:val="28"/>
          <w:szCs w:val="28"/>
          <w:u w:val="single"/>
        </w:rPr>
        <w:t>COMTESSE AOKAS  BEJAIA</w:t>
      </w:r>
    </w:p>
    <w:p w:rsidR="00F84046" w:rsidRPr="00451C5A" w:rsidRDefault="00F84046" w:rsidP="00F84046">
      <w:pPr>
        <w:jc w:val="center"/>
        <w:rPr>
          <w:b/>
          <w:bCs/>
          <w:color w:val="FF0000"/>
          <w:sz w:val="20"/>
          <w:szCs w:val="20"/>
          <w:u w:val="single"/>
        </w:rPr>
      </w:pPr>
    </w:p>
    <w:p w:rsidR="00F84046" w:rsidRDefault="00F84046" w:rsidP="00F84046">
      <w:pPr>
        <w:rPr>
          <w:b/>
          <w:bCs/>
          <w:u w:val="single"/>
        </w:rPr>
      </w:pPr>
    </w:p>
    <w:p w:rsidR="00F84046" w:rsidRPr="00451C5A" w:rsidRDefault="00F84046" w:rsidP="00451C5A">
      <w:pPr>
        <w:spacing w:after="240" w:line="276" w:lineRule="auto"/>
        <w:rPr>
          <w:rFonts w:ascii="Calibri" w:hAnsi="Calibri" w:cs="Calibri"/>
        </w:rPr>
      </w:pPr>
      <w:r>
        <w:t xml:space="preserve">          </w:t>
      </w:r>
      <w:r w:rsidRPr="00451C5A">
        <w:rPr>
          <w:rFonts w:ascii="Calibri" w:hAnsi="Calibri" w:cs="Calibri"/>
        </w:rPr>
        <w:t>Le séminaire pour arbitres et arbitres assistants  organisé le 26 et 27 septembre 2019 au château de  la comtesse d’</w:t>
      </w:r>
      <w:proofErr w:type="spellStart"/>
      <w:r w:rsidRPr="00451C5A">
        <w:rPr>
          <w:rFonts w:ascii="Calibri" w:hAnsi="Calibri" w:cs="Calibri"/>
        </w:rPr>
        <w:t>Aokas</w:t>
      </w:r>
      <w:proofErr w:type="spellEnd"/>
      <w:r w:rsidRPr="00451C5A">
        <w:rPr>
          <w:rFonts w:ascii="Calibri" w:hAnsi="Calibri" w:cs="Calibri"/>
        </w:rPr>
        <w:t xml:space="preserve"> (Bejaia) dédié  à la mémoire de feu TARARIST Tahar Ex Arbitre de Wilaya,  s’est déroulé dans de bonnes conditions.</w:t>
      </w:r>
    </w:p>
    <w:p w:rsidR="00F84046" w:rsidRPr="00451C5A" w:rsidRDefault="00F84046" w:rsidP="00451C5A">
      <w:pPr>
        <w:spacing w:after="240" w:line="276" w:lineRule="auto"/>
        <w:rPr>
          <w:rFonts w:ascii="Calibri" w:hAnsi="Calibri" w:cs="Calibri"/>
        </w:rPr>
      </w:pPr>
      <w:r w:rsidRPr="00451C5A">
        <w:rPr>
          <w:rFonts w:ascii="Calibri" w:hAnsi="Calibri" w:cs="Calibri"/>
        </w:rPr>
        <w:t xml:space="preserve">         Un nombre de soixante et onze (71) arbitres et arbitres assistants  ont pris part à ce regroupement de début d</w:t>
      </w:r>
      <w:r w:rsidR="00C36EDB">
        <w:rPr>
          <w:rFonts w:ascii="Calibri" w:hAnsi="Calibri" w:cs="Calibri"/>
        </w:rPr>
        <w:t>e saison</w:t>
      </w:r>
      <w:r w:rsidRPr="00451C5A">
        <w:rPr>
          <w:rFonts w:ascii="Calibri" w:hAnsi="Calibri" w:cs="Calibri"/>
        </w:rPr>
        <w:t>,</w:t>
      </w:r>
      <w:r w:rsidR="00C36EDB">
        <w:rPr>
          <w:rFonts w:ascii="Calibri" w:hAnsi="Calibri" w:cs="Calibri"/>
        </w:rPr>
        <w:t xml:space="preserve"> </w:t>
      </w:r>
      <w:r w:rsidRPr="00451C5A">
        <w:rPr>
          <w:rFonts w:ascii="Calibri" w:hAnsi="Calibri" w:cs="Calibri"/>
        </w:rPr>
        <w:t>et ce, en prévision  de l’entame du championnat de wilaya qui aura lieu le  Samedi 12 octobre 2019.</w:t>
      </w:r>
    </w:p>
    <w:p w:rsidR="00F84046" w:rsidRPr="00451C5A" w:rsidRDefault="00F84046" w:rsidP="00451C5A">
      <w:pPr>
        <w:spacing w:after="240" w:line="276" w:lineRule="auto"/>
        <w:rPr>
          <w:rFonts w:ascii="Calibri" w:hAnsi="Calibri" w:cs="Calibri"/>
        </w:rPr>
      </w:pPr>
      <w:r w:rsidRPr="00451C5A">
        <w:rPr>
          <w:rFonts w:ascii="Calibri" w:hAnsi="Calibri" w:cs="Calibri"/>
        </w:rPr>
        <w:t xml:space="preserve">          Des instructions et des recommandations  sur les thèmes d’actualité ayant trait aux lois du jeu ont été </w:t>
      </w:r>
      <w:r w:rsidR="00C36EDB">
        <w:rPr>
          <w:rFonts w:ascii="Calibri" w:hAnsi="Calibri" w:cs="Calibri"/>
        </w:rPr>
        <w:t>données aux  arbitres  présents</w:t>
      </w:r>
      <w:r w:rsidRPr="00451C5A">
        <w:rPr>
          <w:rFonts w:ascii="Calibri" w:hAnsi="Calibri" w:cs="Calibri"/>
        </w:rPr>
        <w:t>.</w:t>
      </w:r>
    </w:p>
    <w:p w:rsidR="00F84046" w:rsidRPr="00451C5A" w:rsidRDefault="00F84046" w:rsidP="00451C5A">
      <w:pPr>
        <w:spacing w:after="240" w:line="276" w:lineRule="auto"/>
        <w:rPr>
          <w:rFonts w:ascii="Calibri" w:hAnsi="Calibri" w:cs="Calibri"/>
        </w:rPr>
      </w:pPr>
      <w:r w:rsidRPr="00451C5A">
        <w:rPr>
          <w:rFonts w:ascii="Calibri" w:hAnsi="Calibri" w:cs="Calibri"/>
        </w:rPr>
        <w:t xml:space="preserve">         Nonobstant les arbitres  régionaux et les pré-régionaux qui ont subi avec succès leur test physique au niveau de la ligue régionale du centre  ,  quarante neuf (49) arbitres  et arbitres assistants de wilaya  ont subi les épreuves du test physique à la piste Semi olympique  du stade de Souk El </w:t>
      </w:r>
      <w:proofErr w:type="spellStart"/>
      <w:r w:rsidRPr="00451C5A">
        <w:rPr>
          <w:rFonts w:ascii="Calibri" w:hAnsi="Calibri" w:cs="Calibri"/>
        </w:rPr>
        <w:t>Tenine</w:t>
      </w:r>
      <w:proofErr w:type="spellEnd"/>
      <w:r w:rsidRPr="00451C5A">
        <w:rPr>
          <w:rFonts w:ascii="Calibri" w:hAnsi="Calibri" w:cs="Calibri"/>
        </w:rPr>
        <w:t xml:space="preserve"> , encadrés par  les collègues  spécialistes de la ligue d’Athlétisme ainsi que par les encadreurs formateurs  des Commissions d’Arbitrage et de Formation de la ligue de football de la Wilaya de Bejaia. </w:t>
      </w:r>
    </w:p>
    <w:p w:rsidR="00F84046" w:rsidRPr="00451C5A" w:rsidRDefault="00F84046" w:rsidP="00451C5A">
      <w:pPr>
        <w:spacing w:after="240" w:line="360" w:lineRule="auto"/>
        <w:rPr>
          <w:rFonts w:ascii="Calibri" w:hAnsi="Calibri" w:cs="Calibri"/>
        </w:rPr>
      </w:pPr>
      <w:r w:rsidRPr="00451C5A">
        <w:rPr>
          <w:rFonts w:ascii="Calibri" w:hAnsi="Calibri" w:cs="Calibri"/>
        </w:rPr>
        <w:t xml:space="preserve">        Le test physique s’est déroulé en </w:t>
      </w:r>
      <w:r w:rsidR="00451C5A" w:rsidRPr="00451C5A">
        <w:rPr>
          <w:rFonts w:ascii="Calibri" w:hAnsi="Calibri" w:cs="Calibri"/>
        </w:rPr>
        <w:t>présence du Médecin de la ligue</w:t>
      </w:r>
      <w:r w:rsidRPr="00451C5A">
        <w:rPr>
          <w:rFonts w:ascii="Calibri" w:hAnsi="Calibri" w:cs="Calibri"/>
        </w:rPr>
        <w:t>.</w:t>
      </w:r>
    </w:p>
    <w:p w:rsidR="00F84046" w:rsidRPr="00451C5A" w:rsidRDefault="00F84046" w:rsidP="00451C5A">
      <w:pPr>
        <w:spacing w:after="240" w:line="276" w:lineRule="auto"/>
        <w:rPr>
          <w:rFonts w:ascii="Calibri" w:hAnsi="Calibri" w:cs="Calibri"/>
        </w:rPr>
      </w:pPr>
      <w:r w:rsidRPr="00451C5A">
        <w:rPr>
          <w:rFonts w:ascii="Calibri" w:hAnsi="Calibri" w:cs="Calibri"/>
        </w:rPr>
        <w:t xml:space="preserve">        Les arbitres et arbitres assistants n’ayant pas satisfait aux normes de COOPER  lors de ce  premier test au nombre de vingt et un , (21) y compris quatre (04) arbitres féminins  auront une  deuxième  chance en guise de rattrapage, le  Premier  Novembre 2019  à l’ OPOW  de l’Unité Maghrébine de Bejaia  en compagnie des arbitres ayant  déposé en retard  leur dossier d’engagement et qui n’avaient pas la possibilité de participer  au séminaire précité.</w:t>
      </w:r>
    </w:p>
    <w:p w:rsidR="00F84046" w:rsidRDefault="00F84046" w:rsidP="00451C5A">
      <w:pPr>
        <w:spacing w:after="240" w:line="276" w:lineRule="auto"/>
      </w:pPr>
      <w:r w:rsidRPr="00451C5A">
        <w:rPr>
          <w:rFonts w:ascii="Calibri" w:hAnsi="Calibri" w:cs="Calibri"/>
        </w:rPr>
        <w:t xml:space="preserve">       Le dernier délai pour le dépôt de la fiche d’engagement et le dossier administratif et Médical est fixé pour le jeudi 24 Octobre 2019. Passé ce délai aucun dossier ne sera </w:t>
      </w:r>
      <w:proofErr w:type="gramStart"/>
      <w:r w:rsidRPr="00451C5A">
        <w:rPr>
          <w:rFonts w:ascii="Calibri" w:hAnsi="Calibri" w:cs="Calibri"/>
        </w:rPr>
        <w:t>accepté .</w:t>
      </w:r>
      <w:proofErr w:type="gramEnd"/>
    </w:p>
    <w:p w:rsidR="00F84046" w:rsidRDefault="00F84046" w:rsidP="00451C5A">
      <w:pPr>
        <w:spacing w:line="360" w:lineRule="auto"/>
      </w:pPr>
    </w:p>
    <w:p w:rsidR="00F84046" w:rsidRDefault="00F84046" w:rsidP="00F84046">
      <w:pPr>
        <w:rPr>
          <w:b/>
          <w:bCs/>
          <w:highlight w:val="yellow"/>
          <w:u w:val="single"/>
        </w:rPr>
      </w:pPr>
      <w:r w:rsidRPr="00B33A13">
        <w:rPr>
          <w:b/>
          <w:bCs/>
          <w:highlight w:val="yellow"/>
          <w:u w:val="single"/>
        </w:rPr>
        <w:t>* REUNIONS HEBDOMADAIRES DE LA  COMMISSIONS DE WILAYA D’ARBITRAGE</w:t>
      </w:r>
    </w:p>
    <w:p w:rsidR="00451C5A" w:rsidRPr="00B33A13" w:rsidRDefault="00451C5A" w:rsidP="00F84046">
      <w:pPr>
        <w:rPr>
          <w:b/>
          <w:bCs/>
          <w:highlight w:val="yellow"/>
          <w:u w:val="single"/>
        </w:rPr>
      </w:pPr>
    </w:p>
    <w:p w:rsidR="00F84046" w:rsidRDefault="00F84046" w:rsidP="00F84046">
      <w:r w:rsidRPr="00B33A13">
        <w:rPr>
          <w:b/>
          <w:bCs/>
          <w:highlight w:val="yellow"/>
          <w:u w:val="single"/>
        </w:rPr>
        <w:t>ET DE LA SOUS COMMISSION DE FORMATION ET D’EVALUATIPON DES ARBITRES</w:t>
      </w:r>
      <w:r w:rsidRPr="00B33A13">
        <w:t xml:space="preserve"> </w:t>
      </w:r>
    </w:p>
    <w:p w:rsidR="00451C5A" w:rsidRPr="00B33A13" w:rsidRDefault="00451C5A" w:rsidP="00F84046"/>
    <w:p w:rsidR="00F84046" w:rsidRPr="00451C5A" w:rsidRDefault="00F84046" w:rsidP="00451C5A">
      <w:pPr>
        <w:spacing w:line="276" w:lineRule="auto"/>
        <w:rPr>
          <w:rFonts w:ascii="Calibri" w:hAnsi="Calibri" w:cs="Calibri"/>
        </w:rPr>
      </w:pPr>
      <w:r>
        <w:t xml:space="preserve">       </w:t>
      </w:r>
      <w:r w:rsidRPr="00451C5A">
        <w:rPr>
          <w:rFonts w:ascii="Calibri" w:hAnsi="Calibri" w:cs="Calibri"/>
        </w:rPr>
        <w:t>Les réunions hebdomadaires de la commission de wilaya d’arbitrage et de la sous commission de formation et d’évaluation des arbitres se tiendront tous les Mardi  à partir de 13 heures au bureau de la commission  de</w:t>
      </w:r>
      <w:r w:rsidR="00C36EDB">
        <w:rPr>
          <w:rFonts w:ascii="Calibri" w:hAnsi="Calibri" w:cs="Calibri"/>
        </w:rPr>
        <w:t xml:space="preserve"> wilaya d’Arbitrage de la  LFWB</w:t>
      </w:r>
      <w:r w:rsidRPr="00451C5A">
        <w:rPr>
          <w:rFonts w:ascii="Calibri" w:hAnsi="Calibri" w:cs="Calibri"/>
        </w:rPr>
        <w:t>.</w:t>
      </w:r>
    </w:p>
    <w:p w:rsidR="00F84046" w:rsidRDefault="00F84046" w:rsidP="00F84046"/>
    <w:p w:rsidR="00F84046" w:rsidRDefault="00F84046" w:rsidP="00F84046"/>
    <w:p w:rsidR="00451C5A" w:rsidRDefault="00451C5A" w:rsidP="00F84046"/>
    <w:p w:rsidR="00451C5A" w:rsidRDefault="00451C5A" w:rsidP="00F84046"/>
    <w:p w:rsidR="00451C5A" w:rsidRDefault="00451C5A" w:rsidP="00F84046"/>
    <w:p w:rsidR="00451C5A" w:rsidRDefault="00451C5A" w:rsidP="00F84046"/>
    <w:p w:rsidR="00F84046" w:rsidRDefault="00F84046" w:rsidP="00F84046">
      <w:pPr>
        <w:rPr>
          <w:b/>
          <w:bCs/>
          <w:sz w:val="28"/>
          <w:szCs w:val="28"/>
          <w:u w:val="single"/>
        </w:rPr>
      </w:pPr>
      <w:r w:rsidRPr="00B33A13">
        <w:rPr>
          <w:b/>
          <w:bCs/>
          <w:sz w:val="28"/>
          <w:szCs w:val="28"/>
          <w:u w:val="single"/>
        </w:rPr>
        <w:t xml:space="preserve">* </w:t>
      </w:r>
      <w:r w:rsidRPr="00B33A13">
        <w:rPr>
          <w:b/>
          <w:bCs/>
          <w:sz w:val="28"/>
          <w:szCs w:val="28"/>
          <w:highlight w:val="yellow"/>
          <w:u w:val="single"/>
        </w:rPr>
        <w:t>CAUSERIES HEBDOMADAIRES  DE FORMATION DES ARBITRES</w:t>
      </w:r>
      <w:r w:rsidRPr="00B33A13">
        <w:rPr>
          <w:b/>
          <w:bCs/>
          <w:sz w:val="28"/>
          <w:szCs w:val="28"/>
          <w:u w:val="single"/>
        </w:rPr>
        <w:t xml:space="preserve"> </w:t>
      </w:r>
    </w:p>
    <w:p w:rsidR="00F84046" w:rsidRDefault="00F84046" w:rsidP="00F84046">
      <w:pPr>
        <w:rPr>
          <w:b/>
          <w:bCs/>
          <w:sz w:val="28"/>
          <w:szCs w:val="28"/>
          <w:u w:val="single"/>
        </w:rPr>
      </w:pPr>
    </w:p>
    <w:p w:rsidR="00451C5A" w:rsidRPr="00B33A13" w:rsidRDefault="00451C5A" w:rsidP="00F84046">
      <w:pPr>
        <w:rPr>
          <w:b/>
          <w:bCs/>
          <w:sz w:val="28"/>
          <w:szCs w:val="28"/>
          <w:u w:val="single"/>
        </w:rPr>
      </w:pPr>
    </w:p>
    <w:p w:rsidR="00F84046" w:rsidRDefault="00F84046" w:rsidP="00451C5A">
      <w:pPr>
        <w:spacing w:line="360" w:lineRule="auto"/>
      </w:pPr>
      <w:r>
        <w:t xml:space="preserve">       Les causeries hebdomadaires pour arbitres et arbitres assistants débuteront le Mardi 15 octobre 2019 à partir de 17 heures  au niveau de l’Amphi du lycée El </w:t>
      </w:r>
      <w:proofErr w:type="spellStart"/>
      <w:r>
        <w:t>Hamadia</w:t>
      </w:r>
      <w:proofErr w:type="spellEnd"/>
      <w:r>
        <w:t xml:space="preserve"> de Bejaia situé en face d</w:t>
      </w:r>
      <w:r w:rsidR="00C36EDB">
        <w:t>u siège de la ligue de football. (</w:t>
      </w:r>
      <w:r>
        <w:t>La présence de tous les arbitres et arbitres assistants est indispensable).</w:t>
      </w:r>
    </w:p>
    <w:p w:rsidR="00F84046" w:rsidRDefault="00F84046" w:rsidP="00F84046"/>
    <w:p w:rsidR="00451C5A" w:rsidRDefault="00451C5A" w:rsidP="00F84046"/>
    <w:p w:rsidR="00451C5A" w:rsidRDefault="00451C5A" w:rsidP="00F84046"/>
    <w:p w:rsidR="00451C5A" w:rsidRDefault="00451C5A" w:rsidP="00F84046"/>
    <w:p w:rsidR="00F84046" w:rsidRDefault="00F84046" w:rsidP="00F84046">
      <w:pPr>
        <w:rPr>
          <w:b/>
          <w:bCs/>
          <w:sz w:val="28"/>
          <w:szCs w:val="28"/>
          <w:u w:val="single"/>
        </w:rPr>
      </w:pPr>
      <w:r w:rsidRPr="00B33A13">
        <w:rPr>
          <w:b/>
          <w:bCs/>
          <w:sz w:val="28"/>
          <w:szCs w:val="28"/>
          <w:highlight w:val="yellow"/>
          <w:u w:val="single"/>
        </w:rPr>
        <w:t>* PROGRAMME D’ACTION DES CAUSERIES HEBDOMADAIRES</w:t>
      </w:r>
      <w:r w:rsidRPr="00B33A13">
        <w:rPr>
          <w:b/>
          <w:bCs/>
          <w:sz w:val="28"/>
          <w:szCs w:val="28"/>
          <w:u w:val="single"/>
        </w:rPr>
        <w:t xml:space="preserve"> </w:t>
      </w:r>
    </w:p>
    <w:p w:rsidR="00F84046" w:rsidRDefault="00F84046" w:rsidP="00F84046">
      <w:pPr>
        <w:rPr>
          <w:b/>
          <w:bCs/>
          <w:sz w:val="28"/>
          <w:szCs w:val="28"/>
          <w:u w:val="single"/>
        </w:rPr>
      </w:pPr>
    </w:p>
    <w:p w:rsidR="00451C5A" w:rsidRPr="00B33A13" w:rsidRDefault="00451C5A" w:rsidP="00F84046">
      <w:pPr>
        <w:rPr>
          <w:b/>
          <w:bCs/>
          <w:sz w:val="28"/>
          <w:szCs w:val="28"/>
          <w:u w:val="single"/>
        </w:rPr>
      </w:pPr>
    </w:p>
    <w:p w:rsidR="00F84046" w:rsidRDefault="00F84046" w:rsidP="00451C5A">
      <w:pPr>
        <w:spacing w:after="240" w:line="360" w:lineRule="auto"/>
      </w:pPr>
      <w:r>
        <w:t xml:space="preserve">       Un programme d’action pour les causeries hebdomadaires de formation des arbitres  sera élaboré  mensuellement par la sous commission de formation et d’évaluation des arbitres notamment pour ce qui est  des nouveaux amendements  apportées aux lois du jeu 2019/2020.</w:t>
      </w:r>
    </w:p>
    <w:p w:rsidR="00F84046" w:rsidRDefault="00F84046" w:rsidP="00451C5A">
      <w:pPr>
        <w:spacing w:after="240" w:line="360" w:lineRule="auto"/>
      </w:pPr>
      <w:r>
        <w:t xml:space="preserve">       Les causeries seront encadrées par les encadreurs/formateurs/instructeurs relevant de la sous commission de formation  des arbitres de la ligue de football de la wilaya de Bejaia selon le planning de thèmes tracés  à cet </w:t>
      </w:r>
      <w:proofErr w:type="gramStart"/>
      <w:r>
        <w:t>effet .</w:t>
      </w:r>
      <w:proofErr w:type="gramEnd"/>
    </w:p>
    <w:p w:rsidR="00F84046" w:rsidRDefault="00F84046" w:rsidP="00451C5A">
      <w:pPr>
        <w:spacing w:after="240" w:line="360" w:lineRule="auto"/>
      </w:pPr>
      <w:r>
        <w:t xml:space="preserve">      Quant à l’opération d’évaluation des prestations  des arbitres et arbitres </w:t>
      </w:r>
      <w:proofErr w:type="gramStart"/>
      <w:r>
        <w:t>assistants ,</w:t>
      </w:r>
      <w:proofErr w:type="gramEnd"/>
      <w:r>
        <w:t xml:space="preserve">  cette dernière  sera opérationnelle juste après l’entame du championnat de wilaya  . </w:t>
      </w:r>
    </w:p>
    <w:p w:rsidR="00F84046" w:rsidRDefault="00F84046" w:rsidP="00F84046">
      <w:r>
        <w:t xml:space="preserve">  </w:t>
      </w:r>
    </w:p>
    <w:p w:rsidR="00451C5A" w:rsidRDefault="00451C5A" w:rsidP="00F84046"/>
    <w:p w:rsidR="00451C5A" w:rsidRDefault="00451C5A" w:rsidP="00F84046"/>
    <w:p w:rsidR="00451C5A" w:rsidRDefault="00F84046" w:rsidP="00F84046">
      <w:pPr>
        <w:rPr>
          <w:b/>
          <w:bCs/>
          <w:sz w:val="28"/>
          <w:szCs w:val="28"/>
          <w:highlight w:val="yellow"/>
          <w:u w:val="single"/>
        </w:rPr>
      </w:pPr>
      <w:r w:rsidRPr="00B33A13">
        <w:rPr>
          <w:b/>
          <w:bCs/>
          <w:sz w:val="28"/>
          <w:szCs w:val="28"/>
          <w:highlight w:val="yellow"/>
          <w:u w:val="single"/>
        </w:rPr>
        <w:t xml:space="preserve">* EXAMEN  ECRIT DE PASSAGE AU GRADE D’ARBITRE STAGIAIRE DE </w:t>
      </w:r>
    </w:p>
    <w:p w:rsidR="00F84046" w:rsidRDefault="00F84046" w:rsidP="00F84046">
      <w:pPr>
        <w:rPr>
          <w:b/>
          <w:bCs/>
          <w:sz w:val="28"/>
          <w:szCs w:val="28"/>
          <w:u w:val="single"/>
        </w:rPr>
      </w:pPr>
      <w:r w:rsidRPr="00B33A13">
        <w:rPr>
          <w:b/>
          <w:bCs/>
          <w:sz w:val="28"/>
          <w:szCs w:val="28"/>
          <w:highlight w:val="yellow"/>
          <w:u w:val="single"/>
        </w:rPr>
        <w:t>WILAYA</w:t>
      </w:r>
      <w:r w:rsidRPr="00B33A13">
        <w:rPr>
          <w:b/>
          <w:bCs/>
          <w:sz w:val="28"/>
          <w:szCs w:val="28"/>
          <w:u w:val="single"/>
        </w:rPr>
        <w:t xml:space="preserve"> </w:t>
      </w:r>
    </w:p>
    <w:p w:rsidR="00F84046" w:rsidRDefault="00F84046" w:rsidP="00F84046">
      <w:pPr>
        <w:rPr>
          <w:b/>
          <w:bCs/>
          <w:sz w:val="28"/>
          <w:szCs w:val="28"/>
          <w:u w:val="single"/>
        </w:rPr>
      </w:pPr>
    </w:p>
    <w:p w:rsidR="00451C5A" w:rsidRPr="00B33A13" w:rsidRDefault="00451C5A" w:rsidP="00F84046">
      <w:pPr>
        <w:rPr>
          <w:b/>
          <w:bCs/>
          <w:sz w:val="28"/>
          <w:szCs w:val="28"/>
          <w:u w:val="single"/>
        </w:rPr>
      </w:pPr>
    </w:p>
    <w:p w:rsidR="00F84046" w:rsidRDefault="00F84046" w:rsidP="00451C5A">
      <w:pPr>
        <w:spacing w:after="240" w:line="360" w:lineRule="auto"/>
      </w:pPr>
      <w:r>
        <w:t xml:space="preserve">        Un examen  écrit de passage au grade d’arbitre stagiaire de wilaya regroupant  Trente Deux  (32)  candidats  ( session 2018/2019) , aura lieu le Mardi  12  Novembre 2019 à   14 heures à l’amphi  du lycée El </w:t>
      </w:r>
      <w:proofErr w:type="spellStart"/>
      <w:r>
        <w:t>Hamadia</w:t>
      </w:r>
      <w:proofErr w:type="spellEnd"/>
      <w:r>
        <w:t xml:space="preserve"> de Bejaia .</w:t>
      </w:r>
    </w:p>
    <w:p w:rsidR="00F84046" w:rsidRDefault="00F84046" w:rsidP="00451C5A">
      <w:pPr>
        <w:spacing w:line="360" w:lineRule="auto"/>
      </w:pPr>
      <w:r>
        <w:t xml:space="preserve">       </w:t>
      </w:r>
      <w:r w:rsidR="00451C5A">
        <w:t xml:space="preserve"> </w:t>
      </w:r>
      <w:r>
        <w:t xml:space="preserve">Le chargé de cours </w:t>
      </w:r>
      <w:proofErr w:type="gramStart"/>
      <w:r>
        <w:t xml:space="preserve">( </w:t>
      </w:r>
      <w:r w:rsidRPr="00F14EC8">
        <w:rPr>
          <w:color w:val="FF0000"/>
        </w:rPr>
        <w:t>Mr</w:t>
      </w:r>
      <w:proofErr w:type="gramEnd"/>
      <w:r w:rsidRPr="00F14EC8">
        <w:rPr>
          <w:color w:val="FF0000"/>
        </w:rPr>
        <w:t xml:space="preserve"> ZIANE</w:t>
      </w:r>
      <w:r>
        <w:t xml:space="preserve"> ) est tenu de préparer  les dossiers administratifs de l’ensemble des postulants .</w:t>
      </w:r>
    </w:p>
    <w:p w:rsidR="00F84046" w:rsidRDefault="00F84046" w:rsidP="00F84046"/>
    <w:p w:rsidR="00F84046" w:rsidRDefault="00F84046" w:rsidP="00F84046"/>
    <w:p w:rsidR="00F84046" w:rsidRDefault="00F84046" w:rsidP="00F84046"/>
    <w:p w:rsidR="00451C5A" w:rsidRPr="0090313A" w:rsidRDefault="00F84046" w:rsidP="0090313A">
      <w:pPr>
        <w:rPr>
          <w:b/>
          <w:bCs/>
          <w:color w:val="FF0000"/>
          <w:sz w:val="40"/>
          <w:szCs w:val="40"/>
        </w:rPr>
      </w:pPr>
      <w:r w:rsidRPr="00F14EC8">
        <w:rPr>
          <w:b/>
          <w:bCs/>
          <w:color w:val="FF0000"/>
          <w:sz w:val="40"/>
          <w:szCs w:val="40"/>
        </w:rPr>
        <w:lastRenderedPageBreak/>
        <w:t xml:space="preserve">    </w:t>
      </w:r>
    </w:p>
    <w:p w:rsidR="00451C5A" w:rsidRDefault="00F84046" w:rsidP="00F84046">
      <w:pPr>
        <w:tabs>
          <w:tab w:val="left" w:pos="426"/>
        </w:tabs>
        <w:jc w:val="center"/>
        <w:rPr>
          <w:b/>
          <w:bCs/>
          <w:color w:val="FF0000"/>
          <w:sz w:val="44"/>
          <w:szCs w:val="44"/>
          <w:u w:val="single"/>
        </w:rPr>
      </w:pPr>
      <w:r w:rsidRPr="009A644F">
        <w:rPr>
          <w:b/>
          <w:bCs/>
          <w:color w:val="FF0000"/>
          <w:sz w:val="44"/>
          <w:szCs w:val="44"/>
          <w:u w:val="single"/>
        </w:rPr>
        <w:t>MODIFICATIONS APPORTEES AUX LOIS DU</w:t>
      </w:r>
    </w:p>
    <w:p w:rsidR="00451C5A" w:rsidRPr="0090313A" w:rsidRDefault="00451C5A" w:rsidP="00F84046">
      <w:pPr>
        <w:tabs>
          <w:tab w:val="left" w:pos="426"/>
        </w:tabs>
        <w:jc w:val="center"/>
        <w:rPr>
          <w:b/>
          <w:bCs/>
          <w:color w:val="FF0000"/>
          <w:sz w:val="20"/>
          <w:szCs w:val="20"/>
          <w:u w:val="single"/>
        </w:rPr>
      </w:pPr>
    </w:p>
    <w:p w:rsidR="00F84046" w:rsidRPr="009A644F" w:rsidRDefault="00F84046" w:rsidP="00F84046">
      <w:pPr>
        <w:tabs>
          <w:tab w:val="left" w:pos="426"/>
        </w:tabs>
        <w:jc w:val="center"/>
        <w:rPr>
          <w:b/>
          <w:bCs/>
          <w:color w:val="FF0000"/>
          <w:sz w:val="44"/>
          <w:szCs w:val="44"/>
          <w:highlight w:val="yellow"/>
          <w:u w:val="single"/>
        </w:rPr>
      </w:pPr>
      <w:r w:rsidRPr="009A644F">
        <w:rPr>
          <w:b/>
          <w:bCs/>
          <w:color w:val="FF0000"/>
          <w:sz w:val="44"/>
          <w:szCs w:val="44"/>
          <w:u w:val="single"/>
        </w:rPr>
        <w:t xml:space="preserve"> JEU 2019/2020</w:t>
      </w:r>
    </w:p>
    <w:p w:rsidR="00F84046" w:rsidRPr="009A644F" w:rsidRDefault="00F84046" w:rsidP="00F84046">
      <w:pPr>
        <w:tabs>
          <w:tab w:val="left" w:pos="426"/>
        </w:tabs>
        <w:jc w:val="center"/>
        <w:rPr>
          <w:sz w:val="28"/>
          <w:szCs w:val="28"/>
        </w:rPr>
      </w:pPr>
    </w:p>
    <w:p w:rsidR="00F84046" w:rsidRPr="009A644F" w:rsidRDefault="00F84046" w:rsidP="0090313A">
      <w:pPr>
        <w:tabs>
          <w:tab w:val="left" w:pos="426"/>
        </w:tabs>
        <w:spacing w:after="240" w:line="360" w:lineRule="auto"/>
        <w:jc w:val="center"/>
        <w:rPr>
          <w:sz w:val="28"/>
          <w:szCs w:val="28"/>
        </w:rPr>
      </w:pPr>
      <w:r w:rsidRPr="009A644F">
        <w:rPr>
          <w:sz w:val="28"/>
          <w:szCs w:val="28"/>
        </w:rPr>
        <w:t xml:space="preserve">                                                                                                                                                                                               </w:t>
      </w:r>
      <w:r w:rsidRPr="009A644F">
        <w:rPr>
          <w:b/>
          <w:bCs/>
          <w:color w:val="FF0000"/>
          <w:sz w:val="28"/>
          <w:szCs w:val="28"/>
          <w:u w:val="single"/>
        </w:rPr>
        <w:t>LOI 1</w:t>
      </w:r>
      <w:r w:rsidRPr="009A644F">
        <w:rPr>
          <w:sz w:val="28"/>
          <w:szCs w:val="28"/>
        </w:rPr>
        <w:t xml:space="preserve"> - Un officiel d’équipe sera </w:t>
      </w:r>
      <w:proofErr w:type="gramStart"/>
      <w:r w:rsidRPr="009A644F">
        <w:rPr>
          <w:sz w:val="28"/>
          <w:szCs w:val="28"/>
        </w:rPr>
        <w:t>averti</w:t>
      </w:r>
      <w:proofErr w:type="gramEnd"/>
      <w:r w:rsidRPr="009A644F">
        <w:rPr>
          <w:sz w:val="28"/>
          <w:szCs w:val="28"/>
        </w:rPr>
        <w:t xml:space="preserve"> s’il pénètre dans la zone de visionnage et exclu s’il pénètre dans la surface de visionnage.    </w:t>
      </w:r>
    </w:p>
    <w:p w:rsidR="00F84046" w:rsidRPr="009A644F" w:rsidRDefault="00F84046" w:rsidP="0090313A">
      <w:pPr>
        <w:tabs>
          <w:tab w:val="left" w:pos="426"/>
        </w:tabs>
        <w:spacing w:after="240" w:line="360" w:lineRule="auto"/>
        <w:rPr>
          <w:sz w:val="28"/>
          <w:szCs w:val="28"/>
          <w:highlight w:val="yellow"/>
        </w:rPr>
      </w:pPr>
      <w:r w:rsidRPr="009A644F">
        <w:rPr>
          <w:b/>
          <w:bCs/>
          <w:color w:val="FF0000"/>
          <w:sz w:val="28"/>
          <w:szCs w:val="28"/>
          <w:u w:val="single"/>
        </w:rPr>
        <w:t>LOI  3</w:t>
      </w:r>
      <w:r w:rsidRPr="009A644F">
        <w:rPr>
          <w:sz w:val="28"/>
          <w:szCs w:val="28"/>
        </w:rPr>
        <w:t xml:space="preserve"> -  Un joueur amené </w:t>
      </w:r>
      <w:proofErr w:type="gramStart"/>
      <w:r w:rsidRPr="009A644F">
        <w:rPr>
          <w:sz w:val="28"/>
          <w:szCs w:val="28"/>
        </w:rPr>
        <w:t>a</w:t>
      </w:r>
      <w:proofErr w:type="gramEnd"/>
      <w:r w:rsidRPr="009A644F">
        <w:rPr>
          <w:sz w:val="28"/>
          <w:szCs w:val="28"/>
        </w:rPr>
        <w:t xml:space="preserve"> être remplacé doit quitter le terrain par le point des limites du terrain le plus proche de l’endroit où  il se  trouve, sauf indication</w:t>
      </w:r>
      <w:r w:rsidRPr="00C56A57">
        <w:rPr>
          <w:sz w:val="28"/>
          <w:szCs w:val="28"/>
        </w:rPr>
        <w:t xml:space="preserve"> </w:t>
      </w:r>
      <w:r w:rsidRPr="009A644F">
        <w:rPr>
          <w:sz w:val="28"/>
          <w:szCs w:val="28"/>
        </w:rPr>
        <w:t>contraire de l’arbitre.</w:t>
      </w:r>
    </w:p>
    <w:p w:rsidR="00F84046" w:rsidRPr="009A644F" w:rsidRDefault="00F84046" w:rsidP="0090313A">
      <w:pPr>
        <w:tabs>
          <w:tab w:val="left" w:pos="426"/>
        </w:tabs>
        <w:spacing w:after="240" w:line="360" w:lineRule="auto"/>
        <w:rPr>
          <w:sz w:val="28"/>
          <w:szCs w:val="28"/>
          <w:highlight w:val="yellow"/>
        </w:rPr>
      </w:pPr>
      <w:r w:rsidRPr="009A644F">
        <w:rPr>
          <w:b/>
          <w:bCs/>
          <w:color w:val="FF0000"/>
          <w:sz w:val="28"/>
          <w:szCs w:val="28"/>
          <w:u w:val="single"/>
        </w:rPr>
        <w:t>LOI 4</w:t>
      </w:r>
      <w:r w:rsidRPr="009A644F">
        <w:rPr>
          <w:sz w:val="28"/>
          <w:szCs w:val="28"/>
        </w:rPr>
        <w:t xml:space="preserve">  -  Les maillots de corps peuvent  comprendre plusieurs couleurs ou un motif mais uniquement s’ils reprennent exactement celles /celui des manches du maillot. </w:t>
      </w:r>
    </w:p>
    <w:p w:rsidR="00F84046" w:rsidRPr="005762BD" w:rsidRDefault="00F84046" w:rsidP="0090313A">
      <w:pPr>
        <w:tabs>
          <w:tab w:val="left" w:pos="426"/>
        </w:tabs>
        <w:spacing w:after="240" w:line="360" w:lineRule="auto"/>
        <w:rPr>
          <w:sz w:val="28"/>
          <w:szCs w:val="28"/>
        </w:rPr>
      </w:pPr>
      <w:r w:rsidRPr="00354C90">
        <w:rPr>
          <w:b/>
          <w:bCs/>
          <w:color w:val="FF0000"/>
          <w:sz w:val="28"/>
          <w:szCs w:val="28"/>
          <w:u w:val="single"/>
        </w:rPr>
        <w:t>LOI  5</w:t>
      </w:r>
      <w:r w:rsidRPr="005762BD">
        <w:rPr>
          <w:sz w:val="28"/>
          <w:szCs w:val="28"/>
        </w:rPr>
        <w:t xml:space="preserve"> –</w:t>
      </w:r>
      <w:r>
        <w:rPr>
          <w:sz w:val="28"/>
          <w:szCs w:val="28"/>
        </w:rPr>
        <w:t xml:space="preserve">  L’Arbitre ne peut</w:t>
      </w:r>
      <w:r w:rsidRPr="005762BD">
        <w:rPr>
          <w:sz w:val="28"/>
          <w:szCs w:val="28"/>
        </w:rPr>
        <w:t xml:space="preserve"> pas changer une reprise de jeu après que le jeu a reprit mais, dans certaines  circonstances, il peut infliger une sanction disciplinaire pour un incident passé.</w:t>
      </w:r>
    </w:p>
    <w:p w:rsidR="00F84046" w:rsidRPr="005762BD" w:rsidRDefault="00F84046" w:rsidP="0090313A">
      <w:pPr>
        <w:spacing w:after="240" w:line="360" w:lineRule="auto"/>
        <w:rPr>
          <w:sz w:val="28"/>
          <w:szCs w:val="28"/>
        </w:rPr>
      </w:pPr>
      <w:r w:rsidRPr="005762BD">
        <w:rPr>
          <w:sz w:val="28"/>
          <w:szCs w:val="28"/>
        </w:rPr>
        <w:t xml:space="preserve">- si la fin d’une période de jeu, l’arbitre quitte le terrain pour se rendre dans la zone de visionnage ou pour demander aux joueurs de revenir sur le </w:t>
      </w:r>
      <w:proofErr w:type="gramStart"/>
      <w:r w:rsidRPr="005762BD">
        <w:rPr>
          <w:sz w:val="28"/>
          <w:szCs w:val="28"/>
        </w:rPr>
        <w:t>terrain ,</w:t>
      </w:r>
      <w:proofErr w:type="gramEnd"/>
      <w:r w:rsidRPr="005762BD">
        <w:rPr>
          <w:sz w:val="28"/>
          <w:szCs w:val="28"/>
        </w:rPr>
        <w:t xml:space="preserve"> il peut alors revenir sur sa décision .</w:t>
      </w:r>
    </w:p>
    <w:p w:rsidR="00F84046" w:rsidRPr="005762BD" w:rsidRDefault="00F84046" w:rsidP="0090313A">
      <w:pPr>
        <w:spacing w:after="240" w:line="360" w:lineRule="auto"/>
        <w:rPr>
          <w:sz w:val="28"/>
          <w:szCs w:val="28"/>
        </w:rPr>
      </w:pPr>
      <w:r w:rsidRPr="005762BD">
        <w:rPr>
          <w:sz w:val="28"/>
          <w:szCs w:val="28"/>
        </w:rPr>
        <w:t>- Les officiels d’équipe se comportant de manière non appropriée peuvent se voir montrer un carton jaune ou rouge ;  si le fautif ne peut être identifié, c’est l’entraineur principal présent dans</w:t>
      </w:r>
      <w:r w:rsidRPr="005762BD">
        <w:rPr>
          <w:sz w:val="28"/>
          <w:szCs w:val="28"/>
          <w:u w:val="single"/>
        </w:rPr>
        <w:t xml:space="preserve"> </w:t>
      </w:r>
      <w:r w:rsidRPr="005762BD">
        <w:rPr>
          <w:sz w:val="28"/>
          <w:szCs w:val="28"/>
        </w:rPr>
        <w:t xml:space="preserve">la surface </w:t>
      </w:r>
      <w:r w:rsidR="00CC6AAB">
        <w:rPr>
          <w:sz w:val="28"/>
          <w:szCs w:val="28"/>
        </w:rPr>
        <w:t>technique qui recevra le carton</w:t>
      </w:r>
      <w:r w:rsidRPr="005762BD">
        <w:rPr>
          <w:sz w:val="28"/>
          <w:szCs w:val="28"/>
        </w:rPr>
        <w:t>.</w:t>
      </w:r>
    </w:p>
    <w:p w:rsidR="00F84046" w:rsidRPr="005762BD" w:rsidRDefault="00F84046" w:rsidP="0090313A">
      <w:pPr>
        <w:spacing w:after="240" w:line="360" w:lineRule="auto"/>
        <w:rPr>
          <w:sz w:val="28"/>
          <w:szCs w:val="28"/>
        </w:rPr>
      </w:pPr>
      <w:r w:rsidRPr="005762BD">
        <w:rPr>
          <w:sz w:val="28"/>
          <w:szCs w:val="28"/>
        </w:rPr>
        <w:t>- si un pénalty est accordé et que c’est le tireur attitré qui a été v</w:t>
      </w:r>
      <w:r w:rsidR="00CC6AAB">
        <w:rPr>
          <w:sz w:val="28"/>
          <w:szCs w:val="28"/>
        </w:rPr>
        <w:t>ictime de la faute</w:t>
      </w:r>
      <w:r w:rsidRPr="005762BD">
        <w:rPr>
          <w:sz w:val="28"/>
          <w:szCs w:val="28"/>
        </w:rPr>
        <w:t xml:space="preserve">, ce dernier pourra rester sur le terrain pour se faire examiner / soigner </w:t>
      </w:r>
      <w:r w:rsidR="00CC6AAB">
        <w:rPr>
          <w:sz w:val="28"/>
          <w:szCs w:val="28"/>
        </w:rPr>
        <w:t xml:space="preserve"> et ensuite exécuter le pénalty</w:t>
      </w:r>
      <w:r w:rsidRPr="005762BD">
        <w:rPr>
          <w:sz w:val="28"/>
          <w:szCs w:val="28"/>
        </w:rPr>
        <w:t>.</w:t>
      </w:r>
    </w:p>
    <w:p w:rsidR="00F84046" w:rsidRPr="005762BD" w:rsidRDefault="00F84046" w:rsidP="0090313A">
      <w:pPr>
        <w:spacing w:after="240" w:line="360" w:lineRule="auto"/>
        <w:rPr>
          <w:sz w:val="28"/>
          <w:szCs w:val="28"/>
        </w:rPr>
      </w:pPr>
      <w:r w:rsidRPr="009A644F">
        <w:rPr>
          <w:b/>
          <w:bCs/>
          <w:color w:val="FF0000"/>
          <w:sz w:val="28"/>
          <w:szCs w:val="28"/>
          <w:u w:val="single"/>
        </w:rPr>
        <w:t>LOI  7</w:t>
      </w:r>
      <w:r w:rsidRPr="005762BD">
        <w:rPr>
          <w:sz w:val="28"/>
          <w:szCs w:val="28"/>
        </w:rPr>
        <w:t xml:space="preserve">  - </w:t>
      </w:r>
      <w:r>
        <w:rPr>
          <w:sz w:val="28"/>
          <w:szCs w:val="28"/>
        </w:rPr>
        <w:t>C</w:t>
      </w:r>
      <w:r w:rsidRPr="005762BD">
        <w:rPr>
          <w:sz w:val="28"/>
          <w:szCs w:val="28"/>
        </w:rPr>
        <w:t>larification de ce que l’on entend  par pause de récupération et pause  de rafraichissement.</w:t>
      </w:r>
    </w:p>
    <w:p w:rsidR="00F84046" w:rsidRPr="005762BD" w:rsidRDefault="00F84046" w:rsidP="0090313A">
      <w:pPr>
        <w:spacing w:after="240" w:line="360" w:lineRule="auto"/>
        <w:rPr>
          <w:sz w:val="28"/>
          <w:szCs w:val="28"/>
        </w:rPr>
      </w:pPr>
      <w:r w:rsidRPr="009A644F">
        <w:rPr>
          <w:b/>
          <w:bCs/>
          <w:color w:val="FF0000"/>
          <w:sz w:val="28"/>
          <w:szCs w:val="28"/>
          <w:u w:val="single"/>
        </w:rPr>
        <w:lastRenderedPageBreak/>
        <w:t>LOI 8</w:t>
      </w:r>
      <w:r w:rsidRPr="005762BD">
        <w:rPr>
          <w:sz w:val="28"/>
          <w:szCs w:val="28"/>
        </w:rPr>
        <w:t xml:space="preserve">  -  L’équipe qui remporte  le TOS  (pile ou face) au début du match peut choisir d’effectuer le coup d’envoi.  </w:t>
      </w:r>
    </w:p>
    <w:p w:rsidR="0090313A" w:rsidRPr="005762BD" w:rsidRDefault="00F84046" w:rsidP="0090313A">
      <w:pPr>
        <w:spacing w:after="240" w:line="360" w:lineRule="auto"/>
        <w:rPr>
          <w:sz w:val="28"/>
          <w:szCs w:val="28"/>
        </w:rPr>
      </w:pPr>
      <w:r w:rsidRPr="005762BD">
        <w:rPr>
          <w:sz w:val="28"/>
          <w:szCs w:val="28"/>
        </w:rPr>
        <w:t>-  une balle à terre est donnée au gardien de but de l’équipe en défense si le ballon ( ou la dernière touche de balle) était ( ou a eu lieu) dans sa surface de réparation au moment où le jeu a été  arrêté  ,ou , ailleurs, à un joueur de l’ équipe qui a touché le ballon pour la dernière fois( et à l’endroit où le ballon a pour la dernière fois été touché ) ; tous les autres joueurs des deux équipes doivent se trouver au moins à  4 m du ballon .</w:t>
      </w:r>
    </w:p>
    <w:p w:rsidR="00F84046" w:rsidRPr="005762BD" w:rsidRDefault="00F84046" w:rsidP="0090313A">
      <w:pPr>
        <w:spacing w:after="240" w:line="360" w:lineRule="auto"/>
        <w:rPr>
          <w:sz w:val="28"/>
          <w:szCs w:val="28"/>
        </w:rPr>
      </w:pPr>
      <w:r w:rsidRPr="009A644F">
        <w:rPr>
          <w:b/>
          <w:bCs/>
          <w:color w:val="FF0000"/>
          <w:sz w:val="28"/>
          <w:szCs w:val="28"/>
          <w:u w:val="single"/>
        </w:rPr>
        <w:t>LOI 9</w:t>
      </w:r>
      <w:r w:rsidRPr="005762BD">
        <w:rPr>
          <w:sz w:val="28"/>
          <w:szCs w:val="28"/>
        </w:rPr>
        <w:t xml:space="preserve"> –</w:t>
      </w:r>
      <w:r>
        <w:rPr>
          <w:sz w:val="28"/>
          <w:szCs w:val="28"/>
        </w:rPr>
        <w:t xml:space="preserve"> </w:t>
      </w:r>
      <w:r w:rsidRPr="005762BD">
        <w:rPr>
          <w:sz w:val="28"/>
          <w:szCs w:val="28"/>
        </w:rPr>
        <w:t xml:space="preserve"> Une balle à terre est accordé lorsque le ballon touche l’arbitre principal </w:t>
      </w:r>
      <w:proofErr w:type="gramStart"/>
      <w:r w:rsidRPr="005762BD">
        <w:rPr>
          <w:sz w:val="28"/>
          <w:szCs w:val="28"/>
        </w:rPr>
        <w:t>( ou</w:t>
      </w:r>
      <w:proofErr w:type="gramEnd"/>
      <w:r w:rsidRPr="005762BD">
        <w:rPr>
          <w:sz w:val="28"/>
          <w:szCs w:val="28"/>
        </w:rPr>
        <w:t xml:space="preserve"> un autre arbitre) puis permet à une équipe d’entamer une attaque prometteuse ,entre directement dans le but  ,ou est récupéré par l’équipe adverse.</w:t>
      </w:r>
    </w:p>
    <w:p w:rsidR="00F84046" w:rsidRPr="005762BD" w:rsidRDefault="00F84046" w:rsidP="0090313A">
      <w:pPr>
        <w:spacing w:after="240" w:line="360" w:lineRule="auto"/>
        <w:rPr>
          <w:sz w:val="28"/>
          <w:szCs w:val="28"/>
        </w:rPr>
      </w:pPr>
      <w:r w:rsidRPr="009A644F">
        <w:rPr>
          <w:b/>
          <w:bCs/>
          <w:color w:val="FF0000"/>
          <w:sz w:val="28"/>
          <w:szCs w:val="28"/>
          <w:u w:val="single"/>
        </w:rPr>
        <w:t>LOI 10</w:t>
      </w:r>
      <w:r w:rsidRPr="005762BD">
        <w:rPr>
          <w:sz w:val="28"/>
          <w:szCs w:val="28"/>
        </w:rPr>
        <w:t xml:space="preserve">  -</w:t>
      </w:r>
      <w:r>
        <w:rPr>
          <w:sz w:val="28"/>
          <w:szCs w:val="28"/>
        </w:rPr>
        <w:t xml:space="preserve"> </w:t>
      </w:r>
      <w:r w:rsidRPr="005762BD">
        <w:rPr>
          <w:sz w:val="28"/>
          <w:szCs w:val="28"/>
        </w:rPr>
        <w:t>Un but ne peut pas être marqué par un gardien ayant lancé directement  le ballon de la main  dans le but adverse.</w:t>
      </w:r>
    </w:p>
    <w:p w:rsidR="00F84046" w:rsidRPr="005762BD" w:rsidRDefault="00F84046" w:rsidP="0090313A">
      <w:pPr>
        <w:spacing w:after="120" w:line="360" w:lineRule="auto"/>
        <w:rPr>
          <w:sz w:val="28"/>
          <w:szCs w:val="28"/>
        </w:rPr>
      </w:pPr>
      <w:r w:rsidRPr="009A644F">
        <w:rPr>
          <w:b/>
          <w:bCs/>
          <w:color w:val="FF0000"/>
          <w:sz w:val="28"/>
          <w:szCs w:val="28"/>
          <w:u w:val="single"/>
        </w:rPr>
        <w:t>LOI 12</w:t>
      </w:r>
      <w:r w:rsidRPr="005762BD">
        <w:rPr>
          <w:sz w:val="28"/>
          <w:szCs w:val="28"/>
        </w:rPr>
        <w:t xml:space="preserve"> –  Nouveau texte reformulé concernant les mains, pour une </w:t>
      </w:r>
      <w:r w:rsidR="00CC6AAB">
        <w:rPr>
          <w:sz w:val="28"/>
          <w:szCs w:val="28"/>
        </w:rPr>
        <w:t>plus grande clarté et cohérence</w:t>
      </w:r>
      <w:r w:rsidRPr="005762BD">
        <w:rPr>
          <w:sz w:val="28"/>
          <w:szCs w:val="28"/>
        </w:rPr>
        <w:t>, en particulier au sujet de</w:t>
      </w:r>
      <w:r w:rsidR="00CC6AAB">
        <w:rPr>
          <w:sz w:val="28"/>
          <w:szCs w:val="28"/>
        </w:rPr>
        <w:t xml:space="preserve"> l’aspect  volontaire/ délibéré</w:t>
      </w:r>
      <w:r w:rsidRPr="005762BD">
        <w:rPr>
          <w:sz w:val="28"/>
          <w:szCs w:val="28"/>
        </w:rPr>
        <w:t>.</w:t>
      </w:r>
    </w:p>
    <w:p w:rsidR="00F84046" w:rsidRPr="005762BD" w:rsidRDefault="00F84046" w:rsidP="0090313A">
      <w:pPr>
        <w:spacing w:after="120" w:line="360" w:lineRule="auto"/>
        <w:rPr>
          <w:sz w:val="28"/>
          <w:szCs w:val="28"/>
        </w:rPr>
      </w:pPr>
      <w:r w:rsidRPr="005762BD">
        <w:rPr>
          <w:sz w:val="28"/>
          <w:szCs w:val="28"/>
        </w:rPr>
        <w:t xml:space="preserve">-  Confirmation qu’une main  </w:t>
      </w:r>
      <w:proofErr w:type="spellStart"/>
      <w:r w:rsidRPr="005762BD">
        <w:rPr>
          <w:sz w:val="28"/>
          <w:szCs w:val="28"/>
        </w:rPr>
        <w:t>sanctionnable</w:t>
      </w:r>
      <w:proofErr w:type="spellEnd"/>
      <w:r w:rsidRPr="005762BD">
        <w:rPr>
          <w:sz w:val="28"/>
          <w:szCs w:val="28"/>
        </w:rPr>
        <w:t xml:space="preserve">  du gardien </w:t>
      </w:r>
      <w:r>
        <w:rPr>
          <w:sz w:val="28"/>
          <w:szCs w:val="28"/>
        </w:rPr>
        <w:t xml:space="preserve">de but </w:t>
      </w:r>
      <w:r w:rsidRPr="005762BD">
        <w:rPr>
          <w:sz w:val="28"/>
          <w:szCs w:val="28"/>
        </w:rPr>
        <w:t>dans sa surface n’entrain</w:t>
      </w:r>
      <w:r w:rsidR="00CC6AAB">
        <w:rPr>
          <w:sz w:val="28"/>
          <w:szCs w:val="28"/>
        </w:rPr>
        <w:t>e pas de sanction disciplinaire</w:t>
      </w:r>
      <w:r w:rsidRPr="005762BD">
        <w:rPr>
          <w:sz w:val="28"/>
          <w:szCs w:val="28"/>
        </w:rPr>
        <w:t>.</w:t>
      </w:r>
    </w:p>
    <w:p w:rsidR="00F84046" w:rsidRPr="005762BD" w:rsidRDefault="00F84046" w:rsidP="0090313A">
      <w:pPr>
        <w:spacing w:after="120" w:line="360" w:lineRule="auto"/>
        <w:rPr>
          <w:sz w:val="28"/>
          <w:szCs w:val="28"/>
        </w:rPr>
      </w:pPr>
      <w:r w:rsidRPr="005762BD">
        <w:rPr>
          <w:sz w:val="28"/>
          <w:szCs w:val="28"/>
        </w:rPr>
        <w:t xml:space="preserve">-  </w:t>
      </w:r>
      <w:proofErr w:type="gramStart"/>
      <w:r w:rsidRPr="005762BD">
        <w:rPr>
          <w:sz w:val="28"/>
          <w:szCs w:val="28"/>
        </w:rPr>
        <w:t>Si ,</w:t>
      </w:r>
      <w:proofErr w:type="gramEnd"/>
      <w:r w:rsidRPr="005762BD">
        <w:rPr>
          <w:sz w:val="28"/>
          <w:szCs w:val="28"/>
        </w:rPr>
        <w:t xml:space="preserve"> après une rentrée de touche ou une passe délibérée  d’un coéquipier vers son gardien, ce dernier joue sans succès ou essaie  clairement de jouer le ballon au pied ,  alors il pourra jouer le ballon du bras ou de la main .</w:t>
      </w:r>
    </w:p>
    <w:p w:rsidR="00F84046" w:rsidRPr="005762BD" w:rsidRDefault="00F84046" w:rsidP="0090313A">
      <w:pPr>
        <w:spacing w:after="120" w:line="360" w:lineRule="auto"/>
        <w:rPr>
          <w:sz w:val="28"/>
          <w:szCs w:val="28"/>
        </w:rPr>
      </w:pPr>
      <w:r w:rsidRPr="005762BD">
        <w:rPr>
          <w:sz w:val="28"/>
          <w:szCs w:val="28"/>
        </w:rPr>
        <w:t>-  L’arbitre peut attendre le prochain arrêt de jeu pour infliger le carton jaune ou rouge si l’équipe adverse joue rapidement le coup franc et se pro</w:t>
      </w:r>
      <w:r w:rsidR="00CC6AAB">
        <w:rPr>
          <w:sz w:val="28"/>
          <w:szCs w:val="28"/>
        </w:rPr>
        <w:t>cure une occasion de but claire</w:t>
      </w:r>
      <w:r w:rsidRPr="005762BD">
        <w:rPr>
          <w:sz w:val="28"/>
          <w:szCs w:val="28"/>
        </w:rPr>
        <w:t>.</w:t>
      </w:r>
    </w:p>
    <w:p w:rsidR="00F84046" w:rsidRPr="005762BD" w:rsidRDefault="00F84046" w:rsidP="0090313A">
      <w:pPr>
        <w:spacing w:after="120" w:line="360" w:lineRule="auto"/>
        <w:rPr>
          <w:sz w:val="28"/>
          <w:szCs w:val="28"/>
        </w:rPr>
      </w:pPr>
      <w:r w:rsidRPr="005762BD">
        <w:rPr>
          <w:sz w:val="28"/>
          <w:szCs w:val="28"/>
        </w:rPr>
        <w:t xml:space="preserve"> - Un joueur doit être averti pour avoir ef</w:t>
      </w:r>
      <w:r>
        <w:rPr>
          <w:sz w:val="28"/>
          <w:szCs w:val="28"/>
        </w:rPr>
        <w:t>fectué une célébration de but illicite </w:t>
      </w:r>
      <w:r w:rsidR="00CC6AAB">
        <w:rPr>
          <w:sz w:val="28"/>
          <w:szCs w:val="28"/>
        </w:rPr>
        <w:t>  même si le but est annulé</w:t>
      </w:r>
      <w:r w:rsidRPr="005762BD">
        <w:rPr>
          <w:sz w:val="28"/>
          <w:szCs w:val="28"/>
        </w:rPr>
        <w:t>.</w:t>
      </w:r>
    </w:p>
    <w:p w:rsidR="00F84046" w:rsidRPr="005762BD" w:rsidRDefault="00F84046" w:rsidP="0090313A">
      <w:pPr>
        <w:spacing w:after="120" w:line="360" w:lineRule="auto"/>
        <w:rPr>
          <w:sz w:val="28"/>
          <w:szCs w:val="28"/>
        </w:rPr>
      </w:pPr>
      <w:r w:rsidRPr="005762BD">
        <w:rPr>
          <w:sz w:val="28"/>
          <w:szCs w:val="28"/>
        </w:rPr>
        <w:t>-  La liste des sanctions applicables aux officiels d’équipe</w:t>
      </w:r>
      <w:r w:rsidR="00CC6AAB">
        <w:rPr>
          <w:sz w:val="28"/>
          <w:szCs w:val="28"/>
        </w:rPr>
        <w:t>s  (rappel à l’ordre</w:t>
      </w:r>
      <w:r w:rsidRPr="005762BD">
        <w:rPr>
          <w:sz w:val="28"/>
          <w:szCs w:val="28"/>
        </w:rPr>
        <w:t>,</w:t>
      </w:r>
      <w:r w:rsidR="00CC6AAB">
        <w:rPr>
          <w:sz w:val="28"/>
          <w:szCs w:val="28"/>
        </w:rPr>
        <w:t xml:space="preserve"> carton jaune et carton  rouge) a été établie</w:t>
      </w:r>
      <w:r w:rsidRPr="005762BD">
        <w:rPr>
          <w:sz w:val="28"/>
          <w:szCs w:val="28"/>
        </w:rPr>
        <w:t>.</w:t>
      </w:r>
    </w:p>
    <w:p w:rsidR="00F84046" w:rsidRPr="005762BD" w:rsidRDefault="00F84046" w:rsidP="0090313A">
      <w:pPr>
        <w:spacing w:after="120" w:line="360" w:lineRule="auto"/>
        <w:rPr>
          <w:sz w:val="28"/>
          <w:szCs w:val="28"/>
        </w:rPr>
      </w:pPr>
      <w:r w:rsidRPr="005762BD">
        <w:rPr>
          <w:sz w:val="28"/>
          <w:szCs w:val="28"/>
        </w:rPr>
        <w:t>- Toutes les infractions verbales sont sanctionnées d’un coup franc indirect.</w:t>
      </w:r>
    </w:p>
    <w:p w:rsidR="00F84046" w:rsidRDefault="00F84046" w:rsidP="0090313A">
      <w:pPr>
        <w:spacing w:after="120" w:line="360" w:lineRule="auto"/>
        <w:rPr>
          <w:sz w:val="28"/>
          <w:szCs w:val="28"/>
        </w:rPr>
      </w:pPr>
      <w:r w:rsidRPr="005762BD">
        <w:rPr>
          <w:sz w:val="28"/>
          <w:szCs w:val="28"/>
        </w:rPr>
        <w:t>- Le fait de botter un objet est puni de la même maniè</w:t>
      </w:r>
      <w:r>
        <w:rPr>
          <w:sz w:val="28"/>
          <w:szCs w:val="28"/>
        </w:rPr>
        <w:t xml:space="preserve">re que le fait de le lancer </w:t>
      </w:r>
    </w:p>
    <w:p w:rsidR="0090313A" w:rsidRPr="005762BD" w:rsidRDefault="0090313A" w:rsidP="0090313A">
      <w:pPr>
        <w:spacing w:after="120" w:line="360" w:lineRule="auto"/>
        <w:rPr>
          <w:sz w:val="28"/>
          <w:szCs w:val="28"/>
        </w:rPr>
      </w:pPr>
    </w:p>
    <w:p w:rsidR="00F84046" w:rsidRPr="005762BD" w:rsidRDefault="00F84046" w:rsidP="0090313A">
      <w:pPr>
        <w:spacing w:after="240" w:line="360" w:lineRule="auto"/>
        <w:rPr>
          <w:sz w:val="28"/>
          <w:szCs w:val="28"/>
        </w:rPr>
      </w:pPr>
      <w:r w:rsidRPr="009A644F">
        <w:rPr>
          <w:b/>
          <w:bCs/>
          <w:color w:val="FF0000"/>
          <w:sz w:val="28"/>
          <w:szCs w:val="28"/>
          <w:u w:val="single"/>
        </w:rPr>
        <w:t>LOI 13</w:t>
      </w:r>
      <w:r w:rsidRPr="005762BD">
        <w:rPr>
          <w:sz w:val="28"/>
          <w:szCs w:val="28"/>
        </w:rPr>
        <w:t xml:space="preserve">   - Sur un cou</w:t>
      </w:r>
      <w:r w:rsidR="00CC6AAB">
        <w:rPr>
          <w:sz w:val="28"/>
          <w:szCs w:val="28"/>
        </w:rPr>
        <w:t>p franc  indirect</w:t>
      </w:r>
      <w:r w:rsidRPr="005762BD">
        <w:rPr>
          <w:sz w:val="28"/>
          <w:szCs w:val="28"/>
        </w:rPr>
        <w:t>, l’arbitre peut baisser son bras s’il est clair qu’un but ne peu</w:t>
      </w:r>
      <w:r w:rsidR="00CC6AAB">
        <w:rPr>
          <w:sz w:val="28"/>
          <w:szCs w:val="28"/>
        </w:rPr>
        <w:t xml:space="preserve">t pas être marqué directement (par ex : </w:t>
      </w:r>
      <w:r w:rsidRPr="005762BD">
        <w:rPr>
          <w:sz w:val="28"/>
          <w:szCs w:val="28"/>
        </w:rPr>
        <w:t>pour la plus part des hors jeu)</w:t>
      </w:r>
    </w:p>
    <w:p w:rsidR="00F84046" w:rsidRPr="005762BD" w:rsidRDefault="00F84046" w:rsidP="0090313A">
      <w:pPr>
        <w:spacing w:after="240" w:line="360" w:lineRule="auto"/>
        <w:rPr>
          <w:sz w:val="28"/>
          <w:szCs w:val="28"/>
        </w:rPr>
      </w:pPr>
      <w:r w:rsidRPr="005762BD">
        <w:rPr>
          <w:sz w:val="28"/>
          <w:szCs w:val="28"/>
        </w:rPr>
        <w:t>-  Lors d’un coup franc à  exécuter dans s</w:t>
      </w:r>
      <w:r w:rsidR="00CC6AAB">
        <w:rPr>
          <w:sz w:val="28"/>
          <w:szCs w:val="28"/>
        </w:rPr>
        <w:t>a propre surface de réparation</w:t>
      </w:r>
      <w:r w:rsidRPr="005762BD">
        <w:rPr>
          <w:sz w:val="28"/>
          <w:szCs w:val="28"/>
        </w:rPr>
        <w:t>, le ballon sera en jeu lorsqu’</w:t>
      </w:r>
      <w:r w:rsidR="00CC6AAB">
        <w:rPr>
          <w:sz w:val="28"/>
          <w:szCs w:val="28"/>
        </w:rPr>
        <w:t>il aura été touché et aura bougé</w:t>
      </w:r>
      <w:r w:rsidR="00CC6AAB" w:rsidRPr="005762BD">
        <w:rPr>
          <w:sz w:val="28"/>
          <w:szCs w:val="28"/>
        </w:rPr>
        <w:t>-</w:t>
      </w:r>
      <w:r w:rsidRPr="005762BD">
        <w:rPr>
          <w:sz w:val="28"/>
          <w:szCs w:val="28"/>
        </w:rPr>
        <w:t xml:space="preserve"> il ne faut plus  qu’il sorte de la surfa</w:t>
      </w:r>
      <w:r w:rsidR="00CC6AAB">
        <w:rPr>
          <w:sz w:val="28"/>
          <w:szCs w:val="28"/>
        </w:rPr>
        <w:t>ce de réparation pour être joué</w:t>
      </w:r>
      <w:r w:rsidRPr="005762BD">
        <w:rPr>
          <w:sz w:val="28"/>
          <w:szCs w:val="28"/>
        </w:rPr>
        <w:t>.</w:t>
      </w:r>
    </w:p>
    <w:p w:rsidR="00F84046" w:rsidRPr="005762BD" w:rsidRDefault="00F84046" w:rsidP="0090313A">
      <w:pPr>
        <w:spacing w:after="240" w:line="360" w:lineRule="auto"/>
        <w:rPr>
          <w:sz w:val="28"/>
          <w:szCs w:val="28"/>
        </w:rPr>
      </w:pPr>
      <w:r w:rsidRPr="005762BD">
        <w:rPr>
          <w:sz w:val="28"/>
          <w:szCs w:val="28"/>
        </w:rPr>
        <w:t>-   Lorsqu’un  mur défensif d’au</w:t>
      </w:r>
      <w:r w:rsidR="00CC6AAB">
        <w:rPr>
          <w:sz w:val="28"/>
          <w:szCs w:val="28"/>
        </w:rPr>
        <w:t xml:space="preserve"> moins trois joueurs est formé</w:t>
      </w:r>
      <w:r w:rsidRPr="005762BD">
        <w:rPr>
          <w:sz w:val="28"/>
          <w:szCs w:val="28"/>
        </w:rPr>
        <w:t>,</w:t>
      </w:r>
      <w:r w:rsidR="00CC6AAB">
        <w:rPr>
          <w:sz w:val="28"/>
          <w:szCs w:val="28"/>
        </w:rPr>
        <w:t xml:space="preserve"> </w:t>
      </w:r>
      <w:r w:rsidRPr="005762BD">
        <w:rPr>
          <w:sz w:val="28"/>
          <w:szCs w:val="28"/>
        </w:rPr>
        <w:t>les joueurs en attaque doivent se trouver  à au moins  1 m du mur ; tout empiétement sera sanc</w:t>
      </w:r>
      <w:r w:rsidR="00CC6AAB">
        <w:rPr>
          <w:sz w:val="28"/>
          <w:szCs w:val="28"/>
        </w:rPr>
        <w:t>tionné d’un coup franc indirect</w:t>
      </w:r>
      <w:r w:rsidRPr="005762BD">
        <w:rPr>
          <w:sz w:val="28"/>
          <w:szCs w:val="28"/>
        </w:rPr>
        <w:t>.</w:t>
      </w:r>
    </w:p>
    <w:p w:rsidR="00F84046" w:rsidRPr="005762BD" w:rsidRDefault="00F84046" w:rsidP="0090313A">
      <w:pPr>
        <w:spacing w:after="240" w:line="360" w:lineRule="auto"/>
        <w:rPr>
          <w:sz w:val="28"/>
          <w:szCs w:val="28"/>
        </w:rPr>
      </w:pPr>
      <w:r w:rsidRPr="009A644F">
        <w:rPr>
          <w:b/>
          <w:bCs/>
          <w:color w:val="FF0000"/>
          <w:sz w:val="28"/>
          <w:szCs w:val="28"/>
          <w:u w:val="single"/>
        </w:rPr>
        <w:t>LOI 14</w:t>
      </w:r>
      <w:r w:rsidRPr="005762BD">
        <w:rPr>
          <w:sz w:val="28"/>
          <w:szCs w:val="28"/>
        </w:rPr>
        <w:t xml:space="preserve">  -</w:t>
      </w:r>
      <w:r>
        <w:rPr>
          <w:sz w:val="28"/>
          <w:szCs w:val="28"/>
        </w:rPr>
        <w:t xml:space="preserve"> </w:t>
      </w:r>
      <w:r w:rsidR="00CC6AAB">
        <w:rPr>
          <w:sz w:val="28"/>
          <w:szCs w:val="28"/>
        </w:rPr>
        <w:t>Le but  (poteaux, barre transversale et filets</w:t>
      </w:r>
      <w:r w:rsidRPr="005762BD">
        <w:rPr>
          <w:sz w:val="28"/>
          <w:szCs w:val="28"/>
        </w:rPr>
        <w:t>)  doit être immobile au moment du pénalty et le gardien</w:t>
      </w:r>
      <w:r w:rsidR="00CC6AAB">
        <w:rPr>
          <w:sz w:val="28"/>
          <w:szCs w:val="28"/>
        </w:rPr>
        <w:t xml:space="preserve"> n’a pas le droit de le toucher</w:t>
      </w:r>
      <w:r w:rsidRPr="005762BD">
        <w:rPr>
          <w:sz w:val="28"/>
          <w:szCs w:val="28"/>
        </w:rPr>
        <w:t>.</w:t>
      </w:r>
    </w:p>
    <w:p w:rsidR="00F84046" w:rsidRPr="005762BD" w:rsidRDefault="00CC6AAB" w:rsidP="0090313A">
      <w:pPr>
        <w:spacing w:after="240" w:line="360" w:lineRule="auto"/>
        <w:rPr>
          <w:sz w:val="28"/>
          <w:szCs w:val="28"/>
        </w:rPr>
      </w:pPr>
      <w:r>
        <w:rPr>
          <w:sz w:val="28"/>
          <w:szCs w:val="28"/>
        </w:rPr>
        <w:t>-  Au moment du pénalty</w:t>
      </w:r>
      <w:r w:rsidR="00F84046" w:rsidRPr="005762BD">
        <w:rPr>
          <w:sz w:val="28"/>
          <w:szCs w:val="28"/>
        </w:rPr>
        <w:t>, le gardien de but peut n’avoi</w:t>
      </w:r>
      <w:r>
        <w:rPr>
          <w:sz w:val="28"/>
          <w:szCs w:val="28"/>
        </w:rPr>
        <w:t>r qu’un seul pied sur sa ligne(</w:t>
      </w:r>
      <w:r w:rsidR="00F84046" w:rsidRPr="005762BD">
        <w:rPr>
          <w:sz w:val="28"/>
          <w:szCs w:val="28"/>
        </w:rPr>
        <w:t>ou au même niveau si  le pied ne touche pas le sol).</w:t>
      </w:r>
    </w:p>
    <w:p w:rsidR="00F84046" w:rsidRPr="005762BD" w:rsidRDefault="00F84046" w:rsidP="0090313A">
      <w:pPr>
        <w:spacing w:after="240" w:line="360" w:lineRule="auto"/>
        <w:rPr>
          <w:sz w:val="28"/>
          <w:szCs w:val="28"/>
        </w:rPr>
      </w:pPr>
      <w:r w:rsidRPr="005762BD">
        <w:rPr>
          <w:sz w:val="28"/>
          <w:szCs w:val="28"/>
        </w:rPr>
        <w:t xml:space="preserve">-  Si une </w:t>
      </w:r>
      <w:r w:rsidRPr="000C0F82">
        <w:rPr>
          <w:sz w:val="28"/>
          <w:szCs w:val="28"/>
        </w:rPr>
        <w:t>infraction</w:t>
      </w:r>
      <w:r w:rsidRPr="005762BD">
        <w:rPr>
          <w:sz w:val="28"/>
          <w:szCs w:val="28"/>
        </w:rPr>
        <w:t xml:space="preserve"> est commise après que l’arbitre  a donné le signal de l’exécution du pénalty  mais</w:t>
      </w:r>
      <w:r w:rsidR="00CC6AAB">
        <w:rPr>
          <w:sz w:val="28"/>
          <w:szCs w:val="28"/>
        </w:rPr>
        <w:t xml:space="preserve"> avant que le tir soit effectué</w:t>
      </w:r>
      <w:r w:rsidRPr="005762BD">
        <w:rPr>
          <w:sz w:val="28"/>
          <w:szCs w:val="28"/>
        </w:rPr>
        <w:t>, le pénalty devra être effectué après que l’arbitre a infligé un</w:t>
      </w:r>
      <w:r w:rsidR="00CC6AAB">
        <w:rPr>
          <w:sz w:val="28"/>
          <w:szCs w:val="28"/>
        </w:rPr>
        <w:t xml:space="preserve"> éventuel carton jaune ou rouge</w:t>
      </w:r>
      <w:r w:rsidRPr="005762BD">
        <w:rPr>
          <w:sz w:val="28"/>
          <w:szCs w:val="28"/>
        </w:rPr>
        <w:t>.</w:t>
      </w:r>
    </w:p>
    <w:p w:rsidR="00F84046" w:rsidRPr="005762BD" w:rsidRDefault="00F84046" w:rsidP="0090313A">
      <w:pPr>
        <w:spacing w:after="240" w:line="360" w:lineRule="auto"/>
        <w:rPr>
          <w:sz w:val="28"/>
          <w:szCs w:val="28"/>
        </w:rPr>
      </w:pPr>
      <w:r w:rsidRPr="009A644F">
        <w:rPr>
          <w:b/>
          <w:bCs/>
          <w:color w:val="FF0000"/>
          <w:sz w:val="28"/>
          <w:szCs w:val="28"/>
          <w:u w:val="single"/>
        </w:rPr>
        <w:t>LOI 15</w:t>
      </w:r>
      <w:r w:rsidRPr="005762BD">
        <w:rPr>
          <w:sz w:val="28"/>
          <w:szCs w:val="28"/>
        </w:rPr>
        <w:t xml:space="preserve"> – </w:t>
      </w:r>
      <w:r w:rsidR="00CC6AAB">
        <w:rPr>
          <w:sz w:val="28"/>
          <w:szCs w:val="28"/>
        </w:rPr>
        <w:t xml:space="preserve">  Lors d’une rentrée de touche</w:t>
      </w:r>
      <w:r w:rsidRPr="005762BD">
        <w:rPr>
          <w:sz w:val="28"/>
          <w:szCs w:val="28"/>
        </w:rPr>
        <w:t>, tous les adversaires  doivent se trouver à au moins 2 m de l’endroit où  doit être effectuée la rentrée de touche</w:t>
      </w:r>
      <w:r w:rsidR="00CC6AAB">
        <w:rPr>
          <w:sz w:val="28"/>
          <w:szCs w:val="28"/>
        </w:rPr>
        <w:t xml:space="preserve"> (</w:t>
      </w:r>
      <w:r w:rsidRPr="005762BD">
        <w:rPr>
          <w:sz w:val="28"/>
          <w:szCs w:val="28"/>
        </w:rPr>
        <w:t xml:space="preserve">et non pas  de l’exécutant qui </w:t>
      </w:r>
      <w:r w:rsidR="00CC6AAB">
        <w:rPr>
          <w:sz w:val="28"/>
          <w:szCs w:val="28"/>
        </w:rPr>
        <w:t>peut prendre de l’élan</w:t>
      </w:r>
      <w:r w:rsidRPr="005762BD">
        <w:rPr>
          <w:sz w:val="28"/>
          <w:szCs w:val="28"/>
        </w:rPr>
        <w:t>).</w:t>
      </w:r>
    </w:p>
    <w:p w:rsidR="00F84046" w:rsidRDefault="00F84046" w:rsidP="0090313A">
      <w:pPr>
        <w:spacing w:after="240" w:line="360" w:lineRule="auto"/>
        <w:rPr>
          <w:sz w:val="28"/>
          <w:szCs w:val="28"/>
        </w:rPr>
      </w:pPr>
      <w:r w:rsidRPr="009A644F">
        <w:rPr>
          <w:b/>
          <w:bCs/>
          <w:color w:val="FF0000"/>
          <w:sz w:val="28"/>
          <w:szCs w:val="28"/>
          <w:u w:val="single"/>
        </w:rPr>
        <w:t>LOI  16</w:t>
      </w:r>
      <w:r w:rsidRPr="005762BD">
        <w:rPr>
          <w:sz w:val="28"/>
          <w:szCs w:val="28"/>
        </w:rPr>
        <w:t xml:space="preserve"> –  </w:t>
      </w:r>
      <w:r w:rsidR="00CC6AAB">
        <w:rPr>
          <w:sz w:val="28"/>
          <w:szCs w:val="28"/>
        </w:rPr>
        <w:t xml:space="preserve"> Lors d’un coup de pied de but</w:t>
      </w:r>
      <w:r w:rsidRPr="005762BD">
        <w:rPr>
          <w:sz w:val="28"/>
          <w:szCs w:val="28"/>
        </w:rPr>
        <w:t>, le ballon sera en jeu lorsqu’il aura été touché et aura bougé   - il ne faut plus attendre qu’il sorte de la surface de r</w:t>
      </w:r>
      <w:r w:rsidR="00CC6AAB">
        <w:rPr>
          <w:sz w:val="28"/>
          <w:szCs w:val="28"/>
        </w:rPr>
        <w:t>éparation pour pouvoir le jouer</w:t>
      </w:r>
      <w:r w:rsidRPr="005762BD">
        <w:rPr>
          <w:sz w:val="28"/>
          <w:szCs w:val="28"/>
        </w:rPr>
        <w:t xml:space="preserve">. </w:t>
      </w:r>
    </w:p>
    <w:p w:rsidR="00F84046" w:rsidRPr="00354C90" w:rsidRDefault="00F84046" w:rsidP="00F84046">
      <w:pPr>
        <w:rPr>
          <w:sz w:val="28"/>
          <w:szCs w:val="28"/>
          <w:u w:val="single"/>
        </w:rPr>
      </w:pPr>
      <w:r w:rsidRPr="00354C90">
        <w:rPr>
          <w:b/>
          <w:bCs/>
          <w:color w:val="FF0000"/>
          <w:sz w:val="28"/>
          <w:szCs w:val="28"/>
          <w:highlight w:val="yellow"/>
          <w:u w:val="single"/>
        </w:rPr>
        <w:t xml:space="preserve">                     </w:t>
      </w:r>
      <w:r w:rsidRPr="00354C90">
        <w:rPr>
          <w:b/>
          <w:bCs/>
          <w:color w:val="FF0000"/>
          <w:u w:val="single"/>
        </w:rPr>
        <w:t xml:space="preserve"> </w:t>
      </w:r>
      <w:r w:rsidRPr="00354C90">
        <w:rPr>
          <w:sz w:val="28"/>
          <w:szCs w:val="28"/>
          <w:u w:val="single"/>
        </w:rPr>
        <w:t xml:space="preserve">  </w:t>
      </w:r>
    </w:p>
    <w:p w:rsidR="00F84046" w:rsidRPr="009A644F" w:rsidRDefault="00F84046" w:rsidP="00F84046">
      <w:pPr>
        <w:jc w:val="center"/>
        <w:rPr>
          <w:b/>
          <w:bCs/>
        </w:rPr>
      </w:pPr>
      <w:r w:rsidRPr="009A644F">
        <w:rPr>
          <w:b/>
          <w:bCs/>
          <w:sz w:val="28"/>
          <w:szCs w:val="28"/>
        </w:rPr>
        <w:t>Merci pour votre intention</w:t>
      </w:r>
    </w:p>
    <w:p w:rsidR="00F84046" w:rsidRDefault="00F84046" w:rsidP="00F84046">
      <w:pPr>
        <w:jc w:val="center"/>
        <w:rPr>
          <w:b/>
          <w:bCs/>
          <w:sz w:val="28"/>
          <w:szCs w:val="28"/>
        </w:rPr>
      </w:pPr>
      <w:r w:rsidRPr="009A644F">
        <w:rPr>
          <w:b/>
          <w:bCs/>
          <w:sz w:val="28"/>
          <w:szCs w:val="28"/>
        </w:rPr>
        <w:t>Par Mr Mohamed YOUBI - Instructeur formateur</w:t>
      </w:r>
      <w:r>
        <w:rPr>
          <w:b/>
          <w:bCs/>
          <w:sz w:val="28"/>
          <w:szCs w:val="28"/>
        </w:rPr>
        <w:t xml:space="preserve"> -</w:t>
      </w:r>
    </w:p>
    <w:p w:rsidR="00F84046" w:rsidRDefault="00F84046" w:rsidP="00F84046">
      <w:pPr>
        <w:jc w:val="center"/>
        <w:rPr>
          <w:b/>
          <w:bCs/>
          <w:sz w:val="28"/>
          <w:szCs w:val="28"/>
        </w:rPr>
      </w:pPr>
    </w:p>
    <w:p w:rsidR="00F84046" w:rsidRDefault="00F84046" w:rsidP="00F84046">
      <w:pPr>
        <w:jc w:val="center"/>
        <w:rPr>
          <w:b/>
          <w:bCs/>
          <w:sz w:val="28"/>
          <w:szCs w:val="28"/>
        </w:rPr>
      </w:pPr>
    </w:p>
    <w:p w:rsidR="00F84046" w:rsidRDefault="00F84046" w:rsidP="00F84046">
      <w:pPr>
        <w:jc w:val="center"/>
        <w:rPr>
          <w:b/>
          <w:bCs/>
          <w:sz w:val="28"/>
          <w:szCs w:val="28"/>
        </w:rPr>
      </w:pPr>
    </w:p>
    <w:p w:rsidR="0090313A" w:rsidRDefault="0090313A" w:rsidP="00F84046">
      <w:pPr>
        <w:jc w:val="center"/>
        <w:rPr>
          <w:b/>
          <w:bCs/>
          <w:sz w:val="28"/>
          <w:szCs w:val="28"/>
        </w:rPr>
      </w:pPr>
    </w:p>
    <w:p w:rsidR="0090313A" w:rsidRDefault="0090313A" w:rsidP="00F84046">
      <w:pPr>
        <w:jc w:val="center"/>
        <w:rPr>
          <w:b/>
          <w:bCs/>
          <w:sz w:val="28"/>
          <w:szCs w:val="28"/>
        </w:rPr>
      </w:pPr>
    </w:p>
    <w:p w:rsidR="0090313A" w:rsidRDefault="00F84046" w:rsidP="00F84046">
      <w:pPr>
        <w:rPr>
          <w:b/>
          <w:bCs/>
          <w:color w:val="FF0000"/>
          <w:sz w:val="28"/>
          <w:szCs w:val="28"/>
          <w:u w:val="single"/>
        </w:rPr>
      </w:pPr>
      <w:r w:rsidRPr="0077232D">
        <w:rPr>
          <w:b/>
          <w:bCs/>
          <w:sz w:val="28"/>
          <w:szCs w:val="28"/>
        </w:rPr>
        <w:t xml:space="preserve">        </w:t>
      </w:r>
      <w:r w:rsidRPr="00314812">
        <w:rPr>
          <w:sz w:val="28"/>
          <w:szCs w:val="28"/>
        </w:rPr>
        <w:t xml:space="preserve">        </w:t>
      </w:r>
      <w:r>
        <w:rPr>
          <w:sz w:val="28"/>
          <w:szCs w:val="28"/>
        </w:rPr>
        <w:t xml:space="preserve">   </w:t>
      </w:r>
      <w:r w:rsidRPr="00314812">
        <w:rPr>
          <w:sz w:val="28"/>
          <w:szCs w:val="28"/>
        </w:rPr>
        <w:t xml:space="preserve"> </w:t>
      </w:r>
      <w:r w:rsidRPr="006E2B12">
        <w:rPr>
          <w:b/>
          <w:bCs/>
          <w:color w:val="FF0000"/>
          <w:sz w:val="28"/>
          <w:szCs w:val="28"/>
          <w:u w:val="single"/>
        </w:rPr>
        <w:t>PROGRAMME</w:t>
      </w:r>
      <w:r>
        <w:rPr>
          <w:b/>
          <w:bCs/>
          <w:color w:val="FF0000"/>
          <w:sz w:val="28"/>
          <w:szCs w:val="28"/>
          <w:u w:val="single"/>
        </w:rPr>
        <w:t xml:space="preserve">  </w:t>
      </w:r>
      <w:r w:rsidRPr="006E2B12">
        <w:rPr>
          <w:b/>
          <w:bCs/>
          <w:color w:val="FF0000"/>
          <w:sz w:val="28"/>
          <w:szCs w:val="28"/>
          <w:u w:val="single"/>
        </w:rPr>
        <w:t xml:space="preserve"> DE </w:t>
      </w:r>
      <w:r>
        <w:rPr>
          <w:b/>
          <w:bCs/>
          <w:color w:val="FF0000"/>
          <w:sz w:val="28"/>
          <w:szCs w:val="28"/>
          <w:u w:val="single"/>
        </w:rPr>
        <w:t xml:space="preserve"> </w:t>
      </w:r>
      <w:r w:rsidRPr="006E2B12">
        <w:rPr>
          <w:b/>
          <w:bCs/>
          <w:color w:val="FF0000"/>
          <w:sz w:val="28"/>
          <w:szCs w:val="28"/>
          <w:u w:val="single"/>
        </w:rPr>
        <w:t xml:space="preserve">FORMATION  </w:t>
      </w:r>
      <w:r>
        <w:rPr>
          <w:b/>
          <w:bCs/>
          <w:color w:val="FF0000"/>
          <w:sz w:val="28"/>
          <w:szCs w:val="28"/>
          <w:u w:val="single"/>
        </w:rPr>
        <w:t xml:space="preserve">POUR  ARBITRES </w:t>
      </w:r>
    </w:p>
    <w:p w:rsidR="00F84046" w:rsidRPr="006E2B12" w:rsidRDefault="00F84046" w:rsidP="00F84046">
      <w:pPr>
        <w:rPr>
          <w:b/>
          <w:bCs/>
          <w:color w:val="FF0000"/>
          <w:sz w:val="28"/>
          <w:szCs w:val="28"/>
          <w:u w:val="single"/>
        </w:rPr>
      </w:pPr>
      <w:r w:rsidRPr="006E2B12">
        <w:rPr>
          <w:b/>
          <w:bCs/>
          <w:color w:val="FF0000"/>
          <w:sz w:val="28"/>
          <w:szCs w:val="28"/>
          <w:u w:val="single"/>
        </w:rPr>
        <w:t xml:space="preserve">                                                                </w:t>
      </w:r>
    </w:p>
    <w:p w:rsidR="00F84046" w:rsidRPr="006E2B12" w:rsidRDefault="00F84046" w:rsidP="00F84046">
      <w:pPr>
        <w:rPr>
          <w:b/>
          <w:bCs/>
          <w:color w:val="FF0000"/>
          <w:sz w:val="28"/>
          <w:szCs w:val="28"/>
          <w:u w:val="single"/>
        </w:rPr>
      </w:pPr>
      <w:r w:rsidRPr="00314812">
        <w:rPr>
          <w:b/>
          <w:bCs/>
          <w:sz w:val="28"/>
          <w:szCs w:val="28"/>
        </w:rPr>
        <w:t xml:space="preserve">   </w:t>
      </w:r>
      <w:r>
        <w:rPr>
          <w:b/>
          <w:bCs/>
          <w:sz w:val="28"/>
          <w:szCs w:val="28"/>
        </w:rPr>
        <w:t xml:space="preserve">                          </w:t>
      </w:r>
      <w:r w:rsidRPr="006E2B12">
        <w:rPr>
          <w:b/>
          <w:bCs/>
          <w:color w:val="FF0000"/>
          <w:sz w:val="28"/>
          <w:szCs w:val="28"/>
        </w:rPr>
        <w:t xml:space="preserve">  </w:t>
      </w:r>
      <w:r w:rsidRPr="006E2B12">
        <w:rPr>
          <w:b/>
          <w:bCs/>
          <w:color w:val="FF0000"/>
          <w:sz w:val="28"/>
          <w:szCs w:val="28"/>
          <w:u w:val="single"/>
        </w:rPr>
        <w:t xml:space="preserve">MOIS </w:t>
      </w:r>
      <w:r>
        <w:rPr>
          <w:b/>
          <w:bCs/>
          <w:color w:val="FF0000"/>
          <w:sz w:val="28"/>
          <w:szCs w:val="28"/>
          <w:u w:val="single"/>
        </w:rPr>
        <w:t xml:space="preserve"> </w:t>
      </w:r>
      <w:r w:rsidRPr="006E2B12">
        <w:rPr>
          <w:b/>
          <w:bCs/>
          <w:color w:val="FF0000"/>
          <w:sz w:val="28"/>
          <w:szCs w:val="28"/>
          <w:u w:val="single"/>
        </w:rPr>
        <w:t xml:space="preserve"> OCTOBRE / NOVEMBRE  2019</w:t>
      </w:r>
    </w:p>
    <w:p w:rsidR="00F84046" w:rsidRDefault="00F84046" w:rsidP="00F84046">
      <w:pPr>
        <w:rPr>
          <w:b/>
          <w:bCs/>
          <w:sz w:val="28"/>
          <w:szCs w:val="28"/>
          <w:u w:val="single"/>
        </w:rPr>
      </w:pPr>
    </w:p>
    <w:p w:rsidR="0090313A" w:rsidRDefault="0090313A" w:rsidP="00F84046">
      <w:pPr>
        <w:rPr>
          <w:b/>
          <w:bCs/>
          <w:sz w:val="28"/>
          <w:szCs w:val="28"/>
          <w:u w:val="single"/>
        </w:rPr>
      </w:pPr>
    </w:p>
    <w:p w:rsidR="00F84046" w:rsidRDefault="00F84046" w:rsidP="00F84046">
      <w:pPr>
        <w:rPr>
          <w:b/>
          <w:bCs/>
          <w:color w:val="0070C0"/>
          <w:sz w:val="28"/>
          <w:szCs w:val="28"/>
          <w:u w:val="single"/>
        </w:rPr>
      </w:pPr>
      <w:r w:rsidRPr="00314812">
        <w:rPr>
          <w:b/>
          <w:bCs/>
          <w:sz w:val="28"/>
          <w:szCs w:val="28"/>
        </w:rPr>
        <w:t xml:space="preserve">                     </w:t>
      </w:r>
      <w:r>
        <w:rPr>
          <w:b/>
          <w:bCs/>
          <w:sz w:val="28"/>
          <w:szCs w:val="28"/>
        </w:rPr>
        <w:t xml:space="preserve"> </w:t>
      </w:r>
      <w:r w:rsidRPr="00314812">
        <w:rPr>
          <w:b/>
          <w:bCs/>
          <w:sz w:val="28"/>
          <w:szCs w:val="28"/>
        </w:rPr>
        <w:t xml:space="preserve"> </w:t>
      </w:r>
      <w:r w:rsidRPr="00E854FF">
        <w:rPr>
          <w:b/>
          <w:bCs/>
          <w:color w:val="0070C0"/>
          <w:sz w:val="28"/>
          <w:szCs w:val="28"/>
          <w:u w:val="single"/>
        </w:rPr>
        <w:t xml:space="preserve">CAUSERIES  HEBDOMADAIRES </w:t>
      </w:r>
      <w:r>
        <w:rPr>
          <w:b/>
          <w:bCs/>
          <w:color w:val="0070C0"/>
          <w:sz w:val="28"/>
          <w:szCs w:val="28"/>
          <w:u w:val="single"/>
        </w:rPr>
        <w:t xml:space="preserve"> - CHAQUE MARDI  - </w:t>
      </w:r>
    </w:p>
    <w:p w:rsidR="0090313A" w:rsidRDefault="0090313A" w:rsidP="00F84046">
      <w:pPr>
        <w:rPr>
          <w:b/>
          <w:bCs/>
          <w:color w:val="0070C0"/>
          <w:sz w:val="28"/>
          <w:szCs w:val="28"/>
          <w:u w:val="single"/>
        </w:rPr>
      </w:pPr>
    </w:p>
    <w:p w:rsidR="00F84046" w:rsidRPr="00E854FF" w:rsidRDefault="00F84046" w:rsidP="00F84046">
      <w:pPr>
        <w:rPr>
          <w:b/>
          <w:bCs/>
          <w:color w:val="0070C0"/>
          <w:sz w:val="28"/>
          <w:szCs w:val="28"/>
          <w:u w:val="single"/>
        </w:rPr>
      </w:pPr>
      <w:r w:rsidRPr="00EE35DD">
        <w:rPr>
          <w:b/>
          <w:bCs/>
          <w:color w:val="0070C0"/>
          <w:sz w:val="28"/>
          <w:szCs w:val="28"/>
        </w:rPr>
        <w:t xml:space="preserve">                              </w:t>
      </w:r>
      <w:r>
        <w:rPr>
          <w:b/>
          <w:bCs/>
          <w:color w:val="0070C0"/>
          <w:sz w:val="28"/>
          <w:szCs w:val="28"/>
        </w:rPr>
        <w:t xml:space="preserve">  </w:t>
      </w:r>
      <w:r w:rsidRPr="00EE35DD">
        <w:rPr>
          <w:b/>
          <w:bCs/>
          <w:color w:val="0070C0"/>
          <w:sz w:val="28"/>
          <w:szCs w:val="28"/>
        </w:rPr>
        <w:t xml:space="preserve">  </w:t>
      </w:r>
      <w:r w:rsidRPr="00EE35DD">
        <w:rPr>
          <w:b/>
          <w:bCs/>
          <w:color w:val="0070C0"/>
          <w:sz w:val="28"/>
          <w:szCs w:val="28"/>
          <w:u w:val="single"/>
        </w:rPr>
        <w:t>A LA</w:t>
      </w:r>
      <w:r>
        <w:rPr>
          <w:b/>
          <w:bCs/>
          <w:color w:val="0070C0"/>
          <w:sz w:val="28"/>
          <w:szCs w:val="28"/>
          <w:u w:val="single"/>
        </w:rPr>
        <w:t xml:space="preserve"> SALLE DU LYCEE EL HAMMADIA                                 </w:t>
      </w:r>
      <w:r w:rsidRPr="00E854FF">
        <w:rPr>
          <w:b/>
          <w:bCs/>
          <w:color w:val="0070C0"/>
          <w:sz w:val="28"/>
          <w:szCs w:val="28"/>
          <w:u w:val="single"/>
        </w:rPr>
        <w:t xml:space="preserve"> </w:t>
      </w:r>
      <w:r>
        <w:rPr>
          <w:b/>
          <w:bCs/>
          <w:color w:val="0070C0"/>
          <w:sz w:val="28"/>
          <w:szCs w:val="28"/>
          <w:u w:val="single"/>
        </w:rPr>
        <w:t xml:space="preserve">    </w:t>
      </w:r>
      <w:r w:rsidRPr="00E854FF">
        <w:rPr>
          <w:b/>
          <w:bCs/>
          <w:color w:val="0070C0"/>
          <w:sz w:val="28"/>
          <w:szCs w:val="28"/>
          <w:u w:val="single"/>
        </w:rPr>
        <w:t xml:space="preserve"> </w:t>
      </w:r>
      <w:r>
        <w:rPr>
          <w:b/>
          <w:bCs/>
          <w:color w:val="0070C0"/>
          <w:sz w:val="28"/>
          <w:szCs w:val="28"/>
          <w:u w:val="single"/>
        </w:rPr>
        <w:t xml:space="preserve">  </w:t>
      </w:r>
    </w:p>
    <w:p w:rsidR="00F84046" w:rsidRDefault="00F84046" w:rsidP="00F84046">
      <w:pPr>
        <w:rPr>
          <w:b/>
          <w:bCs/>
          <w:color w:val="FF0000"/>
          <w:sz w:val="28"/>
          <w:szCs w:val="28"/>
          <w:u w:val="single"/>
        </w:rPr>
      </w:pPr>
      <w:r>
        <w:rPr>
          <w:b/>
          <w:bCs/>
          <w:color w:val="FF0000"/>
          <w:sz w:val="28"/>
          <w:szCs w:val="28"/>
          <w:u w:val="single"/>
        </w:rPr>
        <w:t xml:space="preserve"> </w:t>
      </w:r>
    </w:p>
    <w:p w:rsidR="0090313A" w:rsidRPr="00E854FF" w:rsidRDefault="0090313A" w:rsidP="00F84046">
      <w:pPr>
        <w:rPr>
          <w:b/>
          <w:bCs/>
          <w:color w:val="FF0000"/>
          <w:sz w:val="28"/>
          <w:szCs w:val="28"/>
          <w:u w:val="single"/>
        </w:rPr>
      </w:pPr>
    </w:p>
    <w:p w:rsidR="00F84046" w:rsidRDefault="00F84046" w:rsidP="0090313A">
      <w:pPr>
        <w:spacing w:after="120" w:line="360" w:lineRule="auto"/>
        <w:rPr>
          <w:b/>
          <w:bCs/>
          <w:sz w:val="28"/>
          <w:szCs w:val="28"/>
          <w:u w:val="single"/>
        </w:rPr>
      </w:pPr>
      <w:r>
        <w:rPr>
          <w:b/>
          <w:bCs/>
          <w:sz w:val="28"/>
          <w:szCs w:val="28"/>
          <w:u w:val="single"/>
        </w:rPr>
        <w:t xml:space="preserve">** Mardi  15 Octobre  2019 à 17 heures </w:t>
      </w:r>
    </w:p>
    <w:p w:rsidR="00F84046" w:rsidRDefault="00F84046" w:rsidP="0090313A">
      <w:pPr>
        <w:spacing w:after="120" w:line="360" w:lineRule="auto"/>
        <w:rPr>
          <w:sz w:val="28"/>
          <w:szCs w:val="28"/>
        </w:rPr>
      </w:pPr>
      <w:r w:rsidRPr="00E854FF">
        <w:rPr>
          <w:b/>
          <w:bCs/>
          <w:color w:val="FF0000"/>
          <w:sz w:val="28"/>
          <w:szCs w:val="28"/>
          <w:u w:val="single"/>
        </w:rPr>
        <w:t>LOI  5</w:t>
      </w:r>
      <w:r>
        <w:rPr>
          <w:b/>
          <w:bCs/>
          <w:sz w:val="28"/>
          <w:szCs w:val="28"/>
          <w:u w:val="single"/>
        </w:rPr>
        <w:t xml:space="preserve"> </w:t>
      </w:r>
      <w:r>
        <w:rPr>
          <w:sz w:val="28"/>
          <w:szCs w:val="28"/>
        </w:rPr>
        <w:t xml:space="preserve">- </w:t>
      </w:r>
      <w:r w:rsidRPr="0077232D">
        <w:rPr>
          <w:sz w:val="28"/>
          <w:szCs w:val="28"/>
        </w:rPr>
        <w:t>ARBITRE – Le rôle admini</w:t>
      </w:r>
      <w:r>
        <w:rPr>
          <w:sz w:val="28"/>
          <w:szCs w:val="28"/>
        </w:rPr>
        <w:t>s</w:t>
      </w:r>
      <w:r w:rsidRPr="0077232D">
        <w:rPr>
          <w:sz w:val="28"/>
          <w:szCs w:val="28"/>
        </w:rPr>
        <w:t xml:space="preserve">tratif de </w:t>
      </w:r>
      <w:proofErr w:type="gramStart"/>
      <w:r w:rsidRPr="0077232D">
        <w:rPr>
          <w:sz w:val="28"/>
          <w:szCs w:val="28"/>
        </w:rPr>
        <w:t xml:space="preserve">l’Arbitre </w:t>
      </w:r>
      <w:r>
        <w:rPr>
          <w:sz w:val="28"/>
          <w:szCs w:val="28"/>
        </w:rPr>
        <w:t>.</w:t>
      </w:r>
      <w:proofErr w:type="gramEnd"/>
      <w:r>
        <w:rPr>
          <w:sz w:val="28"/>
          <w:szCs w:val="28"/>
        </w:rPr>
        <w:t xml:space="preserve"> Mr  </w:t>
      </w:r>
      <w:r w:rsidRPr="00E854FF">
        <w:rPr>
          <w:color w:val="FF0000"/>
          <w:sz w:val="28"/>
          <w:szCs w:val="28"/>
        </w:rPr>
        <w:t>BOUZELMADEN M</w:t>
      </w:r>
      <w:r>
        <w:rPr>
          <w:color w:val="FF0000"/>
          <w:sz w:val="28"/>
          <w:szCs w:val="28"/>
        </w:rPr>
        <w:t>ED</w:t>
      </w:r>
      <w:r>
        <w:rPr>
          <w:sz w:val="28"/>
          <w:szCs w:val="28"/>
        </w:rPr>
        <w:t xml:space="preserve">                                               </w:t>
      </w:r>
    </w:p>
    <w:p w:rsidR="00F84046" w:rsidRPr="00314812" w:rsidRDefault="00F84046" w:rsidP="0090313A">
      <w:pPr>
        <w:spacing w:after="120" w:line="360" w:lineRule="auto"/>
        <w:rPr>
          <w:b/>
          <w:bCs/>
          <w:sz w:val="28"/>
          <w:szCs w:val="28"/>
          <w:u w:val="single"/>
        </w:rPr>
      </w:pPr>
      <w:r>
        <w:rPr>
          <w:b/>
          <w:bCs/>
          <w:sz w:val="28"/>
          <w:szCs w:val="28"/>
          <w:u w:val="single"/>
        </w:rPr>
        <w:t xml:space="preserve">** </w:t>
      </w:r>
      <w:r w:rsidRPr="00314812">
        <w:rPr>
          <w:b/>
          <w:bCs/>
          <w:sz w:val="28"/>
          <w:szCs w:val="28"/>
          <w:u w:val="single"/>
        </w:rPr>
        <w:t>Mardi  22 octobre 2019</w:t>
      </w:r>
      <w:r>
        <w:rPr>
          <w:b/>
          <w:bCs/>
          <w:sz w:val="28"/>
          <w:szCs w:val="28"/>
          <w:u w:val="single"/>
        </w:rPr>
        <w:t xml:space="preserve"> à 17 heures</w:t>
      </w:r>
    </w:p>
    <w:p w:rsidR="00F84046" w:rsidRDefault="00F84046" w:rsidP="0090313A">
      <w:pPr>
        <w:spacing w:after="120" w:line="360" w:lineRule="auto"/>
        <w:rPr>
          <w:sz w:val="28"/>
          <w:szCs w:val="28"/>
        </w:rPr>
      </w:pPr>
      <w:r>
        <w:rPr>
          <w:sz w:val="28"/>
          <w:szCs w:val="28"/>
        </w:rPr>
        <w:t xml:space="preserve"> Nouveaux amendements des lois du jeu 2019/</w:t>
      </w:r>
      <w:proofErr w:type="gramStart"/>
      <w:r>
        <w:rPr>
          <w:sz w:val="28"/>
          <w:szCs w:val="28"/>
        </w:rPr>
        <w:t>2020 .</w:t>
      </w:r>
      <w:proofErr w:type="gramEnd"/>
      <w:r>
        <w:rPr>
          <w:sz w:val="28"/>
          <w:szCs w:val="28"/>
        </w:rPr>
        <w:t xml:space="preserve"> Mr </w:t>
      </w:r>
      <w:r w:rsidRPr="00E854FF">
        <w:rPr>
          <w:color w:val="FF0000"/>
          <w:sz w:val="28"/>
          <w:szCs w:val="28"/>
        </w:rPr>
        <w:t>YOUBI MOHAMED</w:t>
      </w:r>
    </w:p>
    <w:p w:rsidR="00F84046" w:rsidRDefault="00F84046" w:rsidP="0090313A">
      <w:pPr>
        <w:spacing w:after="120" w:line="360" w:lineRule="auto"/>
        <w:rPr>
          <w:b/>
          <w:bCs/>
          <w:sz w:val="28"/>
          <w:szCs w:val="28"/>
          <w:u w:val="single"/>
        </w:rPr>
      </w:pPr>
      <w:r>
        <w:rPr>
          <w:b/>
          <w:bCs/>
          <w:sz w:val="28"/>
          <w:szCs w:val="28"/>
          <w:u w:val="single"/>
        </w:rPr>
        <w:t xml:space="preserve">** </w:t>
      </w:r>
      <w:r w:rsidRPr="00314812">
        <w:rPr>
          <w:b/>
          <w:bCs/>
          <w:sz w:val="28"/>
          <w:szCs w:val="28"/>
          <w:u w:val="single"/>
        </w:rPr>
        <w:t xml:space="preserve">Mardi  29 octobre 2019 à 17 heures </w:t>
      </w:r>
    </w:p>
    <w:p w:rsidR="00F84046" w:rsidRDefault="00F84046" w:rsidP="0090313A">
      <w:pPr>
        <w:tabs>
          <w:tab w:val="left" w:pos="6855"/>
        </w:tabs>
        <w:spacing w:after="120" w:line="360" w:lineRule="auto"/>
        <w:rPr>
          <w:sz w:val="28"/>
          <w:szCs w:val="28"/>
        </w:rPr>
      </w:pPr>
      <w:r w:rsidRPr="00E854FF">
        <w:rPr>
          <w:b/>
          <w:bCs/>
          <w:color w:val="FF0000"/>
          <w:sz w:val="28"/>
          <w:szCs w:val="28"/>
          <w:u w:val="single"/>
        </w:rPr>
        <w:t>Loi 11</w:t>
      </w:r>
      <w:r>
        <w:rPr>
          <w:sz w:val="28"/>
          <w:szCs w:val="28"/>
        </w:rPr>
        <w:t xml:space="preserve">- Hors-jeu  -  Mr </w:t>
      </w:r>
      <w:r w:rsidRPr="00E854FF">
        <w:rPr>
          <w:color w:val="FF0000"/>
          <w:sz w:val="28"/>
          <w:szCs w:val="28"/>
        </w:rPr>
        <w:t>IDIRENE  ZAHIR</w:t>
      </w:r>
      <w:r>
        <w:rPr>
          <w:sz w:val="28"/>
          <w:szCs w:val="28"/>
        </w:rPr>
        <w:t xml:space="preserve"> </w:t>
      </w:r>
      <w:r>
        <w:rPr>
          <w:sz w:val="28"/>
          <w:szCs w:val="28"/>
        </w:rPr>
        <w:tab/>
      </w:r>
    </w:p>
    <w:p w:rsidR="00F84046" w:rsidRPr="006E2B12" w:rsidRDefault="00F84046" w:rsidP="0090313A">
      <w:pPr>
        <w:spacing w:after="120" w:line="360" w:lineRule="auto"/>
        <w:rPr>
          <w:b/>
          <w:bCs/>
          <w:sz w:val="28"/>
          <w:szCs w:val="28"/>
          <w:u w:val="single"/>
        </w:rPr>
      </w:pPr>
      <w:r>
        <w:rPr>
          <w:b/>
          <w:bCs/>
          <w:sz w:val="28"/>
          <w:szCs w:val="28"/>
          <w:u w:val="single"/>
        </w:rPr>
        <w:t xml:space="preserve">** </w:t>
      </w:r>
      <w:r w:rsidRPr="006E2B12">
        <w:rPr>
          <w:b/>
          <w:bCs/>
          <w:sz w:val="28"/>
          <w:szCs w:val="28"/>
          <w:u w:val="single"/>
        </w:rPr>
        <w:t>Mardi 05 Novembre 2019 à 17 heures</w:t>
      </w:r>
    </w:p>
    <w:p w:rsidR="00F84046" w:rsidRDefault="00F84046" w:rsidP="0090313A">
      <w:pPr>
        <w:spacing w:after="120" w:line="360" w:lineRule="auto"/>
        <w:rPr>
          <w:sz w:val="28"/>
          <w:szCs w:val="28"/>
        </w:rPr>
      </w:pPr>
      <w:r w:rsidRPr="00E854FF">
        <w:rPr>
          <w:b/>
          <w:bCs/>
          <w:color w:val="FF0000"/>
          <w:sz w:val="28"/>
          <w:szCs w:val="28"/>
          <w:u w:val="single"/>
        </w:rPr>
        <w:t>Loi 12</w:t>
      </w:r>
      <w:r>
        <w:rPr>
          <w:sz w:val="28"/>
          <w:szCs w:val="28"/>
        </w:rPr>
        <w:t xml:space="preserve">-  Fautes et incorrection  -  Mr </w:t>
      </w:r>
      <w:r w:rsidRPr="00E854FF">
        <w:rPr>
          <w:color w:val="FF0000"/>
          <w:sz w:val="28"/>
          <w:szCs w:val="28"/>
        </w:rPr>
        <w:t>BOUZERAR  AHMED</w:t>
      </w:r>
      <w:r>
        <w:rPr>
          <w:sz w:val="28"/>
          <w:szCs w:val="28"/>
        </w:rPr>
        <w:t xml:space="preserve"> </w:t>
      </w:r>
    </w:p>
    <w:p w:rsidR="00F84046" w:rsidRPr="006E2B12" w:rsidRDefault="00F84046" w:rsidP="0090313A">
      <w:pPr>
        <w:spacing w:after="120" w:line="360" w:lineRule="auto"/>
        <w:rPr>
          <w:b/>
          <w:bCs/>
          <w:sz w:val="28"/>
          <w:szCs w:val="28"/>
          <w:u w:val="single"/>
        </w:rPr>
      </w:pPr>
      <w:r>
        <w:rPr>
          <w:b/>
          <w:bCs/>
          <w:sz w:val="28"/>
          <w:szCs w:val="28"/>
          <w:u w:val="single"/>
        </w:rPr>
        <w:t xml:space="preserve">** </w:t>
      </w:r>
      <w:r w:rsidRPr="006E2B12">
        <w:rPr>
          <w:b/>
          <w:bCs/>
          <w:sz w:val="28"/>
          <w:szCs w:val="28"/>
          <w:u w:val="single"/>
        </w:rPr>
        <w:t xml:space="preserve">Mardi  12 Novembre 2019 à 17 </w:t>
      </w:r>
      <w:r w:rsidRPr="00E854FF">
        <w:rPr>
          <w:b/>
          <w:bCs/>
          <w:color w:val="0070C0"/>
          <w:sz w:val="28"/>
          <w:szCs w:val="28"/>
          <w:u w:val="single"/>
        </w:rPr>
        <w:t xml:space="preserve"> </w:t>
      </w:r>
      <w:r w:rsidRPr="006E2B12">
        <w:rPr>
          <w:b/>
          <w:bCs/>
          <w:sz w:val="28"/>
          <w:szCs w:val="28"/>
          <w:u w:val="single"/>
        </w:rPr>
        <w:t xml:space="preserve">heures </w:t>
      </w:r>
    </w:p>
    <w:p w:rsidR="00F84046" w:rsidRDefault="00F84046" w:rsidP="0090313A">
      <w:pPr>
        <w:spacing w:after="120" w:line="360" w:lineRule="auto"/>
        <w:rPr>
          <w:sz w:val="28"/>
          <w:szCs w:val="28"/>
        </w:rPr>
      </w:pPr>
      <w:r w:rsidRPr="00E854FF">
        <w:rPr>
          <w:b/>
          <w:bCs/>
          <w:color w:val="FF0000"/>
          <w:sz w:val="28"/>
          <w:szCs w:val="28"/>
          <w:u w:val="single"/>
        </w:rPr>
        <w:t>Loi 6</w:t>
      </w:r>
      <w:r>
        <w:rPr>
          <w:sz w:val="28"/>
          <w:szCs w:val="28"/>
        </w:rPr>
        <w:t xml:space="preserve"> -  Autres </w:t>
      </w:r>
      <w:r w:rsidRPr="00E854FF">
        <w:rPr>
          <w:color w:val="FF0000"/>
          <w:sz w:val="28"/>
          <w:szCs w:val="28"/>
        </w:rPr>
        <w:t xml:space="preserve"> </w:t>
      </w:r>
      <w:r>
        <w:rPr>
          <w:sz w:val="28"/>
          <w:szCs w:val="28"/>
        </w:rPr>
        <w:t xml:space="preserve">arbitres  -   Mr  </w:t>
      </w:r>
      <w:r w:rsidRPr="00E854FF">
        <w:rPr>
          <w:color w:val="FF0000"/>
          <w:sz w:val="28"/>
          <w:szCs w:val="28"/>
        </w:rPr>
        <w:t>YAHI  OMAR</w:t>
      </w:r>
    </w:p>
    <w:p w:rsidR="00F84046" w:rsidRPr="00E854FF" w:rsidRDefault="00F84046" w:rsidP="0090313A">
      <w:pPr>
        <w:spacing w:after="120" w:line="360" w:lineRule="auto"/>
        <w:rPr>
          <w:b/>
          <w:bCs/>
          <w:color w:val="000000" w:themeColor="text1"/>
          <w:sz w:val="28"/>
          <w:szCs w:val="28"/>
          <w:u w:val="single"/>
        </w:rPr>
      </w:pPr>
      <w:r>
        <w:rPr>
          <w:b/>
          <w:bCs/>
          <w:color w:val="000000" w:themeColor="text1"/>
          <w:sz w:val="28"/>
          <w:szCs w:val="28"/>
          <w:u w:val="single"/>
        </w:rPr>
        <w:t xml:space="preserve">** </w:t>
      </w:r>
      <w:r w:rsidRPr="00E854FF">
        <w:rPr>
          <w:b/>
          <w:bCs/>
          <w:color w:val="000000" w:themeColor="text1"/>
          <w:sz w:val="28"/>
          <w:szCs w:val="28"/>
          <w:u w:val="single"/>
        </w:rPr>
        <w:t xml:space="preserve">Mardi 19 Novembre 2019 à 17 heures </w:t>
      </w:r>
    </w:p>
    <w:p w:rsidR="00F84046" w:rsidRDefault="00F84046" w:rsidP="0090313A">
      <w:pPr>
        <w:spacing w:after="120" w:line="360" w:lineRule="auto"/>
        <w:rPr>
          <w:sz w:val="28"/>
          <w:szCs w:val="28"/>
        </w:rPr>
      </w:pPr>
      <w:r w:rsidRPr="00E854FF">
        <w:rPr>
          <w:b/>
          <w:bCs/>
          <w:color w:val="FF0000"/>
          <w:sz w:val="28"/>
          <w:szCs w:val="28"/>
          <w:u w:val="single"/>
        </w:rPr>
        <w:t>Loi 13</w:t>
      </w:r>
      <w:r>
        <w:rPr>
          <w:sz w:val="28"/>
          <w:szCs w:val="28"/>
        </w:rPr>
        <w:t xml:space="preserve"> – Coups francs  -  Mr </w:t>
      </w:r>
      <w:r w:rsidRPr="00E854FF">
        <w:rPr>
          <w:color w:val="FF0000"/>
          <w:sz w:val="28"/>
          <w:szCs w:val="28"/>
        </w:rPr>
        <w:t>BOUZELMADEN MOHAMED</w:t>
      </w:r>
    </w:p>
    <w:p w:rsidR="00F84046" w:rsidRPr="006E2B12" w:rsidRDefault="00F84046" w:rsidP="0090313A">
      <w:pPr>
        <w:spacing w:after="120" w:line="360" w:lineRule="auto"/>
        <w:rPr>
          <w:b/>
          <w:bCs/>
          <w:sz w:val="28"/>
          <w:szCs w:val="28"/>
          <w:u w:val="single"/>
        </w:rPr>
      </w:pPr>
      <w:r>
        <w:rPr>
          <w:b/>
          <w:bCs/>
          <w:sz w:val="28"/>
          <w:szCs w:val="28"/>
          <w:u w:val="single"/>
        </w:rPr>
        <w:t xml:space="preserve">** </w:t>
      </w:r>
      <w:r w:rsidRPr="006E2B12">
        <w:rPr>
          <w:b/>
          <w:bCs/>
          <w:sz w:val="28"/>
          <w:szCs w:val="28"/>
          <w:u w:val="single"/>
        </w:rPr>
        <w:t xml:space="preserve">Mardi 26 Novembre 2019 à 17 heures </w:t>
      </w:r>
    </w:p>
    <w:p w:rsidR="00F84046" w:rsidRDefault="00F84046" w:rsidP="0090313A">
      <w:pPr>
        <w:spacing w:after="120" w:line="360" w:lineRule="auto"/>
        <w:rPr>
          <w:sz w:val="28"/>
          <w:szCs w:val="28"/>
        </w:rPr>
      </w:pPr>
      <w:r w:rsidRPr="00E854FF">
        <w:rPr>
          <w:b/>
          <w:bCs/>
          <w:color w:val="FF0000"/>
          <w:sz w:val="28"/>
          <w:szCs w:val="28"/>
          <w:u w:val="single"/>
        </w:rPr>
        <w:t>Loi 14</w:t>
      </w:r>
      <w:r>
        <w:rPr>
          <w:sz w:val="28"/>
          <w:szCs w:val="28"/>
        </w:rPr>
        <w:t xml:space="preserve"> -  Pénalty  -  Mr  </w:t>
      </w:r>
      <w:r w:rsidRPr="00E854FF">
        <w:rPr>
          <w:color w:val="FF0000"/>
          <w:sz w:val="28"/>
          <w:szCs w:val="28"/>
        </w:rPr>
        <w:t>YOUBI MOHAMED</w:t>
      </w:r>
    </w:p>
    <w:p w:rsidR="00F84046" w:rsidRDefault="00F84046" w:rsidP="00F84046">
      <w:r>
        <w:t xml:space="preserve"> </w:t>
      </w:r>
    </w:p>
    <w:p w:rsidR="00F84046" w:rsidRPr="00B34A04" w:rsidRDefault="00F84046" w:rsidP="00F84046"/>
    <w:p w:rsidR="00F84046" w:rsidRPr="00A252B6" w:rsidRDefault="00F84046" w:rsidP="0090313A">
      <w:pPr>
        <w:spacing w:after="240"/>
      </w:pPr>
      <w:r w:rsidRPr="00A252B6">
        <w:rPr>
          <w:sz w:val="32"/>
          <w:szCs w:val="32"/>
        </w:rPr>
        <w:t>N B</w:t>
      </w:r>
      <w:r w:rsidRPr="00A252B6">
        <w:t xml:space="preserve">  - La feuille de présence avec émargement des arbitres est obligatoire.</w:t>
      </w:r>
    </w:p>
    <w:p w:rsidR="00F84046" w:rsidRDefault="00F84046" w:rsidP="0090313A">
      <w:pPr>
        <w:spacing w:after="240"/>
      </w:pPr>
      <w:r w:rsidRPr="00A252B6">
        <w:t xml:space="preserve">     </w:t>
      </w:r>
      <w:r>
        <w:t xml:space="preserve">   </w:t>
      </w:r>
      <w:r w:rsidRPr="00A252B6">
        <w:t xml:space="preserve">  - La durée  de chaque causerie  est de 45 minutes</w:t>
      </w:r>
    </w:p>
    <w:p w:rsidR="0090313A" w:rsidRDefault="0090313A" w:rsidP="0090313A">
      <w:pPr>
        <w:spacing w:after="240"/>
      </w:pPr>
    </w:p>
    <w:p w:rsidR="0090313A" w:rsidRPr="00A252B6" w:rsidRDefault="0090313A" w:rsidP="0090313A">
      <w:pPr>
        <w:spacing w:after="240"/>
      </w:pPr>
    </w:p>
    <w:p w:rsidR="00F84046" w:rsidRDefault="00F84046" w:rsidP="00F84046">
      <w:pPr>
        <w:jc w:val="both"/>
        <w:rPr>
          <w:color w:val="FF0000"/>
          <w:sz w:val="36"/>
          <w:szCs w:val="36"/>
          <w:u w:val="single"/>
        </w:rPr>
      </w:pPr>
      <w:r>
        <w:lastRenderedPageBreak/>
        <w:t xml:space="preserve">                                                </w:t>
      </w:r>
      <w:r w:rsidRPr="00335C01">
        <w:rPr>
          <w:color w:val="FF0000"/>
          <w:sz w:val="36"/>
          <w:szCs w:val="36"/>
          <w:u w:val="single"/>
        </w:rPr>
        <w:t xml:space="preserve">LE  RAPPORT  DE L’ARBITRE </w:t>
      </w:r>
    </w:p>
    <w:p w:rsidR="0090313A" w:rsidRPr="001A69D3" w:rsidRDefault="0090313A" w:rsidP="00F84046">
      <w:pPr>
        <w:jc w:val="both"/>
        <w:rPr>
          <w:color w:val="FF0000"/>
          <w:sz w:val="36"/>
          <w:szCs w:val="36"/>
        </w:rPr>
      </w:pPr>
    </w:p>
    <w:p w:rsidR="00F84046" w:rsidRPr="0090313A" w:rsidRDefault="00F84046" w:rsidP="00F84046">
      <w:pPr>
        <w:rPr>
          <w:b/>
          <w:bCs/>
          <w:color w:val="FF0000"/>
          <w:sz w:val="28"/>
          <w:szCs w:val="28"/>
          <w:u w:val="single"/>
        </w:rPr>
      </w:pPr>
      <w:r w:rsidRPr="0090313A">
        <w:rPr>
          <w:b/>
          <w:bCs/>
          <w:color w:val="FF0000"/>
          <w:sz w:val="28"/>
          <w:szCs w:val="28"/>
          <w:u w:val="single"/>
        </w:rPr>
        <w:t>COMMENT  REDIGER  UN  RAPPORT  D’ARBITRE ?</w:t>
      </w:r>
    </w:p>
    <w:p w:rsidR="0090313A" w:rsidRPr="00335C01" w:rsidRDefault="0090313A" w:rsidP="00F84046">
      <w:pPr>
        <w:rPr>
          <w:color w:val="FF0000"/>
          <w:sz w:val="28"/>
          <w:szCs w:val="28"/>
          <w:u w:val="single"/>
        </w:rPr>
      </w:pPr>
    </w:p>
    <w:p w:rsidR="00F84046" w:rsidRDefault="00F84046" w:rsidP="0090313A">
      <w:pPr>
        <w:spacing w:after="240" w:line="276" w:lineRule="auto"/>
      </w:pPr>
      <w:r>
        <w:t xml:space="preserve">              La commission  qui vous adressez votre rapport concernant le plus souvent des faits de matchs pour des sanctions disciplinaires doit être compréhensible et rédigé dans un style épuré en caractères lisibles et si possible sans faute d’Orthographe.</w:t>
      </w:r>
    </w:p>
    <w:p w:rsidR="00F84046" w:rsidRDefault="00F84046" w:rsidP="0090313A">
      <w:pPr>
        <w:spacing w:after="240" w:line="276" w:lineRule="auto"/>
      </w:pPr>
      <w:r>
        <w:t xml:space="preserve">              Il ne faut pas oublier que les membres de la commission qui vont juger votre affaire n’ont pas assisté à la </w:t>
      </w:r>
      <w:proofErr w:type="gramStart"/>
      <w:r>
        <w:t>rencontre  ,</w:t>
      </w:r>
      <w:proofErr w:type="gramEnd"/>
      <w:r>
        <w:t xml:space="preserve"> et que votre rapport doit correspondre en tout point à la feuille de match que vous avez signé vous-même  ainsi que les deux capitaines  et le commissaire au match .</w:t>
      </w:r>
    </w:p>
    <w:p w:rsidR="00F84046" w:rsidRDefault="00F84046" w:rsidP="0090313A">
      <w:pPr>
        <w:spacing w:after="240" w:line="276" w:lineRule="auto"/>
      </w:pPr>
      <w:r>
        <w:t xml:space="preserve">   </w:t>
      </w:r>
      <w:r w:rsidRPr="00A84E3F">
        <w:rPr>
          <w:b/>
          <w:bCs/>
          <w:color w:val="FF0000"/>
          <w:u w:val="single"/>
        </w:rPr>
        <w:t>QUI A FAIT LA FAUTE</w:t>
      </w:r>
      <w:r>
        <w:t xml:space="preserve"> ?  - Identifiez précisément  le  ou les joueurs ou dirigeants sur qui vous allez faire un rapport et notez ces derniers  sur un calepin d’arbitrage spécialement dédié.                           Le modernisme permet également de photographier la feuille de match avec votre  SMARTPHONE afin d’en garder  une copie conforme pour la rédaction de votre </w:t>
      </w:r>
      <w:proofErr w:type="gramStart"/>
      <w:r>
        <w:t>rapport .</w:t>
      </w:r>
      <w:proofErr w:type="gramEnd"/>
    </w:p>
    <w:p w:rsidR="00F84046" w:rsidRDefault="00F84046" w:rsidP="0090313A">
      <w:pPr>
        <w:spacing w:after="240" w:line="276" w:lineRule="auto"/>
      </w:pPr>
      <w:r>
        <w:t xml:space="preserve">           Sur votre rapport vous indiquez :  les nom , prénoms, clubs , numéro de licence du ou des fautifs , la date ,le lieu et le score de la rencontre ainsi que toutes les observations permettant l’étude  pour l’homologation du match ( Avertissement -  Expulsion ou tout autre incident ) .</w:t>
      </w:r>
    </w:p>
    <w:p w:rsidR="00F84046" w:rsidRDefault="00F84046" w:rsidP="0090313A">
      <w:pPr>
        <w:spacing w:after="240" w:line="276" w:lineRule="auto"/>
      </w:pPr>
      <w:r w:rsidRPr="00A84E3F">
        <w:rPr>
          <w:b/>
          <w:bCs/>
          <w:color w:val="FF0000"/>
          <w:u w:val="single"/>
        </w:rPr>
        <w:t>A</w:t>
      </w:r>
      <w:r>
        <w:rPr>
          <w:b/>
          <w:bCs/>
          <w:color w:val="FF0000"/>
          <w:u w:val="single"/>
        </w:rPr>
        <w:t xml:space="preserve"> </w:t>
      </w:r>
      <w:r w:rsidRPr="00A84E3F">
        <w:rPr>
          <w:b/>
          <w:bCs/>
          <w:color w:val="FF0000"/>
          <w:u w:val="single"/>
        </w:rPr>
        <w:t xml:space="preserve"> QUEL MOMENT  LA FAUTE A ETE </w:t>
      </w:r>
      <w:proofErr w:type="gramStart"/>
      <w:r w:rsidRPr="00A84E3F">
        <w:rPr>
          <w:b/>
          <w:bCs/>
          <w:color w:val="FF0000"/>
          <w:u w:val="single"/>
        </w:rPr>
        <w:t>COMMISE</w:t>
      </w:r>
      <w:r>
        <w:rPr>
          <w:b/>
          <w:bCs/>
          <w:color w:val="FF0000"/>
          <w:u w:val="single"/>
        </w:rPr>
        <w:t xml:space="preserve"> </w:t>
      </w:r>
      <w:r>
        <w:t> ?</w:t>
      </w:r>
      <w:proofErr w:type="gramEnd"/>
      <w:r>
        <w:t xml:space="preserve"> – Le moment de l’exclusion définitive du joueur ou du dirigeant  peut être un élément à charge ou à décharge. Il est important de noter la minute à laquelle le fait s’est </w:t>
      </w:r>
      <w:proofErr w:type="gramStart"/>
      <w:r>
        <w:t>produit .</w:t>
      </w:r>
      <w:proofErr w:type="gramEnd"/>
    </w:p>
    <w:p w:rsidR="00F84046" w:rsidRDefault="00F84046" w:rsidP="0090313A">
      <w:pPr>
        <w:spacing w:after="240" w:line="276" w:lineRule="auto"/>
      </w:pPr>
      <w:r w:rsidRPr="0090313A">
        <w:rPr>
          <w:b/>
          <w:bCs/>
          <w:color w:val="FF0000"/>
          <w:u w:val="single"/>
        </w:rPr>
        <w:t xml:space="preserve">OU  EST COMMISE  LA  </w:t>
      </w:r>
      <w:proofErr w:type="gramStart"/>
      <w:r w:rsidRPr="0090313A">
        <w:rPr>
          <w:b/>
          <w:bCs/>
          <w:color w:val="FF0000"/>
          <w:u w:val="single"/>
        </w:rPr>
        <w:t>FAUTE</w:t>
      </w:r>
      <w:r>
        <w:rPr>
          <w:color w:val="FF0000"/>
          <w:u w:val="single"/>
        </w:rPr>
        <w:t xml:space="preserve"> </w:t>
      </w:r>
      <w:r>
        <w:t> ?</w:t>
      </w:r>
      <w:proofErr w:type="gramEnd"/>
      <w:r>
        <w:t xml:space="preserve"> – Dans les vestiaires, dans le couloir, sur le </w:t>
      </w:r>
      <w:proofErr w:type="gramStart"/>
      <w:r>
        <w:t>terrain ,</w:t>
      </w:r>
      <w:proofErr w:type="gramEnd"/>
      <w:r>
        <w:t xml:space="preserve"> sur le parking du stade …….. Le lieu des incidents est un élément de plus. Vous devez indiquer le lieu des incidents ou des faits </w:t>
      </w:r>
      <w:proofErr w:type="gramStart"/>
      <w:r>
        <w:t>reprochés .</w:t>
      </w:r>
      <w:proofErr w:type="gramEnd"/>
    </w:p>
    <w:p w:rsidR="00F84046" w:rsidRDefault="00F84046" w:rsidP="0090313A">
      <w:pPr>
        <w:spacing w:after="240" w:line="276" w:lineRule="auto"/>
      </w:pPr>
      <w:proofErr w:type="gramStart"/>
      <w:r w:rsidRPr="0090313A">
        <w:rPr>
          <w:b/>
          <w:bCs/>
          <w:color w:val="FF0000"/>
          <w:u w:val="single"/>
        </w:rPr>
        <w:t>QUOI</w:t>
      </w:r>
      <w:r>
        <w:rPr>
          <w:color w:val="FF0000"/>
          <w:u w:val="single"/>
        </w:rPr>
        <w:t xml:space="preserve"> </w:t>
      </w:r>
      <w:r w:rsidRPr="00A84E3F">
        <w:rPr>
          <w:color w:val="FF0000"/>
          <w:u w:val="single"/>
        </w:rPr>
        <w:t> </w:t>
      </w:r>
      <w:r>
        <w:t>?</w:t>
      </w:r>
      <w:proofErr w:type="gramEnd"/>
      <w:r>
        <w:t xml:space="preserve">   -   Comme vous le </w:t>
      </w:r>
      <w:proofErr w:type="gramStart"/>
      <w:r>
        <w:t>savez  ,</w:t>
      </w:r>
      <w:proofErr w:type="gramEnd"/>
      <w:r>
        <w:t xml:space="preserve"> les injures , les propos  incorrects , les tacles commis avec excès d’engagement………n’ont pas tous la même valeur.  Vous devez donc être précis et honnête dans la rédaction de cette partie du </w:t>
      </w:r>
      <w:proofErr w:type="gramStart"/>
      <w:r>
        <w:t>rapport .</w:t>
      </w:r>
      <w:proofErr w:type="gramEnd"/>
      <w:r>
        <w:t xml:space="preserve"> </w:t>
      </w:r>
    </w:p>
    <w:p w:rsidR="00F84046" w:rsidRDefault="00F84046" w:rsidP="0090313A">
      <w:pPr>
        <w:spacing w:after="240" w:line="276" w:lineRule="auto"/>
      </w:pPr>
      <w:r w:rsidRPr="00A84E3F">
        <w:rPr>
          <w:b/>
          <w:bCs/>
          <w:color w:val="FF0000"/>
          <w:u w:val="single"/>
        </w:rPr>
        <w:t>COMMENT</w:t>
      </w:r>
      <w:proofErr w:type="gramStart"/>
      <w:r>
        <w:t>  ?</w:t>
      </w:r>
      <w:proofErr w:type="gramEnd"/>
      <w:r>
        <w:t xml:space="preserve">  – Comment la faute a été commise ? avec excès </w:t>
      </w:r>
      <w:proofErr w:type="gramStart"/>
      <w:r>
        <w:t>d’engagement ,</w:t>
      </w:r>
      <w:proofErr w:type="gramEnd"/>
      <w:r>
        <w:t xml:space="preserve">  avec gestes à l’appui, avec  et avec …… Relatez les faits et la scène dans son contexte, afin que la commission puisse juger au mieux des événements.</w:t>
      </w:r>
    </w:p>
    <w:p w:rsidR="00F84046" w:rsidRPr="00A84E3F" w:rsidRDefault="00F84046" w:rsidP="0090313A">
      <w:pPr>
        <w:spacing w:after="240" w:line="276" w:lineRule="auto"/>
        <w:rPr>
          <w:b/>
          <w:bCs/>
          <w:color w:val="FF0000"/>
          <w:u w:val="single"/>
        </w:rPr>
      </w:pPr>
      <w:r>
        <w:t xml:space="preserve">  </w:t>
      </w:r>
      <w:r w:rsidRPr="00A84E3F">
        <w:rPr>
          <w:b/>
          <w:bCs/>
          <w:color w:val="FF0000"/>
          <w:u w:val="single"/>
        </w:rPr>
        <w:t>EXEMPLE :</w:t>
      </w:r>
      <w:r>
        <w:rPr>
          <w:b/>
          <w:bCs/>
          <w:color w:val="FF0000"/>
          <w:u w:val="single"/>
        </w:rPr>
        <w:t xml:space="preserve"> </w:t>
      </w:r>
      <w:proofErr w:type="gramStart"/>
      <w:r>
        <w:rPr>
          <w:b/>
          <w:bCs/>
          <w:color w:val="FF0000"/>
          <w:u w:val="single"/>
        </w:rPr>
        <w:t>( Un</w:t>
      </w:r>
      <w:proofErr w:type="gramEnd"/>
      <w:r>
        <w:rPr>
          <w:b/>
          <w:bCs/>
          <w:color w:val="FF0000"/>
          <w:u w:val="single"/>
        </w:rPr>
        <w:t xml:space="preserve"> petit exemple parmi tant d’autres ) </w:t>
      </w:r>
    </w:p>
    <w:p w:rsidR="00F84046" w:rsidRDefault="00F84046" w:rsidP="0090313A">
      <w:pPr>
        <w:spacing w:after="240" w:line="276" w:lineRule="auto"/>
      </w:pPr>
      <w:r w:rsidRPr="00A84E3F">
        <w:rPr>
          <w:color w:val="FF0000"/>
        </w:rPr>
        <w:t xml:space="preserve">              </w:t>
      </w:r>
      <w:r>
        <w:t xml:space="preserve">En complément des informations portées sur la feuille de </w:t>
      </w:r>
      <w:proofErr w:type="gramStart"/>
      <w:r>
        <w:t>match ,</w:t>
      </w:r>
      <w:proofErr w:type="gramEnd"/>
      <w:r>
        <w:t xml:space="preserve"> j’ai l’honneur de préciser à la commission les points suivants :</w:t>
      </w:r>
    </w:p>
    <w:p w:rsidR="0090313A" w:rsidRPr="0090313A" w:rsidRDefault="00F84046" w:rsidP="0090313A">
      <w:pPr>
        <w:spacing w:after="240" w:line="276" w:lineRule="auto"/>
        <w:jc w:val="center"/>
      </w:pPr>
      <w:r>
        <w:t xml:space="preserve">        </w:t>
      </w:r>
      <w:r w:rsidR="00F82384">
        <w:t xml:space="preserve">      A la 60 </w:t>
      </w:r>
      <w:proofErr w:type="spellStart"/>
      <w:r w:rsidR="00F82384">
        <w:t>éme</w:t>
      </w:r>
      <w:proofErr w:type="spellEnd"/>
      <w:r w:rsidR="00F82384">
        <w:t xml:space="preserve"> minute de jeu</w:t>
      </w:r>
      <w:r>
        <w:t xml:space="preserve">, alors que le score était de  2 à 1  en faveur de l’équipe </w:t>
      </w:r>
      <w:r w:rsidRPr="0019166D">
        <w:rPr>
          <w:color w:val="FF0000"/>
        </w:rPr>
        <w:t xml:space="preserve"> </w:t>
      </w:r>
      <w:proofErr w:type="gramStart"/>
      <w:r w:rsidRPr="0019166D">
        <w:rPr>
          <w:color w:val="FF0000"/>
        </w:rPr>
        <w:t>A</w:t>
      </w:r>
      <w:r>
        <w:t xml:space="preserve"> ,</w:t>
      </w:r>
      <w:proofErr w:type="gramEnd"/>
      <w:r>
        <w:t xml:space="preserve"> j’ai du exclure le joueur  XX . N° 6  Licence N° 00 du club </w:t>
      </w:r>
      <w:r w:rsidRPr="0019166D">
        <w:rPr>
          <w:color w:val="FF0000"/>
        </w:rPr>
        <w:t xml:space="preserve">B </w:t>
      </w:r>
      <w:r>
        <w:t xml:space="preserve"> pour avoir, alors qu’un adversaire se dirigeait en direction du but adverse , l’avoir violemment taclé en utilisant un excès d’engagement  pour annihiler une occasion de but manifeste .  Le joueur  expulsé  a aussitôt rejoint son </w:t>
      </w:r>
      <w:proofErr w:type="gramStart"/>
      <w:r>
        <w:t>vestiaire  .</w:t>
      </w:r>
      <w:proofErr w:type="gramEnd"/>
      <w:r>
        <w:t xml:space="preserve">            Le joueur de l’équipe </w:t>
      </w:r>
      <w:r w:rsidRPr="0019166D">
        <w:rPr>
          <w:color w:val="FF0000"/>
        </w:rPr>
        <w:t>A</w:t>
      </w:r>
      <w:r>
        <w:t xml:space="preserve">  N° 9 - Licence N° 44 a été blessé sur</w:t>
      </w:r>
      <w:r w:rsidR="00F82384">
        <w:t xml:space="preserve"> cette action et a été remplacé</w:t>
      </w:r>
      <w:r>
        <w:t>. Je me tiens à la disposition de la commission pour tous autres renseignements  qu’elle jugera nécessaire</w:t>
      </w:r>
    </w:p>
    <w:p w:rsidR="00F84046" w:rsidRPr="00F14EC8" w:rsidRDefault="00F84046" w:rsidP="00F84046">
      <w:pPr>
        <w:rPr>
          <w:b/>
          <w:bCs/>
          <w:color w:val="FF0000"/>
          <w:sz w:val="40"/>
          <w:szCs w:val="40"/>
          <w:u w:val="single"/>
        </w:rPr>
      </w:pPr>
      <w:r w:rsidRPr="001432E0">
        <w:rPr>
          <w:b/>
          <w:bCs/>
          <w:color w:val="FF0000"/>
          <w:sz w:val="40"/>
          <w:szCs w:val="40"/>
          <w:highlight w:val="yellow"/>
          <w:u w:val="single"/>
        </w:rPr>
        <w:lastRenderedPageBreak/>
        <w:t xml:space="preserve">LES DIX </w:t>
      </w:r>
      <w:proofErr w:type="gramStart"/>
      <w:r w:rsidRPr="001432E0">
        <w:rPr>
          <w:b/>
          <w:bCs/>
          <w:color w:val="FF0000"/>
          <w:sz w:val="40"/>
          <w:szCs w:val="40"/>
          <w:highlight w:val="yellow"/>
          <w:u w:val="single"/>
        </w:rPr>
        <w:t>( 10</w:t>
      </w:r>
      <w:proofErr w:type="gramEnd"/>
      <w:r w:rsidRPr="001432E0">
        <w:rPr>
          <w:b/>
          <w:bCs/>
          <w:color w:val="FF0000"/>
          <w:sz w:val="40"/>
          <w:szCs w:val="40"/>
          <w:highlight w:val="yellow"/>
          <w:u w:val="single"/>
        </w:rPr>
        <w:t xml:space="preserve"> ) REGLES D’OR  DU FAIR – PLAY</w:t>
      </w:r>
    </w:p>
    <w:p w:rsidR="00F84046" w:rsidRPr="00FA1D12" w:rsidRDefault="00F84046" w:rsidP="00F84046">
      <w:pPr>
        <w:rPr>
          <w:b/>
          <w:bCs/>
          <w:sz w:val="40"/>
          <w:szCs w:val="40"/>
          <w:u w:val="single"/>
        </w:rPr>
      </w:pPr>
    </w:p>
    <w:p w:rsidR="00F84046" w:rsidRPr="00FA1D12" w:rsidRDefault="00F84046" w:rsidP="0090313A">
      <w:pPr>
        <w:spacing w:after="240" w:line="360" w:lineRule="auto"/>
        <w:rPr>
          <w:b/>
          <w:bCs/>
        </w:rPr>
      </w:pPr>
      <w:r w:rsidRPr="00FA1D12">
        <w:rPr>
          <w:b/>
          <w:bCs/>
        </w:rPr>
        <w:t>* -  JOUE  FAIR PLAY</w:t>
      </w:r>
    </w:p>
    <w:p w:rsidR="00F84046" w:rsidRPr="00FA1D12" w:rsidRDefault="00F84046" w:rsidP="0090313A">
      <w:pPr>
        <w:spacing w:after="240" w:line="360" w:lineRule="auto"/>
        <w:rPr>
          <w:b/>
          <w:bCs/>
        </w:rPr>
      </w:pPr>
      <w:r w:rsidRPr="00FA1D12">
        <w:rPr>
          <w:b/>
          <w:bCs/>
        </w:rPr>
        <w:t xml:space="preserve">*-   JOUE POUR GAGNER MAIS ACCEPTE LA DEFAITE AVEC DIGNITE </w:t>
      </w:r>
    </w:p>
    <w:p w:rsidR="00F84046" w:rsidRPr="00FA1D12" w:rsidRDefault="00F84046" w:rsidP="0090313A">
      <w:pPr>
        <w:spacing w:after="240" w:line="360" w:lineRule="auto"/>
        <w:rPr>
          <w:b/>
          <w:bCs/>
        </w:rPr>
      </w:pPr>
      <w:r w:rsidRPr="00FA1D12">
        <w:rPr>
          <w:b/>
          <w:bCs/>
        </w:rPr>
        <w:t>*-   RESPECTE LES LOIS DU JEU</w:t>
      </w:r>
      <w:r w:rsidRPr="00FA1D12">
        <w:rPr>
          <w:b/>
          <w:bCs/>
        </w:rPr>
        <w:br/>
        <w:t>*-   RESPECTE LES ADVERSAIRES</w:t>
      </w:r>
      <w:r>
        <w:rPr>
          <w:b/>
          <w:bCs/>
        </w:rPr>
        <w:t xml:space="preserve">, </w:t>
      </w:r>
      <w:proofErr w:type="gramStart"/>
      <w:r w:rsidRPr="00FA1D12">
        <w:rPr>
          <w:b/>
          <w:bCs/>
        </w:rPr>
        <w:t>EQUIPIERS</w:t>
      </w:r>
      <w:r>
        <w:rPr>
          <w:b/>
          <w:bCs/>
        </w:rPr>
        <w:t xml:space="preserve"> </w:t>
      </w:r>
      <w:r w:rsidRPr="00FA1D12">
        <w:rPr>
          <w:b/>
          <w:bCs/>
        </w:rPr>
        <w:t>,</w:t>
      </w:r>
      <w:proofErr w:type="gramEnd"/>
      <w:r>
        <w:rPr>
          <w:b/>
          <w:bCs/>
        </w:rPr>
        <w:t xml:space="preserve"> </w:t>
      </w:r>
      <w:r w:rsidRPr="00FA1D12">
        <w:rPr>
          <w:b/>
          <w:bCs/>
        </w:rPr>
        <w:t>ARBITRES</w:t>
      </w:r>
      <w:r>
        <w:rPr>
          <w:b/>
          <w:bCs/>
        </w:rPr>
        <w:t xml:space="preserve"> </w:t>
      </w:r>
      <w:r w:rsidRPr="00FA1D12">
        <w:rPr>
          <w:b/>
          <w:bCs/>
        </w:rPr>
        <w:t>,</w:t>
      </w:r>
      <w:r>
        <w:rPr>
          <w:b/>
          <w:bCs/>
        </w:rPr>
        <w:t xml:space="preserve"> </w:t>
      </w:r>
      <w:r w:rsidRPr="00FA1D12">
        <w:rPr>
          <w:b/>
          <w:bCs/>
        </w:rPr>
        <w:t>OFFICIELS ET SPECTATEURS</w:t>
      </w:r>
    </w:p>
    <w:p w:rsidR="00F84046" w:rsidRPr="00FA1D12" w:rsidRDefault="00F84046" w:rsidP="0090313A">
      <w:pPr>
        <w:spacing w:after="240" w:line="360" w:lineRule="auto"/>
        <w:rPr>
          <w:b/>
          <w:bCs/>
        </w:rPr>
      </w:pPr>
      <w:r w:rsidRPr="00FA1D12">
        <w:rPr>
          <w:b/>
          <w:bCs/>
        </w:rPr>
        <w:t>*-   DEFENDS LES INTERETS DU FOOTBALL</w:t>
      </w:r>
      <w:r w:rsidRPr="00FA1D12">
        <w:rPr>
          <w:b/>
          <w:bCs/>
        </w:rPr>
        <w:br/>
        <w:t>*-   HONORE CEUX QUI DEFENDENT  LA BONNE REPUTATION DU FOOTBALL</w:t>
      </w:r>
    </w:p>
    <w:p w:rsidR="00F84046" w:rsidRDefault="00F84046" w:rsidP="0090313A">
      <w:pPr>
        <w:spacing w:after="240" w:line="360" w:lineRule="auto"/>
        <w:rPr>
          <w:b/>
          <w:bCs/>
        </w:rPr>
      </w:pPr>
      <w:r w:rsidRPr="00FA1D12">
        <w:rPr>
          <w:b/>
          <w:bCs/>
        </w:rPr>
        <w:t>*-   REJETTE LA CORRUPTION,</w:t>
      </w:r>
      <w:r>
        <w:rPr>
          <w:b/>
          <w:bCs/>
        </w:rPr>
        <w:t xml:space="preserve"> </w:t>
      </w:r>
      <w:r w:rsidRPr="00FA1D12">
        <w:rPr>
          <w:b/>
          <w:bCs/>
        </w:rPr>
        <w:t>LE DOPAGE,</w:t>
      </w:r>
      <w:r>
        <w:rPr>
          <w:b/>
          <w:bCs/>
        </w:rPr>
        <w:t xml:space="preserve"> </w:t>
      </w:r>
      <w:r w:rsidRPr="00FA1D12">
        <w:rPr>
          <w:b/>
          <w:bCs/>
        </w:rPr>
        <w:t>LE RACISME,</w:t>
      </w:r>
      <w:r w:rsidR="00F82384">
        <w:rPr>
          <w:b/>
          <w:bCs/>
        </w:rPr>
        <w:t xml:space="preserve"> </w:t>
      </w:r>
      <w:r w:rsidRPr="00FA1D12">
        <w:rPr>
          <w:b/>
          <w:bCs/>
        </w:rPr>
        <w:t>LA VIOLENCE,</w:t>
      </w:r>
      <w:r>
        <w:rPr>
          <w:b/>
          <w:bCs/>
        </w:rPr>
        <w:t xml:space="preserve"> </w:t>
      </w:r>
      <w:r w:rsidRPr="00FA1D12">
        <w:rPr>
          <w:b/>
          <w:bCs/>
        </w:rPr>
        <w:t>LES PARIS ET TOUT</w:t>
      </w:r>
    </w:p>
    <w:p w:rsidR="00F84046" w:rsidRPr="00FA1D12" w:rsidRDefault="00F84046" w:rsidP="0090313A">
      <w:pPr>
        <w:spacing w:after="240" w:line="360" w:lineRule="auto"/>
        <w:rPr>
          <w:b/>
          <w:bCs/>
        </w:rPr>
      </w:pPr>
      <w:r>
        <w:rPr>
          <w:b/>
          <w:bCs/>
        </w:rPr>
        <w:t xml:space="preserve">       AUTRE DANGER QUI MENACE LA POPULARITE DU FOOTBALL</w:t>
      </w:r>
      <w:r w:rsidRPr="00FA1D12">
        <w:rPr>
          <w:b/>
          <w:bCs/>
        </w:rPr>
        <w:t xml:space="preserve">      </w:t>
      </w:r>
    </w:p>
    <w:p w:rsidR="00F84046" w:rsidRPr="00FA1D12" w:rsidRDefault="00F84046" w:rsidP="0090313A">
      <w:pPr>
        <w:spacing w:after="240" w:line="360" w:lineRule="auto"/>
        <w:rPr>
          <w:b/>
          <w:bCs/>
        </w:rPr>
      </w:pPr>
      <w:r w:rsidRPr="00FA1D12">
        <w:rPr>
          <w:b/>
          <w:bCs/>
        </w:rPr>
        <w:t>*-   AIDE LES AUTRES A RESISTER AUX TENTATIVES DE CORRUPTION</w:t>
      </w:r>
    </w:p>
    <w:p w:rsidR="00F84046" w:rsidRPr="00FA1D12" w:rsidRDefault="00F84046" w:rsidP="0090313A">
      <w:pPr>
        <w:spacing w:after="240" w:line="360" w:lineRule="auto"/>
        <w:rPr>
          <w:b/>
          <w:bCs/>
        </w:rPr>
      </w:pPr>
      <w:r w:rsidRPr="00FA1D12">
        <w:rPr>
          <w:b/>
          <w:bCs/>
        </w:rPr>
        <w:t>*-   DENONCE CEUX QUI TENTENT DE DISCRDITER NOTRE SPORT</w:t>
      </w:r>
    </w:p>
    <w:p w:rsidR="00F84046" w:rsidRPr="00FA1D12" w:rsidRDefault="00F84046" w:rsidP="0090313A">
      <w:pPr>
        <w:spacing w:after="240"/>
        <w:rPr>
          <w:b/>
          <w:bCs/>
        </w:rPr>
      </w:pPr>
      <w:r w:rsidRPr="00FA1D12">
        <w:rPr>
          <w:b/>
          <w:bCs/>
        </w:rPr>
        <w:t>*-   AMELIORE LE MONDE</w:t>
      </w:r>
      <w:r>
        <w:rPr>
          <w:b/>
          <w:bCs/>
        </w:rPr>
        <w:t xml:space="preserve"> </w:t>
      </w:r>
      <w:r w:rsidRPr="00FA1D12">
        <w:rPr>
          <w:b/>
          <w:bCs/>
        </w:rPr>
        <w:t>GRACE AU FOOT BALL</w:t>
      </w:r>
    </w:p>
    <w:p w:rsidR="00F84046" w:rsidRPr="00FA1D12" w:rsidRDefault="00F84046" w:rsidP="00F84046">
      <w:pPr>
        <w:rPr>
          <w:u w:val="single"/>
        </w:rPr>
      </w:pPr>
    </w:p>
    <w:p w:rsidR="00F84046" w:rsidRDefault="00F84046" w:rsidP="00F84046">
      <w:pPr>
        <w:rPr>
          <w:b/>
          <w:bCs/>
          <w:sz w:val="52"/>
          <w:szCs w:val="52"/>
          <w:lang w:val="en-US"/>
        </w:rPr>
      </w:pPr>
      <w:r w:rsidRPr="00FA1D12">
        <w:rPr>
          <w:b/>
          <w:bCs/>
          <w:sz w:val="52"/>
          <w:szCs w:val="52"/>
        </w:rPr>
        <w:t xml:space="preserve">   </w:t>
      </w:r>
      <w:r>
        <w:rPr>
          <w:b/>
          <w:bCs/>
          <w:sz w:val="52"/>
          <w:szCs w:val="52"/>
        </w:rPr>
        <w:t xml:space="preserve">        </w:t>
      </w:r>
      <w:r w:rsidRPr="00FA1D12">
        <w:rPr>
          <w:b/>
          <w:bCs/>
          <w:sz w:val="52"/>
          <w:szCs w:val="52"/>
        </w:rPr>
        <w:t xml:space="preserve"> </w:t>
      </w:r>
      <w:r w:rsidRPr="007C5794">
        <w:rPr>
          <w:b/>
          <w:bCs/>
          <w:sz w:val="52"/>
          <w:szCs w:val="52"/>
          <w:lang w:val="en-US"/>
        </w:rPr>
        <w:t>*</w:t>
      </w:r>
      <w:proofErr w:type="gramStart"/>
      <w:r w:rsidRPr="007C5794">
        <w:rPr>
          <w:b/>
          <w:bCs/>
          <w:sz w:val="52"/>
          <w:szCs w:val="52"/>
          <w:lang w:val="en-US"/>
        </w:rPr>
        <w:t xml:space="preserve">*  </w:t>
      </w:r>
      <w:r w:rsidRPr="007C5794">
        <w:rPr>
          <w:b/>
          <w:bCs/>
          <w:sz w:val="52"/>
          <w:szCs w:val="52"/>
          <w:highlight w:val="yellow"/>
          <w:u w:val="single"/>
          <w:lang w:val="en-US"/>
        </w:rPr>
        <w:t>C</w:t>
      </w:r>
      <w:proofErr w:type="gramEnd"/>
      <w:r w:rsidRPr="007C5794">
        <w:rPr>
          <w:b/>
          <w:bCs/>
          <w:sz w:val="52"/>
          <w:szCs w:val="52"/>
          <w:highlight w:val="yellow"/>
          <w:u w:val="single"/>
          <w:lang w:val="en-US"/>
        </w:rPr>
        <w:t xml:space="preserve"> O N C L U S I O N</w:t>
      </w:r>
      <w:r w:rsidRPr="007C5794">
        <w:rPr>
          <w:b/>
          <w:bCs/>
          <w:sz w:val="52"/>
          <w:szCs w:val="52"/>
          <w:u w:val="single"/>
          <w:lang w:val="en-US"/>
        </w:rPr>
        <w:t xml:space="preserve"> </w:t>
      </w:r>
      <w:r w:rsidRPr="007C5794">
        <w:rPr>
          <w:b/>
          <w:bCs/>
          <w:sz w:val="52"/>
          <w:szCs w:val="52"/>
          <w:lang w:val="en-US"/>
        </w:rPr>
        <w:t>**</w:t>
      </w:r>
    </w:p>
    <w:p w:rsidR="0090313A" w:rsidRPr="007C5794" w:rsidRDefault="0090313A" w:rsidP="00F84046">
      <w:pPr>
        <w:rPr>
          <w:b/>
          <w:bCs/>
          <w:sz w:val="52"/>
          <w:szCs w:val="52"/>
          <w:lang w:val="en-US"/>
        </w:rPr>
      </w:pPr>
    </w:p>
    <w:p w:rsidR="00F84046" w:rsidRDefault="00F84046" w:rsidP="0090313A">
      <w:pPr>
        <w:spacing w:line="360" w:lineRule="auto"/>
        <w:rPr>
          <w:b/>
          <w:bCs/>
          <w:sz w:val="36"/>
          <w:szCs w:val="36"/>
        </w:rPr>
      </w:pPr>
      <w:r w:rsidRPr="007C5794">
        <w:rPr>
          <w:b/>
          <w:bCs/>
          <w:sz w:val="36"/>
          <w:szCs w:val="36"/>
          <w:lang w:val="en-US"/>
        </w:rPr>
        <w:t xml:space="preserve"> </w:t>
      </w:r>
      <w:r w:rsidRPr="007E6CBF">
        <w:rPr>
          <w:b/>
          <w:bCs/>
          <w:sz w:val="36"/>
          <w:szCs w:val="36"/>
        </w:rPr>
        <w:t>Consciente de l’importance de la mission des officiels pour</w:t>
      </w:r>
    </w:p>
    <w:p w:rsidR="00F84046" w:rsidRDefault="00F84046" w:rsidP="0090313A">
      <w:pPr>
        <w:spacing w:line="360" w:lineRule="auto"/>
        <w:rPr>
          <w:b/>
          <w:bCs/>
          <w:sz w:val="36"/>
          <w:szCs w:val="36"/>
        </w:rPr>
      </w:pPr>
      <w:r w:rsidRPr="007E6CBF">
        <w:rPr>
          <w:b/>
          <w:bCs/>
          <w:sz w:val="36"/>
          <w:szCs w:val="36"/>
        </w:rPr>
        <w:t xml:space="preserve"> </w:t>
      </w:r>
      <w:r>
        <w:rPr>
          <w:b/>
          <w:bCs/>
          <w:sz w:val="36"/>
          <w:szCs w:val="36"/>
        </w:rPr>
        <w:t xml:space="preserve">        </w:t>
      </w:r>
      <w:r w:rsidRPr="007E6CBF">
        <w:rPr>
          <w:b/>
          <w:bCs/>
          <w:sz w:val="36"/>
          <w:szCs w:val="36"/>
        </w:rPr>
        <w:t xml:space="preserve"> </w:t>
      </w:r>
      <w:r>
        <w:rPr>
          <w:b/>
          <w:bCs/>
          <w:sz w:val="36"/>
          <w:szCs w:val="36"/>
        </w:rPr>
        <w:t xml:space="preserve">                 </w:t>
      </w:r>
      <w:proofErr w:type="gramStart"/>
      <w:r>
        <w:rPr>
          <w:b/>
          <w:bCs/>
          <w:sz w:val="36"/>
          <w:szCs w:val="36"/>
        </w:rPr>
        <w:t>la</w:t>
      </w:r>
      <w:proofErr w:type="gramEnd"/>
      <w:r>
        <w:rPr>
          <w:b/>
          <w:bCs/>
          <w:sz w:val="36"/>
          <w:szCs w:val="36"/>
        </w:rPr>
        <w:t xml:space="preserve"> direction des rencontres.                                                                        </w:t>
      </w:r>
      <w:r w:rsidRPr="007E6CBF">
        <w:rPr>
          <w:b/>
          <w:bCs/>
          <w:sz w:val="36"/>
          <w:szCs w:val="36"/>
        </w:rPr>
        <w:t xml:space="preserve"> La commission de Wilaya d’Arbitrage vous exhorte à redoubler d’efforts et d’obj</w:t>
      </w:r>
      <w:r>
        <w:rPr>
          <w:b/>
          <w:bCs/>
          <w:sz w:val="36"/>
          <w:szCs w:val="36"/>
        </w:rPr>
        <w:t xml:space="preserve">ectivité dans l’application </w:t>
      </w:r>
    </w:p>
    <w:p w:rsidR="00F84046" w:rsidRDefault="00F84046" w:rsidP="0090313A">
      <w:pPr>
        <w:spacing w:line="360" w:lineRule="auto"/>
        <w:rPr>
          <w:b/>
          <w:bCs/>
          <w:sz w:val="36"/>
          <w:szCs w:val="36"/>
        </w:rPr>
      </w:pPr>
      <w:r>
        <w:rPr>
          <w:b/>
          <w:bCs/>
          <w:sz w:val="36"/>
          <w:szCs w:val="36"/>
        </w:rPr>
        <w:t xml:space="preserve">                      </w:t>
      </w:r>
      <w:proofErr w:type="gramStart"/>
      <w:r>
        <w:rPr>
          <w:b/>
          <w:bCs/>
          <w:sz w:val="36"/>
          <w:szCs w:val="36"/>
        </w:rPr>
        <w:t>et</w:t>
      </w:r>
      <w:proofErr w:type="gramEnd"/>
      <w:r>
        <w:rPr>
          <w:b/>
          <w:bCs/>
          <w:sz w:val="36"/>
          <w:szCs w:val="36"/>
        </w:rPr>
        <w:t xml:space="preserve"> l’interprétation des lois du jeu.                                                        </w:t>
      </w:r>
      <w:r w:rsidRPr="005203E1">
        <w:rPr>
          <w:b/>
          <w:bCs/>
          <w:sz w:val="36"/>
          <w:szCs w:val="36"/>
          <w:u w:val="single"/>
        </w:rPr>
        <w:t>Votre carrière dépend logiquement de vos performances</w:t>
      </w:r>
    </w:p>
    <w:p w:rsidR="00F84046" w:rsidRPr="00B9656A" w:rsidRDefault="00F84046" w:rsidP="00F84046">
      <w:pPr>
        <w:rPr>
          <w:b/>
          <w:bCs/>
        </w:rPr>
      </w:pPr>
      <w:r>
        <w:rPr>
          <w:b/>
          <w:bCs/>
          <w:sz w:val="36"/>
          <w:szCs w:val="36"/>
        </w:rPr>
        <w:t xml:space="preserve">  </w:t>
      </w:r>
    </w:p>
    <w:p w:rsidR="00F84046" w:rsidRDefault="00F84046" w:rsidP="00F84046">
      <w:pPr>
        <w:jc w:val="center"/>
        <w:rPr>
          <w:b/>
          <w:bCs/>
          <w:color w:val="FF0000"/>
        </w:rPr>
      </w:pPr>
      <w:proofErr w:type="spellStart"/>
      <w:r>
        <w:rPr>
          <w:b/>
          <w:bCs/>
          <w:color w:val="FF0000"/>
        </w:rPr>
        <w:t>Fair-</w:t>
      </w:r>
      <w:r w:rsidRPr="00B33A13">
        <w:rPr>
          <w:b/>
          <w:bCs/>
          <w:color w:val="FF0000"/>
        </w:rPr>
        <w:t>Play</w:t>
      </w:r>
      <w:proofErr w:type="spellEnd"/>
      <w:r w:rsidRPr="00B33A13">
        <w:rPr>
          <w:b/>
          <w:bCs/>
          <w:color w:val="FF0000"/>
        </w:rPr>
        <w:t xml:space="preserve"> s’il vous plait</w:t>
      </w:r>
    </w:p>
    <w:p w:rsidR="00F84046" w:rsidRDefault="00F84046" w:rsidP="0090313A">
      <w:pPr>
        <w:pStyle w:val="NormalWeb"/>
        <w:rPr>
          <w:rFonts w:ascii="Bookman Old Style" w:hAnsi="Bookman Old Style"/>
          <w:bCs/>
          <w:iCs/>
        </w:rPr>
      </w:pPr>
    </w:p>
    <w:p w:rsidR="00C36EDB" w:rsidRDefault="00C36EDB" w:rsidP="0090313A">
      <w:pPr>
        <w:pStyle w:val="NormalWeb"/>
        <w:rPr>
          <w:rFonts w:ascii="Bookman Old Style" w:hAnsi="Bookman Old Style"/>
          <w:bCs/>
          <w:iCs/>
        </w:rPr>
      </w:pPr>
    </w:p>
    <w:p w:rsidR="002B1917" w:rsidRDefault="002B1917" w:rsidP="0090313A">
      <w:pPr>
        <w:pStyle w:val="NormalWeb"/>
        <w:rPr>
          <w:rFonts w:ascii="Bookman Old Style" w:hAnsi="Bookman Old Style"/>
          <w:bCs/>
          <w:iCs/>
        </w:rPr>
      </w:pPr>
    </w:p>
    <w:p w:rsidR="002B1917" w:rsidRDefault="002B1917" w:rsidP="0090313A">
      <w:pPr>
        <w:pStyle w:val="NormalWeb"/>
        <w:rPr>
          <w:rFonts w:ascii="Bookman Old Style" w:hAnsi="Bookman Old Style"/>
          <w:bCs/>
          <w:iCs/>
        </w:rPr>
      </w:pPr>
    </w:p>
    <w:p w:rsidR="00A01F48" w:rsidRDefault="00A01F48" w:rsidP="00A01F48">
      <w:pPr>
        <w:spacing w:line="360" w:lineRule="auto"/>
        <w:jc w:val="center"/>
        <w:rPr>
          <w:rFonts w:ascii="Bookman Old Style" w:hAnsi="Bookman Old Style"/>
          <w:b/>
          <w:color w:val="00B0F0"/>
          <w:sz w:val="40"/>
          <w:szCs w:val="40"/>
          <w:u w:val="single"/>
        </w:rPr>
      </w:pPr>
      <w:r w:rsidRPr="00CE573A">
        <w:rPr>
          <w:rFonts w:ascii="Bookman Old Style" w:hAnsi="Bookman Old Style"/>
          <w:b/>
          <w:color w:val="00B0F0"/>
          <w:sz w:val="40"/>
          <w:szCs w:val="40"/>
          <w:u w:val="single"/>
        </w:rPr>
        <w:t>DIRECTION DES COMPETITIONS</w:t>
      </w:r>
    </w:p>
    <w:p w:rsidR="00C36EDB" w:rsidRPr="00A01F48" w:rsidRDefault="00C36EDB" w:rsidP="00A01F48">
      <w:pPr>
        <w:spacing w:line="360" w:lineRule="auto"/>
        <w:jc w:val="center"/>
        <w:rPr>
          <w:sz w:val="28"/>
          <w:szCs w:val="28"/>
        </w:rPr>
      </w:pPr>
    </w:p>
    <w:p w:rsidR="00A01F48" w:rsidRPr="00B90DA2" w:rsidRDefault="00A01F48" w:rsidP="00A01F48">
      <w:pPr>
        <w:tabs>
          <w:tab w:val="left" w:pos="1843"/>
        </w:tabs>
        <w:spacing w:line="360" w:lineRule="auto"/>
        <w:jc w:val="center"/>
        <w:rPr>
          <w:rFonts w:ascii="Bookman Old Style" w:hAnsi="Bookman Old Style"/>
          <w:b/>
          <w:bCs/>
          <w:sz w:val="40"/>
          <w:szCs w:val="40"/>
          <w:u w:val="single"/>
        </w:rPr>
      </w:pPr>
      <w:r w:rsidRPr="00B90DA2">
        <w:rPr>
          <w:rFonts w:ascii="Bookman Old Style" w:hAnsi="Bookman Old Style"/>
          <w:b/>
          <w:bCs/>
          <w:sz w:val="40"/>
          <w:szCs w:val="40"/>
          <w:u w:val="single"/>
        </w:rPr>
        <w:t>HONNEUR</w:t>
      </w:r>
    </w:p>
    <w:p w:rsidR="00A01F48" w:rsidRDefault="00A01F48" w:rsidP="00C36EDB">
      <w:pPr>
        <w:tabs>
          <w:tab w:val="left" w:pos="1843"/>
        </w:tabs>
        <w:spacing w:before="100" w:beforeAutospacing="1" w:after="100" w:afterAutospacing="1" w:line="408" w:lineRule="atLeast"/>
        <w:jc w:val="center"/>
        <w:rPr>
          <w:rFonts w:ascii="Bookman Old Style" w:hAnsi="Bookman Old Style"/>
          <w:b/>
          <w:bCs/>
          <w:sz w:val="28"/>
          <w:szCs w:val="28"/>
          <w:u w:val="single"/>
        </w:rPr>
      </w:pPr>
      <w:r w:rsidRPr="00B90DA2">
        <w:rPr>
          <w:rFonts w:ascii="Bookman Old Style" w:hAnsi="Bookman Old Style"/>
          <w:b/>
          <w:bCs/>
          <w:sz w:val="28"/>
          <w:szCs w:val="28"/>
          <w:highlight w:val="magenta"/>
          <w:u w:val="single"/>
        </w:rPr>
        <w:t xml:space="preserve">PROGRAMMATION  </w:t>
      </w:r>
      <w:r w:rsidR="00C36EDB">
        <w:rPr>
          <w:rFonts w:ascii="Bookman Old Style" w:hAnsi="Bookman Old Style"/>
          <w:b/>
          <w:bCs/>
          <w:sz w:val="28"/>
          <w:szCs w:val="28"/>
          <w:highlight w:val="magenta"/>
          <w:u w:val="single"/>
        </w:rPr>
        <w:t>01</w:t>
      </w:r>
      <w:r w:rsidRPr="00B90DA2">
        <w:rPr>
          <w:rFonts w:ascii="Bookman Old Style" w:hAnsi="Bookman Old Style"/>
          <w:b/>
          <w:bCs/>
          <w:sz w:val="28"/>
          <w:szCs w:val="28"/>
          <w:highlight w:val="magenta"/>
          <w:u w:val="single"/>
        </w:rPr>
        <w:t>° JOURNEE</w:t>
      </w:r>
    </w:p>
    <w:p w:rsidR="00C36EDB" w:rsidRDefault="00C36EDB" w:rsidP="00C36EDB">
      <w:pPr>
        <w:tabs>
          <w:tab w:val="left" w:pos="1843"/>
        </w:tabs>
        <w:spacing w:before="100" w:beforeAutospacing="1" w:after="100" w:afterAutospacing="1" w:line="408" w:lineRule="atLeast"/>
        <w:jc w:val="center"/>
        <w:rPr>
          <w:rFonts w:ascii="Bookman Old Style" w:hAnsi="Bookman Old Style"/>
          <w:b/>
          <w:bCs/>
          <w:sz w:val="28"/>
          <w:szCs w:val="28"/>
          <w:u w:val="single"/>
        </w:rPr>
      </w:pPr>
    </w:p>
    <w:p w:rsidR="00A01F48" w:rsidRDefault="00A01F48" w:rsidP="00A01F48">
      <w:pPr>
        <w:tabs>
          <w:tab w:val="left" w:pos="1843"/>
        </w:tabs>
        <w:spacing w:before="100" w:beforeAutospacing="1" w:after="100" w:afterAutospacing="1" w:line="408" w:lineRule="atLeast"/>
        <w:jc w:val="center"/>
        <w:rPr>
          <w:rFonts w:ascii="Bookman Old Style" w:hAnsi="Bookman Old Style"/>
          <w:b/>
          <w:sz w:val="32"/>
          <w:szCs w:val="32"/>
          <w:u w:val="single"/>
        </w:rPr>
      </w:pPr>
      <w:r w:rsidRPr="00704210">
        <w:rPr>
          <w:rFonts w:ascii="Bookman Old Style" w:hAnsi="Bookman Old Style"/>
          <w:b/>
          <w:sz w:val="32"/>
          <w:szCs w:val="32"/>
          <w:u w:val="single"/>
        </w:rPr>
        <w:t>SAMEDI 09 FEVRIER 2019</w:t>
      </w:r>
    </w:p>
    <w:p w:rsidR="00C36EDB" w:rsidRPr="00704210" w:rsidRDefault="00C36EDB" w:rsidP="00A01F48">
      <w:pPr>
        <w:tabs>
          <w:tab w:val="left" w:pos="1843"/>
        </w:tabs>
        <w:spacing w:before="100" w:beforeAutospacing="1" w:after="100" w:afterAutospacing="1" w:line="408" w:lineRule="atLeast"/>
        <w:jc w:val="center"/>
        <w:rPr>
          <w:rFonts w:ascii="Bookman Old Style" w:hAnsi="Bookman Old Style"/>
          <w:b/>
          <w:sz w:val="32"/>
          <w:szCs w:val="32"/>
          <w:u w:val="single"/>
        </w:rPr>
      </w:pPr>
    </w:p>
    <w:tbl>
      <w:tblPr>
        <w:tblW w:w="946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369"/>
        <w:gridCol w:w="3685"/>
        <w:gridCol w:w="2410"/>
      </w:tblGrid>
      <w:tr w:rsidR="00C36EDB" w:rsidRPr="00704210" w:rsidTr="00C36EDB">
        <w:trPr>
          <w:trHeight w:val="45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704210" w:rsidRDefault="00C36EDB" w:rsidP="00A01F48">
            <w:pPr>
              <w:tabs>
                <w:tab w:val="left" w:pos="1843"/>
              </w:tabs>
              <w:spacing w:before="100" w:beforeAutospacing="1" w:after="100" w:afterAutospacing="1" w:line="408" w:lineRule="atLeast"/>
              <w:jc w:val="center"/>
            </w:pPr>
            <w:r w:rsidRPr="00704210">
              <w:rPr>
                <w:rFonts w:ascii="Bookman Old Style" w:hAnsi="Bookman Old Style"/>
                <w:sz w:val="32"/>
                <w:szCs w:val="32"/>
                <w:u w:val="single"/>
              </w:rPr>
              <w:t>LIEUX</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704210" w:rsidRDefault="00C36EDB" w:rsidP="00A01F48">
            <w:pPr>
              <w:tabs>
                <w:tab w:val="left" w:pos="1843"/>
              </w:tabs>
              <w:spacing w:before="100" w:beforeAutospacing="1" w:after="100" w:afterAutospacing="1" w:line="408" w:lineRule="atLeast"/>
              <w:jc w:val="center"/>
            </w:pPr>
            <w:r w:rsidRPr="00704210">
              <w:rPr>
                <w:rFonts w:ascii="Bookman Old Style" w:hAnsi="Bookman Old Style"/>
                <w:sz w:val="32"/>
                <w:szCs w:val="32"/>
                <w:u w:val="single"/>
              </w:rPr>
              <w:t>RENCONTRES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704210" w:rsidRDefault="00C36EDB" w:rsidP="00A01F48">
            <w:pPr>
              <w:tabs>
                <w:tab w:val="left" w:pos="1843"/>
              </w:tabs>
              <w:spacing w:before="100" w:beforeAutospacing="1" w:after="100" w:afterAutospacing="1" w:line="408" w:lineRule="atLeast"/>
              <w:jc w:val="center"/>
            </w:pPr>
            <w:r w:rsidRPr="00704210">
              <w:rPr>
                <w:rFonts w:ascii="Bookman Old Style" w:hAnsi="Bookman Old Style"/>
                <w:b/>
                <w:sz w:val="32"/>
                <w:szCs w:val="32"/>
                <w:u w:val="single"/>
              </w:rPr>
              <w:t>SENIORS</w:t>
            </w:r>
          </w:p>
        </w:tc>
      </w:tr>
      <w:tr w:rsidR="00C36EDB" w:rsidRPr="00704210" w:rsidTr="00C36EDB">
        <w:trPr>
          <w:trHeight w:val="421"/>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577114" w:rsidRDefault="00C36EDB" w:rsidP="00A01F48">
            <w:pPr>
              <w:tabs>
                <w:tab w:val="left" w:pos="1843"/>
              </w:tabs>
              <w:spacing w:before="100" w:beforeAutospacing="1" w:after="100" w:afterAutospacing="1" w:line="408" w:lineRule="atLeast"/>
              <w:jc w:val="center"/>
              <w:rPr>
                <w:rFonts w:ascii="Bookman Old Style" w:hAnsi="Bookman Old Style"/>
                <w:sz w:val="32"/>
                <w:szCs w:val="32"/>
              </w:rPr>
            </w:pPr>
            <w:r w:rsidRPr="00577114">
              <w:rPr>
                <w:rFonts w:ascii="Bookman Old Style" w:hAnsi="Bookman Old Style"/>
                <w:sz w:val="32"/>
                <w:szCs w:val="32"/>
              </w:rPr>
              <w:t>OUZELLAGUEN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577114" w:rsidRDefault="00C36EDB" w:rsidP="00C36EDB">
            <w:pPr>
              <w:tabs>
                <w:tab w:val="left" w:pos="1843"/>
              </w:tabs>
              <w:spacing w:before="100" w:beforeAutospacing="1" w:after="100" w:afterAutospacing="1" w:line="276" w:lineRule="auto"/>
              <w:jc w:val="center"/>
              <w:rPr>
                <w:rFonts w:ascii="Bookman Old Style" w:hAnsi="Bookman Old Style"/>
                <w:b/>
                <w:sz w:val="32"/>
                <w:szCs w:val="32"/>
              </w:rPr>
            </w:pPr>
            <w:r>
              <w:rPr>
                <w:rFonts w:ascii="Bookman Old Style" w:hAnsi="Bookman Old Style"/>
                <w:b/>
                <w:sz w:val="32"/>
                <w:szCs w:val="32"/>
              </w:rPr>
              <w:t>SSSA</w:t>
            </w:r>
            <w:r w:rsidRPr="00577114">
              <w:rPr>
                <w:rFonts w:ascii="Bookman Old Style" w:hAnsi="Bookman Old Style"/>
                <w:b/>
                <w:sz w:val="32"/>
                <w:szCs w:val="32"/>
              </w:rPr>
              <w:t xml:space="preserve"> / </w:t>
            </w:r>
            <w:r>
              <w:rPr>
                <w:rFonts w:ascii="Bookman Old Style" w:hAnsi="Bookman Old Style"/>
                <w:b/>
                <w:sz w:val="32"/>
                <w:szCs w:val="32"/>
              </w:rPr>
              <w:t>CSPC</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36EDB" w:rsidRPr="00577114" w:rsidRDefault="00C36EDB" w:rsidP="00C36EDB">
            <w:pPr>
              <w:tabs>
                <w:tab w:val="left" w:pos="1843"/>
              </w:tabs>
              <w:spacing w:before="100" w:beforeAutospacing="1" w:after="100" w:afterAutospacing="1" w:line="408" w:lineRule="atLeast"/>
              <w:jc w:val="center"/>
              <w:rPr>
                <w:rFonts w:ascii="Bookman Old Style" w:hAnsi="Bookman Old Style"/>
                <w:sz w:val="32"/>
                <w:szCs w:val="32"/>
              </w:rPr>
            </w:pPr>
            <w:r w:rsidRPr="00577114">
              <w:rPr>
                <w:rFonts w:ascii="Bookman Old Style" w:hAnsi="Bookman Old Style"/>
                <w:sz w:val="32"/>
                <w:szCs w:val="32"/>
              </w:rPr>
              <w:t>1</w:t>
            </w:r>
            <w:r>
              <w:rPr>
                <w:rFonts w:ascii="Bookman Old Style" w:hAnsi="Bookman Old Style"/>
                <w:sz w:val="32"/>
                <w:szCs w:val="32"/>
              </w:rPr>
              <w:t>4</w:t>
            </w:r>
            <w:r w:rsidRPr="00577114">
              <w:rPr>
                <w:rFonts w:ascii="Bookman Old Style" w:hAnsi="Bookman Old Style"/>
                <w:sz w:val="32"/>
                <w:szCs w:val="32"/>
              </w:rPr>
              <w:t xml:space="preserve"> H </w:t>
            </w:r>
          </w:p>
        </w:tc>
      </w:tr>
      <w:tr w:rsidR="00C36EDB" w:rsidRPr="00704210" w:rsidTr="00C36EDB">
        <w:trPr>
          <w:trHeight w:val="421"/>
        </w:trPr>
        <w:tc>
          <w:tcPr>
            <w:tcW w:w="3369" w:type="dxa"/>
            <w:vMerge w:val="restart"/>
            <w:tcBorders>
              <w:top w:val="single" w:sz="4" w:space="0" w:color="000000" w:themeColor="text1"/>
              <w:left w:val="single" w:sz="4" w:space="0" w:color="000000" w:themeColor="text1"/>
              <w:right w:val="single" w:sz="4" w:space="0" w:color="000000" w:themeColor="text1"/>
            </w:tcBorders>
            <w:vAlign w:val="center"/>
            <w:hideMark/>
          </w:tcPr>
          <w:p w:rsidR="00C36EDB" w:rsidRPr="00577114" w:rsidRDefault="00C36EDB" w:rsidP="00C36EDB">
            <w:pPr>
              <w:tabs>
                <w:tab w:val="left" w:pos="1843"/>
              </w:tabs>
              <w:spacing w:before="100" w:beforeAutospacing="1" w:after="100" w:afterAutospacing="1" w:line="408" w:lineRule="atLeast"/>
              <w:jc w:val="center"/>
              <w:rPr>
                <w:rFonts w:ascii="Bookman Old Style" w:hAnsi="Bookman Old Style"/>
                <w:sz w:val="32"/>
                <w:szCs w:val="32"/>
              </w:rPr>
            </w:pPr>
            <w:r>
              <w:rPr>
                <w:rFonts w:ascii="Bookman Old Style" w:hAnsi="Bookman Old Style"/>
                <w:sz w:val="32"/>
                <w:szCs w:val="32"/>
              </w:rPr>
              <w:t>BEJAIA NACERIA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577114" w:rsidRDefault="00C36EDB" w:rsidP="00C36EDB">
            <w:pPr>
              <w:tabs>
                <w:tab w:val="left" w:pos="1843"/>
              </w:tabs>
              <w:spacing w:before="100" w:beforeAutospacing="1" w:after="100" w:afterAutospacing="1" w:line="276" w:lineRule="auto"/>
              <w:jc w:val="center"/>
              <w:rPr>
                <w:rFonts w:ascii="Bookman Old Style" w:hAnsi="Bookman Old Style"/>
                <w:b/>
                <w:sz w:val="32"/>
                <w:szCs w:val="32"/>
              </w:rPr>
            </w:pPr>
            <w:r>
              <w:rPr>
                <w:rFonts w:ascii="Bookman Old Style" w:hAnsi="Bookman Old Style"/>
                <w:b/>
                <w:sz w:val="32"/>
                <w:szCs w:val="32"/>
              </w:rPr>
              <w:t>GB</w:t>
            </w:r>
            <w:r w:rsidRPr="00577114">
              <w:rPr>
                <w:rFonts w:ascii="Bookman Old Style" w:hAnsi="Bookman Old Style"/>
                <w:b/>
                <w:sz w:val="32"/>
                <w:szCs w:val="32"/>
              </w:rPr>
              <w:t xml:space="preserve"> / </w:t>
            </w:r>
            <w:r>
              <w:rPr>
                <w:rFonts w:ascii="Bookman Old Style" w:hAnsi="Bookman Old Style"/>
                <w:b/>
                <w:sz w:val="32"/>
                <w:szCs w:val="32"/>
              </w:rPr>
              <w:t>CRBSET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36EDB" w:rsidRPr="00577114" w:rsidRDefault="00C36EDB" w:rsidP="00A01F48">
            <w:pPr>
              <w:tabs>
                <w:tab w:val="left" w:pos="1843"/>
              </w:tabs>
              <w:spacing w:before="100" w:beforeAutospacing="1" w:after="100" w:afterAutospacing="1" w:line="408" w:lineRule="atLeast"/>
              <w:jc w:val="center"/>
              <w:rPr>
                <w:rFonts w:ascii="Bookman Old Style" w:hAnsi="Bookman Old Style"/>
                <w:sz w:val="32"/>
                <w:szCs w:val="32"/>
              </w:rPr>
            </w:pPr>
            <w:r>
              <w:rPr>
                <w:rFonts w:ascii="Bookman Old Style" w:hAnsi="Bookman Old Style"/>
                <w:sz w:val="32"/>
                <w:szCs w:val="32"/>
              </w:rPr>
              <w:t>11 H</w:t>
            </w:r>
          </w:p>
        </w:tc>
      </w:tr>
      <w:tr w:rsidR="00C36EDB" w:rsidRPr="006F51D2" w:rsidTr="008E746D">
        <w:trPr>
          <w:trHeight w:val="421"/>
        </w:trPr>
        <w:tc>
          <w:tcPr>
            <w:tcW w:w="3369" w:type="dxa"/>
            <w:vMerge/>
            <w:tcBorders>
              <w:left w:val="single" w:sz="4" w:space="0" w:color="000000" w:themeColor="text1"/>
              <w:right w:val="single" w:sz="4" w:space="0" w:color="000000" w:themeColor="text1"/>
            </w:tcBorders>
            <w:hideMark/>
          </w:tcPr>
          <w:p w:rsidR="00C36EDB" w:rsidRPr="00577114" w:rsidRDefault="00C36EDB" w:rsidP="00A01F48">
            <w:pPr>
              <w:tabs>
                <w:tab w:val="left" w:pos="1843"/>
              </w:tabs>
              <w:spacing w:before="100" w:beforeAutospacing="1" w:after="100" w:afterAutospacing="1" w:line="408" w:lineRule="atLeast"/>
              <w:jc w:val="center"/>
              <w:rPr>
                <w:rFonts w:ascii="Bookman Old Style" w:hAnsi="Bookman Old Style"/>
                <w:sz w:val="32"/>
                <w:szCs w:val="32"/>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577114" w:rsidRDefault="00C36EDB" w:rsidP="00C36EDB">
            <w:pPr>
              <w:tabs>
                <w:tab w:val="left" w:pos="1843"/>
              </w:tabs>
              <w:spacing w:before="100" w:beforeAutospacing="1" w:after="100" w:afterAutospacing="1" w:line="276" w:lineRule="auto"/>
              <w:jc w:val="center"/>
              <w:rPr>
                <w:rFonts w:ascii="Bookman Old Style" w:hAnsi="Bookman Old Style"/>
                <w:b/>
                <w:sz w:val="32"/>
                <w:szCs w:val="32"/>
              </w:rPr>
            </w:pPr>
            <w:r>
              <w:rPr>
                <w:rFonts w:ascii="Bookman Old Style" w:hAnsi="Bookman Old Style"/>
                <w:b/>
                <w:sz w:val="32"/>
                <w:szCs w:val="32"/>
              </w:rPr>
              <w:t>NCB</w:t>
            </w:r>
            <w:r w:rsidRPr="00577114">
              <w:rPr>
                <w:rFonts w:ascii="Bookman Old Style" w:hAnsi="Bookman Old Style"/>
                <w:b/>
                <w:sz w:val="32"/>
                <w:szCs w:val="32"/>
              </w:rPr>
              <w:t xml:space="preserve"> / </w:t>
            </w:r>
            <w:r>
              <w:rPr>
                <w:rFonts w:ascii="Bookman Old Style" w:hAnsi="Bookman Old Style"/>
                <w:b/>
                <w:sz w:val="32"/>
                <w:szCs w:val="32"/>
              </w:rPr>
              <w:t>JSD</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36EDB" w:rsidRPr="00577114" w:rsidRDefault="00C36EDB" w:rsidP="00C36EDB">
            <w:pPr>
              <w:tabs>
                <w:tab w:val="left" w:pos="1843"/>
              </w:tabs>
              <w:spacing w:before="100" w:beforeAutospacing="1" w:after="100" w:afterAutospacing="1" w:line="408" w:lineRule="atLeast"/>
              <w:jc w:val="center"/>
              <w:rPr>
                <w:rFonts w:ascii="Bookman Old Style" w:hAnsi="Bookman Old Style"/>
                <w:sz w:val="32"/>
                <w:szCs w:val="32"/>
              </w:rPr>
            </w:pPr>
            <w:r w:rsidRPr="00577114">
              <w:rPr>
                <w:rFonts w:ascii="Bookman Old Style" w:hAnsi="Bookman Old Style"/>
                <w:sz w:val="32"/>
                <w:szCs w:val="32"/>
              </w:rPr>
              <w:t>1</w:t>
            </w:r>
            <w:r>
              <w:rPr>
                <w:rFonts w:ascii="Bookman Old Style" w:hAnsi="Bookman Old Style"/>
                <w:sz w:val="32"/>
                <w:szCs w:val="32"/>
              </w:rPr>
              <w:t>3</w:t>
            </w:r>
            <w:r w:rsidRPr="00577114">
              <w:rPr>
                <w:rFonts w:ascii="Bookman Old Style" w:hAnsi="Bookman Old Style"/>
                <w:sz w:val="32"/>
                <w:szCs w:val="32"/>
              </w:rPr>
              <w:t xml:space="preserve"> H</w:t>
            </w:r>
          </w:p>
        </w:tc>
      </w:tr>
      <w:tr w:rsidR="00C36EDB" w:rsidRPr="006F51D2" w:rsidTr="008E746D">
        <w:trPr>
          <w:trHeight w:val="421"/>
        </w:trPr>
        <w:tc>
          <w:tcPr>
            <w:tcW w:w="3369" w:type="dxa"/>
            <w:vMerge/>
            <w:tcBorders>
              <w:left w:val="single" w:sz="4" w:space="0" w:color="000000" w:themeColor="text1"/>
              <w:bottom w:val="single" w:sz="4" w:space="0" w:color="000000" w:themeColor="text1"/>
              <w:right w:val="single" w:sz="4" w:space="0" w:color="000000" w:themeColor="text1"/>
            </w:tcBorders>
            <w:hideMark/>
          </w:tcPr>
          <w:p w:rsidR="00C36EDB" w:rsidRPr="00577114" w:rsidRDefault="00C36EDB" w:rsidP="00A01F48">
            <w:pPr>
              <w:tabs>
                <w:tab w:val="left" w:pos="1843"/>
              </w:tabs>
              <w:spacing w:before="100" w:beforeAutospacing="1" w:after="100" w:afterAutospacing="1" w:line="408" w:lineRule="atLeast"/>
              <w:jc w:val="center"/>
              <w:rPr>
                <w:rFonts w:ascii="Bookman Old Style" w:hAnsi="Bookman Old Style"/>
                <w:sz w:val="32"/>
                <w:szCs w:val="32"/>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577114" w:rsidRDefault="00C36EDB" w:rsidP="00A01F48">
            <w:pPr>
              <w:tabs>
                <w:tab w:val="left" w:pos="1843"/>
              </w:tabs>
              <w:spacing w:before="100" w:beforeAutospacing="1" w:after="100" w:afterAutospacing="1" w:line="276" w:lineRule="auto"/>
              <w:jc w:val="center"/>
              <w:rPr>
                <w:rFonts w:ascii="Bookman Old Style" w:hAnsi="Bookman Old Style"/>
                <w:b/>
                <w:sz w:val="32"/>
                <w:szCs w:val="32"/>
              </w:rPr>
            </w:pPr>
            <w:r>
              <w:rPr>
                <w:rFonts w:ascii="Bookman Old Style" w:hAnsi="Bookman Old Style"/>
                <w:b/>
                <w:sz w:val="32"/>
                <w:szCs w:val="32"/>
              </w:rPr>
              <w:t>AST / ARBB</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36EDB" w:rsidRPr="00577114" w:rsidRDefault="00C36EDB" w:rsidP="00A01F48">
            <w:pPr>
              <w:tabs>
                <w:tab w:val="left" w:pos="1843"/>
              </w:tabs>
              <w:spacing w:before="100" w:beforeAutospacing="1" w:after="100" w:afterAutospacing="1" w:line="408" w:lineRule="atLeast"/>
              <w:jc w:val="center"/>
              <w:rPr>
                <w:rFonts w:ascii="Bookman Old Style" w:hAnsi="Bookman Old Style"/>
                <w:sz w:val="32"/>
                <w:szCs w:val="32"/>
              </w:rPr>
            </w:pPr>
            <w:r>
              <w:rPr>
                <w:rFonts w:ascii="Bookman Old Style" w:hAnsi="Bookman Old Style"/>
                <w:sz w:val="32"/>
                <w:szCs w:val="32"/>
              </w:rPr>
              <w:t>15 H</w:t>
            </w:r>
          </w:p>
        </w:tc>
      </w:tr>
      <w:tr w:rsidR="00C36EDB" w:rsidRPr="006F51D2" w:rsidTr="00C36EDB">
        <w:trPr>
          <w:trHeight w:val="421"/>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577114" w:rsidRDefault="00C36EDB" w:rsidP="00A01F48">
            <w:pPr>
              <w:tabs>
                <w:tab w:val="left" w:pos="1843"/>
              </w:tabs>
              <w:spacing w:before="100" w:beforeAutospacing="1" w:after="100" w:afterAutospacing="1" w:line="408" w:lineRule="atLeast"/>
              <w:jc w:val="center"/>
              <w:rPr>
                <w:rFonts w:ascii="Bookman Old Style" w:hAnsi="Bookman Old Style"/>
                <w:sz w:val="32"/>
                <w:szCs w:val="32"/>
              </w:rPr>
            </w:pPr>
            <w:r>
              <w:rPr>
                <w:rFonts w:ascii="Bookman Old Style" w:hAnsi="Bookman Old Style"/>
                <w:sz w:val="32"/>
                <w:szCs w:val="32"/>
              </w:rPr>
              <w:t>FERAOUN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577114" w:rsidRDefault="00C36EDB" w:rsidP="00A01F48">
            <w:pPr>
              <w:tabs>
                <w:tab w:val="left" w:pos="1843"/>
              </w:tabs>
              <w:spacing w:before="100" w:beforeAutospacing="1" w:after="100" w:afterAutospacing="1" w:line="276" w:lineRule="auto"/>
              <w:jc w:val="center"/>
              <w:rPr>
                <w:rFonts w:ascii="Bookman Old Style" w:hAnsi="Bookman Old Style"/>
                <w:b/>
                <w:sz w:val="32"/>
                <w:szCs w:val="32"/>
              </w:rPr>
            </w:pPr>
            <w:r>
              <w:rPr>
                <w:rFonts w:ascii="Bookman Old Style" w:hAnsi="Bookman Old Style"/>
                <w:b/>
                <w:sz w:val="32"/>
                <w:szCs w:val="32"/>
              </w:rPr>
              <w:t>OF / JSIO</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36EDB" w:rsidRPr="00577114" w:rsidRDefault="00C36EDB" w:rsidP="00A01F48">
            <w:pPr>
              <w:tabs>
                <w:tab w:val="left" w:pos="1843"/>
              </w:tabs>
              <w:spacing w:before="100" w:beforeAutospacing="1" w:after="100" w:afterAutospacing="1" w:line="408" w:lineRule="atLeast"/>
              <w:jc w:val="center"/>
              <w:rPr>
                <w:rFonts w:ascii="Bookman Old Style" w:hAnsi="Bookman Old Style"/>
                <w:sz w:val="32"/>
                <w:szCs w:val="32"/>
              </w:rPr>
            </w:pPr>
            <w:r>
              <w:rPr>
                <w:rFonts w:ascii="Bookman Old Style" w:hAnsi="Bookman Old Style"/>
                <w:sz w:val="32"/>
                <w:szCs w:val="32"/>
              </w:rPr>
              <w:t>14 H</w:t>
            </w:r>
          </w:p>
        </w:tc>
      </w:tr>
      <w:tr w:rsidR="00C36EDB" w:rsidRPr="006F51D2" w:rsidTr="00C36EDB">
        <w:trPr>
          <w:trHeight w:val="421"/>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577114" w:rsidRDefault="00C36EDB" w:rsidP="00A01F48">
            <w:pPr>
              <w:tabs>
                <w:tab w:val="left" w:pos="1843"/>
              </w:tabs>
              <w:spacing w:before="100" w:beforeAutospacing="1" w:after="100" w:afterAutospacing="1" w:line="408" w:lineRule="atLeast"/>
              <w:jc w:val="center"/>
              <w:rPr>
                <w:rFonts w:ascii="Bookman Old Style" w:hAnsi="Bookman Old Style"/>
                <w:sz w:val="32"/>
                <w:szCs w:val="32"/>
              </w:rPr>
            </w:pPr>
            <w:r>
              <w:rPr>
                <w:rFonts w:ascii="Bookman Old Style" w:hAnsi="Bookman Old Style"/>
                <w:sz w:val="32"/>
                <w:szCs w:val="32"/>
              </w:rPr>
              <w:t>AIT R’ZINE</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577114" w:rsidRDefault="00C36EDB" w:rsidP="00A01F48">
            <w:pPr>
              <w:tabs>
                <w:tab w:val="left" w:pos="1843"/>
              </w:tabs>
              <w:spacing w:before="100" w:beforeAutospacing="1" w:after="100" w:afterAutospacing="1" w:line="276" w:lineRule="auto"/>
              <w:jc w:val="center"/>
              <w:rPr>
                <w:rFonts w:ascii="Bookman Old Style" w:hAnsi="Bookman Old Style"/>
                <w:b/>
                <w:sz w:val="32"/>
                <w:szCs w:val="32"/>
              </w:rPr>
            </w:pPr>
            <w:r>
              <w:rPr>
                <w:rFonts w:ascii="Bookman Old Style" w:hAnsi="Bookman Old Style"/>
                <w:b/>
                <w:sz w:val="32"/>
                <w:szCs w:val="32"/>
              </w:rPr>
              <w:t>CRBAR / JSM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36EDB" w:rsidRPr="00577114" w:rsidRDefault="00C36EDB" w:rsidP="00A01F48">
            <w:pPr>
              <w:tabs>
                <w:tab w:val="left" w:pos="1843"/>
              </w:tabs>
              <w:spacing w:before="100" w:beforeAutospacing="1" w:after="100" w:afterAutospacing="1" w:line="408" w:lineRule="atLeast"/>
              <w:jc w:val="center"/>
              <w:rPr>
                <w:rFonts w:ascii="Bookman Old Style" w:hAnsi="Bookman Old Style"/>
                <w:sz w:val="32"/>
                <w:szCs w:val="32"/>
              </w:rPr>
            </w:pPr>
            <w:r>
              <w:rPr>
                <w:rFonts w:ascii="Bookman Old Style" w:hAnsi="Bookman Old Style"/>
                <w:sz w:val="32"/>
                <w:szCs w:val="32"/>
              </w:rPr>
              <w:t>14 H</w:t>
            </w:r>
          </w:p>
        </w:tc>
      </w:tr>
      <w:tr w:rsidR="00C36EDB" w:rsidRPr="006F51D2" w:rsidTr="00C36EDB">
        <w:trPr>
          <w:trHeight w:val="421"/>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577114" w:rsidRDefault="00C36EDB" w:rsidP="00A01F48">
            <w:pPr>
              <w:tabs>
                <w:tab w:val="left" w:pos="1843"/>
              </w:tabs>
              <w:spacing w:before="100" w:beforeAutospacing="1" w:after="100" w:afterAutospacing="1" w:line="408" w:lineRule="atLeast"/>
              <w:jc w:val="center"/>
              <w:rPr>
                <w:rFonts w:ascii="Bookman Old Style" w:hAnsi="Bookman Old Style"/>
                <w:sz w:val="32"/>
                <w:szCs w:val="32"/>
              </w:rPr>
            </w:pPr>
            <w:r>
              <w:rPr>
                <w:rFonts w:ascii="Bookman Old Style" w:hAnsi="Bookman Old Style"/>
                <w:sz w:val="32"/>
                <w:szCs w:val="32"/>
              </w:rPr>
              <w:t>AMIZOUR</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Pr="00577114" w:rsidRDefault="00C36EDB" w:rsidP="00A01F48">
            <w:pPr>
              <w:tabs>
                <w:tab w:val="left" w:pos="1843"/>
              </w:tabs>
              <w:spacing w:before="100" w:beforeAutospacing="1" w:after="100" w:afterAutospacing="1" w:line="276" w:lineRule="auto"/>
              <w:jc w:val="center"/>
              <w:rPr>
                <w:rFonts w:ascii="Bookman Old Style" w:hAnsi="Bookman Old Style"/>
                <w:b/>
                <w:sz w:val="32"/>
                <w:szCs w:val="32"/>
              </w:rPr>
            </w:pPr>
            <w:r>
              <w:rPr>
                <w:rFonts w:ascii="Bookman Old Style" w:hAnsi="Bookman Old Style"/>
                <w:b/>
                <w:sz w:val="32"/>
                <w:szCs w:val="32"/>
              </w:rPr>
              <w:t>JSBA / CRBA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36EDB" w:rsidRPr="00577114" w:rsidRDefault="00C36EDB" w:rsidP="00A01F48">
            <w:pPr>
              <w:tabs>
                <w:tab w:val="left" w:pos="1843"/>
              </w:tabs>
              <w:spacing w:before="100" w:beforeAutospacing="1" w:after="100" w:afterAutospacing="1" w:line="408" w:lineRule="atLeast"/>
              <w:jc w:val="center"/>
              <w:rPr>
                <w:rFonts w:ascii="Bookman Old Style" w:hAnsi="Bookman Old Style"/>
                <w:sz w:val="32"/>
                <w:szCs w:val="32"/>
              </w:rPr>
            </w:pPr>
            <w:r>
              <w:rPr>
                <w:rFonts w:ascii="Bookman Old Style" w:hAnsi="Bookman Old Style"/>
                <w:sz w:val="32"/>
                <w:szCs w:val="32"/>
              </w:rPr>
              <w:t>13 H</w:t>
            </w:r>
          </w:p>
        </w:tc>
      </w:tr>
      <w:tr w:rsidR="00C36EDB" w:rsidRPr="006F51D2" w:rsidTr="00C36EDB">
        <w:trPr>
          <w:trHeight w:val="421"/>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Default="00697CD6" w:rsidP="00A01F48">
            <w:pPr>
              <w:tabs>
                <w:tab w:val="left" w:pos="1843"/>
              </w:tabs>
              <w:spacing w:before="100" w:beforeAutospacing="1" w:after="100" w:afterAutospacing="1" w:line="408" w:lineRule="atLeast"/>
              <w:jc w:val="center"/>
              <w:rPr>
                <w:rFonts w:ascii="Bookman Old Style" w:hAnsi="Bookman Old Style"/>
                <w:sz w:val="32"/>
                <w:szCs w:val="32"/>
              </w:rPr>
            </w:pPr>
            <w:r w:rsidRPr="00697CD6">
              <w:rPr>
                <w:rFonts w:ascii="Bookman Old Style" w:hAnsi="Bookman Old Style"/>
                <w:sz w:val="32"/>
                <w:szCs w:val="32"/>
                <w:highlight w:val="yellow"/>
              </w:rPr>
              <w:t>BOUDJELLIL</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6EDB" w:rsidRDefault="00C36EDB" w:rsidP="00A01F48">
            <w:pPr>
              <w:tabs>
                <w:tab w:val="left" w:pos="1843"/>
              </w:tabs>
              <w:spacing w:before="100" w:beforeAutospacing="1" w:after="100" w:afterAutospacing="1" w:line="276" w:lineRule="auto"/>
              <w:jc w:val="center"/>
              <w:rPr>
                <w:rFonts w:ascii="Bookman Old Style" w:hAnsi="Bookman Old Style"/>
                <w:b/>
                <w:sz w:val="32"/>
                <w:szCs w:val="32"/>
              </w:rPr>
            </w:pPr>
            <w:r>
              <w:rPr>
                <w:rFonts w:ascii="Bookman Old Style" w:hAnsi="Bookman Old Style"/>
                <w:b/>
                <w:sz w:val="32"/>
                <w:szCs w:val="32"/>
              </w:rPr>
              <w:t>RCIA / OM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36EDB" w:rsidRDefault="00697CD6" w:rsidP="00A01F48">
            <w:pPr>
              <w:tabs>
                <w:tab w:val="left" w:pos="1843"/>
              </w:tabs>
              <w:spacing w:before="100" w:beforeAutospacing="1" w:after="100" w:afterAutospacing="1" w:line="408" w:lineRule="atLeast"/>
              <w:jc w:val="center"/>
              <w:rPr>
                <w:rFonts w:ascii="Bookman Old Style" w:hAnsi="Bookman Old Style"/>
                <w:sz w:val="32"/>
                <w:szCs w:val="32"/>
              </w:rPr>
            </w:pPr>
            <w:r w:rsidRPr="00697CD6">
              <w:rPr>
                <w:rFonts w:ascii="Bookman Old Style" w:hAnsi="Bookman Old Style"/>
                <w:sz w:val="32"/>
                <w:szCs w:val="32"/>
                <w:highlight w:val="yellow"/>
              </w:rPr>
              <w:t>14 H</w:t>
            </w:r>
          </w:p>
        </w:tc>
      </w:tr>
    </w:tbl>
    <w:p w:rsidR="00A01F48" w:rsidRDefault="00A01F48" w:rsidP="00A01F48">
      <w:pPr>
        <w:tabs>
          <w:tab w:val="left" w:pos="1843"/>
        </w:tabs>
        <w:spacing w:line="360" w:lineRule="auto"/>
        <w:rPr>
          <w:rFonts w:ascii="Bookman Old Style" w:hAnsi="Bookman Old Style"/>
          <w:b/>
          <w:bCs/>
          <w:sz w:val="40"/>
          <w:szCs w:val="40"/>
          <w:u w:val="single"/>
        </w:rPr>
      </w:pPr>
    </w:p>
    <w:p w:rsidR="00C36EDB" w:rsidRDefault="00C36EDB" w:rsidP="00A01F48">
      <w:pPr>
        <w:tabs>
          <w:tab w:val="left" w:pos="1843"/>
        </w:tabs>
        <w:spacing w:line="360" w:lineRule="auto"/>
        <w:rPr>
          <w:rFonts w:ascii="Bookman Old Style" w:hAnsi="Bookman Old Style"/>
          <w:b/>
          <w:bCs/>
          <w:sz w:val="40"/>
          <w:szCs w:val="40"/>
          <w:u w:val="single"/>
        </w:rPr>
      </w:pPr>
    </w:p>
    <w:p w:rsidR="00C36EDB" w:rsidRDefault="00C36EDB" w:rsidP="00A01F48">
      <w:pPr>
        <w:tabs>
          <w:tab w:val="left" w:pos="1843"/>
        </w:tabs>
        <w:spacing w:line="360" w:lineRule="auto"/>
        <w:rPr>
          <w:rFonts w:ascii="Bookman Old Style" w:hAnsi="Bookman Old Style"/>
          <w:b/>
          <w:bCs/>
          <w:sz w:val="40"/>
          <w:szCs w:val="40"/>
          <w:u w:val="single"/>
        </w:rPr>
      </w:pPr>
    </w:p>
    <w:p w:rsidR="00C36EDB" w:rsidRDefault="00C36EDB" w:rsidP="00A01F48">
      <w:pPr>
        <w:tabs>
          <w:tab w:val="left" w:pos="1843"/>
        </w:tabs>
        <w:spacing w:line="360" w:lineRule="auto"/>
        <w:rPr>
          <w:rFonts w:ascii="Bookman Old Style" w:hAnsi="Bookman Old Style"/>
          <w:b/>
          <w:bCs/>
          <w:sz w:val="40"/>
          <w:szCs w:val="40"/>
          <w:u w:val="single"/>
        </w:rPr>
      </w:pPr>
    </w:p>
    <w:p w:rsidR="00C36EDB" w:rsidRDefault="00C36EDB" w:rsidP="00A01F48">
      <w:pPr>
        <w:tabs>
          <w:tab w:val="left" w:pos="1843"/>
        </w:tabs>
        <w:spacing w:line="360" w:lineRule="auto"/>
        <w:rPr>
          <w:rFonts w:ascii="Bookman Old Style" w:hAnsi="Bookman Old Style"/>
          <w:b/>
          <w:bCs/>
          <w:sz w:val="40"/>
          <w:szCs w:val="40"/>
          <w:u w:val="single"/>
        </w:rPr>
      </w:pPr>
    </w:p>
    <w:p w:rsidR="00C36EDB" w:rsidRDefault="00C36EDB" w:rsidP="00A01F48">
      <w:pPr>
        <w:tabs>
          <w:tab w:val="left" w:pos="1843"/>
        </w:tabs>
        <w:spacing w:line="360" w:lineRule="auto"/>
        <w:rPr>
          <w:rFonts w:ascii="Bookman Old Style" w:hAnsi="Bookman Old Style"/>
          <w:b/>
          <w:bCs/>
          <w:sz w:val="40"/>
          <w:szCs w:val="40"/>
          <w:u w:val="single"/>
        </w:rPr>
      </w:pPr>
    </w:p>
    <w:p w:rsidR="002B1917" w:rsidRDefault="002B1917" w:rsidP="00A01F48">
      <w:pPr>
        <w:tabs>
          <w:tab w:val="left" w:pos="1843"/>
        </w:tabs>
        <w:spacing w:line="360" w:lineRule="auto"/>
        <w:rPr>
          <w:rFonts w:ascii="Bookman Old Style" w:hAnsi="Bookman Old Style"/>
          <w:b/>
          <w:bCs/>
          <w:sz w:val="40"/>
          <w:szCs w:val="40"/>
          <w:u w:val="single"/>
        </w:rPr>
      </w:pPr>
    </w:p>
    <w:p w:rsidR="00CC6AAB" w:rsidRDefault="00CC6AAB" w:rsidP="00C36EDB">
      <w:pPr>
        <w:jc w:val="center"/>
        <w:rPr>
          <w:rFonts w:ascii="Bookman Old Style" w:hAnsi="Bookman Old Style"/>
          <w:b/>
          <w:color w:val="00B0F0"/>
          <w:sz w:val="40"/>
          <w:szCs w:val="40"/>
          <w:u w:val="single"/>
        </w:rPr>
      </w:pPr>
      <w:r w:rsidRPr="00CE573A">
        <w:rPr>
          <w:rFonts w:ascii="Bookman Old Style" w:hAnsi="Bookman Old Style"/>
          <w:b/>
          <w:color w:val="00B0F0"/>
          <w:sz w:val="40"/>
          <w:szCs w:val="40"/>
          <w:u w:val="single"/>
        </w:rPr>
        <w:t>DIRECTION DES COMPETITIONS</w:t>
      </w:r>
    </w:p>
    <w:p w:rsidR="00CC6AAB" w:rsidRDefault="00CC6AAB" w:rsidP="00C36EDB">
      <w:pPr>
        <w:jc w:val="center"/>
        <w:rPr>
          <w:b/>
          <w:bCs/>
          <w:sz w:val="40"/>
          <w:szCs w:val="40"/>
          <w:u w:val="single"/>
        </w:rPr>
      </w:pPr>
    </w:p>
    <w:p w:rsidR="00C36EDB" w:rsidRDefault="00C36EDB" w:rsidP="00C36EDB">
      <w:pPr>
        <w:jc w:val="center"/>
        <w:rPr>
          <w:b/>
          <w:bCs/>
          <w:sz w:val="40"/>
          <w:szCs w:val="40"/>
          <w:u w:val="single"/>
        </w:rPr>
      </w:pPr>
      <w:r w:rsidRPr="005A5F19">
        <w:rPr>
          <w:b/>
          <w:bCs/>
          <w:sz w:val="40"/>
          <w:szCs w:val="40"/>
          <w:u w:val="single"/>
        </w:rPr>
        <w:t>REPARTITION DES GROUPES</w:t>
      </w:r>
    </w:p>
    <w:p w:rsidR="00CC6AAB" w:rsidRPr="005A5F19" w:rsidRDefault="00CC6AAB" w:rsidP="00C36EDB">
      <w:pPr>
        <w:jc w:val="center"/>
        <w:rPr>
          <w:b/>
          <w:bCs/>
          <w:sz w:val="40"/>
          <w:szCs w:val="40"/>
          <w:u w:val="single"/>
        </w:rPr>
      </w:pPr>
    </w:p>
    <w:p w:rsidR="00C36EDB" w:rsidRPr="005A5F19" w:rsidRDefault="00C36EDB" w:rsidP="00C36EDB">
      <w:pPr>
        <w:jc w:val="center"/>
        <w:rPr>
          <w:b/>
          <w:bCs/>
          <w:sz w:val="40"/>
          <w:szCs w:val="40"/>
          <w:u w:val="single"/>
        </w:rPr>
      </w:pPr>
      <w:r w:rsidRPr="005A5F19">
        <w:rPr>
          <w:b/>
          <w:bCs/>
          <w:sz w:val="40"/>
          <w:szCs w:val="40"/>
          <w:u w:val="single"/>
        </w:rPr>
        <w:t xml:space="preserve">JEUNES U15 – U17 – U19 </w:t>
      </w:r>
    </w:p>
    <w:p w:rsidR="00C36EDB" w:rsidRPr="005A5F19" w:rsidRDefault="00C36EDB" w:rsidP="00C36EDB">
      <w:pPr>
        <w:jc w:val="center"/>
        <w:rPr>
          <w:b/>
          <w:bCs/>
          <w:sz w:val="28"/>
          <w:szCs w:val="28"/>
          <w:u w:val="single"/>
        </w:rPr>
      </w:pPr>
    </w:p>
    <w:tbl>
      <w:tblPr>
        <w:tblStyle w:val="Grilledutableau"/>
        <w:tblW w:w="10207" w:type="dxa"/>
        <w:tblLook w:val="04A0"/>
      </w:tblPr>
      <w:tblGrid>
        <w:gridCol w:w="3403"/>
        <w:gridCol w:w="3685"/>
        <w:gridCol w:w="3119"/>
      </w:tblGrid>
      <w:tr w:rsidR="00C36EDB" w:rsidTr="00CC6AAB">
        <w:tc>
          <w:tcPr>
            <w:tcW w:w="3403" w:type="dxa"/>
          </w:tcPr>
          <w:p w:rsidR="00C36EDB" w:rsidRDefault="00C36EDB" w:rsidP="009C4283">
            <w:pPr>
              <w:jc w:val="center"/>
              <w:rPr>
                <w:b/>
                <w:bCs/>
                <w:sz w:val="40"/>
                <w:szCs w:val="40"/>
                <w:u w:val="single"/>
                <w:lang w:val="en-US"/>
              </w:rPr>
            </w:pPr>
            <w:r>
              <w:rPr>
                <w:b/>
                <w:bCs/>
                <w:sz w:val="40"/>
                <w:szCs w:val="40"/>
                <w:u w:val="single"/>
                <w:lang w:val="en-US"/>
              </w:rPr>
              <w:t>GROUPE 1</w:t>
            </w:r>
          </w:p>
        </w:tc>
        <w:tc>
          <w:tcPr>
            <w:tcW w:w="3685" w:type="dxa"/>
          </w:tcPr>
          <w:p w:rsidR="00C36EDB" w:rsidRDefault="00C36EDB" w:rsidP="009C4283">
            <w:pPr>
              <w:jc w:val="center"/>
              <w:rPr>
                <w:b/>
                <w:bCs/>
                <w:sz w:val="40"/>
                <w:szCs w:val="40"/>
                <w:u w:val="single"/>
                <w:lang w:val="en-US"/>
              </w:rPr>
            </w:pPr>
            <w:r>
              <w:rPr>
                <w:b/>
                <w:bCs/>
                <w:sz w:val="40"/>
                <w:szCs w:val="40"/>
                <w:u w:val="single"/>
                <w:lang w:val="en-US"/>
              </w:rPr>
              <w:t>GROUPE 2</w:t>
            </w:r>
          </w:p>
        </w:tc>
        <w:tc>
          <w:tcPr>
            <w:tcW w:w="3119" w:type="dxa"/>
          </w:tcPr>
          <w:p w:rsidR="00C36EDB" w:rsidRDefault="00C36EDB" w:rsidP="009C4283">
            <w:pPr>
              <w:jc w:val="center"/>
              <w:rPr>
                <w:b/>
                <w:bCs/>
                <w:sz w:val="40"/>
                <w:szCs w:val="40"/>
                <w:u w:val="single"/>
                <w:lang w:val="en-US"/>
              </w:rPr>
            </w:pPr>
            <w:r>
              <w:rPr>
                <w:b/>
                <w:bCs/>
                <w:sz w:val="40"/>
                <w:szCs w:val="40"/>
                <w:u w:val="single"/>
                <w:lang w:val="en-US"/>
              </w:rPr>
              <w:t>GROUPE 3</w:t>
            </w:r>
          </w:p>
        </w:tc>
      </w:tr>
      <w:tr w:rsidR="00C36EDB" w:rsidTr="00CC6AAB">
        <w:tc>
          <w:tcPr>
            <w:tcW w:w="3403" w:type="dxa"/>
          </w:tcPr>
          <w:p w:rsidR="00C36EDB" w:rsidRPr="00CC6AAB" w:rsidRDefault="00CC6AAB" w:rsidP="00CC6AAB">
            <w:pPr>
              <w:jc w:val="center"/>
              <w:rPr>
                <w:sz w:val="32"/>
                <w:szCs w:val="32"/>
                <w:lang w:val="en-US"/>
              </w:rPr>
            </w:pPr>
            <w:r w:rsidRPr="00CC6AAB">
              <w:rPr>
                <w:sz w:val="32"/>
                <w:szCs w:val="32"/>
                <w:lang w:val="en-US"/>
              </w:rPr>
              <w:t xml:space="preserve">NC BEJAIA </w:t>
            </w:r>
          </w:p>
        </w:tc>
        <w:tc>
          <w:tcPr>
            <w:tcW w:w="3685" w:type="dxa"/>
          </w:tcPr>
          <w:p w:rsidR="00C36EDB" w:rsidRPr="00CC6AAB" w:rsidRDefault="00C36EDB" w:rsidP="009C4283">
            <w:pPr>
              <w:jc w:val="center"/>
              <w:rPr>
                <w:sz w:val="32"/>
                <w:szCs w:val="32"/>
                <w:lang w:val="en-US"/>
              </w:rPr>
            </w:pPr>
            <w:r w:rsidRPr="00CC6AAB">
              <w:rPr>
                <w:sz w:val="32"/>
                <w:szCs w:val="32"/>
                <w:lang w:val="en-US"/>
              </w:rPr>
              <w:t>GOURAYA BEJAIA</w:t>
            </w:r>
          </w:p>
        </w:tc>
        <w:tc>
          <w:tcPr>
            <w:tcW w:w="3119" w:type="dxa"/>
          </w:tcPr>
          <w:p w:rsidR="00C36EDB" w:rsidRPr="00CC6AAB" w:rsidRDefault="00C36EDB" w:rsidP="009C4283">
            <w:pPr>
              <w:jc w:val="center"/>
              <w:rPr>
                <w:sz w:val="32"/>
                <w:szCs w:val="32"/>
                <w:lang w:val="en-US"/>
              </w:rPr>
            </w:pPr>
            <w:r w:rsidRPr="00CC6AAB">
              <w:rPr>
                <w:sz w:val="32"/>
                <w:szCs w:val="32"/>
                <w:lang w:val="en-US"/>
              </w:rPr>
              <w:t>JS I. OUAZZOUG</w:t>
            </w:r>
          </w:p>
        </w:tc>
      </w:tr>
      <w:tr w:rsidR="00C36EDB" w:rsidTr="00CC6AAB">
        <w:tc>
          <w:tcPr>
            <w:tcW w:w="3403" w:type="dxa"/>
          </w:tcPr>
          <w:p w:rsidR="00C36EDB" w:rsidRPr="00CC6AAB" w:rsidRDefault="00C36EDB" w:rsidP="009C4283">
            <w:pPr>
              <w:jc w:val="center"/>
              <w:rPr>
                <w:sz w:val="32"/>
                <w:szCs w:val="32"/>
                <w:lang w:val="en-US"/>
              </w:rPr>
            </w:pPr>
            <w:r w:rsidRPr="00CC6AAB">
              <w:rPr>
                <w:sz w:val="32"/>
                <w:szCs w:val="32"/>
                <w:lang w:val="en-US"/>
              </w:rPr>
              <w:t>JS MELBOU</w:t>
            </w:r>
          </w:p>
        </w:tc>
        <w:tc>
          <w:tcPr>
            <w:tcW w:w="3685" w:type="dxa"/>
          </w:tcPr>
          <w:p w:rsidR="00C36EDB" w:rsidRPr="00CC6AAB" w:rsidRDefault="00C36EDB" w:rsidP="009C4283">
            <w:pPr>
              <w:jc w:val="center"/>
              <w:rPr>
                <w:sz w:val="32"/>
                <w:szCs w:val="32"/>
                <w:lang w:val="en-US"/>
              </w:rPr>
            </w:pPr>
            <w:r w:rsidRPr="00CC6AAB">
              <w:rPr>
                <w:sz w:val="32"/>
                <w:szCs w:val="32"/>
                <w:lang w:val="en-US"/>
              </w:rPr>
              <w:t>O FERAOUN</w:t>
            </w:r>
          </w:p>
        </w:tc>
        <w:tc>
          <w:tcPr>
            <w:tcW w:w="3119" w:type="dxa"/>
          </w:tcPr>
          <w:p w:rsidR="00C36EDB" w:rsidRPr="00CC6AAB" w:rsidRDefault="00C36EDB" w:rsidP="009C4283">
            <w:pPr>
              <w:jc w:val="center"/>
              <w:rPr>
                <w:sz w:val="32"/>
                <w:szCs w:val="32"/>
                <w:lang w:val="en-US"/>
              </w:rPr>
            </w:pPr>
            <w:r w:rsidRPr="00CC6AAB">
              <w:rPr>
                <w:sz w:val="32"/>
                <w:szCs w:val="32"/>
                <w:lang w:val="en-US"/>
              </w:rPr>
              <w:t>FE TAZMALT</w:t>
            </w:r>
          </w:p>
        </w:tc>
      </w:tr>
      <w:tr w:rsidR="00C36EDB" w:rsidTr="00CC6AAB">
        <w:tc>
          <w:tcPr>
            <w:tcW w:w="3403" w:type="dxa"/>
          </w:tcPr>
          <w:p w:rsidR="00C36EDB" w:rsidRPr="00CC6AAB" w:rsidRDefault="00C36EDB" w:rsidP="009C4283">
            <w:pPr>
              <w:jc w:val="center"/>
              <w:rPr>
                <w:sz w:val="32"/>
                <w:szCs w:val="32"/>
                <w:lang w:val="en-US"/>
              </w:rPr>
            </w:pPr>
            <w:r w:rsidRPr="00CC6AAB">
              <w:rPr>
                <w:sz w:val="32"/>
                <w:szCs w:val="32"/>
                <w:lang w:val="en-US"/>
              </w:rPr>
              <w:t>JSB AMIZOUR</w:t>
            </w:r>
          </w:p>
        </w:tc>
        <w:tc>
          <w:tcPr>
            <w:tcW w:w="3685" w:type="dxa"/>
          </w:tcPr>
          <w:p w:rsidR="00C36EDB" w:rsidRPr="00CC6AAB" w:rsidRDefault="00C36EDB" w:rsidP="009C4283">
            <w:pPr>
              <w:jc w:val="center"/>
              <w:rPr>
                <w:sz w:val="32"/>
                <w:szCs w:val="32"/>
                <w:lang w:val="en-US"/>
              </w:rPr>
            </w:pPr>
            <w:r w:rsidRPr="00CC6AAB">
              <w:rPr>
                <w:sz w:val="32"/>
                <w:szCs w:val="32"/>
                <w:lang w:val="en-US"/>
              </w:rPr>
              <w:t>WRB OUZELLAGUEN</w:t>
            </w:r>
          </w:p>
        </w:tc>
        <w:tc>
          <w:tcPr>
            <w:tcW w:w="3119" w:type="dxa"/>
          </w:tcPr>
          <w:p w:rsidR="00C36EDB" w:rsidRPr="00CC6AAB" w:rsidRDefault="00C36EDB" w:rsidP="009C4283">
            <w:pPr>
              <w:jc w:val="center"/>
              <w:rPr>
                <w:sz w:val="32"/>
                <w:szCs w:val="32"/>
                <w:lang w:val="en-US"/>
              </w:rPr>
            </w:pPr>
            <w:r w:rsidRPr="00CC6AAB">
              <w:rPr>
                <w:sz w:val="32"/>
                <w:szCs w:val="32"/>
                <w:lang w:val="en-US"/>
              </w:rPr>
              <w:t>OS TAZMALT</w:t>
            </w:r>
          </w:p>
        </w:tc>
      </w:tr>
      <w:tr w:rsidR="00C36EDB" w:rsidTr="00CC6AAB">
        <w:tc>
          <w:tcPr>
            <w:tcW w:w="3403" w:type="dxa"/>
          </w:tcPr>
          <w:p w:rsidR="00C36EDB" w:rsidRPr="00CC6AAB" w:rsidRDefault="00C36EDB" w:rsidP="009C4283">
            <w:pPr>
              <w:jc w:val="center"/>
              <w:rPr>
                <w:sz w:val="32"/>
                <w:szCs w:val="32"/>
                <w:lang w:val="en-US"/>
              </w:rPr>
            </w:pPr>
            <w:r w:rsidRPr="00CC6AAB">
              <w:rPr>
                <w:sz w:val="32"/>
                <w:szCs w:val="32"/>
                <w:lang w:val="en-US"/>
              </w:rPr>
              <w:t>AS OUED GHIR</w:t>
            </w:r>
          </w:p>
        </w:tc>
        <w:tc>
          <w:tcPr>
            <w:tcW w:w="3685" w:type="dxa"/>
          </w:tcPr>
          <w:p w:rsidR="00C36EDB" w:rsidRPr="00CC6AAB" w:rsidRDefault="00C36EDB" w:rsidP="009C4283">
            <w:pPr>
              <w:jc w:val="center"/>
              <w:rPr>
                <w:sz w:val="32"/>
                <w:szCs w:val="32"/>
                <w:lang w:val="en-US"/>
              </w:rPr>
            </w:pPr>
            <w:r w:rsidRPr="00CC6AAB">
              <w:rPr>
                <w:sz w:val="32"/>
                <w:szCs w:val="32"/>
                <w:lang w:val="en-US"/>
              </w:rPr>
              <w:t>RC IGHIL ALI</w:t>
            </w:r>
          </w:p>
        </w:tc>
        <w:tc>
          <w:tcPr>
            <w:tcW w:w="3119" w:type="dxa"/>
          </w:tcPr>
          <w:p w:rsidR="00C36EDB" w:rsidRPr="00CC6AAB" w:rsidRDefault="00C36EDB" w:rsidP="009C4283">
            <w:pPr>
              <w:jc w:val="center"/>
              <w:rPr>
                <w:sz w:val="32"/>
                <w:szCs w:val="32"/>
                <w:lang w:val="en-US"/>
              </w:rPr>
            </w:pPr>
            <w:r w:rsidRPr="00CC6AAB">
              <w:rPr>
                <w:sz w:val="32"/>
                <w:szCs w:val="32"/>
                <w:lang w:val="en-US"/>
              </w:rPr>
              <w:t>OC AKFADOU</w:t>
            </w:r>
          </w:p>
        </w:tc>
      </w:tr>
      <w:tr w:rsidR="00C36EDB" w:rsidTr="00CC6AAB">
        <w:tc>
          <w:tcPr>
            <w:tcW w:w="3403" w:type="dxa"/>
          </w:tcPr>
          <w:p w:rsidR="00C36EDB" w:rsidRPr="00CC6AAB" w:rsidRDefault="00C36EDB" w:rsidP="009C4283">
            <w:pPr>
              <w:jc w:val="center"/>
              <w:rPr>
                <w:sz w:val="32"/>
                <w:szCs w:val="32"/>
                <w:lang w:val="en-US"/>
              </w:rPr>
            </w:pPr>
            <w:r w:rsidRPr="00CC6AAB">
              <w:rPr>
                <w:sz w:val="32"/>
                <w:szCs w:val="32"/>
                <w:lang w:val="en-US"/>
              </w:rPr>
              <w:t>CRB AOKAS</w:t>
            </w:r>
          </w:p>
        </w:tc>
        <w:tc>
          <w:tcPr>
            <w:tcW w:w="3685" w:type="dxa"/>
          </w:tcPr>
          <w:p w:rsidR="00C36EDB" w:rsidRPr="00CC6AAB" w:rsidRDefault="00C36EDB" w:rsidP="009C4283">
            <w:pPr>
              <w:jc w:val="center"/>
              <w:rPr>
                <w:sz w:val="32"/>
                <w:szCs w:val="32"/>
                <w:lang w:val="en-US"/>
              </w:rPr>
            </w:pPr>
            <w:r w:rsidRPr="00CC6AAB">
              <w:rPr>
                <w:sz w:val="32"/>
                <w:szCs w:val="32"/>
                <w:lang w:val="en-US"/>
              </w:rPr>
              <w:t>SS SIDI AICH</w:t>
            </w:r>
          </w:p>
        </w:tc>
        <w:tc>
          <w:tcPr>
            <w:tcW w:w="3119" w:type="dxa"/>
          </w:tcPr>
          <w:p w:rsidR="00C36EDB" w:rsidRPr="00CC6AAB" w:rsidRDefault="00C36EDB" w:rsidP="009C4283">
            <w:pPr>
              <w:jc w:val="center"/>
              <w:rPr>
                <w:sz w:val="32"/>
                <w:szCs w:val="32"/>
                <w:lang w:val="en-US"/>
              </w:rPr>
            </w:pPr>
            <w:r w:rsidRPr="00CC6AAB">
              <w:rPr>
                <w:sz w:val="32"/>
                <w:szCs w:val="32"/>
                <w:lang w:val="en-US"/>
              </w:rPr>
              <w:t>O M’CISNA</w:t>
            </w:r>
          </w:p>
        </w:tc>
      </w:tr>
      <w:tr w:rsidR="00C36EDB" w:rsidTr="00CC6AAB">
        <w:tc>
          <w:tcPr>
            <w:tcW w:w="3403" w:type="dxa"/>
          </w:tcPr>
          <w:p w:rsidR="00C36EDB" w:rsidRPr="00CC6AAB" w:rsidRDefault="00C36EDB" w:rsidP="009C4283">
            <w:pPr>
              <w:jc w:val="center"/>
              <w:rPr>
                <w:sz w:val="32"/>
                <w:szCs w:val="32"/>
                <w:lang w:val="en-US"/>
              </w:rPr>
            </w:pPr>
            <w:r w:rsidRPr="00CC6AAB">
              <w:rPr>
                <w:sz w:val="32"/>
                <w:szCs w:val="32"/>
                <w:lang w:val="en-US"/>
              </w:rPr>
              <w:t>CRB S.E.TENINE</w:t>
            </w:r>
          </w:p>
        </w:tc>
        <w:tc>
          <w:tcPr>
            <w:tcW w:w="3685" w:type="dxa"/>
          </w:tcPr>
          <w:p w:rsidR="00C36EDB" w:rsidRPr="00CC6AAB" w:rsidRDefault="00C36EDB" w:rsidP="009C4283">
            <w:pPr>
              <w:jc w:val="center"/>
              <w:rPr>
                <w:sz w:val="32"/>
                <w:szCs w:val="32"/>
                <w:lang w:val="en-US"/>
              </w:rPr>
            </w:pPr>
            <w:r w:rsidRPr="00CC6AAB">
              <w:rPr>
                <w:sz w:val="32"/>
                <w:szCs w:val="32"/>
                <w:lang w:val="en-US"/>
              </w:rPr>
              <w:t>SRB TAZMALT</w:t>
            </w:r>
          </w:p>
        </w:tc>
        <w:tc>
          <w:tcPr>
            <w:tcW w:w="3119" w:type="dxa"/>
          </w:tcPr>
          <w:p w:rsidR="00C36EDB" w:rsidRPr="00CC6AAB" w:rsidRDefault="00C36EDB" w:rsidP="009C4283">
            <w:pPr>
              <w:jc w:val="center"/>
              <w:rPr>
                <w:sz w:val="32"/>
                <w:szCs w:val="32"/>
                <w:lang w:val="en-US"/>
              </w:rPr>
            </w:pPr>
            <w:r w:rsidRPr="00CC6AAB">
              <w:rPr>
                <w:sz w:val="32"/>
                <w:szCs w:val="32"/>
                <w:lang w:val="en-US"/>
              </w:rPr>
              <w:t>CRB AIT R’ZINE</w:t>
            </w:r>
          </w:p>
        </w:tc>
      </w:tr>
      <w:tr w:rsidR="00C36EDB" w:rsidTr="00CC6AAB">
        <w:tc>
          <w:tcPr>
            <w:tcW w:w="3403" w:type="dxa"/>
          </w:tcPr>
          <w:p w:rsidR="00C36EDB" w:rsidRPr="00CC6AAB" w:rsidRDefault="00CC6AAB" w:rsidP="00CC6AAB">
            <w:pPr>
              <w:jc w:val="center"/>
              <w:rPr>
                <w:sz w:val="32"/>
                <w:szCs w:val="32"/>
                <w:lang w:val="en-US"/>
              </w:rPr>
            </w:pPr>
            <w:r w:rsidRPr="00CC6AAB">
              <w:rPr>
                <w:sz w:val="32"/>
                <w:szCs w:val="32"/>
                <w:lang w:val="en-US"/>
              </w:rPr>
              <w:t xml:space="preserve">AS TAASSAST </w:t>
            </w:r>
          </w:p>
        </w:tc>
        <w:tc>
          <w:tcPr>
            <w:tcW w:w="3685" w:type="dxa"/>
          </w:tcPr>
          <w:p w:rsidR="00C36EDB" w:rsidRPr="00CC6AAB" w:rsidRDefault="00CC6AAB" w:rsidP="009C4283">
            <w:pPr>
              <w:jc w:val="center"/>
              <w:rPr>
                <w:sz w:val="32"/>
                <w:szCs w:val="32"/>
                <w:lang w:val="en-US"/>
              </w:rPr>
            </w:pPr>
            <w:r w:rsidRPr="00CC6AAB">
              <w:rPr>
                <w:sz w:val="32"/>
                <w:szCs w:val="32"/>
                <w:lang w:val="en-US"/>
              </w:rPr>
              <w:t>CS P.CIVILE</w:t>
            </w:r>
          </w:p>
        </w:tc>
        <w:tc>
          <w:tcPr>
            <w:tcW w:w="3119" w:type="dxa"/>
          </w:tcPr>
          <w:p w:rsidR="00C36EDB" w:rsidRPr="00CC6AAB" w:rsidRDefault="00CC6AAB" w:rsidP="009C4283">
            <w:pPr>
              <w:jc w:val="center"/>
              <w:rPr>
                <w:sz w:val="32"/>
                <w:szCs w:val="32"/>
                <w:lang w:val="en-US"/>
              </w:rPr>
            </w:pPr>
            <w:r w:rsidRPr="00CC6AAB">
              <w:rPr>
                <w:sz w:val="32"/>
                <w:szCs w:val="32"/>
                <w:lang w:val="en-US"/>
              </w:rPr>
              <w:t>JS BEJAIA</w:t>
            </w:r>
          </w:p>
        </w:tc>
      </w:tr>
      <w:tr w:rsidR="00C36EDB" w:rsidTr="00CC6AAB">
        <w:tc>
          <w:tcPr>
            <w:tcW w:w="3403" w:type="dxa"/>
          </w:tcPr>
          <w:p w:rsidR="00C36EDB" w:rsidRPr="00CC6AAB" w:rsidRDefault="00C36EDB" w:rsidP="009C4283">
            <w:pPr>
              <w:jc w:val="center"/>
              <w:rPr>
                <w:sz w:val="32"/>
                <w:szCs w:val="32"/>
                <w:lang w:val="en-US"/>
              </w:rPr>
            </w:pPr>
            <w:r w:rsidRPr="00CC6AAB">
              <w:rPr>
                <w:sz w:val="32"/>
                <w:szCs w:val="32"/>
                <w:lang w:val="en-US"/>
              </w:rPr>
              <w:t>JS DJERMOUNA</w:t>
            </w:r>
          </w:p>
        </w:tc>
        <w:tc>
          <w:tcPr>
            <w:tcW w:w="3685" w:type="dxa"/>
          </w:tcPr>
          <w:p w:rsidR="00C36EDB" w:rsidRPr="00CC6AAB" w:rsidRDefault="00C36EDB" w:rsidP="009C4283">
            <w:pPr>
              <w:jc w:val="center"/>
              <w:rPr>
                <w:sz w:val="32"/>
                <w:szCs w:val="32"/>
                <w:lang w:val="en-US"/>
              </w:rPr>
            </w:pPr>
            <w:r w:rsidRPr="00CC6AAB">
              <w:rPr>
                <w:sz w:val="32"/>
                <w:szCs w:val="32"/>
                <w:lang w:val="en-US"/>
              </w:rPr>
              <w:t>US SIDI AYAD</w:t>
            </w:r>
          </w:p>
        </w:tc>
        <w:tc>
          <w:tcPr>
            <w:tcW w:w="3119" w:type="dxa"/>
          </w:tcPr>
          <w:p w:rsidR="00C36EDB" w:rsidRPr="00CC6AAB" w:rsidRDefault="00C36EDB" w:rsidP="009C4283">
            <w:pPr>
              <w:jc w:val="center"/>
              <w:rPr>
                <w:sz w:val="32"/>
                <w:szCs w:val="32"/>
                <w:lang w:val="en-US"/>
              </w:rPr>
            </w:pPr>
            <w:r w:rsidRPr="00CC6AAB">
              <w:rPr>
                <w:sz w:val="32"/>
                <w:szCs w:val="32"/>
                <w:lang w:val="en-US"/>
              </w:rPr>
              <w:t>CSA TIZI TIFRA</w:t>
            </w:r>
          </w:p>
        </w:tc>
      </w:tr>
      <w:tr w:rsidR="00C36EDB" w:rsidTr="00CC6AAB">
        <w:tc>
          <w:tcPr>
            <w:tcW w:w="3403" w:type="dxa"/>
          </w:tcPr>
          <w:p w:rsidR="00C36EDB" w:rsidRPr="00CC6AAB" w:rsidRDefault="00C36EDB" w:rsidP="009C4283">
            <w:pPr>
              <w:jc w:val="center"/>
              <w:rPr>
                <w:sz w:val="32"/>
                <w:szCs w:val="32"/>
                <w:lang w:val="en-US"/>
              </w:rPr>
            </w:pPr>
            <w:r w:rsidRPr="00CC6AAB">
              <w:rPr>
                <w:sz w:val="32"/>
                <w:szCs w:val="32"/>
                <w:lang w:val="en-US"/>
              </w:rPr>
              <w:t>ES TIZI WER</w:t>
            </w:r>
          </w:p>
        </w:tc>
        <w:tc>
          <w:tcPr>
            <w:tcW w:w="3685" w:type="dxa"/>
          </w:tcPr>
          <w:p w:rsidR="00C36EDB" w:rsidRPr="00CC6AAB" w:rsidRDefault="00C36EDB" w:rsidP="009C4283">
            <w:pPr>
              <w:jc w:val="center"/>
              <w:rPr>
                <w:sz w:val="32"/>
                <w:szCs w:val="32"/>
                <w:lang w:val="en-US"/>
              </w:rPr>
            </w:pPr>
            <w:r w:rsidRPr="00CC6AAB">
              <w:rPr>
                <w:sz w:val="32"/>
                <w:szCs w:val="32"/>
                <w:lang w:val="en-US"/>
              </w:rPr>
              <w:t>ARB BARBACHA</w:t>
            </w:r>
          </w:p>
        </w:tc>
        <w:tc>
          <w:tcPr>
            <w:tcW w:w="3119" w:type="dxa"/>
          </w:tcPr>
          <w:p w:rsidR="00C36EDB" w:rsidRPr="00CC6AAB" w:rsidRDefault="00C36EDB" w:rsidP="009C4283">
            <w:pPr>
              <w:jc w:val="center"/>
              <w:rPr>
                <w:sz w:val="32"/>
                <w:szCs w:val="32"/>
                <w:lang w:val="en-US"/>
              </w:rPr>
            </w:pPr>
          </w:p>
        </w:tc>
      </w:tr>
    </w:tbl>
    <w:p w:rsidR="00C36EDB" w:rsidRDefault="00C36EDB" w:rsidP="00C36EDB">
      <w:pPr>
        <w:rPr>
          <w:lang w:val="en-US"/>
        </w:rPr>
      </w:pPr>
    </w:p>
    <w:p w:rsidR="00CC6AAB" w:rsidRDefault="00CC6AAB" w:rsidP="00C36EDB">
      <w:pPr>
        <w:rPr>
          <w:lang w:val="en-US"/>
        </w:rPr>
      </w:pPr>
    </w:p>
    <w:p w:rsidR="00CC6AAB" w:rsidRPr="00CC6AAB" w:rsidRDefault="00CC6AAB" w:rsidP="00CC6AAB">
      <w:pPr>
        <w:jc w:val="center"/>
        <w:rPr>
          <w:sz w:val="72"/>
          <w:szCs w:val="72"/>
          <w:lang w:val="en-US"/>
        </w:rPr>
      </w:pPr>
      <w:r w:rsidRPr="00CC6AAB">
        <w:rPr>
          <w:sz w:val="72"/>
          <w:szCs w:val="72"/>
          <w:lang w:val="en-US"/>
        </w:rPr>
        <w:t>**********************</w:t>
      </w:r>
      <w:r>
        <w:rPr>
          <w:sz w:val="72"/>
          <w:szCs w:val="72"/>
          <w:lang w:val="en-US"/>
        </w:rPr>
        <w:t>**</w:t>
      </w:r>
    </w:p>
    <w:p w:rsidR="00C36EDB" w:rsidRDefault="00C36EDB" w:rsidP="00C36EDB">
      <w:pPr>
        <w:rPr>
          <w:lang w:val="en-US"/>
        </w:rPr>
      </w:pPr>
    </w:p>
    <w:p w:rsidR="00C36EDB" w:rsidRDefault="00C36EDB" w:rsidP="00C36EDB">
      <w:pPr>
        <w:jc w:val="center"/>
        <w:rPr>
          <w:b/>
          <w:bCs/>
          <w:sz w:val="40"/>
          <w:szCs w:val="40"/>
          <w:u w:val="single"/>
          <w:lang w:val="en-US"/>
        </w:rPr>
      </w:pPr>
      <w:r w:rsidRPr="00694C54">
        <w:rPr>
          <w:b/>
          <w:bCs/>
          <w:sz w:val="40"/>
          <w:szCs w:val="40"/>
          <w:u w:val="single"/>
          <w:lang w:val="en-US"/>
        </w:rPr>
        <w:t>REPARTITION DES GROUPES</w:t>
      </w:r>
    </w:p>
    <w:p w:rsidR="00CC6AAB" w:rsidRPr="00694C54" w:rsidRDefault="00CC6AAB" w:rsidP="00C36EDB">
      <w:pPr>
        <w:jc w:val="center"/>
        <w:rPr>
          <w:b/>
          <w:bCs/>
          <w:sz w:val="40"/>
          <w:szCs w:val="40"/>
          <w:u w:val="single"/>
          <w:lang w:val="en-US"/>
        </w:rPr>
      </w:pPr>
    </w:p>
    <w:p w:rsidR="00C36EDB" w:rsidRDefault="00C36EDB" w:rsidP="00C36EDB">
      <w:pPr>
        <w:jc w:val="center"/>
        <w:rPr>
          <w:b/>
          <w:bCs/>
          <w:sz w:val="40"/>
          <w:szCs w:val="40"/>
          <w:u w:val="single"/>
          <w:lang w:val="en-US"/>
        </w:rPr>
      </w:pPr>
      <w:r w:rsidRPr="00694C54">
        <w:rPr>
          <w:b/>
          <w:bCs/>
          <w:sz w:val="40"/>
          <w:szCs w:val="40"/>
          <w:u w:val="single"/>
          <w:lang w:val="en-US"/>
        </w:rPr>
        <w:t xml:space="preserve">JEUNES U15 – U17 </w:t>
      </w:r>
    </w:p>
    <w:p w:rsidR="00C36EDB" w:rsidRDefault="00C36EDB" w:rsidP="00C36EDB">
      <w:pPr>
        <w:jc w:val="center"/>
        <w:rPr>
          <w:b/>
          <w:bCs/>
          <w:sz w:val="28"/>
          <w:szCs w:val="28"/>
          <w:u w:val="single"/>
          <w:lang w:val="en-US"/>
        </w:rPr>
      </w:pPr>
    </w:p>
    <w:p w:rsidR="00CC6AAB" w:rsidRPr="003A08C3" w:rsidRDefault="00CC6AAB" w:rsidP="00C36EDB">
      <w:pPr>
        <w:jc w:val="center"/>
        <w:rPr>
          <w:b/>
          <w:bCs/>
          <w:sz w:val="28"/>
          <w:szCs w:val="28"/>
          <w:u w:val="single"/>
          <w:lang w:val="en-US"/>
        </w:rPr>
      </w:pPr>
    </w:p>
    <w:tbl>
      <w:tblPr>
        <w:tblStyle w:val="Grilledutableau"/>
        <w:tblW w:w="11057" w:type="dxa"/>
        <w:tblInd w:w="-601" w:type="dxa"/>
        <w:tblLayout w:type="fixed"/>
        <w:tblLook w:val="04A0"/>
      </w:tblPr>
      <w:tblGrid>
        <w:gridCol w:w="2694"/>
        <w:gridCol w:w="2268"/>
        <w:gridCol w:w="3260"/>
        <w:gridCol w:w="2835"/>
      </w:tblGrid>
      <w:tr w:rsidR="00CC6AAB" w:rsidTr="00CC6AAB">
        <w:tc>
          <w:tcPr>
            <w:tcW w:w="2694" w:type="dxa"/>
          </w:tcPr>
          <w:p w:rsidR="00C36EDB" w:rsidRPr="005A5F19" w:rsidRDefault="00C36EDB" w:rsidP="009C4283">
            <w:pPr>
              <w:jc w:val="center"/>
              <w:rPr>
                <w:b/>
                <w:bCs/>
                <w:sz w:val="36"/>
                <w:szCs w:val="36"/>
                <w:u w:val="single"/>
                <w:lang w:val="en-US"/>
              </w:rPr>
            </w:pPr>
            <w:r w:rsidRPr="005A5F19">
              <w:rPr>
                <w:b/>
                <w:bCs/>
                <w:sz w:val="36"/>
                <w:szCs w:val="36"/>
                <w:u w:val="single"/>
                <w:lang w:val="en-US"/>
              </w:rPr>
              <w:t>GROUPE A</w:t>
            </w:r>
          </w:p>
        </w:tc>
        <w:tc>
          <w:tcPr>
            <w:tcW w:w="2268" w:type="dxa"/>
          </w:tcPr>
          <w:p w:rsidR="00C36EDB" w:rsidRPr="005A5F19" w:rsidRDefault="00C36EDB" w:rsidP="009C4283">
            <w:pPr>
              <w:jc w:val="center"/>
              <w:rPr>
                <w:b/>
                <w:bCs/>
                <w:sz w:val="36"/>
                <w:szCs w:val="36"/>
                <w:u w:val="single"/>
                <w:lang w:val="en-US"/>
              </w:rPr>
            </w:pPr>
            <w:r w:rsidRPr="005A5F19">
              <w:rPr>
                <w:b/>
                <w:bCs/>
                <w:sz w:val="36"/>
                <w:szCs w:val="36"/>
                <w:u w:val="single"/>
                <w:lang w:val="en-US"/>
              </w:rPr>
              <w:t>GROUPE B</w:t>
            </w:r>
          </w:p>
        </w:tc>
        <w:tc>
          <w:tcPr>
            <w:tcW w:w="3260" w:type="dxa"/>
          </w:tcPr>
          <w:p w:rsidR="00C36EDB" w:rsidRPr="005A5F19" w:rsidRDefault="00C36EDB" w:rsidP="009C4283">
            <w:pPr>
              <w:jc w:val="center"/>
              <w:rPr>
                <w:b/>
                <w:bCs/>
                <w:sz w:val="36"/>
                <w:szCs w:val="36"/>
                <w:u w:val="single"/>
                <w:lang w:val="en-US"/>
              </w:rPr>
            </w:pPr>
            <w:r w:rsidRPr="005A5F19">
              <w:rPr>
                <w:b/>
                <w:bCs/>
                <w:sz w:val="36"/>
                <w:szCs w:val="36"/>
                <w:u w:val="single"/>
                <w:lang w:val="en-US"/>
              </w:rPr>
              <w:t>GROUPE C</w:t>
            </w:r>
          </w:p>
        </w:tc>
        <w:tc>
          <w:tcPr>
            <w:tcW w:w="2835" w:type="dxa"/>
          </w:tcPr>
          <w:p w:rsidR="00C36EDB" w:rsidRPr="005A5F19" w:rsidRDefault="00C36EDB" w:rsidP="009C4283">
            <w:pPr>
              <w:jc w:val="center"/>
              <w:rPr>
                <w:b/>
                <w:bCs/>
                <w:sz w:val="36"/>
                <w:szCs w:val="36"/>
                <w:u w:val="single"/>
                <w:lang w:val="en-US"/>
              </w:rPr>
            </w:pPr>
            <w:r w:rsidRPr="005A5F19">
              <w:rPr>
                <w:b/>
                <w:bCs/>
                <w:sz w:val="36"/>
                <w:szCs w:val="36"/>
                <w:u w:val="single"/>
                <w:lang w:val="en-US"/>
              </w:rPr>
              <w:t>GROUPE D</w:t>
            </w:r>
          </w:p>
        </w:tc>
      </w:tr>
      <w:tr w:rsidR="00CC6AAB" w:rsidTr="00CC6AAB">
        <w:tc>
          <w:tcPr>
            <w:tcW w:w="2694" w:type="dxa"/>
          </w:tcPr>
          <w:p w:rsidR="00C36EDB" w:rsidRPr="003A08C3" w:rsidRDefault="00C36EDB" w:rsidP="009C4283">
            <w:pPr>
              <w:jc w:val="center"/>
              <w:rPr>
                <w:sz w:val="28"/>
                <w:szCs w:val="28"/>
                <w:lang w:val="en-US"/>
              </w:rPr>
            </w:pPr>
            <w:r w:rsidRPr="003A08C3">
              <w:rPr>
                <w:sz w:val="28"/>
                <w:szCs w:val="28"/>
                <w:lang w:val="en-US"/>
              </w:rPr>
              <w:t>FC BEJAIA</w:t>
            </w:r>
          </w:p>
        </w:tc>
        <w:tc>
          <w:tcPr>
            <w:tcW w:w="2268" w:type="dxa"/>
          </w:tcPr>
          <w:p w:rsidR="00C36EDB" w:rsidRPr="003A08C3" w:rsidRDefault="00C36EDB" w:rsidP="009C4283">
            <w:pPr>
              <w:jc w:val="center"/>
              <w:rPr>
                <w:sz w:val="28"/>
                <w:szCs w:val="28"/>
                <w:lang w:val="en-US"/>
              </w:rPr>
            </w:pPr>
            <w:r w:rsidRPr="003A08C3">
              <w:rPr>
                <w:sz w:val="28"/>
                <w:szCs w:val="28"/>
                <w:lang w:val="en-US"/>
              </w:rPr>
              <w:t>CR BEJAIA</w:t>
            </w:r>
          </w:p>
        </w:tc>
        <w:tc>
          <w:tcPr>
            <w:tcW w:w="3260" w:type="dxa"/>
          </w:tcPr>
          <w:p w:rsidR="00C36EDB" w:rsidRPr="003A08C3" w:rsidRDefault="00C36EDB" w:rsidP="009C4283">
            <w:pPr>
              <w:jc w:val="center"/>
              <w:rPr>
                <w:sz w:val="28"/>
                <w:szCs w:val="28"/>
                <w:lang w:val="en-US"/>
              </w:rPr>
            </w:pPr>
            <w:r w:rsidRPr="003A08C3">
              <w:rPr>
                <w:sz w:val="28"/>
                <w:szCs w:val="28"/>
                <w:lang w:val="en-US"/>
              </w:rPr>
              <w:t>NRB SEMAOUN</w:t>
            </w:r>
          </w:p>
        </w:tc>
        <w:tc>
          <w:tcPr>
            <w:tcW w:w="2835" w:type="dxa"/>
          </w:tcPr>
          <w:p w:rsidR="00C36EDB" w:rsidRPr="003A08C3" w:rsidRDefault="00C36EDB" w:rsidP="009C4283">
            <w:pPr>
              <w:jc w:val="center"/>
              <w:rPr>
                <w:sz w:val="28"/>
                <w:szCs w:val="28"/>
                <w:lang w:val="en-US"/>
              </w:rPr>
            </w:pPr>
            <w:r w:rsidRPr="003A08C3">
              <w:rPr>
                <w:sz w:val="28"/>
                <w:szCs w:val="28"/>
                <w:lang w:val="en-US"/>
              </w:rPr>
              <w:t>IRB BOUHAMZA</w:t>
            </w:r>
          </w:p>
        </w:tc>
      </w:tr>
      <w:tr w:rsidR="00CC6AAB" w:rsidTr="00CC6AAB">
        <w:tc>
          <w:tcPr>
            <w:tcW w:w="2694" w:type="dxa"/>
          </w:tcPr>
          <w:p w:rsidR="00C36EDB" w:rsidRPr="003A08C3" w:rsidRDefault="00C36EDB" w:rsidP="009C4283">
            <w:pPr>
              <w:jc w:val="center"/>
              <w:rPr>
                <w:sz w:val="28"/>
                <w:szCs w:val="28"/>
                <w:lang w:val="en-US"/>
              </w:rPr>
            </w:pPr>
            <w:r w:rsidRPr="003A08C3">
              <w:rPr>
                <w:sz w:val="28"/>
                <w:szCs w:val="28"/>
                <w:lang w:val="en-US"/>
              </w:rPr>
              <w:t>GC BEJAIA</w:t>
            </w:r>
          </w:p>
        </w:tc>
        <w:tc>
          <w:tcPr>
            <w:tcW w:w="2268" w:type="dxa"/>
          </w:tcPr>
          <w:p w:rsidR="00C36EDB" w:rsidRPr="003A08C3" w:rsidRDefault="00C36EDB" w:rsidP="009C4283">
            <w:pPr>
              <w:jc w:val="center"/>
              <w:rPr>
                <w:sz w:val="28"/>
                <w:szCs w:val="28"/>
                <w:lang w:val="en-US"/>
              </w:rPr>
            </w:pPr>
            <w:r w:rsidRPr="003A08C3">
              <w:rPr>
                <w:sz w:val="28"/>
                <w:szCs w:val="28"/>
                <w:lang w:val="en-US"/>
              </w:rPr>
              <w:t>AWFS BEJAIA</w:t>
            </w:r>
          </w:p>
        </w:tc>
        <w:tc>
          <w:tcPr>
            <w:tcW w:w="3260" w:type="dxa"/>
          </w:tcPr>
          <w:p w:rsidR="00C36EDB" w:rsidRPr="003A08C3" w:rsidRDefault="00C36EDB" w:rsidP="009C4283">
            <w:pPr>
              <w:jc w:val="center"/>
              <w:rPr>
                <w:sz w:val="28"/>
                <w:szCs w:val="28"/>
                <w:lang w:val="en-US"/>
              </w:rPr>
            </w:pPr>
            <w:r w:rsidRPr="003A08C3">
              <w:rPr>
                <w:sz w:val="28"/>
                <w:szCs w:val="28"/>
                <w:lang w:val="en-US"/>
              </w:rPr>
              <w:t>CA SIDI AYAD</w:t>
            </w:r>
          </w:p>
        </w:tc>
        <w:tc>
          <w:tcPr>
            <w:tcW w:w="2835" w:type="dxa"/>
          </w:tcPr>
          <w:p w:rsidR="00C36EDB" w:rsidRPr="003A08C3" w:rsidRDefault="00C36EDB" w:rsidP="009C4283">
            <w:pPr>
              <w:jc w:val="center"/>
              <w:rPr>
                <w:sz w:val="28"/>
                <w:szCs w:val="28"/>
                <w:lang w:val="en-US"/>
              </w:rPr>
            </w:pPr>
            <w:r w:rsidRPr="003A08C3">
              <w:rPr>
                <w:sz w:val="28"/>
                <w:szCs w:val="28"/>
                <w:lang w:val="en-US"/>
              </w:rPr>
              <w:t>US BENI MANSOUR</w:t>
            </w:r>
          </w:p>
        </w:tc>
      </w:tr>
      <w:tr w:rsidR="00CC6AAB" w:rsidTr="00CC6AAB">
        <w:tc>
          <w:tcPr>
            <w:tcW w:w="2694" w:type="dxa"/>
          </w:tcPr>
          <w:p w:rsidR="00C36EDB" w:rsidRPr="003A08C3" w:rsidRDefault="00C36EDB" w:rsidP="009C4283">
            <w:pPr>
              <w:jc w:val="center"/>
              <w:rPr>
                <w:sz w:val="28"/>
                <w:szCs w:val="28"/>
                <w:lang w:val="en-US"/>
              </w:rPr>
            </w:pPr>
            <w:r w:rsidRPr="003A08C3">
              <w:rPr>
                <w:sz w:val="28"/>
                <w:szCs w:val="28"/>
                <w:lang w:val="en-US"/>
              </w:rPr>
              <w:t>UST BEJAIA</w:t>
            </w:r>
          </w:p>
        </w:tc>
        <w:tc>
          <w:tcPr>
            <w:tcW w:w="2268" w:type="dxa"/>
          </w:tcPr>
          <w:p w:rsidR="00C36EDB" w:rsidRPr="003A08C3" w:rsidRDefault="00C36EDB" w:rsidP="009C4283">
            <w:pPr>
              <w:jc w:val="center"/>
              <w:rPr>
                <w:sz w:val="28"/>
                <w:szCs w:val="28"/>
                <w:lang w:val="en-US"/>
              </w:rPr>
            </w:pPr>
            <w:r w:rsidRPr="003A08C3">
              <w:rPr>
                <w:sz w:val="28"/>
                <w:szCs w:val="28"/>
                <w:lang w:val="en-US"/>
              </w:rPr>
              <w:t>ENS BEJAIA</w:t>
            </w:r>
          </w:p>
        </w:tc>
        <w:tc>
          <w:tcPr>
            <w:tcW w:w="3260" w:type="dxa"/>
          </w:tcPr>
          <w:p w:rsidR="00C36EDB" w:rsidRPr="003A08C3" w:rsidRDefault="00C36EDB" w:rsidP="009C4283">
            <w:pPr>
              <w:jc w:val="center"/>
              <w:rPr>
                <w:sz w:val="28"/>
                <w:szCs w:val="28"/>
                <w:lang w:val="en-US"/>
              </w:rPr>
            </w:pPr>
            <w:r w:rsidRPr="003A08C3">
              <w:rPr>
                <w:sz w:val="28"/>
                <w:szCs w:val="28"/>
                <w:lang w:val="en-US"/>
              </w:rPr>
              <w:t>JS CHEMINI</w:t>
            </w:r>
          </w:p>
        </w:tc>
        <w:tc>
          <w:tcPr>
            <w:tcW w:w="2835" w:type="dxa"/>
          </w:tcPr>
          <w:p w:rsidR="00C36EDB" w:rsidRPr="003A08C3" w:rsidRDefault="00C36EDB" w:rsidP="009C4283">
            <w:pPr>
              <w:jc w:val="center"/>
              <w:rPr>
                <w:sz w:val="28"/>
                <w:szCs w:val="28"/>
                <w:lang w:val="en-US"/>
              </w:rPr>
            </w:pPr>
            <w:r w:rsidRPr="003A08C3">
              <w:rPr>
                <w:sz w:val="28"/>
                <w:szCs w:val="28"/>
                <w:lang w:val="en-US"/>
              </w:rPr>
              <w:t>OC TASLENT</w:t>
            </w:r>
          </w:p>
        </w:tc>
      </w:tr>
      <w:tr w:rsidR="00CC6AAB" w:rsidTr="00CC6AAB">
        <w:tc>
          <w:tcPr>
            <w:tcW w:w="2694" w:type="dxa"/>
          </w:tcPr>
          <w:p w:rsidR="00C36EDB" w:rsidRPr="003A08C3" w:rsidRDefault="00C36EDB" w:rsidP="009C4283">
            <w:pPr>
              <w:jc w:val="center"/>
              <w:rPr>
                <w:sz w:val="28"/>
                <w:szCs w:val="28"/>
                <w:lang w:val="en-US"/>
              </w:rPr>
            </w:pPr>
            <w:r w:rsidRPr="003A08C3">
              <w:rPr>
                <w:sz w:val="28"/>
                <w:szCs w:val="28"/>
                <w:lang w:val="en-US"/>
              </w:rPr>
              <w:t>CR MELLALA</w:t>
            </w:r>
          </w:p>
        </w:tc>
        <w:tc>
          <w:tcPr>
            <w:tcW w:w="2268" w:type="dxa"/>
          </w:tcPr>
          <w:p w:rsidR="00C36EDB" w:rsidRPr="003A08C3" w:rsidRDefault="00C36EDB" w:rsidP="009C4283">
            <w:pPr>
              <w:jc w:val="center"/>
              <w:rPr>
                <w:sz w:val="28"/>
                <w:szCs w:val="28"/>
                <w:lang w:val="en-US"/>
              </w:rPr>
            </w:pPr>
            <w:r w:rsidRPr="003A08C3">
              <w:rPr>
                <w:sz w:val="28"/>
                <w:szCs w:val="28"/>
                <w:lang w:val="en-US"/>
              </w:rPr>
              <w:t>JS TAMRIDJET</w:t>
            </w:r>
          </w:p>
        </w:tc>
        <w:tc>
          <w:tcPr>
            <w:tcW w:w="3260" w:type="dxa"/>
          </w:tcPr>
          <w:p w:rsidR="00C36EDB" w:rsidRPr="003A08C3" w:rsidRDefault="00C36EDB" w:rsidP="009C4283">
            <w:pPr>
              <w:jc w:val="center"/>
              <w:rPr>
                <w:sz w:val="28"/>
                <w:szCs w:val="28"/>
                <w:lang w:val="en-US"/>
              </w:rPr>
            </w:pPr>
            <w:r w:rsidRPr="003A08C3">
              <w:rPr>
                <w:sz w:val="28"/>
                <w:szCs w:val="28"/>
                <w:lang w:val="en-US"/>
              </w:rPr>
              <w:t>ASEC AWZELLAGUEN</w:t>
            </w:r>
          </w:p>
        </w:tc>
        <w:tc>
          <w:tcPr>
            <w:tcW w:w="2835" w:type="dxa"/>
          </w:tcPr>
          <w:p w:rsidR="00C36EDB" w:rsidRPr="003A08C3" w:rsidRDefault="00C36EDB" w:rsidP="009C4283">
            <w:pPr>
              <w:jc w:val="center"/>
              <w:rPr>
                <w:sz w:val="28"/>
                <w:szCs w:val="28"/>
                <w:lang w:val="en-US"/>
              </w:rPr>
            </w:pPr>
            <w:r w:rsidRPr="003A08C3">
              <w:rPr>
                <w:sz w:val="28"/>
                <w:szCs w:val="28"/>
                <w:lang w:val="en-US"/>
              </w:rPr>
              <w:t>ASS AKBOU</w:t>
            </w:r>
          </w:p>
        </w:tc>
      </w:tr>
      <w:tr w:rsidR="00CC6AAB" w:rsidTr="00CC6AAB">
        <w:tc>
          <w:tcPr>
            <w:tcW w:w="2694" w:type="dxa"/>
          </w:tcPr>
          <w:p w:rsidR="00C36EDB" w:rsidRPr="003A08C3" w:rsidRDefault="00C36EDB" w:rsidP="009C4283">
            <w:pPr>
              <w:jc w:val="center"/>
              <w:rPr>
                <w:sz w:val="28"/>
                <w:szCs w:val="28"/>
                <w:lang w:val="en-US"/>
              </w:rPr>
            </w:pPr>
            <w:r w:rsidRPr="003A08C3">
              <w:rPr>
                <w:sz w:val="28"/>
                <w:szCs w:val="28"/>
                <w:lang w:val="en-US"/>
              </w:rPr>
              <w:t>BC EL KSUER</w:t>
            </w:r>
          </w:p>
        </w:tc>
        <w:tc>
          <w:tcPr>
            <w:tcW w:w="2268" w:type="dxa"/>
          </w:tcPr>
          <w:p w:rsidR="00C36EDB" w:rsidRPr="003A08C3" w:rsidRDefault="00C36EDB" w:rsidP="009C4283">
            <w:pPr>
              <w:jc w:val="center"/>
              <w:rPr>
                <w:sz w:val="28"/>
                <w:szCs w:val="28"/>
                <w:lang w:val="en-US"/>
              </w:rPr>
            </w:pPr>
            <w:r w:rsidRPr="003A08C3">
              <w:rPr>
                <w:sz w:val="28"/>
                <w:szCs w:val="28"/>
                <w:lang w:val="en-US"/>
              </w:rPr>
              <w:t>US TAMRIDJET</w:t>
            </w:r>
          </w:p>
        </w:tc>
        <w:tc>
          <w:tcPr>
            <w:tcW w:w="3260" w:type="dxa"/>
          </w:tcPr>
          <w:p w:rsidR="00C36EDB" w:rsidRPr="003A08C3" w:rsidRDefault="00C36EDB" w:rsidP="009C4283">
            <w:pPr>
              <w:jc w:val="center"/>
              <w:rPr>
                <w:sz w:val="28"/>
                <w:szCs w:val="28"/>
                <w:lang w:val="en-US"/>
              </w:rPr>
            </w:pPr>
            <w:r w:rsidRPr="003A08C3">
              <w:rPr>
                <w:sz w:val="28"/>
                <w:szCs w:val="28"/>
                <w:lang w:val="en-US"/>
              </w:rPr>
              <w:t>ES BENI MAOUCHE</w:t>
            </w:r>
          </w:p>
        </w:tc>
        <w:tc>
          <w:tcPr>
            <w:tcW w:w="2835" w:type="dxa"/>
          </w:tcPr>
          <w:p w:rsidR="00C36EDB" w:rsidRPr="003A08C3" w:rsidRDefault="00C36EDB" w:rsidP="009C4283">
            <w:pPr>
              <w:jc w:val="center"/>
              <w:rPr>
                <w:sz w:val="28"/>
                <w:szCs w:val="28"/>
                <w:lang w:val="en-US"/>
              </w:rPr>
            </w:pPr>
            <w:r w:rsidRPr="003A08C3">
              <w:rPr>
                <w:sz w:val="28"/>
                <w:szCs w:val="28"/>
                <w:lang w:val="en-US"/>
              </w:rPr>
              <w:t>RSC AKHENAK</w:t>
            </w:r>
          </w:p>
        </w:tc>
      </w:tr>
      <w:tr w:rsidR="00CC6AAB" w:rsidTr="00CC6AAB">
        <w:tc>
          <w:tcPr>
            <w:tcW w:w="2694" w:type="dxa"/>
          </w:tcPr>
          <w:p w:rsidR="00C36EDB" w:rsidRPr="003A08C3" w:rsidRDefault="00C36EDB" w:rsidP="009C4283">
            <w:pPr>
              <w:jc w:val="center"/>
              <w:rPr>
                <w:sz w:val="28"/>
                <w:szCs w:val="28"/>
                <w:lang w:val="en-US"/>
              </w:rPr>
            </w:pPr>
            <w:r w:rsidRPr="003A08C3">
              <w:rPr>
                <w:sz w:val="28"/>
                <w:szCs w:val="28"/>
                <w:lang w:val="en-US"/>
              </w:rPr>
              <w:t>AEF SAHEL</w:t>
            </w:r>
          </w:p>
        </w:tc>
        <w:tc>
          <w:tcPr>
            <w:tcW w:w="2268" w:type="dxa"/>
          </w:tcPr>
          <w:p w:rsidR="00C36EDB" w:rsidRPr="003A08C3" w:rsidRDefault="00C36EDB" w:rsidP="009C4283">
            <w:pPr>
              <w:jc w:val="center"/>
              <w:rPr>
                <w:sz w:val="28"/>
                <w:szCs w:val="28"/>
                <w:lang w:val="en-US"/>
              </w:rPr>
            </w:pPr>
            <w:r w:rsidRPr="003A08C3">
              <w:rPr>
                <w:sz w:val="28"/>
                <w:szCs w:val="28"/>
                <w:lang w:val="en-US"/>
              </w:rPr>
              <w:t>NB TASKRIOUT</w:t>
            </w:r>
          </w:p>
        </w:tc>
        <w:tc>
          <w:tcPr>
            <w:tcW w:w="3260" w:type="dxa"/>
          </w:tcPr>
          <w:p w:rsidR="00C36EDB" w:rsidRPr="003A08C3" w:rsidRDefault="00C36EDB" w:rsidP="009C4283">
            <w:pPr>
              <w:jc w:val="center"/>
              <w:rPr>
                <w:sz w:val="28"/>
                <w:szCs w:val="28"/>
                <w:lang w:val="en-US"/>
              </w:rPr>
            </w:pPr>
            <w:r w:rsidRPr="003A08C3">
              <w:rPr>
                <w:sz w:val="28"/>
                <w:szCs w:val="28"/>
                <w:lang w:val="en-US"/>
              </w:rPr>
              <w:t>JSA AMIZOUR</w:t>
            </w:r>
          </w:p>
        </w:tc>
        <w:tc>
          <w:tcPr>
            <w:tcW w:w="2835" w:type="dxa"/>
          </w:tcPr>
          <w:p w:rsidR="00C36EDB" w:rsidRPr="003A08C3" w:rsidRDefault="00C36EDB" w:rsidP="009C4283">
            <w:pPr>
              <w:jc w:val="center"/>
              <w:rPr>
                <w:sz w:val="28"/>
                <w:szCs w:val="28"/>
                <w:lang w:val="en-US"/>
              </w:rPr>
            </w:pPr>
            <w:r w:rsidRPr="003A08C3">
              <w:rPr>
                <w:sz w:val="28"/>
                <w:szCs w:val="28"/>
                <w:lang w:val="en-US"/>
              </w:rPr>
              <w:t>CSP TAZMALT</w:t>
            </w:r>
          </w:p>
        </w:tc>
      </w:tr>
      <w:tr w:rsidR="00CC6AAB" w:rsidTr="00CC6AAB">
        <w:tc>
          <w:tcPr>
            <w:tcW w:w="2694" w:type="dxa"/>
          </w:tcPr>
          <w:p w:rsidR="00C36EDB" w:rsidRPr="003A08C3" w:rsidRDefault="00C36EDB" w:rsidP="009C4283">
            <w:pPr>
              <w:jc w:val="center"/>
              <w:rPr>
                <w:sz w:val="28"/>
                <w:szCs w:val="28"/>
                <w:lang w:val="en-US"/>
              </w:rPr>
            </w:pPr>
            <w:r w:rsidRPr="003A08C3">
              <w:rPr>
                <w:sz w:val="28"/>
                <w:szCs w:val="28"/>
                <w:lang w:val="en-US"/>
              </w:rPr>
              <w:t>JS TISSA</w:t>
            </w:r>
          </w:p>
        </w:tc>
        <w:tc>
          <w:tcPr>
            <w:tcW w:w="2268" w:type="dxa"/>
          </w:tcPr>
          <w:p w:rsidR="00C36EDB" w:rsidRPr="003A08C3" w:rsidRDefault="00C36EDB" w:rsidP="009C4283">
            <w:pPr>
              <w:jc w:val="center"/>
              <w:rPr>
                <w:sz w:val="28"/>
                <w:szCs w:val="28"/>
                <w:lang w:val="en-US"/>
              </w:rPr>
            </w:pPr>
            <w:r w:rsidRPr="003A08C3">
              <w:rPr>
                <w:sz w:val="28"/>
                <w:szCs w:val="28"/>
                <w:lang w:val="en-US"/>
              </w:rPr>
              <w:t>AS LOTA</w:t>
            </w:r>
          </w:p>
        </w:tc>
        <w:tc>
          <w:tcPr>
            <w:tcW w:w="3260" w:type="dxa"/>
          </w:tcPr>
          <w:p w:rsidR="00C36EDB" w:rsidRPr="003A08C3" w:rsidRDefault="00C36EDB" w:rsidP="009C4283">
            <w:pPr>
              <w:jc w:val="center"/>
              <w:rPr>
                <w:sz w:val="28"/>
                <w:szCs w:val="28"/>
                <w:lang w:val="en-US"/>
              </w:rPr>
            </w:pPr>
            <w:r w:rsidRPr="003A08C3">
              <w:rPr>
                <w:sz w:val="28"/>
                <w:szCs w:val="28"/>
                <w:lang w:val="en-US"/>
              </w:rPr>
              <w:t>CRB AMIZOUR</w:t>
            </w:r>
          </w:p>
        </w:tc>
        <w:tc>
          <w:tcPr>
            <w:tcW w:w="2835" w:type="dxa"/>
          </w:tcPr>
          <w:p w:rsidR="00C36EDB" w:rsidRPr="003A08C3" w:rsidRDefault="00C36EDB" w:rsidP="009C4283">
            <w:pPr>
              <w:jc w:val="center"/>
              <w:rPr>
                <w:sz w:val="28"/>
                <w:szCs w:val="28"/>
                <w:lang w:val="en-US"/>
              </w:rPr>
            </w:pPr>
            <w:r w:rsidRPr="003A08C3">
              <w:rPr>
                <w:sz w:val="28"/>
                <w:szCs w:val="28"/>
                <w:lang w:val="en-US"/>
              </w:rPr>
              <w:t>JS ICHELLADHEN</w:t>
            </w:r>
          </w:p>
        </w:tc>
      </w:tr>
      <w:tr w:rsidR="00CC6AAB" w:rsidTr="00CC6AAB">
        <w:tc>
          <w:tcPr>
            <w:tcW w:w="2694" w:type="dxa"/>
          </w:tcPr>
          <w:p w:rsidR="00C36EDB" w:rsidRPr="003A08C3" w:rsidRDefault="00C36EDB" w:rsidP="009C4283">
            <w:pPr>
              <w:jc w:val="center"/>
              <w:rPr>
                <w:sz w:val="28"/>
                <w:szCs w:val="28"/>
                <w:lang w:val="en-US"/>
              </w:rPr>
            </w:pPr>
            <w:r w:rsidRPr="003A08C3">
              <w:rPr>
                <w:sz w:val="28"/>
                <w:szCs w:val="28"/>
                <w:lang w:val="en-US"/>
              </w:rPr>
              <w:t>WA TALA HAMZA</w:t>
            </w:r>
          </w:p>
        </w:tc>
        <w:tc>
          <w:tcPr>
            <w:tcW w:w="2268" w:type="dxa"/>
          </w:tcPr>
          <w:p w:rsidR="00C36EDB" w:rsidRPr="003A08C3" w:rsidRDefault="00C36EDB" w:rsidP="009C4283">
            <w:pPr>
              <w:jc w:val="center"/>
              <w:rPr>
                <w:sz w:val="28"/>
                <w:szCs w:val="28"/>
                <w:lang w:val="en-US"/>
              </w:rPr>
            </w:pPr>
            <w:r w:rsidRPr="003A08C3">
              <w:rPr>
                <w:sz w:val="28"/>
                <w:szCs w:val="28"/>
                <w:lang w:val="en-US"/>
              </w:rPr>
              <w:t>JSC AOKAS</w:t>
            </w:r>
          </w:p>
        </w:tc>
        <w:tc>
          <w:tcPr>
            <w:tcW w:w="3260" w:type="dxa"/>
          </w:tcPr>
          <w:p w:rsidR="00C36EDB" w:rsidRPr="003A08C3" w:rsidRDefault="00C36EDB" w:rsidP="009C4283">
            <w:pPr>
              <w:jc w:val="center"/>
              <w:rPr>
                <w:sz w:val="28"/>
                <w:szCs w:val="28"/>
                <w:lang w:val="en-US"/>
              </w:rPr>
            </w:pPr>
            <w:r w:rsidRPr="003A08C3">
              <w:rPr>
                <w:sz w:val="28"/>
                <w:szCs w:val="28"/>
                <w:lang w:val="en-US"/>
              </w:rPr>
              <w:t>ES AGHBALA</w:t>
            </w:r>
          </w:p>
        </w:tc>
        <w:tc>
          <w:tcPr>
            <w:tcW w:w="2835" w:type="dxa"/>
          </w:tcPr>
          <w:p w:rsidR="00C36EDB" w:rsidRPr="003A08C3" w:rsidRDefault="00C36EDB" w:rsidP="009C4283">
            <w:pPr>
              <w:jc w:val="center"/>
              <w:rPr>
                <w:sz w:val="28"/>
                <w:szCs w:val="28"/>
                <w:lang w:val="en-US"/>
              </w:rPr>
            </w:pPr>
            <w:r w:rsidRPr="003A08C3">
              <w:rPr>
                <w:sz w:val="28"/>
                <w:szCs w:val="28"/>
                <w:lang w:val="en-US"/>
              </w:rPr>
              <w:t>CS BOUDJELLIL</w:t>
            </w:r>
          </w:p>
        </w:tc>
      </w:tr>
    </w:tbl>
    <w:p w:rsidR="00F82384" w:rsidRDefault="00F82384" w:rsidP="00A01F48">
      <w:pPr>
        <w:tabs>
          <w:tab w:val="left" w:pos="1843"/>
        </w:tabs>
        <w:spacing w:line="360" w:lineRule="auto"/>
        <w:rPr>
          <w:rFonts w:ascii="Bookman Old Style" w:hAnsi="Bookman Old Style"/>
          <w:b/>
          <w:bCs/>
          <w:sz w:val="40"/>
          <w:szCs w:val="40"/>
          <w:u w:val="single"/>
        </w:rPr>
      </w:pPr>
    </w:p>
    <w:sectPr w:rsidR="00F82384" w:rsidSect="00451C5A">
      <w:type w:val="continuous"/>
      <w:pgSz w:w="11906" w:h="16838"/>
      <w:pgMar w:top="567" w:right="851" w:bottom="1418"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DB0" w:rsidRDefault="00E81DB0" w:rsidP="00D86DD4">
      <w:r>
        <w:separator/>
      </w:r>
    </w:p>
  </w:endnote>
  <w:endnote w:type="continuationSeparator" w:id="1">
    <w:p w:rsidR="00E81DB0" w:rsidRDefault="00E81DB0" w:rsidP="00D86D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DB0" w:rsidRDefault="00E81DB0" w:rsidP="00D86DD4">
      <w:r>
        <w:separator/>
      </w:r>
    </w:p>
  </w:footnote>
  <w:footnote w:type="continuationSeparator" w:id="1">
    <w:p w:rsidR="00E81DB0" w:rsidRDefault="00E81DB0" w:rsidP="00D86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49D"/>
    <w:multiLevelType w:val="hybridMultilevel"/>
    <w:tmpl w:val="5590CF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
    <w:nsid w:val="16BA16F3"/>
    <w:multiLevelType w:val="hybridMultilevel"/>
    <w:tmpl w:val="C7B4D04E"/>
    <w:lvl w:ilvl="0" w:tplc="3C0E2DF8">
      <w:numFmt w:val="bullet"/>
      <w:lvlText w:val="-"/>
      <w:lvlJc w:val="left"/>
      <w:pPr>
        <w:ind w:left="690" w:hanging="360"/>
      </w:pPr>
      <w:rPr>
        <w:rFonts w:ascii="Bookman Old Style" w:eastAsia="Times New Roman" w:hAnsi="Bookman Old Style" w:cstheme="minorHAns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413136A"/>
    <w:multiLevelType w:val="hybridMultilevel"/>
    <w:tmpl w:val="402EB2D0"/>
    <w:lvl w:ilvl="0" w:tplc="68086E48">
      <w:start w:val="1"/>
      <w:numFmt w:val="bullet"/>
      <w:lvlText w:val=""/>
      <w:lvlJc w:val="left"/>
      <w:pPr>
        <w:ind w:left="1211" w:hanging="360"/>
      </w:pPr>
      <w:rPr>
        <w:rFonts w:ascii="Wingdings" w:hAnsi="Wingdings" w:hint="default"/>
        <w:b/>
        <w:bCs w:val="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25352B24"/>
    <w:multiLevelType w:val="hybridMultilevel"/>
    <w:tmpl w:val="3B92CC24"/>
    <w:lvl w:ilvl="0" w:tplc="2CD6943E">
      <w:start w:val="1"/>
      <w:numFmt w:val="bullet"/>
      <w:lvlText w:val=""/>
      <w:lvlJc w:val="left"/>
      <w:pPr>
        <w:ind w:left="1636" w:hanging="360"/>
      </w:pPr>
      <w:rPr>
        <w:rFonts w:ascii="Wingdings" w:hAnsi="Wingdings" w:hint="default"/>
        <w:b/>
        <w:bCs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27FC1E00"/>
    <w:multiLevelType w:val="hybridMultilevel"/>
    <w:tmpl w:val="3B5CABEE"/>
    <w:lvl w:ilvl="0" w:tplc="1A1AC482">
      <w:numFmt w:val="bullet"/>
      <w:lvlText w:val="-"/>
      <w:lvlJc w:val="left"/>
      <w:pPr>
        <w:ind w:left="72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DA11C1"/>
    <w:multiLevelType w:val="hybridMultilevel"/>
    <w:tmpl w:val="F5544A26"/>
    <w:lvl w:ilvl="0" w:tplc="837C97BE">
      <w:start w:val="81"/>
      <w:numFmt w:val="bullet"/>
      <w:lvlText w:val="-"/>
      <w:lvlJc w:val="left"/>
      <w:pPr>
        <w:ind w:left="2484" w:hanging="360"/>
      </w:pPr>
      <w:rPr>
        <w:rFonts w:ascii="Times New Roman" w:eastAsia="Times New Roman" w:hAnsi="Times New Roman" w:cs="Times New Roman"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
    <w:nsid w:val="3D4B18C6"/>
    <w:multiLevelType w:val="hybridMultilevel"/>
    <w:tmpl w:val="EE7CADAA"/>
    <w:lvl w:ilvl="0" w:tplc="040C000D">
      <w:start w:val="1"/>
      <w:numFmt w:val="bullet"/>
      <w:lvlText w:val=""/>
      <w:lvlJc w:val="left"/>
      <w:pPr>
        <w:ind w:left="-3169" w:hanging="360"/>
      </w:pPr>
      <w:rPr>
        <w:rFonts w:ascii="Wingdings" w:hAnsi="Wingdings" w:hint="default"/>
      </w:rPr>
    </w:lvl>
    <w:lvl w:ilvl="1" w:tplc="040C0003">
      <w:start w:val="1"/>
      <w:numFmt w:val="bullet"/>
      <w:lvlText w:val="o"/>
      <w:lvlJc w:val="left"/>
      <w:pPr>
        <w:ind w:left="-2449" w:hanging="360"/>
      </w:pPr>
      <w:rPr>
        <w:rFonts w:ascii="Courier New" w:hAnsi="Courier New" w:cs="Courier New" w:hint="default"/>
      </w:rPr>
    </w:lvl>
    <w:lvl w:ilvl="2" w:tplc="040C0005" w:tentative="1">
      <w:start w:val="1"/>
      <w:numFmt w:val="bullet"/>
      <w:lvlText w:val=""/>
      <w:lvlJc w:val="left"/>
      <w:pPr>
        <w:ind w:left="-1729" w:hanging="360"/>
      </w:pPr>
      <w:rPr>
        <w:rFonts w:ascii="Wingdings" w:hAnsi="Wingdings" w:hint="default"/>
      </w:rPr>
    </w:lvl>
    <w:lvl w:ilvl="3" w:tplc="040C0001" w:tentative="1">
      <w:start w:val="1"/>
      <w:numFmt w:val="bullet"/>
      <w:lvlText w:val=""/>
      <w:lvlJc w:val="left"/>
      <w:pPr>
        <w:ind w:left="-1009" w:hanging="360"/>
      </w:pPr>
      <w:rPr>
        <w:rFonts w:ascii="Symbol" w:hAnsi="Symbol" w:hint="default"/>
      </w:rPr>
    </w:lvl>
    <w:lvl w:ilvl="4" w:tplc="040C0003" w:tentative="1">
      <w:start w:val="1"/>
      <w:numFmt w:val="bullet"/>
      <w:lvlText w:val="o"/>
      <w:lvlJc w:val="left"/>
      <w:pPr>
        <w:ind w:left="-289" w:hanging="360"/>
      </w:pPr>
      <w:rPr>
        <w:rFonts w:ascii="Courier New" w:hAnsi="Courier New" w:cs="Courier New" w:hint="default"/>
      </w:rPr>
    </w:lvl>
    <w:lvl w:ilvl="5" w:tplc="040C0005" w:tentative="1">
      <w:start w:val="1"/>
      <w:numFmt w:val="bullet"/>
      <w:lvlText w:val=""/>
      <w:lvlJc w:val="left"/>
      <w:pPr>
        <w:ind w:left="431" w:hanging="360"/>
      </w:pPr>
      <w:rPr>
        <w:rFonts w:ascii="Wingdings" w:hAnsi="Wingdings" w:hint="default"/>
      </w:rPr>
    </w:lvl>
    <w:lvl w:ilvl="6" w:tplc="040C0001" w:tentative="1">
      <w:start w:val="1"/>
      <w:numFmt w:val="bullet"/>
      <w:lvlText w:val=""/>
      <w:lvlJc w:val="left"/>
      <w:pPr>
        <w:ind w:left="1151" w:hanging="360"/>
      </w:pPr>
      <w:rPr>
        <w:rFonts w:ascii="Symbol" w:hAnsi="Symbol" w:hint="default"/>
      </w:rPr>
    </w:lvl>
    <w:lvl w:ilvl="7" w:tplc="040C0003" w:tentative="1">
      <w:start w:val="1"/>
      <w:numFmt w:val="bullet"/>
      <w:lvlText w:val="o"/>
      <w:lvlJc w:val="left"/>
      <w:pPr>
        <w:ind w:left="1871" w:hanging="360"/>
      </w:pPr>
      <w:rPr>
        <w:rFonts w:ascii="Courier New" w:hAnsi="Courier New" w:cs="Courier New" w:hint="default"/>
      </w:rPr>
    </w:lvl>
    <w:lvl w:ilvl="8" w:tplc="040C0005" w:tentative="1">
      <w:start w:val="1"/>
      <w:numFmt w:val="bullet"/>
      <w:lvlText w:val=""/>
      <w:lvlJc w:val="left"/>
      <w:pPr>
        <w:ind w:left="2591" w:hanging="360"/>
      </w:pPr>
      <w:rPr>
        <w:rFonts w:ascii="Wingdings" w:hAnsi="Wingdings" w:hint="default"/>
      </w:rPr>
    </w:lvl>
  </w:abstractNum>
  <w:abstractNum w:abstractNumId="8">
    <w:nsid w:val="41633332"/>
    <w:multiLevelType w:val="hybridMultilevel"/>
    <w:tmpl w:val="68C4B7FA"/>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910BCA"/>
    <w:multiLevelType w:val="hybridMultilevel"/>
    <w:tmpl w:val="7DE05D4C"/>
    <w:lvl w:ilvl="0" w:tplc="91B2CAE4">
      <w:start w:val="1"/>
      <w:numFmt w:val="bullet"/>
      <w:lvlText w:val=""/>
      <w:lvlJc w:val="left"/>
      <w:pPr>
        <w:ind w:left="786" w:hanging="360"/>
      </w:pPr>
      <w:rPr>
        <w:rFonts w:ascii="Wingdings" w:hAnsi="Wingdings" w:hint="default"/>
        <w:b/>
        <w:color w:val="auto"/>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482E8D"/>
    <w:multiLevelType w:val="hybridMultilevel"/>
    <w:tmpl w:val="59BCF4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A6193D"/>
    <w:multiLevelType w:val="hybridMultilevel"/>
    <w:tmpl w:val="BDB2D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1514DD"/>
    <w:multiLevelType w:val="hybridMultilevel"/>
    <w:tmpl w:val="CEDAFB44"/>
    <w:lvl w:ilvl="0" w:tplc="040C0001">
      <w:start w:val="1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2755A1"/>
    <w:multiLevelType w:val="hybridMultilevel"/>
    <w:tmpl w:val="68643306"/>
    <w:lvl w:ilvl="0" w:tplc="040C000B">
      <w:start w:val="1"/>
      <w:numFmt w:val="bullet"/>
      <w:lvlText w:val=""/>
      <w:lvlJc w:val="left"/>
      <w:pPr>
        <w:ind w:left="928"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0ED273E"/>
    <w:multiLevelType w:val="hybridMultilevel"/>
    <w:tmpl w:val="2F60BFCA"/>
    <w:lvl w:ilvl="0" w:tplc="B2ECAC14">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303352"/>
    <w:multiLevelType w:val="hybridMultilevel"/>
    <w:tmpl w:val="9CBC7E74"/>
    <w:lvl w:ilvl="0" w:tplc="AC3E7BC4">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50C2151"/>
    <w:multiLevelType w:val="multilevel"/>
    <w:tmpl w:val="B046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0211BA"/>
    <w:multiLevelType w:val="hybridMultilevel"/>
    <w:tmpl w:val="5FC0B4EA"/>
    <w:lvl w:ilvl="0" w:tplc="1070F0FC">
      <w:start w:val="1"/>
      <w:numFmt w:val="bullet"/>
      <w:lvlText w:val=""/>
      <w:lvlJc w:val="left"/>
      <w:pPr>
        <w:ind w:left="2130" w:hanging="360"/>
      </w:pPr>
      <w:rPr>
        <w:rFonts w:ascii="Wingdings" w:hAnsi="Wingdings" w:hint="default"/>
        <w:b/>
        <w:bCs w:val="0"/>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8">
    <w:nsid w:val="7BC9168E"/>
    <w:multiLevelType w:val="hybridMultilevel"/>
    <w:tmpl w:val="AAC03318"/>
    <w:lvl w:ilvl="0" w:tplc="9DA8CAE2">
      <w:start w:val="1"/>
      <w:numFmt w:val="bullet"/>
      <w:lvlText w:val=""/>
      <w:lvlJc w:val="left"/>
      <w:pPr>
        <w:ind w:left="1942" w:hanging="360"/>
      </w:pPr>
      <w:rPr>
        <w:rFonts w:ascii="Wingdings" w:hAnsi="Wingdings" w:hint="default"/>
        <w:b/>
        <w:bCs/>
      </w:rPr>
    </w:lvl>
    <w:lvl w:ilvl="1" w:tplc="040C0003" w:tentative="1">
      <w:start w:val="1"/>
      <w:numFmt w:val="bullet"/>
      <w:lvlText w:val="o"/>
      <w:lvlJc w:val="left"/>
      <w:pPr>
        <w:ind w:left="2662" w:hanging="360"/>
      </w:pPr>
      <w:rPr>
        <w:rFonts w:ascii="Courier New" w:hAnsi="Courier New" w:cs="Courier New" w:hint="default"/>
      </w:rPr>
    </w:lvl>
    <w:lvl w:ilvl="2" w:tplc="040C0005" w:tentative="1">
      <w:start w:val="1"/>
      <w:numFmt w:val="bullet"/>
      <w:lvlText w:val=""/>
      <w:lvlJc w:val="left"/>
      <w:pPr>
        <w:ind w:left="3382" w:hanging="360"/>
      </w:pPr>
      <w:rPr>
        <w:rFonts w:ascii="Wingdings" w:hAnsi="Wingdings" w:hint="default"/>
      </w:rPr>
    </w:lvl>
    <w:lvl w:ilvl="3" w:tplc="040C0001" w:tentative="1">
      <w:start w:val="1"/>
      <w:numFmt w:val="bullet"/>
      <w:lvlText w:val=""/>
      <w:lvlJc w:val="left"/>
      <w:pPr>
        <w:ind w:left="4102" w:hanging="360"/>
      </w:pPr>
      <w:rPr>
        <w:rFonts w:ascii="Symbol" w:hAnsi="Symbol" w:hint="default"/>
      </w:rPr>
    </w:lvl>
    <w:lvl w:ilvl="4" w:tplc="040C0003" w:tentative="1">
      <w:start w:val="1"/>
      <w:numFmt w:val="bullet"/>
      <w:lvlText w:val="o"/>
      <w:lvlJc w:val="left"/>
      <w:pPr>
        <w:ind w:left="4822" w:hanging="360"/>
      </w:pPr>
      <w:rPr>
        <w:rFonts w:ascii="Courier New" w:hAnsi="Courier New" w:cs="Courier New" w:hint="default"/>
      </w:rPr>
    </w:lvl>
    <w:lvl w:ilvl="5" w:tplc="040C0005" w:tentative="1">
      <w:start w:val="1"/>
      <w:numFmt w:val="bullet"/>
      <w:lvlText w:val=""/>
      <w:lvlJc w:val="left"/>
      <w:pPr>
        <w:ind w:left="5542" w:hanging="360"/>
      </w:pPr>
      <w:rPr>
        <w:rFonts w:ascii="Wingdings" w:hAnsi="Wingdings" w:hint="default"/>
      </w:rPr>
    </w:lvl>
    <w:lvl w:ilvl="6" w:tplc="040C0001" w:tentative="1">
      <w:start w:val="1"/>
      <w:numFmt w:val="bullet"/>
      <w:lvlText w:val=""/>
      <w:lvlJc w:val="left"/>
      <w:pPr>
        <w:ind w:left="6262" w:hanging="360"/>
      </w:pPr>
      <w:rPr>
        <w:rFonts w:ascii="Symbol" w:hAnsi="Symbol" w:hint="default"/>
      </w:rPr>
    </w:lvl>
    <w:lvl w:ilvl="7" w:tplc="040C0003" w:tentative="1">
      <w:start w:val="1"/>
      <w:numFmt w:val="bullet"/>
      <w:lvlText w:val="o"/>
      <w:lvlJc w:val="left"/>
      <w:pPr>
        <w:ind w:left="6982" w:hanging="360"/>
      </w:pPr>
      <w:rPr>
        <w:rFonts w:ascii="Courier New" w:hAnsi="Courier New" w:cs="Courier New" w:hint="default"/>
      </w:rPr>
    </w:lvl>
    <w:lvl w:ilvl="8" w:tplc="040C0005" w:tentative="1">
      <w:start w:val="1"/>
      <w:numFmt w:val="bullet"/>
      <w:lvlText w:val=""/>
      <w:lvlJc w:val="left"/>
      <w:pPr>
        <w:ind w:left="7702" w:hanging="360"/>
      </w:pPr>
      <w:rPr>
        <w:rFonts w:ascii="Wingdings" w:hAnsi="Wingdings" w:hint="default"/>
      </w:rPr>
    </w:lvl>
  </w:abstractNum>
  <w:abstractNum w:abstractNumId="19">
    <w:nsid w:val="7D91069A"/>
    <w:multiLevelType w:val="hybridMultilevel"/>
    <w:tmpl w:val="A7F4DF2C"/>
    <w:lvl w:ilvl="0" w:tplc="FEB2B42C">
      <w:start w:val="3"/>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num>
  <w:num w:numId="4">
    <w:abstractNumId w:val="0"/>
  </w:num>
  <w:num w:numId="5">
    <w:abstractNumId w:val="11"/>
  </w:num>
  <w:num w:numId="6">
    <w:abstractNumId w:val="9"/>
  </w:num>
  <w:num w:numId="7">
    <w:abstractNumId w:val="18"/>
  </w:num>
  <w:num w:numId="8">
    <w:abstractNumId w:val="19"/>
  </w:num>
  <w:num w:numId="9">
    <w:abstractNumId w:val="4"/>
  </w:num>
  <w:num w:numId="10">
    <w:abstractNumId w:val="3"/>
  </w:num>
  <w:num w:numId="11">
    <w:abstractNumId w:val="17"/>
  </w:num>
  <w:num w:numId="12">
    <w:abstractNumId w:val="1"/>
  </w:num>
  <w:num w:numId="13">
    <w:abstractNumId w:val="7"/>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 w:numId="18">
    <w:abstractNumId w:val="8"/>
  </w:num>
  <w:num w:numId="19">
    <w:abstractNumId w:val="6"/>
  </w:num>
  <w:num w:numId="20">
    <w:abstractNumId w:val="5"/>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035BC"/>
    <w:rsid w:val="00002404"/>
    <w:rsid w:val="00003B48"/>
    <w:rsid w:val="0001038B"/>
    <w:rsid w:val="000129A8"/>
    <w:rsid w:val="00013704"/>
    <w:rsid w:val="00013C40"/>
    <w:rsid w:val="00015794"/>
    <w:rsid w:val="00021166"/>
    <w:rsid w:val="00026503"/>
    <w:rsid w:val="00026E0C"/>
    <w:rsid w:val="00030F66"/>
    <w:rsid w:val="00032277"/>
    <w:rsid w:val="000334DB"/>
    <w:rsid w:val="00036678"/>
    <w:rsid w:val="000373A7"/>
    <w:rsid w:val="00037B82"/>
    <w:rsid w:val="00037EC1"/>
    <w:rsid w:val="00040E19"/>
    <w:rsid w:val="000417F5"/>
    <w:rsid w:val="0004295E"/>
    <w:rsid w:val="000431C1"/>
    <w:rsid w:val="0004337C"/>
    <w:rsid w:val="000455D5"/>
    <w:rsid w:val="00047221"/>
    <w:rsid w:val="00050972"/>
    <w:rsid w:val="00051FA4"/>
    <w:rsid w:val="000538DC"/>
    <w:rsid w:val="00054FBA"/>
    <w:rsid w:val="00057E8E"/>
    <w:rsid w:val="00060F9C"/>
    <w:rsid w:val="000622B8"/>
    <w:rsid w:val="000632FD"/>
    <w:rsid w:val="000634A9"/>
    <w:rsid w:val="00063BA5"/>
    <w:rsid w:val="00064F2D"/>
    <w:rsid w:val="00072A26"/>
    <w:rsid w:val="0007401E"/>
    <w:rsid w:val="00074533"/>
    <w:rsid w:val="00076277"/>
    <w:rsid w:val="00076EBE"/>
    <w:rsid w:val="00077D34"/>
    <w:rsid w:val="00081064"/>
    <w:rsid w:val="000841EB"/>
    <w:rsid w:val="00085FA6"/>
    <w:rsid w:val="000903D9"/>
    <w:rsid w:val="00090F76"/>
    <w:rsid w:val="00093015"/>
    <w:rsid w:val="000936F6"/>
    <w:rsid w:val="00094BDA"/>
    <w:rsid w:val="00096AF7"/>
    <w:rsid w:val="00097C8C"/>
    <w:rsid w:val="000A03CC"/>
    <w:rsid w:val="000A3967"/>
    <w:rsid w:val="000A4174"/>
    <w:rsid w:val="000A454B"/>
    <w:rsid w:val="000A5A82"/>
    <w:rsid w:val="000A6268"/>
    <w:rsid w:val="000A7C04"/>
    <w:rsid w:val="000B0356"/>
    <w:rsid w:val="000B37C0"/>
    <w:rsid w:val="000B3FD1"/>
    <w:rsid w:val="000B4A8C"/>
    <w:rsid w:val="000B527B"/>
    <w:rsid w:val="000B62D3"/>
    <w:rsid w:val="000C2272"/>
    <w:rsid w:val="000C2DC9"/>
    <w:rsid w:val="000C33F7"/>
    <w:rsid w:val="000C3491"/>
    <w:rsid w:val="000C3A9A"/>
    <w:rsid w:val="000C4A5C"/>
    <w:rsid w:val="000C4B07"/>
    <w:rsid w:val="000C4C98"/>
    <w:rsid w:val="000C501C"/>
    <w:rsid w:val="000C54F5"/>
    <w:rsid w:val="000C5CD6"/>
    <w:rsid w:val="000C63B7"/>
    <w:rsid w:val="000C67CD"/>
    <w:rsid w:val="000C683E"/>
    <w:rsid w:val="000C6B5F"/>
    <w:rsid w:val="000C77F4"/>
    <w:rsid w:val="000C7E79"/>
    <w:rsid w:val="000C7EDE"/>
    <w:rsid w:val="000D3E8E"/>
    <w:rsid w:val="000D6238"/>
    <w:rsid w:val="000D7639"/>
    <w:rsid w:val="000E08DB"/>
    <w:rsid w:val="000E1171"/>
    <w:rsid w:val="000E1C52"/>
    <w:rsid w:val="000E1F87"/>
    <w:rsid w:val="000E3825"/>
    <w:rsid w:val="000E69F1"/>
    <w:rsid w:val="000E6E93"/>
    <w:rsid w:val="000F0D0B"/>
    <w:rsid w:val="000F1020"/>
    <w:rsid w:val="000F13D4"/>
    <w:rsid w:val="000F2600"/>
    <w:rsid w:val="000F2AFA"/>
    <w:rsid w:val="000F3EAD"/>
    <w:rsid w:val="000F53E7"/>
    <w:rsid w:val="00100E4A"/>
    <w:rsid w:val="001028B0"/>
    <w:rsid w:val="001029D6"/>
    <w:rsid w:val="00102FAA"/>
    <w:rsid w:val="00103C34"/>
    <w:rsid w:val="00104390"/>
    <w:rsid w:val="00107D4F"/>
    <w:rsid w:val="00110B15"/>
    <w:rsid w:val="00114A49"/>
    <w:rsid w:val="00115782"/>
    <w:rsid w:val="00115E19"/>
    <w:rsid w:val="00116FCA"/>
    <w:rsid w:val="001216F2"/>
    <w:rsid w:val="001220B9"/>
    <w:rsid w:val="0012314F"/>
    <w:rsid w:val="00126471"/>
    <w:rsid w:val="00126F0E"/>
    <w:rsid w:val="00131298"/>
    <w:rsid w:val="001332EF"/>
    <w:rsid w:val="00133BD7"/>
    <w:rsid w:val="001349F5"/>
    <w:rsid w:val="00134F3A"/>
    <w:rsid w:val="0013582B"/>
    <w:rsid w:val="00135F3A"/>
    <w:rsid w:val="00136FF7"/>
    <w:rsid w:val="001426B9"/>
    <w:rsid w:val="00146EA7"/>
    <w:rsid w:val="00147D8C"/>
    <w:rsid w:val="00147DAD"/>
    <w:rsid w:val="00152B6F"/>
    <w:rsid w:val="00152CDB"/>
    <w:rsid w:val="00154DFE"/>
    <w:rsid w:val="001572AF"/>
    <w:rsid w:val="001576FF"/>
    <w:rsid w:val="001602D4"/>
    <w:rsid w:val="001603DA"/>
    <w:rsid w:val="001626A9"/>
    <w:rsid w:val="001631C1"/>
    <w:rsid w:val="00165113"/>
    <w:rsid w:val="001702FC"/>
    <w:rsid w:val="00170474"/>
    <w:rsid w:val="00170C19"/>
    <w:rsid w:val="0017133B"/>
    <w:rsid w:val="0017177D"/>
    <w:rsid w:val="00171C50"/>
    <w:rsid w:val="001720F2"/>
    <w:rsid w:val="0017353D"/>
    <w:rsid w:val="00175413"/>
    <w:rsid w:val="00176544"/>
    <w:rsid w:val="00177119"/>
    <w:rsid w:val="0017772F"/>
    <w:rsid w:val="00183C19"/>
    <w:rsid w:val="001840E7"/>
    <w:rsid w:val="001844B4"/>
    <w:rsid w:val="001849CE"/>
    <w:rsid w:val="00191CD5"/>
    <w:rsid w:val="00192F21"/>
    <w:rsid w:val="00193C46"/>
    <w:rsid w:val="0019457F"/>
    <w:rsid w:val="001A0DA3"/>
    <w:rsid w:val="001A4536"/>
    <w:rsid w:val="001A56BD"/>
    <w:rsid w:val="001A5C50"/>
    <w:rsid w:val="001A69E1"/>
    <w:rsid w:val="001A6BBD"/>
    <w:rsid w:val="001B0C66"/>
    <w:rsid w:val="001B3C7F"/>
    <w:rsid w:val="001B4BEE"/>
    <w:rsid w:val="001B660F"/>
    <w:rsid w:val="001B7322"/>
    <w:rsid w:val="001B7448"/>
    <w:rsid w:val="001C108E"/>
    <w:rsid w:val="001C11CD"/>
    <w:rsid w:val="001C4BD2"/>
    <w:rsid w:val="001C4DBE"/>
    <w:rsid w:val="001C776E"/>
    <w:rsid w:val="001C77BC"/>
    <w:rsid w:val="001D1346"/>
    <w:rsid w:val="001D25F8"/>
    <w:rsid w:val="001D51DA"/>
    <w:rsid w:val="001D5357"/>
    <w:rsid w:val="001D5BD4"/>
    <w:rsid w:val="001D5D2D"/>
    <w:rsid w:val="001D656D"/>
    <w:rsid w:val="001D7B2C"/>
    <w:rsid w:val="001E0A1B"/>
    <w:rsid w:val="001E0D9A"/>
    <w:rsid w:val="001E18CC"/>
    <w:rsid w:val="001E26FC"/>
    <w:rsid w:val="001E3D0D"/>
    <w:rsid w:val="001E4DE2"/>
    <w:rsid w:val="001E6BEF"/>
    <w:rsid w:val="001E6E72"/>
    <w:rsid w:val="001E774B"/>
    <w:rsid w:val="001F4699"/>
    <w:rsid w:val="001F74B2"/>
    <w:rsid w:val="00200851"/>
    <w:rsid w:val="002015E9"/>
    <w:rsid w:val="0020174C"/>
    <w:rsid w:val="00201E66"/>
    <w:rsid w:val="00206E7F"/>
    <w:rsid w:val="002070A5"/>
    <w:rsid w:val="00207575"/>
    <w:rsid w:val="002079D8"/>
    <w:rsid w:val="002109BB"/>
    <w:rsid w:val="00210ED7"/>
    <w:rsid w:val="00212904"/>
    <w:rsid w:val="00212B20"/>
    <w:rsid w:val="00213719"/>
    <w:rsid w:val="00213D75"/>
    <w:rsid w:val="00215397"/>
    <w:rsid w:val="002168A0"/>
    <w:rsid w:val="00217D53"/>
    <w:rsid w:val="00220061"/>
    <w:rsid w:val="0022037E"/>
    <w:rsid w:val="00221CA0"/>
    <w:rsid w:val="00224E0A"/>
    <w:rsid w:val="002273E5"/>
    <w:rsid w:val="00230354"/>
    <w:rsid w:val="0023087B"/>
    <w:rsid w:val="00230F54"/>
    <w:rsid w:val="002315F8"/>
    <w:rsid w:val="00232E04"/>
    <w:rsid w:val="00237F1D"/>
    <w:rsid w:val="00237F7E"/>
    <w:rsid w:val="00237FAB"/>
    <w:rsid w:val="0024072E"/>
    <w:rsid w:val="002419E5"/>
    <w:rsid w:val="00241DDD"/>
    <w:rsid w:val="00242662"/>
    <w:rsid w:val="00245070"/>
    <w:rsid w:val="0025013E"/>
    <w:rsid w:val="00250A77"/>
    <w:rsid w:val="00250CEE"/>
    <w:rsid w:val="00251495"/>
    <w:rsid w:val="0025309F"/>
    <w:rsid w:val="00253A5B"/>
    <w:rsid w:val="00253A5F"/>
    <w:rsid w:val="00253ABF"/>
    <w:rsid w:val="0025619A"/>
    <w:rsid w:val="00257947"/>
    <w:rsid w:val="00257FD3"/>
    <w:rsid w:val="002616F3"/>
    <w:rsid w:val="002617F7"/>
    <w:rsid w:val="00261B9A"/>
    <w:rsid w:val="0026203D"/>
    <w:rsid w:val="00264944"/>
    <w:rsid w:val="00264EA7"/>
    <w:rsid w:val="00265C81"/>
    <w:rsid w:val="0026639B"/>
    <w:rsid w:val="002664E7"/>
    <w:rsid w:val="00266C34"/>
    <w:rsid w:val="00270A99"/>
    <w:rsid w:val="00270AEC"/>
    <w:rsid w:val="0027218F"/>
    <w:rsid w:val="00272429"/>
    <w:rsid w:val="00272E91"/>
    <w:rsid w:val="002738FF"/>
    <w:rsid w:val="0027414B"/>
    <w:rsid w:val="00274622"/>
    <w:rsid w:val="00274F7A"/>
    <w:rsid w:val="002756DE"/>
    <w:rsid w:val="00275E9C"/>
    <w:rsid w:val="00277044"/>
    <w:rsid w:val="002806F3"/>
    <w:rsid w:val="00282744"/>
    <w:rsid w:val="0028297F"/>
    <w:rsid w:val="00282EF9"/>
    <w:rsid w:val="00283DF6"/>
    <w:rsid w:val="00284A4D"/>
    <w:rsid w:val="00284AC6"/>
    <w:rsid w:val="00284E72"/>
    <w:rsid w:val="00286A93"/>
    <w:rsid w:val="002871A3"/>
    <w:rsid w:val="002875A2"/>
    <w:rsid w:val="00291084"/>
    <w:rsid w:val="00292EEE"/>
    <w:rsid w:val="002939EF"/>
    <w:rsid w:val="00294607"/>
    <w:rsid w:val="00294D68"/>
    <w:rsid w:val="00296607"/>
    <w:rsid w:val="00296E65"/>
    <w:rsid w:val="002A0532"/>
    <w:rsid w:val="002A065F"/>
    <w:rsid w:val="002A0D78"/>
    <w:rsid w:val="002A1CF6"/>
    <w:rsid w:val="002A49D7"/>
    <w:rsid w:val="002A55A4"/>
    <w:rsid w:val="002A5869"/>
    <w:rsid w:val="002B07B5"/>
    <w:rsid w:val="002B1917"/>
    <w:rsid w:val="002B376F"/>
    <w:rsid w:val="002B49F3"/>
    <w:rsid w:val="002B6EE3"/>
    <w:rsid w:val="002C0398"/>
    <w:rsid w:val="002C394E"/>
    <w:rsid w:val="002D2A1B"/>
    <w:rsid w:val="002D3542"/>
    <w:rsid w:val="002D3A82"/>
    <w:rsid w:val="002D3B27"/>
    <w:rsid w:val="002D3F03"/>
    <w:rsid w:val="002D4426"/>
    <w:rsid w:val="002D5BBA"/>
    <w:rsid w:val="002D7620"/>
    <w:rsid w:val="002E1070"/>
    <w:rsid w:val="002E156C"/>
    <w:rsid w:val="002E281E"/>
    <w:rsid w:val="002E3AB1"/>
    <w:rsid w:val="002E3BD7"/>
    <w:rsid w:val="002E480B"/>
    <w:rsid w:val="002E5692"/>
    <w:rsid w:val="002E7B78"/>
    <w:rsid w:val="002F05F3"/>
    <w:rsid w:val="002F0854"/>
    <w:rsid w:val="002F1330"/>
    <w:rsid w:val="002F508F"/>
    <w:rsid w:val="002F5C02"/>
    <w:rsid w:val="00301433"/>
    <w:rsid w:val="00301AAE"/>
    <w:rsid w:val="00304439"/>
    <w:rsid w:val="0030596E"/>
    <w:rsid w:val="0030734D"/>
    <w:rsid w:val="0030775F"/>
    <w:rsid w:val="00310A78"/>
    <w:rsid w:val="003116BE"/>
    <w:rsid w:val="00311BF9"/>
    <w:rsid w:val="00315A7B"/>
    <w:rsid w:val="003176E1"/>
    <w:rsid w:val="003218D5"/>
    <w:rsid w:val="0032201A"/>
    <w:rsid w:val="00322D97"/>
    <w:rsid w:val="00323E6D"/>
    <w:rsid w:val="00326CE2"/>
    <w:rsid w:val="00330CA3"/>
    <w:rsid w:val="00333CCC"/>
    <w:rsid w:val="0033488C"/>
    <w:rsid w:val="00336D03"/>
    <w:rsid w:val="003370A4"/>
    <w:rsid w:val="0033713C"/>
    <w:rsid w:val="00337E5D"/>
    <w:rsid w:val="003402D7"/>
    <w:rsid w:val="00341E98"/>
    <w:rsid w:val="003424C7"/>
    <w:rsid w:val="00343871"/>
    <w:rsid w:val="003455A6"/>
    <w:rsid w:val="00346EA5"/>
    <w:rsid w:val="00351FAF"/>
    <w:rsid w:val="0035212F"/>
    <w:rsid w:val="00354154"/>
    <w:rsid w:val="0035429A"/>
    <w:rsid w:val="003551FB"/>
    <w:rsid w:val="003557B5"/>
    <w:rsid w:val="00356486"/>
    <w:rsid w:val="00356AA1"/>
    <w:rsid w:val="0035786A"/>
    <w:rsid w:val="00360478"/>
    <w:rsid w:val="00361ABF"/>
    <w:rsid w:val="00361F96"/>
    <w:rsid w:val="00362A97"/>
    <w:rsid w:val="003632D7"/>
    <w:rsid w:val="00363508"/>
    <w:rsid w:val="00363828"/>
    <w:rsid w:val="003639D6"/>
    <w:rsid w:val="00365DE4"/>
    <w:rsid w:val="003674E0"/>
    <w:rsid w:val="00370C7D"/>
    <w:rsid w:val="00373E6F"/>
    <w:rsid w:val="0037530F"/>
    <w:rsid w:val="0037553F"/>
    <w:rsid w:val="00375EEF"/>
    <w:rsid w:val="00376406"/>
    <w:rsid w:val="003769EF"/>
    <w:rsid w:val="00376F6C"/>
    <w:rsid w:val="00376FB3"/>
    <w:rsid w:val="00380DC6"/>
    <w:rsid w:val="003814F4"/>
    <w:rsid w:val="00381F13"/>
    <w:rsid w:val="00382D8C"/>
    <w:rsid w:val="00383CB7"/>
    <w:rsid w:val="003840DA"/>
    <w:rsid w:val="003855D9"/>
    <w:rsid w:val="00385BEF"/>
    <w:rsid w:val="00386BD7"/>
    <w:rsid w:val="00391194"/>
    <w:rsid w:val="00392D2D"/>
    <w:rsid w:val="0039362C"/>
    <w:rsid w:val="003947C6"/>
    <w:rsid w:val="00395FDC"/>
    <w:rsid w:val="003A4785"/>
    <w:rsid w:val="003B02BD"/>
    <w:rsid w:val="003B21F9"/>
    <w:rsid w:val="003B32E4"/>
    <w:rsid w:val="003B3CB1"/>
    <w:rsid w:val="003B4932"/>
    <w:rsid w:val="003B4D78"/>
    <w:rsid w:val="003B6923"/>
    <w:rsid w:val="003B78E2"/>
    <w:rsid w:val="003C0600"/>
    <w:rsid w:val="003C795F"/>
    <w:rsid w:val="003D13DB"/>
    <w:rsid w:val="003D341C"/>
    <w:rsid w:val="003D39BA"/>
    <w:rsid w:val="003D59E5"/>
    <w:rsid w:val="003D67D9"/>
    <w:rsid w:val="003D70FE"/>
    <w:rsid w:val="003E0126"/>
    <w:rsid w:val="003E07C4"/>
    <w:rsid w:val="003E2FCD"/>
    <w:rsid w:val="003E348C"/>
    <w:rsid w:val="003E3F4A"/>
    <w:rsid w:val="003E4131"/>
    <w:rsid w:val="003E6F3B"/>
    <w:rsid w:val="003F0CE1"/>
    <w:rsid w:val="003F1C22"/>
    <w:rsid w:val="003F42D8"/>
    <w:rsid w:val="003F4DA5"/>
    <w:rsid w:val="003F7661"/>
    <w:rsid w:val="003F7B33"/>
    <w:rsid w:val="003F7DEA"/>
    <w:rsid w:val="00402DB2"/>
    <w:rsid w:val="00405A9F"/>
    <w:rsid w:val="00407050"/>
    <w:rsid w:val="004075EC"/>
    <w:rsid w:val="0041085A"/>
    <w:rsid w:val="00412131"/>
    <w:rsid w:val="004126C1"/>
    <w:rsid w:val="00413B17"/>
    <w:rsid w:val="0041413B"/>
    <w:rsid w:val="004203CA"/>
    <w:rsid w:val="004210DF"/>
    <w:rsid w:val="00422B3A"/>
    <w:rsid w:val="0042307D"/>
    <w:rsid w:val="00424C3D"/>
    <w:rsid w:val="0042577F"/>
    <w:rsid w:val="004267BD"/>
    <w:rsid w:val="00430C75"/>
    <w:rsid w:val="0043514E"/>
    <w:rsid w:val="0043522E"/>
    <w:rsid w:val="004357A2"/>
    <w:rsid w:val="00435C7F"/>
    <w:rsid w:val="0043684C"/>
    <w:rsid w:val="004377DF"/>
    <w:rsid w:val="004414A0"/>
    <w:rsid w:val="004431B2"/>
    <w:rsid w:val="00444834"/>
    <w:rsid w:val="00445638"/>
    <w:rsid w:val="004466B8"/>
    <w:rsid w:val="00447213"/>
    <w:rsid w:val="00451C2C"/>
    <w:rsid w:val="00451C5A"/>
    <w:rsid w:val="004559C6"/>
    <w:rsid w:val="0045711C"/>
    <w:rsid w:val="004631DA"/>
    <w:rsid w:val="00464E9D"/>
    <w:rsid w:val="00467490"/>
    <w:rsid w:val="0046789E"/>
    <w:rsid w:val="00470305"/>
    <w:rsid w:val="00471A3C"/>
    <w:rsid w:val="00471DE6"/>
    <w:rsid w:val="00472AC8"/>
    <w:rsid w:val="00480E63"/>
    <w:rsid w:val="00482434"/>
    <w:rsid w:val="00483248"/>
    <w:rsid w:val="00483E6A"/>
    <w:rsid w:val="004847F8"/>
    <w:rsid w:val="00484B3A"/>
    <w:rsid w:val="004856A1"/>
    <w:rsid w:val="00485963"/>
    <w:rsid w:val="004867D2"/>
    <w:rsid w:val="00486BF4"/>
    <w:rsid w:val="00486D07"/>
    <w:rsid w:val="00490203"/>
    <w:rsid w:val="00490ACC"/>
    <w:rsid w:val="00490BA9"/>
    <w:rsid w:val="00490D37"/>
    <w:rsid w:val="004923E0"/>
    <w:rsid w:val="00492522"/>
    <w:rsid w:val="00493DDD"/>
    <w:rsid w:val="004946E3"/>
    <w:rsid w:val="00494A2B"/>
    <w:rsid w:val="00494BAC"/>
    <w:rsid w:val="00495484"/>
    <w:rsid w:val="00495931"/>
    <w:rsid w:val="00495C90"/>
    <w:rsid w:val="00495D64"/>
    <w:rsid w:val="00496305"/>
    <w:rsid w:val="004972D7"/>
    <w:rsid w:val="004974AA"/>
    <w:rsid w:val="004979BE"/>
    <w:rsid w:val="004A1A71"/>
    <w:rsid w:val="004A3B68"/>
    <w:rsid w:val="004A4943"/>
    <w:rsid w:val="004A61B9"/>
    <w:rsid w:val="004A7196"/>
    <w:rsid w:val="004A7733"/>
    <w:rsid w:val="004B1AE2"/>
    <w:rsid w:val="004B1B53"/>
    <w:rsid w:val="004B321B"/>
    <w:rsid w:val="004B6D37"/>
    <w:rsid w:val="004B7B43"/>
    <w:rsid w:val="004C11FD"/>
    <w:rsid w:val="004C197D"/>
    <w:rsid w:val="004C21B2"/>
    <w:rsid w:val="004C21E0"/>
    <w:rsid w:val="004C4821"/>
    <w:rsid w:val="004C53DB"/>
    <w:rsid w:val="004C7B50"/>
    <w:rsid w:val="004D0B73"/>
    <w:rsid w:val="004D1748"/>
    <w:rsid w:val="004D1EBA"/>
    <w:rsid w:val="004D3946"/>
    <w:rsid w:val="004D583A"/>
    <w:rsid w:val="004D636A"/>
    <w:rsid w:val="004D75EC"/>
    <w:rsid w:val="004E4623"/>
    <w:rsid w:val="004E4A59"/>
    <w:rsid w:val="004E4CE2"/>
    <w:rsid w:val="004E59CC"/>
    <w:rsid w:val="004E6CBC"/>
    <w:rsid w:val="004F01DA"/>
    <w:rsid w:val="004F1340"/>
    <w:rsid w:val="004F565D"/>
    <w:rsid w:val="004F56D8"/>
    <w:rsid w:val="005001E5"/>
    <w:rsid w:val="005009FA"/>
    <w:rsid w:val="00502DD6"/>
    <w:rsid w:val="0050380B"/>
    <w:rsid w:val="00504690"/>
    <w:rsid w:val="00506F17"/>
    <w:rsid w:val="005072BA"/>
    <w:rsid w:val="00510D85"/>
    <w:rsid w:val="005124EB"/>
    <w:rsid w:val="00512E3F"/>
    <w:rsid w:val="00514148"/>
    <w:rsid w:val="00515004"/>
    <w:rsid w:val="005171F2"/>
    <w:rsid w:val="005173E0"/>
    <w:rsid w:val="005212F5"/>
    <w:rsid w:val="0052191C"/>
    <w:rsid w:val="0052555D"/>
    <w:rsid w:val="005305CB"/>
    <w:rsid w:val="0053137B"/>
    <w:rsid w:val="005320C0"/>
    <w:rsid w:val="00540200"/>
    <w:rsid w:val="00541C0A"/>
    <w:rsid w:val="00544D44"/>
    <w:rsid w:val="00545783"/>
    <w:rsid w:val="00545FE1"/>
    <w:rsid w:val="00546028"/>
    <w:rsid w:val="00547DC9"/>
    <w:rsid w:val="00550607"/>
    <w:rsid w:val="00552EC3"/>
    <w:rsid w:val="0055448D"/>
    <w:rsid w:val="005548FC"/>
    <w:rsid w:val="00554F35"/>
    <w:rsid w:val="005567D0"/>
    <w:rsid w:val="00556BDD"/>
    <w:rsid w:val="00557549"/>
    <w:rsid w:val="005613C1"/>
    <w:rsid w:val="00564E90"/>
    <w:rsid w:val="005662F2"/>
    <w:rsid w:val="00566B22"/>
    <w:rsid w:val="00567715"/>
    <w:rsid w:val="005679DF"/>
    <w:rsid w:val="00567AB1"/>
    <w:rsid w:val="0057191D"/>
    <w:rsid w:val="005804D0"/>
    <w:rsid w:val="00581252"/>
    <w:rsid w:val="005818B8"/>
    <w:rsid w:val="00581BB2"/>
    <w:rsid w:val="005827B0"/>
    <w:rsid w:val="00582F40"/>
    <w:rsid w:val="0058463E"/>
    <w:rsid w:val="00594FF0"/>
    <w:rsid w:val="0059577F"/>
    <w:rsid w:val="00597D5C"/>
    <w:rsid w:val="005A11CA"/>
    <w:rsid w:val="005A3545"/>
    <w:rsid w:val="005A357E"/>
    <w:rsid w:val="005A3795"/>
    <w:rsid w:val="005A3DBE"/>
    <w:rsid w:val="005A4503"/>
    <w:rsid w:val="005A5AFF"/>
    <w:rsid w:val="005A5F2E"/>
    <w:rsid w:val="005A69BF"/>
    <w:rsid w:val="005A6DD7"/>
    <w:rsid w:val="005B0D7E"/>
    <w:rsid w:val="005B136D"/>
    <w:rsid w:val="005B3730"/>
    <w:rsid w:val="005B3B5F"/>
    <w:rsid w:val="005C019B"/>
    <w:rsid w:val="005C03B5"/>
    <w:rsid w:val="005C4575"/>
    <w:rsid w:val="005C46CA"/>
    <w:rsid w:val="005C4BD4"/>
    <w:rsid w:val="005C6DD4"/>
    <w:rsid w:val="005D0077"/>
    <w:rsid w:val="005D01E9"/>
    <w:rsid w:val="005D115A"/>
    <w:rsid w:val="005D19C7"/>
    <w:rsid w:val="005D23D4"/>
    <w:rsid w:val="005D2449"/>
    <w:rsid w:val="005D2C4B"/>
    <w:rsid w:val="005D3AE4"/>
    <w:rsid w:val="005D4629"/>
    <w:rsid w:val="005D565C"/>
    <w:rsid w:val="005D6313"/>
    <w:rsid w:val="005E1027"/>
    <w:rsid w:val="005E321E"/>
    <w:rsid w:val="005E44C2"/>
    <w:rsid w:val="005E5096"/>
    <w:rsid w:val="005E7038"/>
    <w:rsid w:val="005E7369"/>
    <w:rsid w:val="005F31A1"/>
    <w:rsid w:val="005F4068"/>
    <w:rsid w:val="005F4827"/>
    <w:rsid w:val="005F49A5"/>
    <w:rsid w:val="005F4F05"/>
    <w:rsid w:val="005F5006"/>
    <w:rsid w:val="005F7F19"/>
    <w:rsid w:val="00601991"/>
    <w:rsid w:val="00602E2B"/>
    <w:rsid w:val="006030E0"/>
    <w:rsid w:val="00603F12"/>
    <w:rsid w:val="00606588"/>
    <w:rsid w:val="00610426"/>
    <w:rsid w:val="0061064D"/>
    <w:rsid w:val="006123FA"/>
    <w:rsid w:val="0061309C"/>
    <w:rsid w:val="0061432F"/>
    <w:rsid w:val="0062068D"/>
    <w:rsid w:val="00621B56"/>
    <w:rsid w:val="00621E44"/>
    <w:rsid w:val="006225E7"/>
    <w:rsid w:val="00622E4D"/>
    <w:rsid w:val="00623D3F"/>
    <w:rsid w:val="00627606"/>
    <w:rsid w:val="00627E15"/>
    <w:rsid w:val="0063233B"/>
    <w:rsid w:val="00633746"/>
    <w:rsid w:val="006349AC"/>
    <w:rsid w:val="0063502B"/>
    <w:rsid w:val="0064146F"/>
    <w:rsid w:val="00641CCC"/>
    <w:rsid w:val="00641D62"/>
    <w:rsid w:val="00642C25"/>
    <w:rsid w:val="00644219"/>
    <w:rsid w:val="00644623"/>
    <w:rsid w:val="00650988"/>
    <w:rsid w:val="00650EE9"/>
    <w:rsid w:val="00653184"/>
    <w:rsid w:val="006536B4"/>
    <w:rsid w:val="00654804"/>
    <w:rsid w:val="00654C13"/>
    <w:rsid w:val="00660724"/>
    <w:rsid w:val="00664AFA"/>
    <w:rsid w:val="00665E1D"/>
    <w:rsid w:val="0066622E"/>
    <w:rsid w:val="00666A3C"/>
    <w:rsid w:val="006670F2"/>
    <w:rsid w:val="00667C29"/>
    <w:rsid w:val="00670B67"/>
    <w:rsid w:val="00675C39"/>
    <w:rsid w:val="00675FD3"/>
    <w:rsid w:val="00677A4B"/>
    <w:rsid w:val="00680A43"/>
    <w:rsid w:val="00682625"/>
    <w:rsid w:val="0068270D"/>
    <w:rsid w:val="00682838"/>
    <w:rsid w:val="00683CFD"/>
    <w:rsid w:val="00685125"/>
    <w:rsid w:val="0068683E"/>
    <w:rsid w:val="00687B2A"/>
    <w:rsid w:val="00693A7D"/>
    <w:rsid w:val="00696E77"/>
    <w:rsid w:val="00697CD6"/>
    <w:rsid w:val="006A02BD"/>
    <w:rsid w:val="006A1668"/>
    <w:rsid w:val="006A50D4"/>
    <w:rsid w:val="006A5D25"/>
    <w:rsid w:val="006A6B84"/>
    <w:rsid w:val="006A7DBA"/>
    <w:rsid w:val="006A7F69"/>
    <w:rsid w:val="006B040D"/>
    <w:rsid w:val="006B0F64"/>
    <w:rsid w:val="006B17BC"/>
    <w:rsid w:val="006B35AC"/>
    <w:rsid w:val="006B3608"/>
    <w:rsid w:val="006B7293"/>
    <w:rsid w:val="006C025F"/>
    <w:rsid w:val="006C1AF3"/>
    <w:rsid w:val="006C2FA0"/>
    <w:rsid w:val="006C3768"/>
    <w:rsid w:val="006C5D93"/>
    <w:rsid w:val="006C65DC"/>
    <w:rsid w:val="006C6D1F"/>
    <w:rsid w:val="006C7D86"/>
    <w:rsid w:val="006D0688"/>
    <w:rsid w:val="006D175D"/>
    <w:rsid w:val="006D2F3A"/>
    <w:rsid w:val="006D3167"/>
    <w:rsid w:val="006D4DDB"/>
    <w:rsid w:val="006D6930"/>
    <w:rsid w:val="006D69A8"/>
    <w:rsid w:val="006D79E8"/>
    <w:rsid w:val="006E2656"/>
    <w:rsid w:val="006E4AA1"/>
    <w:rsid w:val="006F03CA"/>
    <w:rsid w:val="006F1B4A"/>
    <w:rsid w:val="006F21C1"/>
    <w:rsid w:val="006F3B01"/>
    <w:rsid w:val="006F54D6"/>
    <w:rsid w:val="006F7BFE"/>
    <w:rsid w:val="00702D72"/>
    <w:rsid w:val="00702EC3"/>
    <w:rsid w:val="0070321D"/>
    <w:rsid w:val="007037FC"/>
    <w:rsid w:val="007038F7"/>
    <w:rsid w:val="0070495D"/>
    <w:rsid w:val="00704EB3"/>
    <w:rsid w:val="00705D32"/>
    <w:rsid w:val="00707188"/>
    <w:rsid w:val="007078AF"/>
    <w:rsid w:val="007136EA"/>
    <w:rsid w:val="00713999"/>
    <w:rsid w:val="00714B21"/>
    <w:rsid w:val="007150C1"/>
    <w:rsid w:val="00721B72"/>
    <w:rsid w:val="00722829"/>
    <w:rsid w:val="00722915"/>
    <w:rsid w:val="00722DF5"/>
    <w:rsid w:val="00724ED9"/>
    <w:rsid w:val="007258A9"/>
    <w:rsid w:val="00725A47"/>
    <w:rsid w:val="00726642"/>
    <w:rsid w:val="00727216"/>
    <w:rsid w:val="00731FB9"/>
    <w:rsid w:val="00733192"/>
    <w:rsid w:val="00733B9F"/>
    <w:rsid w:val="00733C0D"/>
    <w:rsid w:val="00735105"/>
    <w:rsid w:val="00735E28"/>
    <w:rsid w:val="00736B33"/>
    <w:rsid w:val="00737702"/>
    <w:rsid w:val="00737C01"/>
    <w:rsid w:val="0074115D"/>
    <w:rsid w:val="007412B5"/>
    <w:rsid w:val="00742B60"/>
    <w:rsid w:val="00744338"/>
    <w:rsid w:val="0075061C"/>
    <w:rsid w:val="00753EDF"/>
    <w:rsid w:val="007575D6"/>
    <w:rsid w:val="00757E81"/>
    <w:rsid w:val="007608D1"/>
    <w:rsid w:val="007621ED"/>
    <w:rsid w:val="007630D5"/>
    <w:rsid w:val="007652B5"/>
    <w:rsid w:val="00766675"/>
    <w:rsid w:val="007668F0"/>
    <w:rsid w:val="007748FC"/>
    <w:rsid w:val="0077645D"/>
    <w:rsid w:val="00776B9D"/>
    <w:rsid w:val="0078237B"/>
    <w:rsid w:val="00785230"/>
    <w:rsid w:val="00790409"/>
    <w:rsid w:val="0079064E"/>
    <w:rsid w:val="00790E2F"/>
    <w:rsid w:val="00792727"/>
    <w:rsid w:val="00795C08"/>
    <w:rsid w:val="007A03C9"/>
    <w:rsid w:val="007A1775"/>
    <w:rsid w:val="007A3630"/>
    <w:rsid w:val="007A3F10"/>
    <w:rsid w:val="007A4201"/>
    <w:rsid w:val="007A580E"/>
    <w:rsid w:val="007A750F"/>
    <w:rsid w:val="007B0281"/>
    <w:rsid w:val="007B2D8C"/>
    <w:rsid w:val="007B37F5"/>
    <w:rsid w:val="007B3A67"/>
    <w:rsid w:val="007C2907"/>
    <w:rsid w:val="007C3313"/>
    <w:rsid w:val="007C3885"/>
    <w:rsid w:val="007C3970"/>
    <w:rsid w:val="007C5100"/>
    <w:rsid w:val="007C6CA2"/>
    <w:rsid w:val="007C7055"/>
    <w:rsid w:val="007D3467"/>
    <w:rsid w:val="007D35DD"/>
    <w:rsid w:val="007D4B36"/>
    <w:rsid w:val="007D549E"/>
    <w:rsid w:val="007D7D66"/>
    <w:rsid w:val="007E008E"/>
    <w:rsid w:val="007E3D22"/>
    <w:rsid w:val="007E6470"/>
    <w:rsid w:val="007E6C2D"/>
    <w:rsid w:val="007E74E5"/>
    <w:rsid w:val="007F0A46"/>
    <w:rsid w:val="007F1120"/>
    <w:rsid w:val="007F18BD"/>
    <w:rsid w:val="007F2260"/>
    <w:rsid w:val="007F4455"/>
    <w:rsid w:val="007F47AD"/>
    <w:rsid w:val="007F49C9"/>
    <w:rsid w:val="007F5C5C"/>
    <w:rsid w:val="007F6FAB"/>
    <w:rsid w:val="007F7D8C"/>
    <w:rsid w:val="00800A98"/>
    <w:rsid w:val="00800FB3"/>
    <w:rsid w:val="008055AD"/>
    <w:rsid w:val="00807199"/>
    <w:rsid w:val="0081090C"/>
    <w:rsid w:val="00810B79"/>
    <w:rsid w:val="0081131A"/>
    <w:rsid w:val="00812297"/>
    <w:rsid w:val="00813117"/>
    <w:rsid w:val="008138FF"/>
    <w:rsid w:val="00814412"/>
    <w:rsid w:val="00814AE6"/>
    <w:rsid w:val="008236E4"/>
    <w:rsid w:val="00826F3A"/>
    <w:rsid w:val="008271BE"/>
    <w:rsid w:val="0082793C"/>
    <w:rsid w:val="00831AC8"/>
    <w:rsid w:val="008330AD"/>
    <w:rsid w:val="00833857"/>
    <w:rsid w:val="00833D40"/>
    <w:rsid w:val="00836B06"/>
    <w:rsid w:val="008373C9"/>
    <w:rsid w:val="00837D51"/>
    <w:rsid w:val="00844230"/>
    <w:rsid w:val="008452D8"/>
    <w:rsid w:val="00845524"/>
    <w:rsid w:val="00846A0A"/>
    <w:rsid w:val="00850B39"/>
    <w:rsid w:val="00851024"/>
    <w:rsid w:val="00851BD6"/>
    <w:rsid w:val="008538CF"/>
    <w:rsid w:val="00854AFD"/>
    <w:rsid w:val="008557D8"/>
    <w:rsid w:val="0085745C"/>
    <w:rsid w:val="00860536"/>
    <w:rsid w:val="0086055E"/>
    <w:rsid w:val="00860995"/>
    <w:rsid w:val="008615B1"/>
    <w:rsid w:val="00861BFC"/>
    <w:rsid w:val="0086505C"/>
    <w:rsid w:val="00873F82"/>
    <w:rsid w:val="00875C2F"/>
    <w:rsid w:val="008769A5"/>
    <w:rsid w:val="00876AC1"/>
    <w:rsid w:val="00877F60"/>
    <w:rsid w:val="00880406"/>
    <w:rsid w:val="00881183"/>
    <w:rsid w:val="00881B25"/>
    <w:rsid w:val="008837B9"/>
    <w:rsid w:val="0088460A"/>
    <w:rsid w:val="008862E3"/>
    <w:rsid w:val="008863C0"/>
    <w:rsid w:val="008865CD"/>
    <w:rsid w:val="008869A7"/>
    <w:rsid w:val="00886CD2"/>
    <w:rsid w:val="00892AEC"/>
    <w:rsid w:val="00892C85"/>
    <w:rsid w:val="00893427"/>
    <w:rsid w:val="00893E1F"/>
    <w:rsid w:val="00894ECC"/>
    <w:rsid w:val="00896D92"/>
    <w:rsid w:val="008A1A7B"/>
    <w:rsid w:val="008B3757"/>
    <w:rsid w:val="008B5AD2"/>
    <w:rsid w:val="008B6882"/>
    <w:rsid w:val="008B7F90"/>
    <w:rsid w:val="008C02B7"/>
    <w:rsid w:val="008C0709"/>
    <w:rsid w:val="008C0819"/>
    <w:rsid w:val="008C2964"/>
    <w:rsid w:val="008C2FB8"/>
    <w:rsid w:val="008C436D"/>
    <w:rsid w:val="008C7AD9"/>
    <w:rsid w:val="008C7E3C"/>
    <w:rsid w:val="008D2600"/>
    <w:rsid w:val="008D6719"/>
    <w:rsid w:val="008D6887"/>
    <w:rsid w:val="008E32C3"/>
    <w:rsid w:val="008E3609"/>
    <w:rsid w:val="008E37CA"/>
    <w:rsid w:val="008E3EC2"/>
    <w:rsid w:val="008E6330"/>
    <w:rsid w:val="008E695D"/>
    <w:rsid w:val="008E745C"/>
    <w:rsid w:val="008E7B3B"/>
    <w:rsid w:val="008F054B"/>
    <w:rsid w:val="008F22C5"/>
    <w:rsid w:val="008F259C"/>
    <w:rsid w:val="008F7CB0"/>
    <w:rsid w:val="00900036"/>
    <w:rsid w:val="009008F8"/>
    <w:rsid w:val="00900DB9"/>
    <w:rsid w:val="00901555"/>
    <w:rsid w:val="00902582"/>
    <w:rsid w:val="009025C3"/>
    <w:rsid w:val="0090313A"/>
    <w:rsid w:val="0090342D"/>
    <w:rsid w:val="009037A7"/>
    <w:rsid w:val="00904E5C"/>
    <w:rsid w:val="00906E20"/>
    <w:rsid w:val="00910392"/>
    <w:rsid w:val="009121A8"/>
    <w:rsid w:val="00913015"/>
    <w:rsid w:val="009131F8"/>
    <w:rsid w:val="00916192"/>
    <w:rsid w:val="009161FE"/>
    <w:rsid w:val="00916454"/>
    <w:rsid w:val="00917F8E"/>
    <w:rsid w:val="009207CE"/>
    <w:rsid w:val="00920C03"/>
    <w:rsid w:val="0092159B"/>
    <w:rsid w:val="00921B25"/>
    <w:rsid w:val="00923D20"/>
    <w:rsid w:val="00923D56"/>
    <w:rsid w:val="00924421"/>
    <w:rsid w:val="00927AF5"/>
    <w:rsid w:val="0093054D"/>
    <w:rsid w:val="0093059E"/>
    <w:rsid w:val="00931696"/>
    <w:rsid w:val="00933679"/>
    <w:rsid w:val="009339FE"/>
    <w:rsid w:val="00933E27"/>
    <w:rsid w:val="00933FF8"/>
    <w:rsid w:val="00937F76"/>
    <w:rsid w:val="0094042A"/>
    <w:rsid w:val="00940870"/>
    <w:rsid w:val="0094388E"/>
    <w:rsid w:val="00953282"/>
    <w:rsid w:val="0095488A"/>
    <w:rsid w:val="0095497C"/>
    <w:rsid w:val="00954E3E"/>
    <w:rsid w:val="009553FF"/>
    <w:rsid w:val="00955E5B"/>
    <w:rsid w:val="0095689C"/>
    <w:rsid w:val="00956EF4"/>
    <w:rsid w:val="00957F9C"/>
    <w:rsid w:val="00963176"/>
    <w:rsid w:val="00966AE9"/>
    <w:rsid w:val="00967C52"/>
    <w:rsid w:val="009710F2"/>
    <w:rsid w:val="00972799"/>
    <w:rsid w:val="009734E5"/>
    <w:rsid w:val="00973B9B"/>
    <w:rsid w:val="00973FDC"/>
    <w:rsid w:val="00975674"/>
    <w:rsid w:val="0097670B"/>
    <w:rsid w:val="009821EB"/>
    <w:rsid w:val="0098269E"/>
    <w:rsid w:val="009838E0"/>
    <w:rsid w:val="009A004A"/>
    <w:rsid w:val="009A04B9"/>
    <w:rsid w:val="009A05BF"/>
    <w:rsid w:val="009A3C19"/>
    <w:rsid w:val="009A3FF7"/>
    <w:rsid w:val="009A54EF"/>
    <w:rsid w:val="009A5555"/>
    <w:rsid w:val="009A5982"/>
    <w:rsid w:val="009A6171"/>
    <w:rsid w:val="009A70CB"/>
    <w:rsid w:val="009B01E0"/>
    <w:rsid w:val="009C0E53"/>
    <w:rsid w:val="009C1251"/>
    <w:rsid w:val="009C2179"/>
    <w:rsid w:val="009C222F"/>
    <w:rsid w:val="009C3171"/>
    <w:rsid w:val="009C4A89"/>
    <w:rsid w:val="009C57ED"/>
    <w:rsid w:val="009C5FCE"/>
    <w:rsid w:val="009D01A1"/>
    <w:rsid w:val="009D0CF1"/>
    <w:rsid w:val="009D4575"/>
    <w:rsid w:val="009D5D68"/>
    <w:rsid w:val="009E0CB9"/>
    <w:rsid w:val="009E3702"/>
    <w:rsid w:val="009E3C72"/>
    <w:rsid w:val="009E7380"/>
    <w:rsid w:val="009F0ED7"/>
    <w:rsid w:val="009F3F69"/>
    <w:rsid w:val="009F60ED"/>
    <w:rsid w:val="009F61B3"/>
    <w:rsid w:val="009F6C7C"/>
    <w:rsid w:val="009F7483"/>
    <w:rsid w:val="009F78E2"/>
    <w:rsid w:val="00A01F48"/>
    <w:rsid w:val="00A0285A"/>
    <w:rsid w:val="00A02D98"/>
    <w:rsid w:val="00A048F6"/>
    <w:rsid w:val="00A05011"/>
    <w:rsid w:val="00A12B23"/>
    <w:rsid w:val="00A159FE"/>
    <w:rsid w:val="00A15AF1"/>
    <w:rsid w:val="00A16353"/>
    <w:rsid w:val="00A2035B"/>
    <w:rsid w:val="00A212AF"/>
    <w:rsid w:val="00A21F3F"/>
    <w:rsid w:val="00A2369F"/>
    <w:rsid w:val="00A24EA4"/>
    <w:rsid w:val="00A2611B"/>
    <w:rsid w:val="00A27069"/>
    <w:rsid w:val="00A27261"/>
    <w:rsid w:val="00A2747A"/>
    <w:rsid w:val="00A2768D"/>
    <w:rsid w:val="00A307E7"/>
    <w:rsid w:val="00A32D65"/>
    <w:rsid w:val="00A32EEC"/>
    <w:rsid w:val="00A33191"/>
    <w:rsid w:val="00A33C79"/>
    <w:rsid w:val="00A36662"/>
    <w:rsid w:val="00A36F80"/>
    <w:rsid w:val="00A372AB"/>
    <w:rsid w:val="00A4142A"/>
    <w:rsid w:val="00A43611"/>
    <w:rsid w:val="00A5032C"/>
    <w:rsid w:val="00A54AAC"/>
    <w:rsid w:val="00A5623C"/>
    <w:rsid w:val="00A604AA"/>
    <w:rsid w:val="00A6249F"/>
    <w:rsid w:val="00A62E5C"/>
    <w:rsid w:val="00A70753"/>
    <w:rsid w:val="00A7168B"/>
    <w:rsid w:val="00A7222E"/>
    <w:rsid w:val="00A72417"/>
    <w:rsid w:val="00A72B84"/>
    <w:rsid w:val="00A74D3C"/>
    <w:rsid w:val="00A76017"/>
    <w:rsid w:val="00A77910"/>
    <w:rsid w:val="00A77B10"/>
    <w:rsid w:val="00A80FCD"/>
    <w:rsid w:val="00A81024"/>
    <w:rsid w:val="00A8436E"/>
    <w:rsid w:val="00A86139"/>
    <w:rsid w:val="00A86838"/>
    <w:rsid w:val="00A87C8A"/>
    <w:rsid w:val="00A90168"/>
    <w:rsid w:val="00A91990"/>
    <w:rsid w:val="00A94FA7"/>
    <w:rsid w:val="00A95204"/>
    <w:rsid w:val="00A976DC"/>
    <w:rsid w:val="00A97FF3"/>
    <w:rsid w:val="00AA087A"/>
    <w:rsid w:val="00AA09B9"/>
    <w:rsid w:val="00AA2B18"/>
    <w:rsid w:val="00AA5210"/>
    <w:rsid w:val="00AA5BEA"/>
    <w:rsid w:val="00AA5F39"/>
    <w:rsid w:val="00AA63DA"/>
    <w:rsid w:val="00AA6993"/>
    <w:rsid w:val="00AA7095"/>
    <w:rsid w:val="00AB15C8"/>
    <w:rsid w:val="00AB26FF"/>
    <w:rsid w:val="00AC0353"/>
    <w:rsid w:val="00AC09DA"/>
    <w:rsid w:val="00AC0DF0"/>
    <w:rsid w:val="00AC14A2"/>
    <w:rsid w:val="00AC1578"/>
    <w:rsid w:val="00AC1C74"/>
    <w:rsid w:val="00AC26C2"/>
    <w:rsid w:val="00AC26D2"/>
    <w:rsid w:val="00AC452C"/>
    <w:rsid w:val="00AC6D16"/>
    <w:rsid w:val="00AC7660"/>
    <w:rsid w:val="00AD0D63"/>
    <w:rsid w:val="00AD1353"/>
    <w:rsid w:val="00AD2229"/>
    <w:rsid w:val="00AD73F4"/>
    <w:rsid w:val="00AE0EDC"/>
    <w:rsid w:val="00AE2AC1"/>
    <w:rsid w:val="00AE57A0"/>
    <w:rsid w:val="00AE6F1C"/>
    <w:rsid w:val="00AF0068"/>
    <w:rsid w:val="00AF0720"/>
    <w:rsid w:val="00AF27F2"/>
    <w:rsid w:val="00AF28D3"/>
    <w:rsid w:val="00AF3E65"/>
    <w:rsid w:val="00AF4709"/>
    <w:rsid w:val="00AF5032"/>
    <w:rsid w:val="00AF5D61"/>
    <w:rsid w:val="00AF679B"/>
    <w:rsid w:val="00AF6BAC"/>
    <w:rsid w:val="00AF6E29"/>
    <w:rsid w:val="00AF6F71"/>
    <w:rsid w:val="00B00353"/>
    <w:rsid w:val="00B015CC"/>
    <w:rsid w:val="00B038D6"/>
    <w:rsid w:val="00B045E3"/>
    <w:rsid w:val="00B06AE8"/>
    <w:rsid w:val="00B10ECC"/>
    <w:rsid w:val="00B11237"/>
    <w:rsid w:val="00B13E74"/>
    <w:rsid w:val="00B1593C"/>
    <w:rsid w:val="00B160F9"/>
    <w:rsid w:val="00B175E5"/>
    <w:rsid w:val="00B2014B"/>
    <w:rsid w:val="00B20ACB"/>
    <w:rsid w:val="00B2177D"/>
    <w:rsid w:val="00B2337D"/>
    <w:rsid w:val="00B2356F"/>
    <w:rsid w:val="00B23FAC"/>
    <w:rsid w:val="00B23FDB"/>
    <w:rsid w:val="00B2451C"/>
    <w:rsid w:val="00B245CC"/>
    <w:rsid w:val="00B250A6"/>
    <w:rsid w:val="00B256E6"/>
    <w:rsid w:val="00B2685C"/>
    <w:rsid w:val="00B26A70"/>
    <w:rsid w:val="00B27D37"/>
    <w:rsid w:val="00B31D38"/>
    <w:rsid w:val="00B36EA5"/>
    <w:rsid w:val="00B506FC"/>
    <w:rsid w:val="00B5110A"/>
    <w:rsid w:val="00B5420C"/>
    <w:rsid w:val="00B5684E"/>
    <w:rsid w:val="00B57B07"/>
    <w:rsid w:val="00B6025F"/>
    <w:rsid w:val="00B602A7"/>
    <w:rsid w:val="00B60C05"/>
    <w:rsid w:val="00B61D45"/>
    <w:rsid w:val="00B6338D"/>
    <w:rsid w:val="00B63AD6"/>
    <w:rsid w:val="00B65E57"/>
    <w:rsid w:val="00B67046"/>
    <w:rsid w:val="00B70EC4"/>
    <w:rsid w:val="00B71D4E"/>
    <w:rsid w:val="00B72397"/>
    <w:rsid w:val="00B74BE0"/>
    <w:rsid w:val="00B76326"/>
    <w:rsid w:val="00B76912"/>
    <w:rsid w:val="00B77509"/>
    <w:rsid w:val="00B77C68"/>
    <w:rsid w:val="00B77E7A"/>
    <w:rsid w:val="00B803A3"/>
    <w:rsid w:val="00B80CB9"/>
    <w:rsid w:val="00B80E6E"/>
    <w:rsid w:val="00B831EB"/>
    <w:rsid w:val="00B842C5"/>
    <w:rsid w:val="00B906BB"/>
    <w:rsid w:val="00B91B54"/>
    <w:rsid w:val="00B92669"/>
    <w:rsid w:val="00B94167"/>
    <w:rsid w:val="00B94190"/>
    <w:rsid w:val="00B94960"/>
    <w:rsid w:val="00B951EE"/>
    <w:rsid w:val="00BA6FDA"/>
    <w:rsid w:val="00BB02DB"/>
    <w:rsid w:val="00BB2172"/>
    <w:rsid w:val="00BB2C96"/>
    <w:rsid w:val="00BB3AE7"/>
    <w:rsid w:val="00BB3BA4"/>
    <w:rsid w:val="00BB665F"/>
    <w:rsid w:val="00BC1C9A"/>
    <w:rsid w:val="00BC493B"/>
    <w:rsid w:val="00BC59BB"/>
    <w:rsid w:val="00BC5D23"/>
    <w:rsid w:val="00BC6C97"/>
    <w:rsid w:val="00BC6CD1"/>
    <w:rsid w:val="00BC7A2A"/>
    <w:rsid w:val="00BC7E4D"/>
    <w:rsid w:val="00BD17C1"/>
    <w:rsid w:val="00BD1C3D"/>
    <w:rsid w:val="00BD3D6B"/>
    <w:rsid w:val="00BD3E49"/>
    <w:rsid w:val="00BD4CEA"/>
    <w:rsid w:val="00BD74AC"/>
    <w:rsid w:val="00BD75E0"/>
    <w:rsid w:val="00BE0606"/>
    <w:rsid w:val="00BE16C6"/>
    <w:rsid w:val="00BE49D9"/>
    <w:rsid w:val="00BF03E6"/>
    <w:rsid w:val="00BF044A"/>
    <w:rsid w:val="00BF44E7"/>
    <w:rsid w:val="00BF69C1"/>
    <w:rsid w:val="00C01909"/>
    <w:rsid w:val="00C03716"/>
    <w:rsid w:val="00C04C77"/>
    <w:rsid w:val="00C06A76"/>
    <w:rsid w:val="00C1038D"/>
    <w:rsid w:val="00C12BF0"/>
    <w:rsid w:val="00C1384D"/>
    <w:rsid w:val="00C13DE8"/>
    <w:rsid w:val="00C16F0E"/>
    <w:rsid w:val="00C17C1B"/>
    <w:rsid w:val="00C21848"/>
    <w:rsid w:val="00C218F5"/>
    <w:rsid w:val="00C21CEF"/>
    <w:rsid w:val="00C21E01"/>
    <w:rsid w:val="00C255A2"/>
    <w:rsid w:val="00C25A06"/>
    <w:rsid w:val="00C25AD5"/>
    <w:rsid w:val="00C2639D"/>
    <w:rsid w:val="00C265E0"/>
    <w:rsid w:val="00C272BC"/>
    <w:rsid w:val="00C27922"/>
    <w:rsid w:val="00C30080"/>
    <w:rsid w:val="00C30792"/>
    <w:rsid w:val="00C32CAD"/>
    <w:rsid w:val="00C3394C"/>
    <w:rsid w:val="00C34C4F"/>
    <w:rsid w:val="00C36EDB"/>
    <w:rsid w:val="00C37424"/>
    <w:rsid w:val="00C42797"/>
    <w:rsid w:val="00C42A67"/>
    <w:rsid w:val="00C4518B"/>
    <w:rsid w:val="00C45FD1"/>
    <w:rsid w:val="00C46F98"/>
    <w:rsid w:val="00C473F7"/>
    <w:rsid w:val="00C51E95"/>
    <w:rsid w:val="00C52719"/>
    <w:rsid w:val="00C52ED6"/>
    <w:rsid w:val="00C53119"/>
    <w:rsid w:val="00C53844"/>
    <w:rsid w:val="00C55E89"/>
    <w:rsid w:val="00C56A57"/>
    <w:rsid w:val="00C57330"/>
    <w:rsid w:val="00C61089"/>
    <w:rsid w:val="00C62BDC"/>
    <w:rsid w:val="00C64420"/>
    <w:rsid w:val="00C649F0"/>
    <w:rsid w:val="00C64CFB"/>
    <w:rsid w:val="00C655BB"/>
    <w:rsid w:val="00C67734"/>
    <w:rsid w:val="00C7251D"/>
    <w:rsid w:val="00C72901"/>
    <w:rsid w:val="00C72F57"/>
    <w:rsid w:val="00C74668"/>
    <w:rsid w:val="00C77C00"/>
    <w:rsid w:val="00C80CA2"/>
    <w:rsid w:val="00C81D6E"/>
    <w:rsid w:val="00C877C0"/>
    <w:rsid w:val="00C87908"/>
    <w:rsid w:val="00C910AC"/>
    <w:rsid w:val="00C91859"/>
    <w:rsid w:val="00C9269F"/>
    <w:rsid w:val="00C95194"/>
    <w:rsid w:val="00C96EED"/>
    <w:rsid w:val="00C97F0A"/>
    <w:rsid w:val="00CA1691"/>
    <w:rsid w:val="00CA1945"/>
    <w:rsid w:val="00CA21E7"/>
    <w:rsid w:val="00CA55B0"/>
    <w:rsid w:val="00CB3A75"/>
    <w:rsid w:val="00CB4C38"/>
    <w:rsid w:val="00CB53E5"/>
    <w:rsid w:val="00CB5FC4"/>
    <w:rsid w:val="00CB6050"/>
    <w:rsid w:val="00CB7A67"/>
    <w:rsid w:val="00CB7F48"/>
    <w:rsid w:val="00CC25CD"/>
    <w:rsid w:val="00CC3E56"/>
    <w:rsid w:val="00CC51BD"/>
    <w:rsid w:val="00CC5606"/>
    <w:rsid w:val="00CC5829"/>
    <w:rsid w:val="00CC639C"/>
    <w:rsid w:val="00CC6AAB"/>
    <w:rsid w:val="00CC6BCA"/>
    <w:rsid w:val="00CC6E81"/>
    <w:rsid w:val="00CD0C4A"/>
    <w:rsid w:val="00CD0CC5"/>
    <w:rsid w:val="00CD1A84"/>
    <w:rsid w:val="00CD1CF8"/>
    <w:rsid w:val="00CD2410"/>
    <w:rsid w:val="00CD2451"/>
    <w:rsid w:val="00CD26C7"/>
    <w:rsid w:val="00CD3FCA"/>
    <w:rsid w:val="00CD5BC1"/>
    <w:rsid w:val="00CD6E04"/>
    <w:rsid w:val="00CD733D"/>
    <w:rsid w:val="00CD78A6"/>
    <w:rsid w:val="00CE0A95"/>
    <w:rsid w:val="00CE1024"/>
    <w:rsid w:val="00CE33F5"/>
    <w:rsid w:val="00CE3D41"/>
    <w:rsid w:val="00CE4694"/>
    <w:rsid w:val="00CE53DE"/>
    <w:rsid w:val="00CE558D"/>
    <w:rsid w:val="00CE72D2"/>
    <w:rsid w:val="00CE75BC"/>
    <w:rsid w:val="00CE7CF4"/>
    <w:rsid w:val="00CF0487"/>
    <w:rsid w:val="00CF07B7"/>
    <w:rsid w:val="00CF0AA5"/>
    <w:rsid w:val="00CF15E0"/>
    <w:rsid w:val="00CF30A6"/>
    <w:rsid w:val="00D00A8D"/>
    <w:rsid w:val="00D00F74"/>
    <w:rsid w:val="00D02AB4"/>
    <w:rsid w:val="00D035BC"/>
    <w:rsid w:val="00D03DAD"/>
    <w:rsid w:val="00D0439F"/>
    <w:rsid w:val="00D06835"/>
    <w:rsid w:val="00D129DE"/>
    <w:rsid w:val="00D13282"/>
    <w:rsid w:val="00D15008"/>
    <w:rsid w:val="00D15E0F"/>
    <w:rsid w:val="00D21AFF"/>
    <w:rsid w:val="00D2420E"/>
    <w:rsid w:val="00D2454B"/>
    <w:rsid w:val="00D30135"/>
    <w:rsid w:val="00D3028E"/>
    <w:rsid w:val="00D3030E"/>
    <w:rsid w:val="00D30A44"/>
    <w:rsid w:val="00D31122"/>
    <w:rsid w:val="00D311C4"/>
    <w:rsid w:val="00D333F4"/>
    <w:rsid w:val="00D33F4A"/>
    <w:rsid w:val="00D33FE2"/>
    <w:rsid w:val="00D3489D"/>
    <w:rsid w:val="00D3564B"/>
    <w:rsid w:val="00D37419"/>
    <w:rsid w:val="00D418AA"/>
    <w:rsid w:val="00D42159"/>
    <w:rsid w:val="00D436DC"/>
    <w:rsid w:val="00D46545"/>
    <w:rsid w:val="00D47ADC"/>
    <w:rsid w:val="00D516AF"/>
    <w:rsid w:val="00D56FB4"/>
    <w:rsid w:val="00D61A00"/>
    <w:rsid w:val="00D64862"/>
    <w:rsid w:val="00D6579C"/>
    <w:rsid w:val="00D67653"/>
    <w:rsid w:val="00D72B57"/>
    <w:rsid w:val="00D72BA2"/>
    <w:rsid w:val="00D7542C"/>
    <w:rsid w:val="00D757E1"/>
    <w:rsid w:val="00D7588F"/>
    <w:rsid w:val="00D75D43"/>
    <w:rsid w:val="00D770D7"/>
    <w:rsid w:val="00D77141"/>
    <w:rsid w:val="00D807D9"/>
    <w:rsid w:val="00D80DBA"/>
    <w:rsid w:val="00D81B91"/>
    <w:rsid w:val="00D81D1B"/>
    <w:rsid w:val="00D82B97"/>
    <w:rsid w:val="00D83A24"/>
    <w:rsid w:val="00D84D39"/>
    <w:rsid w:val="00D851A0"/>
    <w:rsid w:val="00D853CA"/>
    <w:rsid w:val="00D859FB"/>
    <w:rsid w:val="00D85E0C"/>
    <w:rsid w:val="00D86628"/>
    <w:rsid w:val="00D86DD4"/>
    <w:rsid w:val="00D90120"/>
    <w:rsid w:val="00D90DEA"/>
    <w:rsid w:val="00D92610"/>
    <w:rsid w:val="00D92B09"/>
    <w:rsid w:val="00D94669"/>
    <w:rsid w:val="00D95C89"/>
    <w:rsid w:val="00D972B9"/>
    <w:rsid w:val="00D97DCC"/>
    <w:rsid w:val="00D97F60"/>
    <w:rsid w:val="00DA1B05"/>
    <w:rsid w:val="00DA3728"/>
    <w:rsid w:val="00DB17B0"/>
    <w:rsid w:val="00DB1E7E"/>
    <w:rsid w:val="00DB462C"/>
    <w:rsid w:val="00DB4C02"/>
    <w:rsid w:val="00DB4CC6"/>
    <w:rsid w:val="00DB52FC"/>
    <w:rsid w:val="00DB5769"/>
    <w:rsid w:val="00DB5A06"/>
    <w:rsid w:val="00DB65CA"/>
    <w:rsid w:val="00DB6995"/>
    <w:rsid w:val="00DB7BE4"/>
    <w:rsid w:val="00DC0843"/>
    <w:rsid w:val="00DC0A55"/>
    <w:rsid w:val="00DC17E3"/>
    <w:rsid w:val="00DC22CD"/>
    <w:rsid w:val="00DC43D1"/>
    <w:rsid w:val="00DC4AAC"/>
    <w:rsid w:val="00DC7D1C"/>
    <w:rsid w:val="00DD063A"/>
    <w:rsid w:val="00DD093D"/>
    <w:rsid w:val="00DD1EB8"/>
    <w:rsid w:val="00DD32B7"/>
    <w:rsid w:val="00DD6A88"/>
    <w:rsid w:val="00DE0512"/>
    <w:rsid w:val="00DE08D7"/>
    <w:rsid w:val="00DE233D"/>
    <w:rsid w:val="00DE293E"/>
    <w:rsid w:val="00DE3082"/>
    <w:rsid w:val="00DE39C3"/>
    <w:rsid w:val="00DE5014"/>
    <w:rsid w:val="00DE701C"/>
    <w:rsid w:val="00DE7A51"/>
    <w:rsid w:val="00DF045E"/>
    <w:rsid w:val="00DF048E"/>
    <w:rsid w:val="00DF16AC"/>
    <w:rsid w:val="00DF1847"/>
    <w:rsid w:val="00DF196E"/>
    <w:rsid w:val="00DF2082"/>
    <w:rsid w:val="00DF2F31"/>
    <w:rsid w:val="00DF5977"/>
    <w:rsid w:val="00DF688E"/>
    <w:rsid w:val="00E014B6"/>
    <w:rsid w:val="00E027F3"/>
    <w:rsid w:val="00E04BBD"/>
    <w:rsid w:val="00E0541F"/>
    <w:rsid w:val="00E05F47"/>
    <w:rsid w:val="00E066B2"/>
    <w:rsid w:val="00E10A0A"/>
    <w:rsid w:val="00E1139A"/>
    <w:rsid w:val="00E11424"/>
    <w:rsid w:val="00E13B75"/>
    <w:rsid w:val="00E13DAC"/>
    <w:rsid w:val="00E168EE"/>
    <w:rsid w:val="00E20E14"/>
    <w:rsid w:val="00E2158A"/>
    <w:rsid w:val="00E23126"/>
    <w:rsid w:val="00E24B6E"/>
    <w:rsid w:val="00E300A9"/>
    <w:rsid w:val="00E30530"/>
    <w:rsid w:val="00E32AAC"/>
    <w:rsid w:val="00E3322F"/>
    <w:rsid w:val="00E3343A"/>
    <w:rsid w:val="00E34F98"/>
    <w:rsid w:val="00E4026A"/>
    <w:rsid w:val="00E4361A"/>
    <w:rsid w:val="00E445CD"/>
    <w:rsid w:val="00E44934"/>
    <w:rsid w:val="00E523B0"/>
    <w:rsid w:val="00E5290E"/>
    <w:rsid w:val="00E52B65"/>
    <w:rsid w:val="00E539A6"/>
    <w:rsid w:val="00E5451F"/>
    <w:rsid w:val="00E54A1F"/>
    <w:rsid w:val="00E5567B"/>
    <w:rsid w:val="00E57905"/>
    <w:rsid w:val="00E5798E"/>
    <w:rsid w:val="00E603B8"/>
    <w:rsid w:val="00E62AD0"/>
    <w:rsid w:val="00E63363"/>
    <w:rsid w:val="00E63AC9"/>
    <w:rsid w:val="00E64EA5"/>
    <w:rsid w:val="00E6650F"/>
    <w:rsid w:val="00E67513"/>
    <w:rsid w:val="00E6755F"/>
    <w:rsid w:val="00E71B60"/>
    <w:rsid w:val="00E73BD4"/>
    <w:rsid w:val="00E74F65"/>
    <w:rsid w:val="00E75B8E"/>
    <w:rsid w:val="00E7716D"/>
    <w:rsid w:val="00E804D0"/>
    <w:rsid w:val="00E81DB0"/>
    <w:rsid w:val="00E83FB7"/>
    <w:rsid w:val="00E84867"/>
    <w:rsid w:val="00E874CD"/>
    <w:rsid w:val="00E87FE8"/>
    <w:rsid w:val="00E9081B"/>
    <w:rsid w:val="00E92266"/>
    <w:rsid w:val="00E93DAD"/>
    <w:rsid w:val="00E951E1"/>
    <w:rsid w:val="00EA1B4F"/>
    <w:rsid w:val="00EA25E1"/>
    <w:rsid w:val="00EA3C61"/>
    <w:rsid w:val="00EA5AAB"/>
    <w:rsid w:val="00EA5B80"/>
    <w:rsid w:val="00EB00D5"/>
    <w:rsid w:val="00EB4708"/>
    <w:rsid w:val="00EB4CAF"/>
    <w:rsid w:val="00EB56B8"/>
    <w:rsid w:val="00EC17D2"/>
    <w:rsid w:val="00EC28A2"/>
    <w:rsid w:val="00EC2A8D"/>
    <w:rsid w:val="00EC2C26"/>
    <w:rsid w:val="00EC3EE1"/>
    <w:rsid w:val="00EC6A49"/>
    <w:rsid w:val="00EC73EF"/>
    <w:rsid w:val="00ED0451"/>
    <w:rsid w:val="00ED1CF0"/>
    <w:rsid w:val="00ED3D45"/>
    <w:rsid w:val="00ED4FBF"/>
    <w:rsid w:val="00ED78F3"/>
    <w:rsid w:val="00EE09F8"/>
    <w:rsid w:val="00EE0CB2"/>
    <w:rsid w:val="00EE17D0"/>
    <w:rsid w:val="00EE2045"/>
    <w:rsid w:val="00EE2118"/>
    <w:rsid w:val="00EE3DE0"/>
    <w:rsid w:val="00EE5263"/>
    <w:rsid w:val="00EE6C20"/>
    <w:rsid w:val="00EF3553"/>
    <w:rsid w:val="00EF4364"/>
    <w:rsid w:val="00EF4E17"/>
    <w:rsid w:val="00EF7ABA"/>
    <w:rsid w:val="00F000C1"/>
    <w:rsid w:val="00F00DBB"/>
    <w:rsid w:val="00F04886"/>
    <w:rsid w:val="00F04DE3"/>
    <w:rsid w:val="00F05484"/>
    <w:rsid w:val="00F05932"/>
    <w:rsid w:val="00F059AB"/>
    <w:rsid w:val="00F07A41"/>
    <w:rsid w:val="00F1109A"/>
    <w:rsid w:val="00F11B8B"/>
    <w:rsid w:val="00F13721"/>
    <w:rsid w:val="00F14391"/>
    <w:rsid w:val="00F148F4"/>
    <w:rsid w:val="00F15241"/>
    <w:rsid w:val="00F15A94"/>
    <w:rsid w:val="00F15C30"/>
    <w:rsid w:val="00F17D9B"/>
    <w:rsid w:val="00F21467"/>
    <w:rsid w:val="00F22F62"/>
    <w:rsid w:val="00F239FE"/>
    <w:rsid w:val="00F23EF8"/>
    <w:rsid w:val="00F2462F"/>
    <w:rsid w:val="00F24C67"/>
    <w:rsid w:val="00F25329"/>
    <w:rsid w:val="00F25782"/>
    <w:rsid w:val="00F269F4"/>
    <w:rsid w:val="00F32C13"/>
    <w:rsid w:val="00F32D3B"/>
    <w:rsid w:val="00F3512C"/>
    <w:rsid w:val="00F351A8"/>
    <w:rsid w:val="00F3547B"/>
    <w:rsid w:val="00F35A10"/>
    <w:rsid w:val="00F36CA7"/>
    <w:rsid w:val="00F400F2"/>
    <w:rsid w:val="00F424E8"/>
    <w:rsid w:val="00F4306E"/>
    <w:rsid w:val="00F43E18"/>
    <w:rsid w:val="00F5302E"/>
    <w:rsid w:val="00F53B7F"/>
    <w:rsid w:val="00F53DB4"/>
    <w:rsid w:val="00F54D57"/>
    <w:rsid w:val="00F55445"/>
    <w:rsid w:val="00F56F52"/>
    <w:rsid w:val="00F60283"/>
    <w:rsid w:val="00F62C27"/>
    <w:rsid w:val="00F630DC"/>
    <w:rsid w:val="00F64712"/>
    <w:rsid w:val="00F657AA"/>
    <w:rsid w:val="00F66716"/>
    <w:rsid w:val="00F66CB0"/>
    <w:rsid w:val="00F66DC7"/>
    <w:rsid w:val="00F7076E"/>
    <w:rsid w:val="00F71159"/>
    <w:rsid w:val="00F7243E"/>
    <w:rsid w:val="00F775BB"/>
    <w:rsid w:val="00F7767E"/>
    <w:rsid w:val="00F802DD"/>
    <w:rsid w:val="00F80AC9"/>
    <w:rsid w:val="00F82384"/>
    <w:rsid w:val="00F84046"/>
    <w:rsid w:val="00F874C4"/>
    <w:rsid w:val="00F928BC"/>
    <w:rsid w:val="00F966EB"/>
    <w:rsid w:val="00FA058C"/>
    <w:rsid w:val="00FA0849"/>
    <w:rsid w:val="00FA0A03"/>
    <w:rsid w:val="00FA416B"/>
    <w:rsid w:val="00FA4877"/>
    <w:rsid w:val="00FA52AD"/>
    <w:rsid w:val="00FA6D37"/>
    <w:rsid w:val="00FB084A"/>
    <w:rsid w:val="00FB104A"/>
    <w:rsid w:val="00FB1809"/>
    <w:rsid w:val="00FB28E1"/>
    <w:rsid w:val="00FB3588"/>
    <w:rsid w:val="00FB3788"/>
    <w:rsid w:val="00FC16DB"/>
    <w:rsid w:val="00FC297D"/>
    <w:rsid w:val="00FC3772"/>
    <w:rsid w:val="00FC3D6F"/>
    <w:rsid w:val="00FC50CC"/>
    <w:rsid w:val="00FC670B"/>
    <w:rsid w:val="00FD20D3"/>
    <w:rsid w:val="00FD248D"/>
    <w:rsid w:val="00FD2BE3"/>
    <w:rsid w:val="00FD356B"/>
    <w:rsid w:val="00FD4DCF"/>
    <w:rsid w:val="00FE2DF9"/>
    <w:rsid w:val="00FE4ED3"/>
    <w:rsid w:val="00FE59A5"/>
    <w:rsid w:val="00FF031F"/>
    <w:rsid w:val="00FF2C33"/>
    <w:rsid w:val="00FF39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B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93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8C2FB8"/>
    <w:pPr>
      <w:keepNext/>
      <w:ind w:left="784"/>
      <w:outlineLvl w:val="1"/>
    </w:pPr>
    <w:rPr>
      <w:sz w:val="28"/>
      <w:szCs w:val="28"/>
    </w:rPr>
  </w:style>
  <w:style w:type="paragraph" w:styleId="Titre3">
    <w:name w:val="heading 3"/>
    <w:basedOn w:val="Normal"/>
    <w:next w:val="Normal"/>
    <w:link w:val="Titre3Car"/>
    <w:qFormat/>
    <w:rsid w:val="008C2FB8"/>
    <w:pPr>
      <w:keepNext/>
      <w:jc w:val="both"/>
      <w:outlineLvl w:val="2"/>
    </w:pPr>
    <w:rPr>
      <w:sz w:val="28"/>
      <w:szCs w:val="28"/>
    </w:rPr>
  </w:style>
  <w:style w:type="paragraph" w:styleId="Titre4">
    <w:name w:val="heading 4"/>
    <w:basedOn w:val="Normal"/>
    <w:next w:val="Normal"/>
    <w:link w:val="Titre4Car"/>
    <w:qFormat/>
    <w:rsid w:val="008C2FB8"/>
    <w:pPr>
      <w:keepNext/>
      <w:outlineLvl w:val="3"/>
    </w:pPr>
    <w:rPr>
      <w:b/>
      <w:bCs/>
      <w:sz w:val="28"/>
      <w:szCs w:val="28"/>
    </w:rPr>
  </w:style>
  <w:style w:type="paragraph" w:styleId="Titre5">
    <w:name w:val="heading 5"/>
    <w:basedOn w:val="Normal"/>
    <w:next w:val="Normal"/>
    <w:link w:val="Titre5Car"/>
    <w:uiPriority w:val="9"/>
    <w:semiHidden/>
    <w:unhideWhenUsed/>
    <w:qFormat/>
    <w:rsid w:val="00BE0606"/>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3A7D"/>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rsid w:val="008C2FB8"/>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8C2FB8"/>
    <w:rPr>
      <w:rFonts w:ascii="Times New Roman" w:eastAsia="Times New Roman" w:hAnsi="Times New Roman" w:cs="Times New Roman"/>
      <w:sz w:val="28"/>
      <w:szCs w:val="28"/>
      <w:lang w:eastAsia="fr-FR"/>
    </w:rPr>
  </w:style>
  <w:style w:type="character" w:customStyle="1" w:styleId="Titre4Car">
    <w:name w:val="Titre 4 Car"/>
    <w:basedOn w:val="Policepardfaut"/>
    <w:link w:val="Titre4"/>
    <w:rsid w:val="008C2FB8"/>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uiPriority w:val="9"/>
    <w:semiHidden/>
    <w:rsid w:val="00BE0606"/>
    <w:rPr>
      <w:rFonts w:asciiTheme="majorHAnsi" w:eastAsiaTheme="majorEastAsia" w:hAnsiTheme="majorHAnsi" w:cstheme="majorBidi"/>
      <w:color w:val="243F60" w:themeColor="accent1" w:themeShade="7F"/>
      <w:sz w:val="24"/>
      <w:szCs w:val="24"/>
      <w:lang w:eastAsia="fr-FR"/>
    </w:rPr>
  </w:style>
  <w:style w:type="character" w:styleId="lev">
    <w:name w:val="Strong"/>
    <w:basedOn w:val="Policepardfaut"/>
    <w:qFormat/>
    <w:rsid w:val="008C2FB8"/>
    <w:rPr>
      <w:b/>
      <w:bCs/>
    </w:rPr>
  </w:style>
  <w:style w:type="paragraph" w:styleId="Paragraphedeliste">
    <w:name w:val="List Paragraph"/>
    <w:basedOn w:val="Normal"/>
    <w:uiPriority w:val="99"/>
    <w:qFormat/>
    <w:rsid w:val="008C2FB8"/>
    <w:pPr>
      <w:ind w:left="720"/>
      <w:contextualSpacing/>
    </w:pPr>
  </w:style>
  <w:style w:type="paragraph" w:styleId="Sansinterligne">
    <w:name w:val="No Spacing"/>
    <w:uiPriority w:val="1"/>
    <w:qFormat/>
    <w:rsid w:val="00D035BC"/>
    <w:pPr>
      <w:spacing w:after="0" w:line="240" w:lineRule="auto"/>
    </w:pPr>
  </w:style>
  <w:style w:type="paragraph" w:styleId="Retraitcorpsdetexte">
    <w:name w:val="Body Text Indent"/>
    <w:basedOn w:val="Normal"/>
    <w:link w:val="RetraitcorpsdetexteCar"/>
    <w:uiPriority w:val="99"/>
    <w:semiHidden/>
    <w:unhideWhenUsed/>
    <w:rsid w:val="00D035BC"/>
    <w:pPr>
      <w:spacing w:after="120"/>
      <w:ind w:left="283"/>
    </w:pPr>
  </w:style>
  <w:style w:type="character" w:customStyle="1" w:styleId="RetraitcorpsdetexteCar">
    <w:name w:val="Retrait corps de texte Car"/>
    <w:basedOn w:val="Policepardfaut"/>
    <w:link w:val="Retraitcorpsdetexte"/>
    <w:uiPriority w:val="99"/>
    <w:semiHidden/>
    <w:rsid w:val="00D035BC"/>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03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6203D"/>
    <w:rPr>
      <w:rFonts w:ascii="Tahoma" w:hAnsi="Tahoma" w:cs="Tahoma"/>
      <w:sz w:val="16"/>
      <w:szCs w:val="16"/>
    </w:rPr>
  </w:style>
  <w:style w:type="character" w:customStyle="1" w:styleId="TextedebullesCar">
    <w:name w:val="Texte de bulles Car"/>
    <w:basedOn w:val="Policepardfaut"/>
    <w:link w:val="Textedebulles"/>
    <w:uiPriority w:val="99"/>
    <w:semiHidden/>
    <w:rsid w:val="0026203D"/>
    <w:rPr>
      <w:rFonts w:ascii="Tahoma" w:eastAsia="Times New Roman" w:hAnsi="Tahoma" w:cs="Tahoma"/>
      <w:sz w:val="16"/>
      <w:szCs w:val="16"/>
      <w:lang w:eastAsia="fr-FR"/>
    </w:rPr>
  </w:style>
  <w:style w:type="paragraph" w:styleId="En-tte">
    <w:name w:val="header"/>
    <w:basedOn w:val="Normal"/>
    <w:link w:val="En-tteCar"/>
    <w:uiPriority w:val="99"/>
    <w:unhideWhenUsed/>
    <w:rsid w:val="00D86DD4"/>
    <w:pPr>
      <w:tabs>
        <w:tab w:val="center" w:pos="4536"/>
        <w:tab w:val="right" w:pos="9072"/>
      </w:tabs>
    </w:pPr>
  </w:style>
  <w:style w:type="character" w:customStyle="1" w:styleId="En-tteCar">
    <w:name w:val="En-tête Car"/>
    <w:basedOn w:val="Policepardfaut"/>
    <w:link w:val="En-tte"/>
    <w:uiPriority w:val="99"/>
    <w:rsid w:val="00D86DD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D86DD4"/>
    <w:pPr>
      <w:tabs>
        <w:tab w:val="center" w:pos="4536"/>
        <w:tab w:val="right" w:pos="9072"/>
      </w:tabs>
    </w:pPr>
  </w:style>
  <w:style w:type="character" w:customStyle="1" w:styleId="PieddepageCar">
    <w:name w:val="Pied de page Car"/>
    <w:basedOn w:val="Policepardfaut"/>
    <w:link w:val="Pieddepage"/>
    <w:uiPriority w:val="99"/>
    <w:semiHidden/>
    <w:rsid w:val="00D86DD4"/>
    <w:rPr>
      <w:rFonts w:ascii="Times New Roman" w:eastAsia="Times New Roman" w:hAnsi="Times New Roman" w:cs="Times New Roman"/>
      <w:sz w:val="24"/>
      <w:szCs w:val="24"/>
      <w:lang w:eastAsia="fr-FR"/>
    </w:rPr>
  </w:style>
  <w:style w:type="paragraph" w:customStyle="1" w:styleId="Default">
    <w:name w:val="Default"/>
    <w:uiPriority w:val="99"/>
    <w:rsid w:val="008C02B7"/>
    <w:pPr>
      <w:autoSpaceDE w:val="0"/>
      <w:autoSpaceDN w:val="0"/>
      <w:adjustRightInd w:val="0"/>
      <w:spacing w:after="0" w:line="240" w:lineRule="auto"/>
    </w:pPr>
    <w:rPr>
      <w:rFonts w:ascii="Calibri" w:hAnsi="Calibri" w:cs="Calibri"/>
      <w:color w:val="000000"/>
      <w:sz w:val="24"/>
      <w:szCs w:val="24"/>
    </w:rPr>
  </w:style>
  <w:style w:type="paragraph" w:styleId="Corpsdetexte2">
    <w:name w:val="Body Text 2"/>
    <w:basedOn w:val="Normal"/>
    <w:link w:val="Corpsdetexte2Car"/>
    <w:uiPriority w:val="99"/>
    <w:semiHidden/>
    <w:unhideWhenUsed/>
    <w:rsid w:val="0017133B"/>
    <w:pPr>
      <w:spacing w:after="120" w:line="480" w:lineRule="auto"/>
    </w:pPr>
  </w:style>
  <w:style w:type="character" w:customStyle="1" w:styleId="Corpsdetexte2Car">
    <w:name w:val="Corps de texte 2 Car"/>
    <w:basedOn w:val="Policepardfaut"/>
    <w:link w:val="Corpsdetexte2"/>
    <w:uiPriority w:val="99"/>
    <w:semiHidden/>
    <w:rsid w:val="0017133B"/>
    <w:rPr>
      <w:rFonts w:ascii="Times New Roman" w:eastAsia="Times New Roman" w:hAnsi="Times New Roman" w:cs="Times New Roman"/>
      <w:sz w:val="24"/>
      <w:szCs w:val="24"/>
      <w:lang w:eastAsia="fr-FR"/>
    </w:rPr>
  </w:style>
  <w:style w:type="character" w:customStyle="1" w:styleId="post-title">
    <w:name w:val="post-title"/>
    <w:basedOn w:val="Policepardfaut"/>
    <w:rsid w:val="00693A7D"/>
  </w:style>
  <w:style w:type="paragraph" w:styleId="NormalWeb">
    <w:name w:val="Normal (Web)"/>
    <w:basedOn w:val="Normal"/>
    <w:uiPriority w:val="99"/>
    <w:unhideWhenUsed/>
    <w:rsid w:val="00693A7D"/>
    <w:pPr>
      <w:spacing w:before="100" w:beforeAutospacing="1" w:after="100" w:afterAutospacing="1"/>
    </w:pPr>
  </w:style>
  <w:style w:type="character" w:customStyle="1" w:styleId="yiv6433508757">
    <w:name w:val="yiv6433508757"/>
    <w:basedOn w:val="Policepardfaut"/>
    <w:rsid w:val="005548FC"/>
  </w:style>
  <w:style w:type="character" w:customStyle="1" w:styleId="info-date">
    <w:name w:val="info-date"/>
    <w:basedOn w:val="Policepardfaut"/>
    <w:rsid w:val="00AE6F1C"/>
  </w:style>
  <w:style w:type="paragraph" w:customStyle="1" w:styleId="m7602796350801957096gmail-yiv5401856767msonormal">
    <w:name w:val="m_7602796350801957096gmail-yiv5401856767msonormal"/>
    <w:basedOn w:val="Normal"/>
    <w:uiPriority w:val="99"/>
    <w:rsid w:val="00837D51"/>
    <w:pPr>
      <w:spacing w:before="100" w:beforeAutospacing="1" w:after="100" w:afterAutospacing="1"/>
    </w:pPr>
  </w:style>
  <w:style w:type="character" w:customStyle="1" w:styleId="style3">
    <w:name w:val="style3"/>
    <w:basedOn w:val="Policepardfaut"/>
    <w:rsid w:val="00800FB3"/>
  </w:style>
  <w:style w:type="paragraph" w:styleId="Sous-titre">
    <w:name w:val="Subtitle"/>
    <w:basedOn w:val="Normal"/>
    <w:next w:val="Normal"/>
    <w:link w:val="Sous-titreCar"/>
    <w:uiPriority w:val="11"/>
    <w:qFormat/>
    <w:rsid w:val="0055754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557549"/>
    <w:rPr>
      <w:rFonts w:asciiTheme="majorHAnsi" w:eastAsiaTheme="majorEastAsia" w:hAnsiTheme="majorHAnsi" w:cstheme="majorBidi"/>
      <w:i/>
      <w:iCs/>
      <w:color w:val="4F81BD" w:themeColor="accent1"/>
      <w:spacing w:val="15"/>
      <w:sz w:val="24"/>
      <w:szCs w:val="24"/>
      <w:lang w:eastAsia="fr-FR"/>
    </w:rPr>
  </w:style>
  <w:style w:type="paragraph" w:styleId="Commentaire">
    <w:name w:val="annotation text"/>
    <w:basedOn w:val="Normal"/>
    <w:link w:val="CommentaireCar"/>
    <w:uiPriority w:val="99"/>
    <w:semiHidden/>
    <w:unhideWhenUsed/>
    <w:rsid w:val="0086505C"/>
    <w:rPr>
      <w:sz w:val="20"/>
      <w:szCs w:val="20"/>
    </w:rPr>
  </w:style>
  <w:style w:type="character" w:customStyle="1" w:styleId="CommentaireCar">
    <w:name w:val="Commentaire Car"/>
    <w:basedOn w:val="Policepardfaut"/>
    <w:link w:val="Commentaire"/>
    <w:uiPriority w:val="99"/>
    <w:semiHidden/>
    <w:rsid w:val="0086505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6505C"/>
    <w:rPr>
      <w:b/>
      <w:bCs/>
    </w:rPr>
  </w:style>
  <w:style w:type="character" w:customStyle="1" w:styleId="ObjetducommentaireCar">
    <w:name w:val="Objet du commentaire Car"/>
    <w:basedOn w:val="CommentaireCar"/>
    <w:link w:val="Objetducommentaire"/>
    <w:uiPriority w:val="99"/>
    <w:semiHidden/>
    <w:rsid w:val="0086505C"/>
    <w:rPr>
      <w:b/>
      <w:bCs/>
    </w:rPr>
  </w:style>
  <w:style w:type="character" w:styleId="Marquedecommentaire">
    <w:name w:val="annotation reference"/>
    <w:basedOn w:val="Policepardfaut"/>
    <w:uiPriority w:val="99"/>
    <w:semiHidden/>
    <w:unhideWhenUsed/>
    <w:rsid w:val="00BD75E0"/>
    <w:rPr>
      <w:sz w:val="16"/>
      <w:szCs w:val="16"/>
    </w:rPr>
  </w:style>
</w:styles>
</file>

<file path=word/webSettings.xml><?xml version="1.0" encoding="utf-8"?>
<w:webSettings xmlns:r="http://schemas.openxmlformats.org/officeDocument/2006/relationships" xmlns:w="http://schemas.openxmlformats.org/wordprocessingml/2006/main">
  <w:divs>
    <w:div w:id="8262198">
      <w:bodyDiv w:val="1"/>
      <w:marLeft w:val="0"/>
      <w:marRight w:val="0"/>
      <w:marTop w:val="0"/>
      <w:marBottom w:val="0"/>
      <w:divBdr>
        <w:top w:val="none" w:sz="0" w:space="0" w:color="auto"/>
        <w:left w:val="none" w:sz="0" w:space="0" w:color="auto"/>
        <w:bottom w:val="none" w:sz="0" w:space="0" w:color="auto"/>
        <w:right w:val="none" w:sz="0" w:space="0" w:color="auto"/>
      </w:divBdr>
    </w:div>
    <w:div w:id="8458897">
      <w:bodyDiv w:val="1"/>
      <w:marLeft w:val="0"/>
      <w:marRight w:val="0"/>
      <w:marTop w:val="0"/>
      <w:marBottom w:val="0"/>
      <w:divBdr>
        <w:top w:val="none" w:sz="0" w:space="0" w:color="auto"/>
        <w:left w:val="none" w:sz="0" w:space="0" w:color="auto"/>
        <w:bottom w:val="none" w:sz="0" w:space="0" w:color="auto"/>
        <w:right w:val="none" w:sz="0" w:space="0" w:color="auto"/>
      </w:divBdr>
    </w:div>
    <w:div w:id="200172582">
      <w:bodyDiv w:val="1"/>
      <w:marLeft w:val="0"/>
      <w:marRight w:val="0"/>
      <w:marTop w:val="0"/>
      <w:marBottom w:val="0"/>
      <w:divBdr>
        <w:top w:val="none" w:sz="0" w:space="0" w:color="auto"/>
        <w:left w:val="none" w:sz="0" w:space="0" w:color="auto"/>
        <w:bottom w:val="none" w:sz="0" w:space="0" w:color="auto"/>
        <w:right w:val="none" w:sz="0" w:space="0" w:color="auto"/>
      </w:divBdr>
    </w:div>
    <w:div w:id="541328282">
      <w:bodyDiv w:val="1"/>
      <w:marLeft w:val="0"/>
      <w:marRight w:val="0"/>
      <w:marTop w:val="0"/>
      <w:marBottom w:val="0"/>
      <w:divBdr>
        <w:top w:val="none" w:sz="0" w:space="0" w:color="auto"/>
        <w:left w:val="none" w:sz="0" w:space="0" w:color="auto"/>
        <w:bottom w:val="none" w:sz="0" w:space="0" w:color="auto"/>
        <w:right w:val="none" w:sz="0" w:space="0" w:color="auto"/>
      </w:divBdr>
      <w:divsChild>
        <w:div w:id="99956487">
          <w:marLeft w:val="0"/>
          <w:marRight w:val="0"/>
          <w:marTop w:val="136"/>
          <w:marBottom w:val="136"/>
          <w:divBdr>
            <w:top w:val="none" w:sz="0" w:space="0" w:color="auto"/>
            <w:left w:val="none" w:sz="0" w:space="0" w:color="auto"/>
            <w:bottom w:val="none" w:sz="0" w:space="0" w:color="auto"/>
            <w:right w:val="none" w:sz="0" w:space="0" w:color="auto"/>
          </w:divBdr>
        </w:div>
        <w:div w:id="317226651">
          <w:marLeft w:val="0"/>
          <w:marRight w:val="0"/>
          <w:marTop w:val="204"/>
          <w:marBottom w:val="0"/>
          <w:divBdr>
            <w:top w:val="none" w:sz="0" w:space="0" w:color="auto"/>
            <w:left w:val="none" w:sz="0" w:space="0" w:color="auto"/>
            <w:bottom w:val="none" w:sz="0" w:space="0" w:color="auto"/>
            <w:right w:val="none" w:sz="0" w:space="0" w:color="auto"/>
          </w:divBdr>
        </w:div>
      </w:divsChild>
    </w:div>
    <w:div w:id="767848918">
      <w:bodyDiv w:val="1"/>
      <w:marLeft w:val="0"/>
      <w:marRight w:val="0"/>
      <w:marTop w:val="0"/>
      <w:marBottom w:val="0"/>
      <w:divBdr>
        <w:top w:val="none" w:sz="0" w:space="0" w:color="auto"/>
        <w:left w:val="none" w:sz="0" w:space="0" w:color="auto"/>
        <w:bottom w:val="none" w:sz="0" w:space="0" w:color="auto"/>
        <w:right w:val="none" w:sz="0" w:space="0" w:color="auto"/>
      </w:divBdr>
    </w:div>
    <w:div w:id="861557804">
      <w:bodyDiv w:val="1"/>
      <w:marLeft w:val="0"/>
      <w:marRight w:val="0"/>
      <w:marTop w:val="0"/>
      <w:marBottom w:val="0"/>
      <w:divBdr>
        <w:top w:val="none" w:sz="0" w:space="0" w:color="auto"/>
        <w:left w:val="none" w:sz="0" w:space="0" w:color="auto"/>
        <w:bottom w:val="none" w:sz="0" w:space="0" w:color="auto"/>
        <w:right w:val="none" w:sz="0" w:space="0" w:color="auto"/>
      </w:divBdr>
      <w:divsChild>
        <w:div w:id="1399404139">
          <w:marLeft w:val="0"/>
          <w:marRight w:val="0"/>
          <w:marTop w:val="0"/>
          <w:marBottom w:val="0"/>
          <w:divBdr>
            <w:top w:val="none" w:sz="0" w:space="0" w:color="auto"/>
            <w:left w:val="none" w:sz="0" w:space="0" w:color="auto"/>
            <w:bottom w:val="none" w:sz="0" w:space="0" w:color="auto"/>
            <w:right w:val="none" w:sz="0" w:space="0" w:color="auto"/>
          </w:divBdr>
          <w:divsChild>
            <w:div w:id="936600151">
              <w:marLeft w:val="0"/>
              <w:marRight w:val="0"/>
              <w:marTop w:val="0"/>
              <w:marBottom w:val="0"/>
              <w:divBdr>
                <w:top w:val="none" w:sz="0" w:space="0" w:color="auto"/>
                <w:left w:val="none" w:sz="0" w:space="0" w:color="auto"/>
                <w:bottom w:val="none" w:sz="0" w:space="0" w:color="auto"/>
                <w:right w:val="none" w:sz="0" w:space="0" w:color="auto"/>
              </w:divBdr>
              <w:divsChild>
                <w:div w:id="1591935554">
                  <w:marLeft w:val="0"/>
                  <w:marRight w:val="0"/>
                  <w:marTop w:val="0"/>
                  <w:marBottom w:val="0"/>
                  <w:divBdr>
                    <w:top w:val="none" w:sz="0" w:space="0" w:color="auto"/>
                    <w:left w:val="none" w:sz="0" w:space="0" w:color="auto"/>
                    <w:bottom w:val="none" w:sz="0" w:space="0" w:color="auto"/>
                    <w:right w:val="none" w:sz="0" w:space="0" w:color="auto"/>
                  </w:divBdr>
                  <w:divsChild>
                    <w:div w:id="1221361235">
                      <w:marLeft w:val="0"/>
                      <w:marRight w:val="0"/>
                      <w:marTop w:val="0"/>
                      <w:marBottom w:val="0"/>
                      <w:divBdr>
                        <w:top w:val="none" w:sz="0" w:space="0" w:color="auto"/>
                        <w:left w:val="none" w:sz="0" w:space="0" w:color="auto"/>
                        <w:bottom w:val="none" w:sz="0" w:space="0" w:color="auto"/>
                        <w:right w:val="none" w:sz="0" w:space="0" w:color="auto"/>
                      </w:divBdr>
                      <w:divsChild>
                        <w:div w:id="955016461">
                          <w:marLeft w:val="0"/>
                          <w:marRight w:val="0"/>
                          <w:marTop w:val="0"/>
                          <w:marBottom w:val="0"/>
                          <w:divBdr>
                            <w:top w:val="none" w:sz="0" w:space="0" w:color="auto"/>
                            <w:left w:val="none" w:sz="0" w:space="0" w:color="auto"/>
                            <w:bottom w:val="none" w:sz="0" w:space="0" w:color="auto"/>
                            <w:right w:val="none" w:sz="0" w:space="0" w:color="auto"/>
                          </w:divBdr>
                          <w:divsChild>
                            <w:div w:id="309677800">
                              <w:marLeft w:val="0"/>
                              <w:marRight w:val="0"/>
                              <w:marTop w:val="0"/>
                              <w:marBottom w:val="0"/>
                              <w:divBdr>
                                <w:top w:val="none" w:sz="0" w:space="0" w:color="auto"/>
                                <w:left w:val="none" w:sz="0" w:space="0" w:color="auto"/>
                                <w:bottom w:val="none" w:sz="0" w:space="0" w:color="auto"/>
                                <w:right w:val="none" w:sz="0" w:space="0" w:color="auto"/>
                              </w:divBdr>
                              <w:divsChild>
                                <w:div w:id="2019429477">
                                  <w:marLeft w:val="0"/>
                                  <w:marRight w:val="0"/>
                                  <w:marTop w:val="0"/>
                                  <w:marBottom w:val="0"/>
                                  <w:divBdr>
                                    <w:top w:val="none" w:sz="0" w:space="0" w:color="auto"/>
                                    <w:left w:val="none" w:sz="0" w:space="0" w:color="auto"/>
                                    <w:bottom w:val="none" w:sz="0" w:space="0" w:color="auto"/>
                                    <w:right w:val="none" w:sz="0" w:space="0" w:color="auto"/>
                                  </w:divBdr>
                                  <w:divsChild>
                                    <w:div w:id="932982003">
                                      <w:marLeft w:val="0"/>
                                      <w:marRight w:val="0"/>
                                      <w:marTop w:val="0"/>
                                      <w:marBottom w:val="0"/>
                                      <w:divBdr>
                                        <w:top w:val="none" w:sz="0" w:space="0" w:color="auto"/>
                                        <w:left w:val="none" w:sz="0" w:space="0" w:color="auto"/>
                                        <w:bottom w:val="none" w:sz="0" w:space="0" w:color="auto"/>
                                        <w:right w:val="none" w:sz="0" w:space="0" w:color="auto"/>
                                      </w:divBdr>
                                    </w:div>
                                    <w:div w:id="20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355476">
      <w:bodyDiv w:val="1"/>
      <w:marLeft w:val="0"/>
      <w:marRight w:val="0"/>
      <w:marTop w:val="0"/>
      <w:marBottom w:val="0"/>
      <w:divBdr>
        <w:top w:val="none" w:sz="0" w:space="0" w:color="auto"/>
        <w:left w:val="none" w:sz="0" w:space="0" w:color="auto"/>
        <w:bottom w:val="none" w:sz="0" w:space="0" w:color="auto"/>
        <w:right w:val="none" w:sz="0" w:space="0" w:color="auto"/>
      </w:divBdr>
    </w:div>
    <w:div w:id="1128399539">
      <w:bodyDiv w:val="1"/>
      <w:marLeft w:val="0"/>
      <w:marRight w:val="0"/>
      <w:marTop w:val="0"/>
      <w:marBottom w:val="0"/>
      <w:divBdr>
        <w:top w:val="none" w:sz="0" w:space="0" w:color="auto"/>
        <w:left w:val="none" w:sz="0" w:space="0" w:color="auto"/>
        <w:bottom w:val="none" w:sz="0" w:space="0" w:color="auto"/>
        <w:right w:val="none" w:sz="0" w:space="0" w:color="auto"/>
      </w:divBdr>
    </w:div>
    <w:div w:id="1144664197">
      <w:bodyDiv w:val="1"/>
      <w:marLeft w:val="0"/>
      <w:marRight w:val="0"/>
      <w:marTop w:val="0"/>
      <w:marBottom w:val="0"/>
      <w:divBdr>
        <w:top w:val="none" w:sz="0" w:space="0" w:color="auto"/>
        <w:left w:val="none" w:sz="0" w:space="0" w:color="auto"/>
        <w:bottom w:val="none" w:sz="0" w:space="0" w:color="auto"/>
        <w:right w:val="none" w:sz="0" w:space="0" w:color="auto"/>
      </w:divBdr>
    </w:div>
    <w:div w:id="1463959735">
      <w:bodyDiv w:val="1"/>
      <w:marLeft w:val="0"/>
      <w:marRight w:val="0"/>
      <w:marTop w:val="0"/>
      <w:marBottom w:val="0"/>
      <w:divBdr>
        <w:top w:val="none" w:sz="0" w:space="0" w:color="auto"/>
        <w:left w:val="none" w:sz="0" w:space="0" w:color="auto"/>
        <w:bottom w:val="none" w:sz="0" w:space="0" w:color="auto"/>
        <w:right w:val="none" w:sz="0" w:space="0" w:color="auto"/>
      </w:divBdr>
    </w:div>
    <w:div w:id="1677414769">
      <w:bodyDiv w:val="1"/>
      <w:marLeft w:val="0"/>
      <w:marRight w:val="0"/>
      <w:marTop w:val="0"/>
      <w:marBottom w:val="0"/>
      <w:divBdr>
        <w:top w:val="none" w:sz="0" w:space="0" w:color="auto"/>
        <w:left w:val="none" w:sz="0" w:space="0" w:color="auto"/>
        <w:bottom w:val="none" w:sz="0" w:space="0" w:color="auto"/>
        <w:right w:val="none" w:sz="0" w:space="0" w:color="auto"/>
      </w:divBdr>
      <w:divsChild>
        <w:div w:id="1956906807">
          <w:marLeft w:val="0"/>
          <w:marRight w:val="0"/>
          <w:marTop w:val="0"/>
          <w:marBottom w:val="0"/>
          <w:divBdr>
            <w:top w:val="none" w:sz="0" w:space="0" w:color="auto"/>
            <w:left w:val="none" w:sz="0" w:space="0" w:color="auto"/>
            <w:bottom w:val="none" w:sz="0" w:space="0" w:color="auto"/>
            <w:right w:val="none" w:sz="0" w:space="0" w:color="auto"/>
          </w:divBdr>
          <w:divsChild>
            <w:div w:id="2103839971">
              <w:marLeft w:val="0"/>
              <w:marRight w:val="0"/>
              <w:marTop w:val="0"/>
              <w:marBottom w:val="0"/>
              <w:divBdr>
                <w:top w:val="none" w:sz="0" w:space="0" w:color="auto"/>
                <w:left w:val="none" w:sz="0" w:space="0" w:color="auto"/>
                <w:bottom w:val="none" w:sz="0" w:space="0" w:color="auto"/>
                <w:right w:val="none" w:sz="0" w:space="0" w:color="auto"/>
              </w:divBdr>
              <w:divsChild>
                <w:div w:id="222647559">
                  <w:marLeft w:val="0"/>
                  <w:marRight w:val="0"/>
                  <w:marTop w:val="0"/>
                  <w:marBottom w:val="0"/>
                  <w:divBdr>
                    <w:top w:val="none" w:sz="0" w:space="0" w:color="auto"/>
                    <w:left w:val="none" w:sz="0" w:space="0" w:color="auto"/>
                    <w:bottom w:val="none" w:sz="0" w:space="0" w:color="auto"/>
                    <w:right w:val="none" w:sz="0" w:space="0" w:color="auto"/>
                  </w:divBdr>
                  <w:divsChild>
                    <w:div w:id="1449545780">
                      <w:marLeft w:val="0"/>
                      <w:marRight w:val="0"/>
                      <w:marTop w:val="0"/>
                      <w:marBottom w:val="0"/>
                      <w:divBdr>
                        <w:top w:val="none" w:sz="0" w:space="0" w:color="auto"/>
                        <w:left w:val="none" w:sz="0" w:space="0" w:color="auto"/>
                        <w:bottom w:val="none" w:sz="0" w:space="0" w:color="auto"/>
                        <w:right w:val="none" w:sz="0" w:space="0" w:color="auto"/>
                      </w:divBdr>
                      <w:divsChild>
                        <w:div w:id="986515469">
                          <w:marLeft w:val="0"/>
                          <w:marRight w:val="0"/>
                          <w:marTop w:val="0"/>
                          <w:marBottom w:val="0"/>
                          <w:divBdr>
                            <w:top w:val="none" w:sz="0" w:space="0" w:color="auto"/>
                            <w:left w:val="none" w:sz="0" w:space="0" w:color="auto"/>
                            <w:bottom w:val="none" w:sz="0" w:space="0" w:color="auto"/>
                            <w:right w:val="none" w:sz="0" w:space="0" w:color="auto"/>
                          </w:divBdr>
                          <w:divsChild>
                            <w:div w:id="174534757">
                              <w:marLeft w:val="0"/>
                              <w:marRight w:val="0"/>
                              <w:marTop w:val="0"/>
                              <w:marBottom w:val="0"/>
                              <w:divBdr>
                                <w:top w:val="none" w:sz="0" w:space="0" w:color="auto"/>
                                <w:left w:val="none" w:sz="0" w:space="0" w:color="auto"/>
                                <w:bottom w:val="none" w:sz="0" w:space="0" w:color="auto"/>
                                <w:right w:val="none" w:sz="0" w:space="0" w:color="auto"/>
                              </w:divBdr>
                              <w:divsChild>
                                <w:div w:id="1288392046">
                                  <w:marLeft w:val="0"/>
                                  <w:marRight w:val="0"/>
                                  <w:marTop w:val="0"/>
                                  <w:marBottom w:val="0"/>
                                  <w:divBdr>
                                    <w:top w:val="none" w:sz="0" w:space="0" w:color="auto"/>
                                    <w:left w:val="none" w:sz="0" w:space="0" w:color="auto"/>
                                    <w:bottom w:val="none" w:sz="0" w:space="0" w:color="auto"/>
                                    <w:right w:val="none" w:sz="0" w:space="0" w:color="auto"/>
                                  </w:divBdr>
                                  <w:divsChild>
                                    <w:div w:id="2023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364474">
      <w:bodyDiv w:val="1"/>
      <w:marLeft w:val="0"/>
      <w:marRight w:val="0"/>
      <w:marTop w:val="0"/>
      <w:marBottom w:val="0"/>
      <w:divBdr>
        <w:top w:val="none" w:sz="0" w:space="0" w:color="auto"/>
        <w:left w:val="none" w:sz="0" w:space="0" w:color="auto"/>
        <w:bottom w:val="none" w:sz="0" w:space="0" w:color="auto"/>
        <w:right w:val="none" w:sz="0" w:space="0" w:color="auto"/>
      </w:divBdr>
    </w:div>
    <w:div w:id="1894583321">
      <w:bodyDiv w:val="1"/>
      <w:marLeft w:val="0"/>
      <w:marRight w:val="0"/>
      <w:marTop w:val="0"/>
      <w:marBottom w:val="0"/>
      <w:divBdr>
        <w:top w:val="none" w:sz="0" w:space="0" w:color="auto"/>
        <w:left w:val="none" w:sz="0" w:space="0" w:color="auto"/>
        <w:bottom w:val="none" w:sz="0" w:space="0" w:color="auto"/>
        <w:right w:val="none" w:sz="0" w:space="0" w:color="auto"/>
      </w:divBdr>
    </w:div>
    <w:div w:id="1942565297">
      <w:bodyDiv w:val="1"/>
      <w:marLeft w:val="0"/>
      <w:marRight w:val="0"/>
      <w:marTop w:val="0"/>
      <w:marBottom w:val="0"/>
      <w:divBdr>
        <w:top w:val="none" w:sz="0" w:space="0" w:color="auto"/>
        <w:left w:val="none" w:sz="0" w:space="0" w:color="auto"/>
        <w:bottom w:val="none" w:sz="0" w:space="0" w:color="auto"/>
        <w:right w:val="none" w:sz="0" w:space="0" w:color="auto"/>
      </w:divBdr>
      <w:divsChild>
        <w:div w:id="1192693863">
          <w:marLeft w:val="0"/>
          <w:marRight w:val="0"/>
          <w:marTop w:val="0"/>
          <w:marBottom w:val="0"/>
          <w:divBdr>
            <w:top w:val="none" w:sz="0" w:space="0" w:color="auto"/>
            <w:left w:val="none" w:sz="0" w:space="0" w:color="auto"/>
            <w:bottom w:val="none" w:sz="0" w:space="0" w:color="auto"/>
            <w:right w:val="none" w:sz="0" w:space="0" w:color="auto"/>
          </w:divBdr>
          <w:divsChild>
            <w:div w:id="581522993">
              <w:marLeft w:val="0"/>
              <w:marRight w:val="0"/>
              <w:marTop w:val="0"/>
              <w:marBottom w:val="0"/>
              <w:divBdr>
                <w:top w:val="none" w:sz="0" w:space="0" w:color="auto"/>
                <w:left w:val="none" w:sz="0" w:space="0" w:color="auto"/>
                <w:bottom w:val="none" w:sz="0" w:space="0" w:color="auto"/>
                <w:right w:val="none" w:sz="0" w:space="0" w:color="auto"/>
              </w:divBdr>
            </w:div>
          </w:divsChild>
        </w:div>
        <w:div w:id="1358313789">
          <w:marLeft w:val="0"/>
          <w:marRight w:val="0"/>
          <w:marTop w:val="0"/>
          <w:marBottom w:val="0"/>
          <w:divBdr>
            <w:top w:val="none" w:sz="0" w:space="0" w:color="auto"/>
            <w:left w:val="none" w:sz="0" w:space="0" w:color="auto"/>
            <w:bottom w:val="none" w:sz="0" w:space="0" w:color="auto"/>
            <w:right w:val="none" w:sz="0" w:space="0" w:color="auto"/>
          </w:divBdr>
        </w:div>
      </w:divsChild>
    </w:div>
    <w:div w:id="21148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014F-2FB8-4501-9535-72329D79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14</Pages>
  <Words>3068</Words>
  <Characters>16876</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84</cp:revision>
  <cp:lastPrinted>2019-10-10T15:41:00Z</cp:lastPrinted>
  <dcterms:created xsi:type="dcterms:W3CDTF">2018-05-08T14:58:00Z</dcterms:created>
  <dcterms:modified xsi:type="dcterms:W3CDTF">2019-10-10T16:40:00Z</dcterms:modified>
</cp:coreProperties>
</file>