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FEDERATION ALGERIENNE DE FOOT BALL</w:t>
      </w:r>
    </w:p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123A88" w:rsidRPr="009323D2" w:rsidRDefault="00123A88" w:rsidP="00123A88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4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0544B6">
        <w:rPr>
          <w:rFonts w:ascii="Comic Sans MS" w:hAnsi="Comic Sans MS"/>
          <w:b/>
          <w:color w:val="FF0000"/>
          <w:sz w:val="28"/>
          <w:szCs w:val="28"/>
          <w:lang w:val="en-US"/>
        </w:rPr>
        <w:t>PHASE WILAYA DE BEJAIA</w:t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0544B6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2eme tour  </w:t>
      </w:r>
    </w:p>
    <w:p w:rsidR="00123A88" w:rsidRPr="00C865B1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</w:rPr>
      </w:pPr>
      <w:r w:rsidRPr="00C865B1">
        <w:rPr>
          <w:rFonts w:ascii="Comic Sans MS" w:hAnsi="Comic Sans MS"/>
          <w:b/>
          <w:color w:val="FF0000"/>
          <w:sz w:val="28"/>
          <w:szCs w:val="28"/>
        </w:rPr>
        <w:t>FOOT A 08</w:t>
      </w:r>
      <w:r w:rsidR="00DE42DA">
        <w:rPr>
          <w:rFonts w:ascii="Comic Sans MS" w:hAnsi="Comic Sans MS"/>
          <w:b/>
          <w:color w:val="FF0000"/>
          <w:sz w:val="28"/>
          <w:szCs w:val="28"/>
        </w:rPr>
        <w:t xml:space="preserve">   CATEGORIE D’AGE U13 (2007-2008)</w:t>
      </w:r>
    </w:p>
    <w:p w:rsidR="00123A88" w:rsidRPr="00C865B1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</w:rPr>
      </w:pPr>
      <w:r w:rsidRPr="00C865B1">
        <w:rPr>
          <w:rFonts w:ascii="Comic Sans MS" w:hAnsi="Comic Sans MS"/>
          <w:b/>
          <w:color w:val="FF0000"/>
          <w:sz w:val="28"/>
          <w:szCs w:val="28"/>
        </w:rPr>
        <w:t xml:space="preserve"> LIEU: AOKAS    </w:t>
      </w:r>
      <w:r w:rsidR="00C865B1" w:rsidRPr="00C865B1">
        <w:rPr>
          <w:rFonts w:ascii="Comic Sans MS" w:hAnsi="Comic Sans MS"/>
          <w:b/>
          <w:color w:val="FF0000"/>
          <w:sz w:val="28"/>
          <w:szCs w:val="28"/>
        </w:rPr>
        <w:t xml:space="preserve">   DATE </w:t>
      </w:r>
      <w:proofErr w:type="gramStart"/>
      <w:r w:rsidR="00C865B1" w:rsidRPr="00C865B1">
        <w:rPr>
          <w:rFonts w:ascii="Comic Sans MS" w:hAnsi="Comic Sans MS"/>
          <w:b/>
          <w:color w:val="FF0000"/>
          <w:sz w:val="28"/>
          <w:szCs w:val="28"/>
        </w:rPr>
        <w:t>:  VENDREDI</w:t>
      </w:r>
      <w:proofErr w:type="gramEnd"/>
      <w:r w:rsidR="00C865B1" w:rsidRPr="00C865B1">
        <w:rPr>
          <w:rFonts w:ascii="Comic Sans MS" w:hAnsi="Comic Sans MS"/>
          <w:b/>
          <w:color w:val="FF0000"/>
          <w:sz w:val="28"/>
          <w:szCs w:val="28"/>
        </w:rPr>
        <w:t xml:space="preserve"> 21 FEVRIER 2020 </w:t>
      </w:r>
    </w:p>
    <w:p w:rsidR="00123A88" w:rsidRPr="0040508B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sz w:val="28"/>
          <w:szCs w:val="28"/>
        </w:rPr>
      </w:pPr>
      <w:r w:rsidRPr="0040508B">
        <w:rPr>
          <w:rFonts w:ascii="Comic Sans MS" w:hAnsi="Comic Sans MS"/>
          <w:b/>
          <w:sz w:val="28"/>
          <w:szCs w:val="28"/>
        </w:rPr>
        <w:t>AEFSAHEL.  BOUGIE.CITY. JSCAOKAS.  ASJTBEJAIA.</w:t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sz w:val="28"/>
          <w:szCs w:val="28"/>
        </w:rPr>
      </w:pPr>
      <w:proofErr w:type="gramStart"/>
      <w:r w:rsidRPr="000544B6">
        <w:rPr>
          <w:rFonts w:ascii="Comic Sans MS" w:hAnsi="Comic Sans MS"/>
          <w:b/>
          <w:sz w:val="28"/>
          <w:szCs w:val="28"/>
          <w:lang w:val="en-US"/>
        </w:rPr>
        <w:t>JIOUAZZOUG.</w:t>
      </w:r>
      <w:proofErr w:type="gramEnd"/>
      <w:r w:rsidRPr="000544B6">
        <w:rPr>
          <w:rFonts w:ascii="Comic Sans MS" w:hAnsi="Comic Sans MS"/>
          <w:b/>
          <w:sz w:val="28"/>
          <w:szCs w:val="28"/>
          <w:lang w:val="en-US"/>
        </w:rPr>
        <w:t xml:space="preserve">  O KHARRATA. </w:t>
      </w:r>
      <w:proofErr w:type="gramStart"/>
      <w:r w:rsidRPr="000544B6">
        <w:rPr>
          <w:rFonts w:ascii="Comic Sans MS" w:hAnsi="Comic Sans MS"/>
          <w:b/>
          <w:sz w:val="28"/>
          <w:szCs w:val="28"/>
          <w:lang w:val="en-US"/>
        </w:rPr>
        <w:t>CRBEJAIA.</w:t>
      </w:r>
      <w:proofErr w:type="gramEnd"/>
      <w:r w:rsidRPr="000544B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0544B6">
        <w:rPr>
          <w:rFonts w:ascii="Comic Sans MS" w:hAnsi="Comic Sans MS"/>
          <w:b/>
          <w:sz w:val="28"/>
          <w:szCs w:val="28"/>
        </w:rPr>
        <w:t>MOBEJAIA</w:t>
      </w:r>
    </w:p>
    <w:p w:rsidR="00123A88" w:rsidRPr="00AA319C" w:rsidRDefault="00123A88" w:rsidP="00123A88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432766">
        <w:rPr>
          <w:rFonts w:ascii="Comic Sans MS" w:hAnsi="Comic Sans MS"/>
          <w:b/>
          <w:color w:val="FF000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2801"/>
        <w:gridCol w:w="1842"/>
        <w:gridCol w:w="2693"/>
        <w:gridCol w:w="1950"/>
      </w:tblGrid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Terrain 01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HORAIRE 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TERRAIN 02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HORAIRE </w:t>
            </w:r>
          </w:p>
        </w:tc>
      </w:tr>
      <w:tr w:rsidR="00123A88" w:rsidRPr="000544B6" w:rsidTr="00260234">
        <w:tc>
          <w:tcPr>
            <w:tcW w:w="9286" w:type="dxa"/>
            <w:gridSpan w:val="4"/>
          </w:tcPr>
          <w:p w:rsidR="00123A88" w:rsidRPr="000544B6" w:rsidRDefault="006D24C0" w:rsidP="002602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2em tour</w:t>
            </w: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AEFS / BCITY</w:t>
            </w:r>
            <w:r w:rsidR="00BA7516" w:rsidRPr="000544B6">
              <w:rPr>
                <w:rFonts w:ascii="Comic Sans MS" w:hAnsi="Comic Sans MS"/>
                <w:b/>
                <w:sz w:val="24"/>
                <w:szCs w:val="24"/>
              </w:rPr>
              <w:t xml:space="preserve">   A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09H30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JSCA/ASJTB</w:t>
            </w:r>
            <w:r w:rsidR="00BA7516" w:rsidRPr="000544B6">
              <w:rPr>
                <w:rFonts w:ascii="Comic Sans MS" w:hAnsi="Comic Sans MS"/>
                <w:b/>
                <w:sz w:val="24"/>
                <w:szCs w:val="24"/>
              </w:rPr>
              <w:t xml:space="preserve">   B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09h30</w:t>
            </w: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JIO/OK</w:t>
            </w:r>
            <w:r w:rsidR="00BA7516" w:rsidRPr="000544B6">
              <w:rPr>
                <w:rFonts w:ascii="Comic Sans MS" w:hAnsi="Comic Sans MS"/>
                <w:b/>
                <w:sz w:val="24"/>
                <w:szCs w:val="24"/>
              </w:rPr>
              <w:t xml:space="preserve">           C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10H15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MOB/CRB</w:t>
            </w:r>
            <w:r w:rsidR="00BA7516" w:rsidRPr="000544B6">
              <w:rPr>
                <w:rFonts w:ascii="Comic Sans MS" w:hAnsi="Comic Sans MS"/>
                <w:b/>
                <w:sz w:val="24"/>
                <w:szCs w:val="24"/>
              </w:rPr>
              <w:t xml:space="preserve">        D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10h15</w:t>
            </w:r>
          </w:p>
        </w:tc>
      </w:tr>
      <w:tr w:rsidR="00123A88" w:rsidRPr="000544B6" w:rsidTr="00260234">
        <w:tc>
          <w:tcPr>
            <w:tcW w:w="9286" w:type="dxa"/>
            <w:gridSpan w:val="4"/>
          </w:tcPr>
          <w:p w:rsidR="00123A88" w:rsidRPr="000544B6" w:rsidRDefault="00123A88" w:rsidP="002602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FINALE</w:t>
            </w: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VAINQUEUR  A vs B</w:t>
            </w:r>
          </w:p>
        </w:tc>
        <w:tc>
          <w:tcPr>
            <w:tcW w:w="1842" w:type="dxa"/>
          </w:tcPr>
          <w:p w:rsidR="00123A88" w:rsidRPr="000544B6" w:rsidRDefault="00123A88" w:rsidP="00C96F4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11H</w:t>
            </w:r>
            <w:r w:rsidR="00C96F41">
              <w:rPr>
                <w:rFonts w:ascii="Comic Sans MS" w:hAnsi="Comic Sans MS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VAINQUEUR  C vs D</w:t>
            </w:r>
          </w:p>
        </w:tc>
        <w:tc>
          <w:tcPr>
            <w:tcW w:w="1842" w:type="dxa"/>
          </w:tcPr>
          <w:p w:rsidR="00123A88" w:rsidRPr="000544B6" w:rsidRDefault="00123A88" w:rsidP="00C96F4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96F41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0544B6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="00C96F41">
              <w:rPr>
                <w:rFonts w:ascii="Comic Sans MS" w:hAnsi="Comic Sans MS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</w:tbl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4"/>
          <w:szCs w:val="24"/>
        </w:rPr>
      </w:pP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 xml:space="preserve">DUREE DES RENCONTRES  2X15MN </w:t>
      </w:r>
    </w:p>
    <w:p w:rsidR="00123A88" w:rsidRPr="000544B6" w:rsidRDefault="00123A88" w:rsidP="00123A88">
      <w:pPr>
        <w:shd w:val="clear" w:color="auto" w:fill="FFFFFF"/>
        <w:spacing w:after="0" w:line="240" w:lineRule="auto"/>
        <w:outlineLvl w:val="0"/>
        <w:rPr>
          <w:rFonts w:ascii="Comic Sans MS" w:hAnsi="Comic Sans MS"/>
          <w:b/>
          <w:color w:val="FF0000"/>
          <w:sz w:val="28"/>
          <w:szCs w:val="28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>TIRS AUX BUTS EN CAS D’EGALITE</w:t>
      </w:r>
    </w:p>
    <w:p w:rsidR="00123A88" w:rsidRPr="000544B6" w:rsidRDefault="00123A88" w:rsidP="00123A8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8"/>
          <w:szCs w:val="28"/>
          <w:bdr w:val="none" w:sz="0" w:space="0" w:color="auto" w:frame="1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 xml:space="preserve"> 2 EQUIPES SERONT QUALIFIEES  A LA PHASE          REGIONALE </w:t>
      </w:r>
    </w:p>
    <w:p w:rsidR="00454F56" w:rsidRPr="000544B6" w:rsidRDefault="00454F56">
      <w:pPr>
        <w:rPr>
          <w:sz w:val="28"/>
          <w:szCs w:val="28"/>
        </w:rPr>
      </w:pPr>
    </w:p>
    <w:p w:rsidR="00123A88" w:rsidRDefault="00123A88"/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123A88" w:rsidRPr="005F0AC7" w:rsidRDefault="00123A88" w:rsidP="00123A8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123A88" w:rsidRPr="009323D2" w:rsidRDefault="00123A88" w:rsidP="00123A88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1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0544B6">
        <w:rPr>
          <w:rFonts w:ascii="Comic Sans MS" w:hAnsi="Comic Sans MS"/>
          <w:b/>
          <w:color w:val="FF0000"/>
          <w:sz w:val="28"/>
          <w:szCs w:val="28"/>
          <w:lang w:val="en-US"/>
        </w:rPr>
        <w:t>PHASE WILAYA DE BEJAIA</w:t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0544B6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2eme tour  </w:t>
      </w: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0544B6">
        <w:rPr>
          <w:rFonts w:ascii="Comic Sans MS" w:hAnsi="Comic Sans MS"/>
          <w:b/>
          <w:color w:val="FF0000"/>
          <w:sz w:val="28"/>
          <w:szCs w:val="28"/>
          <w:lang w:val="en-US"/>
        </w:rPr>
        <w:t>FOOT A 08</w:t>
      </w:r>
      <w:r w:rsidR="00DE42DA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   </w:t>
      </w:r>
      <w:r w:rsidR="00DE42DA">
        <w:rPr>
          <w:rFonts w:ascii="Comic Sans MS" w:hAnsi="Comic Sans MS"/>
          <w:b/>
          <w:color w:val="FF0000"/>
          <w:sz w:val="28"/>
          <w:szCs w:val="28"/>
        </w:rPr>
        <w:t>CATEGORIE D’AGE U13 (2007-2008)</w:t>
      </w:r>
    </w:p>
    <w:p w:rsidR="00123A88" w:rsidRPr="00B34609" w:rsidRDefault="00123A88" w:rsidP="00C865B1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</w:rPr>
      </w:pPr>
      <w:r w:rsidRPr="0040508B">
        <w:rPr>
          <w:rFonts w:ascii="Comic Sans MS" w:hAnsi="Comic Sans MS"/>
          <w:b/>
          <w:color w:val="FF0000"/>
          <w:sz w:val="28"/>
          <w:szCs w:val="28"/>
          <w:lang w:val="en-US"/>
        </w:rPr>
        <w:t xml:space="preserve"> </w:t>
      </w:r>
      <w:r w:rsidR="00BA7516" w:rsidRPr="00B34609">
        <w:rPr>
          <w:rFonts w:ascii="Comic Sans MS" w:hAnsi="Comic Sans MS"/>
          <w:b/>
          <w:color w:val="FF0000"/>
          <w:sz w:val="28"/>
          <w:szCs w:val="28"/>
        </w:rPr>
        <w:t>LIEU:</w:t>
      </w:r>
      <w:r w:rsidRPr="00B34609">
        <w:rPr>
          <w:rFonts w:ascii="Comic Sans MS" w:hAnsi="Comic Sans MS"/>
          <w:b/>
          <w:color w:val="FF0000"/>
          <w:sz w:val="28"/>
          <w:szCs w:val="28"/>
        </w:rPr>
        <w:t xml:space="preserve"> TIMEZRIT  </w:t>
      </w:r>
      <w:r w:rsidR="00BA7516" w:rsidRPr="00B34609">
        <w:rPr>
          <w:rFonts w:ascii="Comic Sans MS" w:hAnsi="Comic Sans MS"/>
          <w:b/>
          <w:color w:val="FF0000"/>
          <w:sz w:val="28"/>
          <w:szCs w:val="28"/>
        </w:rPr>
        <w:t xml:space="preserve">    DATE </w:t>
      </w:r>
      <w:proofErr w:type="gramStart"/>
      <w:r w:rsidR="00BA7516" w:rsidRPr="00B34609">
        <w:rPr>
          <w:rFonts w:ascii="Comic Sans MS" w:hAnsi="Comic Sans MS"/>
          <w:b/>
          <w:color w:val="FF0000"/>
          <w:sz w:val="28"/>
          <w:szCs w:val="28"/>
        </w:rPr>
        <w:t xml:space="preserve">:  </w:t>
      </w:r>
      <w:r w:rsidR="00C865B1" w:rsidRPr="00B34609">
        <w:rPr>
          <w:rFonts w:ascii="Comic Sans MS" w:hAnsi="Comic Sans MS"/>
          <w:b/>
          <w:color w:val="FF0000"/>
          <w:sz w:val="28"/>
          <w:szCs w:val="28"/>
        </w:rPr>
        <w:t>SAMEDI</w:t>
      </w:r>
      <w:proofErr w:type="gramEnd"/>
      <w:r w:rsidR="00C865B1" w:rsidRPr="00B3460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A7516" w:rsidRPr="00B34609">
        <w:rPr>
          <w:rFonts w:ascii="Comic Sans MS" w:hAnsi="Comic Sans MS"/>
          <w:b/>
          <w:color w:val="FF0000"/>
          <w:sz w:val="28"/>
          <w:szCs w:val="28"/>
        </w:rPr>
        <w:t>2</w:t>
      </w:r>
      <w:r w:rsidR="00C865B1" w:rsidRPr="00B34609">
        <w:rPr>
          <w:rFonts w:ascii="Comic Sans MS" w:hAnsi="Comic Sans MS"/>
          <w:b/>
          <w:color w:val="FF0000"/>
          <w:sz w:val="28"/>
          <w:szCs w:val="28"/>
        </w:rPr>
        <w:t>2</w:t>
      </w:r>
      <w:r w:rsidR="00BA7516" w:rsidRPr="00B34609">
        <w:rPr>
          <w:rFonts w:ascii="Comic Sans MS" w:hAnsi="Comic Sans MS"/>
          <w:b/>
          <w:color w:val="FF0000"/>
          <w:sz w:val="28"/>
          <w:szCs w:val="28"/>
        </w:rPr>
        <w:t xml:space="preserve"> FEVRIER 2020</w:t>
      </w:r>
      <w:r w:rsidRPr="00B34609">
        <w:rPr>
          <w:rFonts w:ascii="Comic Sans MS" w:hAnsi="Comic Sans MS"/>
          <w:b/>
          <w:color w:val="FF0000"/>
          <w:sz w:val="28"/>
          <w:szCs w:val="28"/>
        </w:rPr>
        <w:t xml:space="preserve">  </w:t>
      </w:r>
    </w:p>
    <w:p w:rsidR="00123A88" w:rsidRPr="000544B6" w:rsidRDefault="00123A88" w:rsidP="00B34609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sz w:val="28"/>
          <w:szCs w:val="28"/>
          <w:lang w:val="en-US"/>
        </w:rPr>
      </w:pPr>
      <w:r w:rsidRPr="000544B6">
        <w:rPr>
          <w:rFonts w:ascii="Comic Sans MS" w:hAnsi="Comic Sans MS"/>
          <w:b/>
          <w:sz w:val="28"/>
          <w:szCs w:val="28"/>
          <w:lang w:val="en-US"/>
        </w:rPr>
        <w:t>MCTIMEZRIT.</w:t>
      </w:r>
      <w:r w:rsidR="00BA7516" w:rsidRPr="000544B6">
        <w:rPr>
          <w:rFonts w:ascii="Comic Sans MS" w:hAnsi="Comic Sans MS"/>
          <w:b/>
          <w:sz w:val="28"/>
          <w:szCs w:val="28"/>
          <w:lang w:val="en-US"/>
        </w:rPr>
        <w:t>JSAAMIZOUR.ASSA</w:t>
      </w:r>
      <w:r w:rsidR="00B34609">
        <w:rPr>
          <w:rFonts w:ascii="Comic Sans MS" w:hAnsi="Comic Sans MS"/>
          <w:b/>
          <w:sz w:val="28"/>
          <w:szCs w:val="28"/>
          <w:lang w:val="en-US"/>
        </w:rPr>
        <w:t>KBOU</w:t>
      </w:r>
      <w:r w:rsidR="00BA7516" w:rsidRPr="000544B6">
        <w:rPr>
          <w:rFonts w:ascii="Comic Sans MS" w:hAnsi="Comic Sans MS"/>
          <w:b/>
          <w:sz w:val="28"/>
          <w:szCs w:val="28"/>
          <w:lang w:val="en-US"/>
        </w:rPr>
        <w:t>.CRBAMIZOUR</w:t>
      </w:r>
    </w:p>
    <w:p w:rsidR="00BA7516" w:rsidRPr="000544B6" w:rsidRDefault="00BA7516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0544B6">
        <w:rPr>
          <w:rFonts w:ascii="Comic Sans MS" w:hAnsi="Comic Sans MS"/>
          <w:b/>
          <w:sz w:val="28"/>
          <w:szCs w:val="28"/>
          <w:lang w:val="en-US"/>
        </w:rPr>
        <w:t>ESAGHBALA.</w:t>
      </w:r>
      <w:proofErr w:type="gramEnd"/>
      <w:r w:rsidRPr="000544B6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proofErr w:type="gramStart"/>
      <w:r w:rsidRPr="000544B6">
        <w:rPr>
          <w:rFonts w:ascii="Comic Sans MS" w:hAnsi="Comic Sans MS"/>
          <w:b/>
          <w:sz w:val="28"/>
          <w:szCs w:val="28"/>
          <w:lang w:val="en-US"/>
        </w:rPr>
        <w:t>FETAZMALT.</w:t>
      </w:r>
      <w:proofErr w:type="gramEnd"/>
      <w:r w:rsidRPr="000544B6">
        <w:rPr>
          <w:rFonts w:ascii="Comic Sans MS" w:hAnsi="Comic Sans MS"/>
          <w:b/>
          <w:sz w:val="28"/>
          <w:szCs w:val="28"/>
          <w:lang w:val="en-US"/>
        </w:rPr>
        <w:t xml:space="preserve">  O AKBOU.   JSMBEJAIA </w:t>
      </w:r>
    </w:p>
    <w:p w:rsidR="00123A88" w:rsidRPr="00BA7516" w:rsidRDefault="00123A88" w:rsidP="00123A88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  <w:lang w:val="en-US"/>
        </w:rPr>
      </w:pPr>
      <w:r w:rsidRPr="00BA7516">
        <w:rPr>
          <w:rFonts w:ascii="Comic Sans MS" w:hAnsi="Comic Sans MS"/>
          <w:b/>
          <w:color w:val="FF0000"/>
          <w:lang w:val="en-US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2801"/>
        <w:gridCol w:w="1842"/>
        <w:gridCol w:w="2693"/>
        <w:gridCol w:w="1950"/>
      </w:tblGrid>
      <w:tr w:rsidR="00123A88" w:rsidRPr="000544B6" w:rsidTr="00260234">
        <w:tc>
          <w:tcPr>
            <w:tcW w:w="2801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Terrain 01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HORAIRE </w:t>
            </w:r>
          </w:p>
        </w:tc>
        <w:tc>
          <w:tcPr>
            <w:tcW w:w="2693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TERRAIN 02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HORAIRE </w:t>
            </w:r>
          </w:p>
        </w:tc>
      </w:tr>
      <w:tr w:rsidR="00123A88" w:rsidRPr="000544B6" w:rsidTr="00260234">
        <w:tc>
          <w:tcPr>
            <w:tcW w:w="9286" w:type="dxa"/>
            <w:gridSpan w:val="4"/>
          </w:tcPr>
          <w:p w:rsidR="00123A88" w:rsidRPr="000544B6" w:rsidRDefault="006D24C0" w:rsidP="002602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>2em tour</w:t>
            </w: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BA7516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MCT/ESA</w:t>
            </w:r>
            <w:r w:rsidR="000544B6"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  A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09H30</w:t>
            </w:r>
          </w:p>
        </w:tc>
        <w:tc>
          <w:tcPr>
            <w:tcW w:w="2693" w:type="dxa"/>
          </w:tcPr>
          <w:p w:rsidR="00123A88" w:rsidRPr="000544B6" w:rsidRDefault="00BA7516" w:rsidP="0040508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FET/OA</w:t>
            </w:r>
            <w:r w:rsidR="000544B6"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 </w:t>
            </w:r>
            <w:r w:rsidR="0040508B">
              <w:rPr>
                <w:rFonts w:ascii="Comic Sans MS" w:hAnsi="Comic Sans MS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09h30</w:t>
            </w:r>
          </w:p>
        </w:tc>
      </w:tr>
      <w:tr w:rsidR="00123A88" w:rsidRPr="000544B6" w:rsidTr="00260234">
        <w:tc>
          <w:tcPr>
            <w:tcW w:w="2801" w:type="dxa"/>
          </w:tcPr>
          <w:p w:rsidR="00123A88" w:rsidRPr="000544B6" w:rsidRDefault="00BA7516" w:rsidP="0040508B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JSMB/JSAA</w:t>
            </w:r>
            <w:r w:rsidR="000544B6"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   </w:t>
            </w:r>
            <w:r w:rsidR="0040508B">
              <w:rPr>
                <w:rFonts w:ascii="Comic Sans MS" w:hAnsi="Comic Sans MS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42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10H15</w:t>
            </w:r>
          </w:p>
        </w:tc>
        <w:tc>
          <w:tcPr>
            <w:tcW w:w="2693" w:type="dxa"/>
          </w:tcPr>
          <w:p w:rsidR="00123A88" w:rsidRPr="000544B6" w:rsidRDefault="00BA7516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ASSA/CRBA</w:t>
            </w:r>
            <w:r w:rsidR="000544B6"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1950" w:type="dxa"/>
          </w:tcPr>
          <w:p w:rsidR="00123A88" w:rsidRPr="000544B6" w:rsidRDefault="00123A88" w:rsidP="002602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10h15</w:t>
            </w:r>
          </w:p>
        </w:tc>
      </w:tr>
      <w:tr w:rsidR="00123A88" w:rsidRPr="000544B6" w:rsidTr="00260234">
        <w:tc>
          <w:tcPr>
            <w:tcW w:w="9286" w:type="dxa"/>
            <w:gridSpan w:val="4"/>
          </w:tcPr>
          <w:p w:rsidR="00123A88" w:rsidRPr="000544B6" w:rsidRDefault="00123A88" w:rsidP="0026023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FINALE</w:t>
            </w:r>
          </w:p>
        </w:tc>
      </w:tr>
      <w:tr w:rsidR="00C96F41" w:rsidRPr="000544B6" w:rsidTr="00260234">
        <w:tc>
          <w:tcPr>
            <w:tcW w:w="2801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  <w:lang w:val="en-US"/>
              </w:rPr>
              <w:t>VAINQ</w:t>
            </w:r>
            <w:r w:rsidRPr="000544B6">
              <w:rPr>
                <w:rFonts w:ascii="Comic Sans MS" w:hAnsi="Comic Sans MS"/>
                <w:b/>
                <w:sz w:val="24"/>
                <w:szCs w:val="24"/>
              </w:rPr>
              <w:t>UEUR  A vs B</w:t>
            </w:r>
          </w:p>
        </w:tc>
        <w:tc>
          <w:tcPr>
            <w:tcW w:w="1842" w:type="dxa"/>
          </w:tcPr>
          <w:p w:rsidR="00C96F41" w:rsidRPr="000544B6" w:rsidRDefault="00C96F41" w:rsidP="000F0C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11H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96F41" w:rsidRPr="000544B6" w:rsidTr="00260234">
        <w:tc>
          <w:tcPr>
            <w:tcW w:w="2801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VAINQUEUR  C vs D</w:t>
            </w:r>
          </w:p>
        </w:tc>
        <w:tc>
          <w:tcPr>
            <w:tcW w:w="1842" w:type="dxa"/>
          </w:tcPr>
          <w:p w:rsidR="00C96F41" w:rsidRPr="000544B6" w:rsidRDefault="00C96F41" w:rsidP="000F0C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44B6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0544B6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6F41" w:rsidRPr="000544B6" w:rsidRDefault="00C96F41" w:rsidP="0026023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</w:tbl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4"/>
          <w:szCs w:val="24"/>
        </w:rPr>
      </w:pPr>
    </w:p>
    <w:p w:rsidR="00123A88" w:rsidRPr="000544B6" w:rsidRDefault="00123A88" w:rsidP="00123A88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8"/>
          <w:szCs w:val="28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 xml:space="preserve">DUREE DES RENCONTRES  2X15MN </w:t>
      </w:r>
    </w:p>
    <w:p w:rsidR="00123A88" w:rsidRPr="000544B6" w:rsidRDefault="00123A88" w:rsidP="00123A88">
      <w:pPr>
        <w:shd w:val="clear" w:color="auto" w:fill="FFFFFF"/>
        <w:spacing w:after="0" w:line="240" w:lineRule="auto"/>
        <w:outlineLvl w:val="0"/>
        <w:rPr>
          <w:rFonts w:ascii="Comic Sans MS" w:hAnsi="Comic Sans MS"/>
          <w:b/>
          <w:color w:val="FF0000"/>
          <w:sz w:val="28"/>
          <w:szCs w:val="28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>TIRS AUX BUTS EN CAS D’EGALITE</w:t>
      </w:r>
    </w:p>
    <w:p w:rsidR="00123A88" w:rsidRPr="000544B6" w:rsidRDefault="00123A88" w:rsidP="00123A8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color w:val="333333"/>
          <w:kern w:val="36"/>
          <w:sz w:val="28"/>
          <w:szCs w:val="28"/>
          <w:bdr w:val="none" w:sz="0" w:space="0" w:color="auto" w:frame="1"/>
        </w:rPr>
      </w:pPr>
      <w:r w:rsidRPr="000544B6">
        <w:rPr>
          <w:rFonts w:ascii="Comic Sans MS" w:hAnsi="Comic Sans MS"/>
          <w:b/>
          <w:color w:val="FF0000"/>
          <w:sz w:val="28"/>
          <w:szCs w:val="28"/>
        </w:rPr>
        <w:t xml:space="preserve"> 2 EQUIPES SERONT QUALIFIEES  A LA PHASE          REGIONALE </w:t>
      </w:r>
    </w:p>
    <w:p w:rsidR="00123A88" w:rsidRPr="000544B6" w:rsidRDefault="00123A88">
      <w:pPr>
        <w:rPr>
          <w:sz w:val="28"/>
          <w:szCs w:val="28"/>
        </w:rPr>
      </w:pPr>
    </w:p>
    <w:sectPr w:rsidR="00123A88" w:rsidRPr="000544B6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23A88"/>
    <w:rsid w:val="000544B6"/>
    <w:rsid w:val="000742C9"/>
    <w:rsid w:val="00123A88"/>
    <w:rsid w:val="0040508B"/>
    <w:rsid w:val="00454F56"/>
    <w:rsid w:val="005E6668"/>
    <w:rsid w:val="006D24C0"/>
    <w:rsid w:val="009A3A2A"/>
    <w:rsid w:val="00B34609"/>
    <w:rsid w:val="00BA7516"/>
    <w:rsid w:val="00C30076"/>
    <w:rsid w:val="00C865B1"/>
    <w:rsid w:val="00C96F41"/>
    <w:rsid w:val="00D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efib</dc:creator>
  <cp:keywords/>
  <dc:description/>
  <cp:lastModifiedBy>micro</cp:lastModifiedBy>
  <cp:revision>9</cp:revision>
  <cp:lastPrinted>2020-02-18T09:01:00Z</cp:lastPrinted>
  <dcterms:created xsi:type="dcterms:W3CDTF">2020-02-17T12:56:00Z</dcterms:created>
  <dcterms:modified xsi:type="dcterms:W3CDTF">2020-02-19T11:16:00Z</dcterms:modified>
</cp:coreProperties>
</file>