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3A" w:rsidRDefault="00EF7547" w:rsidP="005A013A">
      <w:pPr>
        <w:jc w:val="center"/>
        <w:rPr>
          <w:b/>
          <w:i/>
          <w:sz w:val="32"/>
        </w:rPr>
      </w:pPr>
      <w:r w:rsidRPr="00EF7547">
        <w:rPr>
          <w:b/>
          <w:iCs/>
          <w:noProof/>
          <w:sz w:val="28"/>
          <w:szCs w:val="28"/>
        </w:rPr>
        <w:pict>
          <v:roundrect id="_x0000_s1159" style="position:absolute;left:0;text-align:left;margin-left:-14.75pt;margin-top:-24.8pt;width:97.65pt;height:33.45pt;z-index:251681280;mso-position-horizontal-relative:text;mso-position-vertical-relative:text" arcsize="10923f" fillcolor="white [3201]" strokecolor="black [3200]" strokeweight="2.5pt">
            <v:shadow color="#868686"/>
            <v:textbox style="mso-next-textbox:#_x0000_s1159">
              <w:txbxContent>
                <w:p w:rsidR="00AA112D" w:rsidRPr="007E5D2D" w:rsidRDefault="00AA112D" w:rsidP="0049574B">
                  <w:pPr>
                    <w:shd w:val="clear" w:color="auto" w:fill="BFBFBF" w:themeFill="background1" w:themeFillShade="BF"/>
                    <w:rPr>
                      <w:rFonts w:ascii="Bookman Old Style" w:hAnsi="Bookman Old Style"/>
                      <w:b/>
                      <w:bCs/>
                      <w:sz w:val="32"/>
                      <w:szCs w:val="32"/>
                    </w:rPr>
                  </w:pPr>
                  <w:r>
                    <w:rPr>
                      <w:rFonts w:ascii="Bookman Old Style" w:hAnsi="Bookman Old Style"/>
                      <w:b/>
                      <w:bCs/>
                      <w:sz w:val="32"/>
                      <w:szCs w:val="32"/>
                    </w:rPr>
                    <w:t>PV N° 21</w:t>
                  </w:r>
                </w:p>
              </w:txbxContent>
            </v:textbox>
          </v:roundrect>
        </w:pict>
      </w:r>
      <w:r w:rsidR="00C16DAD">
        <w:rPr>
          <w:b/>
          <w:i/>
          <w:sz w:val="32"/>
        </w:rPr>
        <w:t xml:space="preserve"> </w:t>
      </w:r>
    </w:p>
    <w:p w:rsidR="0011630A" w:rsidRPr="001D2D7B" w:rsidRDefault="00EF7547" w:rsidP="001D2D7B">
      <w:pPr>
        <w:jc w:val="center"/>
        <w:rPr>
          <w:b/>
          <w:i/>
          <w:sz w:val="32"/>
        </w:rPr>
      </w:pPr>
      <w:r w:rsidRPr="00EF7547">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95pt;height:37.65pt" fillcolor="black [3213]" strokecolor="#9cf" strokeweight="1.5pt">
            <v:shadow on="t" color="#900"/>
            <v:textpath style="font-family:&quot;Impact&quot;;v-text-kern:t" trim="t" fitpath="t" string="Secrétariat général"/>
          </v:shape>
        </w:pict>
      </w:r>
    </w:p>
    <w:p w:rsidR="0011630A" w:rsidRPr="009821EB" w:rsidRDefault="0011630A" w:rsidP="0011630A">
      <w:pPr>
        <w:tabs>
          <w:tab w:val="left" w:pos="2780"/>
        </w:tabs>
        <w:jc w:val="center"/>
      </w:pPr>
      <w:r>
        <w:t xml:space="preserve">     </w:t>
      </w:r>
      <w:r w:rsidR="00EF754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4pt;height:75.35pt" adj="5665" fillcolor="black">
            <v:shadow color="#868686"/>
            <v:textpath style="font-family:&quot;Impact&quot;;font-size:32pt;v-text-kern:t" trim="t" fitpath="t" xscale="f" string="SOMMAIRE&#10;"/>
          </v:shape>
        </w:pict>
      </w:r>
    </w:p>
    <w:p w:rsidR="00993BAE" w:rsidRPr="001D2D7B" w:rsidRDefault="00993BAE" w:rsidP="0011630A">
      <w:pPr>
        <w:tabs>
          <w:tab w:val="left" w:pos="2780"/>
        </w:tabs>
        <w:rPr>
          <w:rFonts w:ascii="Bookman Old Style" w:hAnsi="Bookman Old Style"/>
          <w:sz w:val="16"/>
          <w:szCs w:val="16"/>
        </w:rPr>
      </w:pPr>
    </w:p>
    <w:p w:rsidR="0011630A" w:rsidRPr="002559F0" w:rsidRDefault="0011630A" w:rsidP="0011630A">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11630A" w:rsidRPr="00845524" w:rsidRDefault="0011630A" w:rsidP="00480097">
      <w:pPr>
        <w:pStyle w:val="Paragraphedeliste"/>
        <w:widowControl/>
        <w:numPr>
          <w:ilvl w:val="0"/>
          <w:numId w:val="2"/>
        </w:numPr>
        <w:tabs>
          <w:tab w:val="left" w:pos="2780"/>
        </w:tabs>
        <w:autoSpaceDE/>
        <w:autoSpaceDN/>
        <w:contextualSpacing/>
        <w:rPr>
          <w:rFonts w:ascii="Bookman Old Style" w:hAnsi="Bookman Old Style"/>
        </w:rPr>
      </w:pPr>
      <w:r w:rsidRPr="00845524">
        <w:rPr>
          <w:rFonts w:ascii="Bookman Old Style" w:hAnsi="Bookman Old Style"/>
        </w:rPr>
        <w:t xml:space="preserve">Etude de </w:t>
      </w:r>
      <w:r w:rsidR="00480097">
        <w:rPr>
          <w:rFonts w:ascii="Bookman Old Style" w:hAnsi="Bookman Old Style"/>
        </w:rPr>
        <w:t>16</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11630A" w:rsidRPr="00845524" w:rsidRDefault="0011630A" w:rsidP="0011630A">
      <w:pPr>
        <w:tabs>
          <w:tab w:val="left" w:pos="2780"/>
        </w:tabs>
        <w:spacing w:after="0"/>
        <w:rPr>
          <w:rFonts w:ascii="Bookman Old Style" w:hAnsi="Bookman Old Style"/>
        </w:rPr>
      </w:pPr>
    </w:p>
    <w:p w:rsidR="0011630A" w:rsidRDefault="0011630A" w:rsidP="00CE5D3F">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CE5D3F" w:rsidRPr="001E705C" w:rsidRDefault="00CE5D3F" w:rsidP="00CE5D3F">
      <w:pPr>
        <w:tabs>
          <w:tab w:val="left" w:pos="2780"/>
        </w:tabs>
        <w:spacing w:after="0"/>
        <w:rPr>
          <w:rFonts w:ascii="Bookman Old Style" w:hAnsi="Bookman Old Style"/>
          <w:b/>
          <w:bCs/>
          <w:sz w:val="20"/>
          <w:szCs w:val="20"/>
          <w:u w:val="single"/>
        </w:rPr>
      </w:pPr>
    </w:p>
    <w:p w:rsidR="00FD09FE" w:rsidRDefault="00FD09FE" w:rsidP="00B82283">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sidR="001E705C">
        <w:rPr>
          <w:rFonts w:ascii="Bookman Old Style" w:hAnsi="Bookman Old Style"/>
          <w:sz w:val="24"/>
          <w:szCs w:val="24"/>
        </w:rPr>
        <w:t>1</w:t>
      </w:r>
      <w:r w:rsidR="00B82283">
        <w:rPr>
          <w:rFonts w:ascii="Bookman Old Style" w:hAnsi="Bookman Old Style"/>
          <w:sz w:val="24"/>
          <w:szCs w:val="24"/>
        </w:rPr>
        <w:t>9</w:t>
      </w:r>
      <w:r>
        <w:rPr>
          <w:rFonts w:ascii="Bookman Old Style" w:hAnsi="Bookman Old Style"/>
          <w:sz w:val="24"/>
          <w:szCs w:val="24"/>
        </w:rPr>
        <w:t>°</w:t>
      </w:r>
      <w:r w:rsidRPr="00EC79A9">
        <w:rPr>
          <w:rFonts w:ascii="Bookman Old Style" w:hAnsi="Bookman Old Style"/>
          <w:sz w:val="24"/>
          <w:szCs w:val="24"/>
        </w:rPr>
        <w:t xml:space="preserve"> </w:t>
      </w:r>
      <w:r w:rsidR="00B82283">
        <w:rPr>
          <w:rFonts w:ascii="Bookman Old Style" w:hAnsi="Bookman Old Style"/>
          <w:sz w:val="24"/>
          <w:szCs w:val="24"/>
        </w:rPr>
        <w:t xml:space="preserve">et 20° </w:t>
      </w:r>
      <w:r w:rsidRPr="00EC79A9">
        <w:rPr>
          <w:rFonts w:ascii="Bookman Old Style" w:hAnsi="Bookman Old Style"/>
          <w:sz w:val="24"/>
          <w:szCs w:val="24"/>
        </w:rPr>
        <w:t>journée « </w:t>
      </w:r>
      <w:r w:rsidR="001E705C">
        <w:rPr>
          <w:rFonts w:ascii="Bookman Old Style" w:hAnsi="Bookman Old Style"/>
          <w:sz w:val="24"/>
          <w:szCs w:val="24"/>
        </w:rPr>
        <w:t>H</w:t>
      </w:r>
      <w:r w:rsidRPr="00EC79A9">
        <w:rPr>
          <w:rFonts w:ascii="Bookman Old Style" w:hAnsi="Bookman Old Style"/>
          <w:sz w:val="24"/>
          <w:szCs w:val="24"/>
        </w:rPr>
        <w:t>onneur » séniors.</w:t>
      </w:r>
    </w:p>
    <w:p w:rsidR="007341B3" w:rsidRPr="001D2D7B" w:rsidRDefault="007341B3" w:rsidP="00B82283">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Pr>
          <w:rFonts w:ascii="Bookman Old Style" w:hAnsi="Bookman Old Style"/>
          <w:sz w:val="24"/>
          <w:szCs w:val="24"/>
        </w:rPr>
        <w:t>1</w:t>
      </w:r>
      <w:r w:rsidR="00B82283">
        <w:rPr>
          <w:rFonts w:ascii="Bookman Old Style" w:hAnsi="Bookman Old Style"/>
          <w:sz w:val="24"/>
          <w:szCs w:val="24"/>
        </w:rPr>
        <w:t>4</w:t>
      </w:r>
      <w:r>
        <w:rPr>
          <w:rFonts w:ascii="Bookman Old Style" w:hAnsi="Bookman Old Style"/>
          <w:sz w:val="24"/>
          <w:szCs w:val="24"/>
        </w:rPr>
        <w:t>°</w:t>
      </w:r>
      <w:r w:rsidRPr="00EC79A9">
        <w:rPr>
          <w:rFonts w:ascii="Bookman Old Style" w:hAnsi="Bookman Old Style"/>
          <w:sz w:val="24"/>
          <w:szCs w:val="24"/>
        </w:rPr>
        <w:t xml:space="preserve"> journée « </w:t>
      </w:r>
      <w:r>
        <w:rPr>
          <w:rFonts w:ascii="Bookman Old Style" w:hAnsi="Bookman Old Style"/>
          <w:sz w:val="24"/>
          <w:szCs w:val="24"/>
        </w:rPr>
        <w:t>Pré-H</w:t>
      </w:r>
      <w:r w:rsidRPr="00EC79A9">
        <w:rPr>
          <w:rFonts w:ascii="Bookman Old Style" w:hAnsi="Bookman Old Style"/>
          <w:sz w:val="24"/>
          <w:szCs w:val="24"/>
        </w:rPr>
        <w:t>onneur » séniors.</w:t>
      </w:r>
    </w:p>
    <w:p w:rsidR="0011630A" w:rsidRDefault="0011630A" w:rsidP="001E705C">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sidR="00CE5D3F">
        <w:rPr>
          <w:rFonts w:ascii="Bookman Old Style" w:hAnsi="Bookman Old Style"/>
          <w:sz w:val="24"/>
          <w:szCs w:val="24"/>
        </w:rPr>
        <w:t xml:space="preserve">ment </w:t>
      </w:r>
      <w:r w:rsidR="00200412">
        <w:rPr>
          <w:rFonts w:ascii="Bookman Old Style" w:hAnsi="Bookman Old Style"/>
          <w:sz w:val="24"/>
          <w:szCs w:val="24"/>
        </w:rPr>
        <w:t>« Honneur </w:t>
      </w:r>
      <w:r w:rsidR="007341B3">
        <w:rPr>
          <w:rFonts w:ascii="Bookman Old Style" w:hAnsi="Bookman Old Style"/>
          <w:sz w:val="24"/>
          <w:szCs w:val="24"/>
        </w:rPr>
        <w:t>et Pré-Honneur</w:t>
      </w:r>
      <w:r w:rsidR="00200412">
        <w:rPr>
          <w:rFonts w:ascii="Bookman Old Style" w:hAnsi="Bookman Old Style"/>
          <w:sz w:val="24"/>
          <w:szCs w:val="24"/>
        </w:rPr>
        <w:t xml:space="preserve">» </w:t>
      </w:r>
      <w:r w:rsidRPr="00EC79A9">
        <w:rPr>
          <w:rFonts w:ascii="Bookman Old Style" w:hAnsi="Bookman Old Style"/>
          <w:sz w:val="24"/>
          <w:szCs w:val="24"/>
        </w:rPr>
        <w:t>séniors.</w:t>
      </w:r>
    </w:p>
    <w:p w:rsidR="00FD09FE" w:rsidRDefault="00FD09FE" w:rsidP="00FD09F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w:t>
      </w:r>
      <w:r>
        <w:rPr>
          <w:rFonts w:ascii="Bookman Old Style" w:hAnsi="Bookman Old Style"/>
          <w:sz w:val="24"/>
          <w:szCs w:val="24"/>
        </w:rPr>
        <w:t>jeunes</w:t>
      </w:r>
      <w:r w:rsidRPr="00EC79A9">
        <w:rPr>
          <w:rFonts w:ascii="Bookman Old Style" w:hAnsi="Bookman Old Style"/>
          <w:sz w:val="24"/>
          <w:szCs w:val="24"/>
        </w:rPr>
        <w:t>.</w:t>
      </w:r>
    </w:p>
    <w:p w:rsidR="00200412" w:rsidRDefault="00200412" w:rsidP="00AB3987">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Pr>
          <w:rFonts w:ascii="Bookman Old Style" w:hAnsi="Bookman Old Style"/>
          <w:sz w:val="24"/>
          <w:szCs w:val="24"/>
        </w:rPr>
        <w:t>ment en jeunes catégorie</w:t>
      </w:r>
      <w:r w:rsidR="00AB3987">
        <w:rPr>
          <w:rFonts w:ascii="Bookman Old Style" w:hAnsi="Bookman Old Style"/>
          <w:sz w:val="24"/>
          <w:szCs w:val="24"/>
        </w:rPr>
        <w:t xml:space="preserve"> : </w:t>
      </w:r>
      <w:r w:rsidR="007341B3">
        <w:rPr>
          <w:rFonts w:ascii="Bookman Old Style" w:hAnsi="Bookman Old Style"/>
          <w:sz w:val="24"/>
          <w:szCs w:val="24"/>
        </w:rPr>
        <w:t>Groupe « </w:t>
      </w:r>
      <w:r w:rsidR="00B82283">
        <w:rPr>
          <w:rFonts w:ascii="Bookman Old Style" w:hAnsi="Bookman Old Style"/>
          <w:sz w:val="24"/>
          <w:szCs w:val="24"/>
        </w:rPr>
        <w:t>C</w:t>
      </w:r>
      <w:r w:rsidR="007341B3">
        <w:rPr>
          <w:rFonts w:ascii="Bookman Old Style" w:hAnsi="Bookman Old Style"/>
          <w:sz w:val="24"/>
          <w:szCs w:val="24"/>
        </w:rPr>
        <w:t> »</w:t>
      </w:r>
      <w:r w:rsidR="00B82283">
        <w:rPr>
          <w:rFonts w:ascii="Bookman Old Style" w:hAnsi="Bookman Old Style"/>
          <w:sz w:val="24"/>
          <w:szCs w:val="24"/>
        </w:rPr>
        <w:t>, « 1 »</w:t>
      </w:r>
      <w:r w:rsidR="00AB3987">
        <w:rPr>
          <w:rFonts w:ascii="Bookman Old Style" w:hAnsi="Bookman Old Style"/>
          <w:sz w:val="24"/>
          <w:szCs w:val="24"/>
        </w:rPr>
        <w:t>, « 2 »</w:t>
      </w:r>
      <w:r w:rsidR="00B82283">
        <w:rPr>
          <w:rFonts w:ascii="Bookman Old Style" w:hAnsi="Bookman Old Style"/>
          <w:sz w:val="24"/>
          <w:szCs w:val="24"/>
        </w:rPr>
        <w:t xml:space="preserve"> </w:t>
      </w:r>
      <w:r w:rsidR="007341B3">
        <w:rPr>
          <w:rFonts w:ascii="Bookman Old Style" w:hAnsi="Bookman Old Style"/>
          <w:sz w:val="24"/>
          <w:szCs w:val="24"/>
        </w:rPr>
        <w:t xml:space="preserve"> et « </w:t>
      </w:r>
      <w:r w:rsidR="00AB3987">
        <w:rPr>
          <w:rFonts w:ascii="Bookman Old Style" w:hAnsi="Bookman Old Style"/>
          <w:sz w:val="24"/>
          <w:szCs w:val="24"/>
        </w:rPr>
        <w:t>3</w:t>
      </w:r>
      <w:r w:rsidR="007341B3">
        <w:rPr>
          <w:rFonts w:ascii="Bookman Old Style" w:hAnsi="Bookman Old Style"/>
          <w:sz w:val="24"/>
          <w:szCs w:val="24"/>
        </w:rPr>
        <w:t> »</w:t>
      </w:r>
      <w:r w:rsidRPr="00EC79A9">
        <w:rPr>
          <w:rFonts w:ascii="Bookman Old Style" w:hAnsi="Bookman Old Style"/>
          <w:sz w:val="24"/>
          <w:szCs w:val="24"/>
        </w:rPr>
        <w:t>.</w:t>
      </w:r>
    </w:p>
    <w:p w:rsidR="00CE5D3F" w:rsidRPr="001B693E" w:rsidRDefault="00CE5D3F" w:rsidP="00B82283">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sidR="00B82283">
        <w:rPr>
          <w:rFonts w:ascii="Bookman Old Style" w:hAnsi="Bookman Old Style"/>
          <w:sz w:val="24"/>
          <w:szCs w:val="24"/>
        </w:rPr>
        <w:t>21</w:t>
      </w:r>
      <w:r w:rsidR="007341B3">
        <w:rPr>
          <w:rFonts w:ascii="Bookman Old Style" w:hAnsi="Bookman Old Style"/>
          <w:sz w:val="24"/>
          <w:szCs w:val="24"/>
        </w:rPr>
        <w:t>°</w:t>
      </w:r>
      <w:r w:rsidRPr="00EC79A9">
        <w:rPr>
          <w:rFonts w:ascii="Bookman Old Style" w:hAnsi="Bookman Old Style"/>
          <w:sz w:val="24"/>
          <w:szCs w:val="24"/>
        </w:rPr>
        <w:t xml:space="preserve"> journée « </w:t>
      </w:r>
      <w:r>
        <w:rPr>
          <w:rFonts w:ascii="Bookman Old Style" w:hAnsi="Bookman Old Style"/>
          <w:sz w:val="24"/>
          <w:szCs w:val="24"/>
        </w:rPr>
        <w:t>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sidR="00B82283">
        <w:rPr>
          <w:rFonts w:ascii="Bookman Old Style" w:hAnsi="Bookman Old Style"/>
          <w:sz w:val="24"/>
          <w:szCs w:val="24"/>
        </w:rPr>
        <w:t>21</w:t>
      </w:r>
      <w:r w:rsidR="007341B3">
        <w:rPr>
          <w:rFonts w:ascii="Bookman Old Style" w:hAnsi="Bookman Old Style"/>
          <w:sz w:val="24"/>
          <w:szCs w:val="24"/>
        </w:rPr>
        <w:t xml:space="preserve">, </w:t>
      </w:r>
      <w:r w:rsidR="00B82283">
        <w:rPr>
          <w:rFonts w:ascii="Bookman Old Style" w:hAnsi="Bookman Old Style"/>
          <w:sz w:val="24"/>
          <w:szCs w:val="24"/>
        </w:rPr>
        <w:t>22</w:t>
      </w:r>
      <w:r w:rsidRPr="00EC79A9">
        <w:rPr>
          <w:rFonts w:ascii="Bookman Old Style" w:hAnsi="Bookman Old Style"/>
          <w:sz w:val="24"/>
          <w:szCs w:val="24"/>
        </w:rPr>
        <w:t xml:space="preserve"> </w:t>
      </w:r>
      <w:r w:rsidR="001E705C">
        <w:rPr>
          <w:rFonts w:ascii="Bookman Old Style" w:hAnsi="Bookman Old Style"/>
          <w:sz w:val="24"/>
          <w:szCs w:val="24"/>
        </w:rPr>
        <w:t>Février</w:t>
      </w:r>
      <w:r>
        <w:rPr>
          <w:rFonts w:ascii="Bookman Old Style" w:hAnsi="Bookman Old Style"/>
          <w:sz w:val="24"/>
          <w:szCs w:val="24"/>
        </w:rPr>
        <w:t xml:space="preserve"> 2020.</w:t>
      </w:r>
    </w:p>
    <w:p w:rsidR="0011630A" w:rsidRPr="001D2D7B" w:rsidRDefault="001D2D7B" w:rsidP="00B82283">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Pr>
          <w:rFonts w:ascii="Bookman Old Style" w:hAnsi="Bookman Old Style"/>
          <w:sz w:val="24"/>
          <w:szCs w:val="24"/>
        </w:rPr>
        <w:t>1</w:t>
      </w:r>
      <w:r w:rsidR="00B82283">
        <w:rPr>
          <w:rFonts w:ascii="Bookman Old Style" w:hAnsi="Bookman Old Style"/>
          <w:sz w:val="24"/>
          <w:szCs w:val="24"/>
        </w:rPr>
        <w:t>5</w:t>
      </w:r>
      <w:r w:rsidRPr="00EC79A9">
        <w:rPr>
          <w:rFonts w:ascii="Bookman Old Style" w:hAnsi="Bookman Old Style"/>
          <w:sz w:val="24"/>
          <w:szCs w:val="24"/>
        </w:rPr>
        <w:t>° journée « </w:t>
      </w:r>
      <w:r>
        <w:rPr>
          <w:rFonts w:ascii="Bookman Old Style" w:hAnsi="Bookman Old Style"/>
          <w:sz w:val="24"/>
          <w:szCs w:val="24"/>
        </w:rPr>
        <w:t>Pré-H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sidR="00B82283">
        <w:rPr>
          <w:rFonts w:ascii="Bookman Old Style" w:hAnsi="Bookman Old Style"/>
          <w:sz w:val="24"/>
          <w:szCs w:val="24"/>
        </w:rPr>
        <w:t>21</w:t>
      </w:r>
      <w:r w:rsidR="001E705C">
        <w:rPr>
          <w:rFonts w:ascii="Bookman Old Style" w:hAnsi="Bookman Old Style"/>
          <w:sz w:val="24"/>
          <w:szCs w:val="24"/>
        </w:rPr>
        <w:t xml:space="preserve"> et </w:t>
      </w:r>
      <w:r w:rsidR="00B82283">
        <w:rPr>
          <w:rFonts w:ascii="Bookman Old Style" w:hAnsi="Bookman Old Style"/>
          <w:sz w:val="24"/>
          <w:szCs w:val="24"/>
        </w:rPr>
        <w:t>22</w:t>
      </w:r>
      <w:r w:rsidR="001E705C" w:rsidRPr="00EC79A9">
        <w:rPr>
          <w:rFonts w:ascii="Bookman Old Style" w:hAnsi="Bookman Old Style"/>
          <w:sz w:val="24"/>
          <w:szCs w:val="24"/>
        </w:rPr>
        <w:t xml:space="preserve"> </w:t>
      </w:r>
      <w:r w:rsidR="001E705C">
        <w:rPr>
          <w:rFonts w:ascii="Bookman Old Style" w:hAnsi="Bookman Old Style"/>
          <w:sz w:val="24"/>
          <w:szCs w:val="24"/>
        </w:rPr>
        <w:t>Février 2020</w:t>
      </w:r>
      <w:r>
        <w:rPr>
          <w:rFonts w:ascii="Bookman Old Style" w:hAnsi="Bookman Old Style"/>
          <w:sz w:val="24"/>
          <w:szCs w:val="24"/>
        </w:rPr>
        <w:t>.</w:t>
      </w:r>
    </w:p>
    <w:p w:rsidR="001E705C" w:rsidRPr="007341B3" w:rsidRDefault="005A013A" w:rsidP="00B82283">
      <w:pPr>
        <w:pStyle w:val="Paragraphedeliste"/>
        <w:widowControl/>
        <w:numPr>
          <w:ilvl w:val="0"/>
          <w:numId w:val="2"/>
        </w:numPr>
        <w:tabs>
          <w:tab w:val="left" w:pos="2780"/>
        </w:tabs>
        <w:autoSpaceDE/>
        <w:autoSpaceDN/>
        <w:contextualSpacing/>
        <w:rPr>
          <w:rFonts w:ascii="Bookman Old Style" w:hAnsi="Bookman Old Style"/>
        </w:rPr>
      </w:pPr>
      <w:r w:rsidRPr="00EC79A9">
        <w:rPr>
          <w:rFonts w:ascii="Bookman Old Style" w:hAnsi="Bookman Old Style"/>
          <w:sz w:val="24"/>
          <w:szCs w:val="24"/>
        </w:rPr>
        <w:t>Programmation de</w:t>
      </w:r>
      <w:r>
        <w:rPr>
          <w:rFonts w:ascii="Bookman Old Style" w:hAnsi="Bookman Old Style"/>
          <w:sz w:val="24"/>
          <w:szCs w:val="24"/>
        </w:rPr>
        <w:t>s rencontres jeunes </w:t>
      </w:r>
      <w:r w:rsidR="00993BAE" w:rsidRPr="00EC79A9">
        <w:rPr>
          <w:rFonts w:ascii="Bookman Old Style" w:hAnsi="Bookman Old Style"/>
          <w:sz w:val="24"/>
          <w:szCs w:val="24"/>
        </w:rPr>
        <w:t>le</w:t>
      </w:r>
      <w:r w:rsidR="00993BAE">
        <w:rPr>
          <w:rFonts w:ascii="Bookman Old Style" w:hAnsi="Bookman Old Style"/>
          <w:sz w:val="24"/>
          <w:szCs w:val="24"/>
        </w:rPr>
        <w:t>s</w:t>
      </w:r>
      <w:r w:rsidR="00993BAE" w:rsidRPr="00EC79A9">
        <w:rPr>
          <w:rFonts w:ascii="Bookman Old Style" w:hAnsi="Bookman Old Style"/>
          <w:sz w:val="24"/>
          <w:szCs w:val="24"/>
        </w:rPr>
        <w:t xml:space="preserve"> </w:t>
      </w:r>
      <w:r w:rsidR="00B82283">
        <w:rPr>
          <w:rFonts w:ascii="Bookman Old Style" w:hAnsi="Bookman Old Style"/>
          <w:sz w:val="24"/>
          <w:szCs w:val="24"/>
        </w:rPr>
        <w:t>21</w:t>
      </w:r>
      <w:r w:rsidR="001E705C">
        <w:rPr>
          <w:rFonts w:ascii="Bookman Old Style" w:hAnsi="Bookman Old Style"/>
          <w:sz w:val="24"/>
          <w:szCs w:val="24"/>
        </w:rPr>
        <w:t xml:space="preserve"> et </w:t>
      </w:r>
      <w:r w:rsidR="00B82283">
        <w:rPr>
          <w:rFonts w:ascii="Bookman Old Style" w:hAnsi="Bookman Old Style"/>
          <w:sz w:val="24"/>
          <w:szCs w:val="24"/>
        </w:rPr>
        <w:t>22</w:t>
      </w:r>
      <w:r w:rsidR="001E705C" w:rsidRPr="00EC79A9">
        <w:rPr>
          <w:rFonts w:ascii="Bookman Old Style" w:hAnsi="Bookman Old Style"/>
          <w:sz w:val="24"/>
          <w:szCs w:val="24"/>
        </w:rPr>
        <w:t xml:space="preserve"> </w:t>
      </w:r>
      <w:r w:rsidR="001E705C">
        <w:rPr>
          <w:rFonts w:ascii="Bookman Old Style" w:hAnsi="Bookman Old Style"/>
          <w:sz w:val="24"/>
          <w:szCs w:val="24"/>
        </w:rPr>
        <w:t>Février 2020</w:t>
      </w:r>
    </w:p>
    <w:p w:rsidR="00993BAE" w:rsidRPr="00AC26C2" w:rsidRDefault="00993BAE" w:rsidP="00993BAE">
      <w:pPr>
        <w:bidi/>
        <w:spacing w:after="0"/>
        <w:rPr>
          <w:rFonts w:ascii="Bookman Old Style" w:hAnsi="Bookman Old Style"/>
          <w:b/>
          <w:iCs/>
          <w:sz w:val="28"/>
          <w:szCs w:val="28"/>
        </w:rPr>
      </w:pPr>
    </w:p>
    <w:p w:rsidR="0011630A" w:rsidRDefault="0011630A" w:rsidP="0011630A">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EC79A9" w:rsidRPr="001D2D7B" w:rsidRDefault="00EC79A9" w:rsidP="0011630A">
      <w:pPr>
        <w:tabs>
          <w:tab w:val="left" w:pos="2780"/>
        </w:tabs>
        <w:spacing w:after="0"/>
        <w:rPr>
          <w:rFonts w:ascii="Bookman Old Style" w:hAnsi="Bookman Old Style"/>
          <w:b/>
          <w:bCs/>
          <w:sz w:val="16"/>
          <w:szCs w:val="16"/>
          <w:u w:val="single"/>
        </w:rPr>
      </w:pPr>
    </w:p>
    <w:p w:rsidR="007341B3" w:rsidRPr="00B82283" w:rsidRDefault="0011630A" w:rsidP="00B82283">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arbitres pour les rencontres du </w:t>
      </w:r>
      <w:r w:rsidR="00BF05A0">
        <w:rPr>
          <w:rFonts w:ascii="Bookman Old Style" w:hAnsi="Bookman Old Style"/>
          <w:sz w:val="24"/>
          <w:szCs w:val="24"/>
        </w:rPr>
        <w:t xml:space="preserve">Vendredi </w:t>
      </w:r>
      <w:r w:rsidR="00B82283">
        <w:rPr>
          <w:rFonts w:ascii="Bookman Old Style" w:hAnsi="Bookman Old Style"/>
          <w:sz w:val="24"/>
          <w:szCs w:val="24"/>
        </w:rPr>
        <w:t>21</w:t>
      </w:r>
      <w:r w:rsidR="00BF05A0">
        <w:rPr>
          <w:rFonts w:ascii="Bookman Old Style" w:hAnsi="Bookman Old Style"/>
          <w:sz w:val="24"/>
          <w:szCs w:val="24"/>
        </w:rPr>
        <w:t xml:space="preserve">, </w:t>
      </w:r>
      <w:r w:rsidR="005A013A">
        <w:rPr>
          <w:rFonts w:ascii="Bookman Old Style" w:hAnsi="Bookman Old Style"/>
          <w:sz w:val="24"/>
          <w:szCs w:val="24"/>
        </w:rPr>
        <w:t xml:space="preserve">Samedi </w:t>
      </w:r>
      <w:r w:rsidR="00B82283">
        <w:rPr>
          <w:rFonts w:ascii="Bookman Old Style" w:hAnsi="Bookman Old Style"/>
          <w:sz w:val="24"/>
          <w:szCs w:val="24"/>
        </w:rPr>
        <w:t>22</w:t>
      </w:r>
      <w:r w:rsidRPr="00EC79A9">
        <w:rPr>
          <w:rFonts w:ascii="Bookman Old Style" w:hAnsi="Bookman Old Style"/>
          <w:sz w:val="24"/>
          <w:szCs w:val="24"/>
        </w:rPr>
        <w:t xml:space="preserve"> </w:t>
      </w:r>
      <w:r w:rsidR="001E705C">
        <w:rPr>
          <w:rFonts w:ascii="Bookman Old Style" w:hAnsi="Bookman Old Style"/>
          <w:sz w:val="24"/>
          <w:szCs w:val="24"/>
        </w:rPr>
        <w:t>Février</w:t>
      </w:r>
      <w:r w:rsidRPr="00EC79A9">
        <w:rPr>
          <w:rFonts w:ascii="Bookman Old Style" w:hAnsi="Bookman Old Style"/>
          <w:sz w:val="24"/>
          <w:szCs w:val="24"/>
        </w:rPr>
        <w:t xml:space="preserve"> 20</w:t>
      </w:r>
      <w:r w:rsidR="001D2D7B">
        <w:rPr>
          <w:rFonts w:ascii="Bookman Old Style" w:hAnsi="Bookman Old Style"/>
          <w:sz w:val="24"/>
          <w:szCs w:val="24"/>
        </w:rPr>
        <w:t>20</w:t>
      </w:r>
      <w:r w:rsidRPr="00EC79A9">
        <w:rPr>
          <w:rFonts w:ascii="Bookman Old Style" w:hAnsi="Bookman Old Style"/>
          <w:sz w:val="24"/>
          <w:szCs w:val="24"/>
        </w:rPr>
        <w:t xml:space="preserve"> (Séniors</w:t>
      </w:r>
      <w:r w:rsidR="001B693E">
        <w:rPr>
          <w:rFonts w:ascii="Bookman Old Style" w:hAnsi="Bookman Old Style"/>
          <w:sz w:val="24"/>
          <w:szCs w:val="24"/>
        </w:rPr>
        <w:t xml:space="preserve"> </w:t>
      </w:r>
      <w:r w:rsidR="00CE5D3F">
        <w:rPr>
          <w:rFonts w:ascii="Bookman Old Style" w:hAnsi="Bookman Old Style"/>
          <w:sz w:val="24"/>
          <w:szCs w:val="24"/>
        </w:rPr>
        <w:t xml:space="preserve">Honneur et </w:t>
      </w:r>
      <w:r w:rsidR="001B693E">
        <w:rPr>
          <w:rFonts w:ascii="Bookman Old Style" w:hAnsi="Bookman Old Style"/>
          <w:sz w:val="24"/>
          <w:szCs w:val="24"/>
        </w:rPr>
        <w:t>Pré-Honneur</w:t>
      </w:r>
      <w:r w:rsidRPr="00EC79A9">
        <w:rPr>
          <w:rFonts w:ascii="Bookman Old Style" w:hAnsi="Bookman Old Style"/>
          <w:sz w:val="24"/>
          <w:szCs w:val="24"/>
        </w:rPr>
        <w:t>).</w:t>
      </w:r>
    </w:p>
    <w:p w:rsidR="0034186F" w:rsidRPr="00A20FB9" w:rsidRDefault="0034186F" w:rsidP="00B82283">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w:t>
      </w:r>
      <w:r>
        <w:rPr>
          <w:rFonts w:ascii="Bookman Old Style" w:hAnsi="Bookman Old Style"/>
          <w:sz w:val="24"/>
          <w:szCs w:val="24"/>
        </w:rPr>
        <w:t>arbitres pour les rencontres jeunes</w:t>
      </w:r>
      <w:r w:rsidR="001B693E">
        <w:rPr>
          <w:rFonts w:ascii="Bookman Old Style" w:hAnsi="Bookman Old Style"/>
          <w:sz w:val="24"/>
          <w:szCs w:val="24"/>
        </w:rPr>
        <w:t xml:space="preserve"> </w:t>
      </w:r>
      <w:r w:rsidR="00B82283">
        <w:rPr>
          <w:rFonts w:ascii="Bookman Old Style" w:hAnsi="Bookman Old Style"/>
          <w:sz w:val="24"/>
          <w:szCs w:val="24"/>
        </w:rPr>
        <w:t>« championnat</w:t>
      </w:r>
      <w:r w:rsidR="007341B3">
        <w:rPr>
          <w:rFonts w:ascii="Bookman Old Style" w:hAnsi="Bookman Old Style"/>
          <w:sz w:val="24"/>
          <w:szCs w:val="24"/>
        </w:rPr>
        <w:t xml:space="preserve"> » </w:t>
      </w:r>
      <w:r w:rsidR="001B693E">
        <w:rPr>
          <w:rFonts w:ascii="Bookman Old Style" w:hAnsi="Bookman Old Style"/>
          <w:sz w:val="24"/>
          <w:szCs w:val="24"/>
        </w:rPr>
        <w:t xml:space="preserve">les </w:t>
      </w:r>
      <w:r w:rsidR="00B82283">
        <w:rPr>
          <w:rFonts w:ascii="Bookman Old Style" w:hAnsi="Bookman Old Style"/>
          <w:sz w:val="24"/>
          <w:szCs w:val="24"/>
        </w:rPr>
        <w:t>21</w:t>
      </w:r>
      <w:r w:rsidR="001B693E">
        <w:rPr>
          <w:rFonts w:ascii="Bookman Old Style" w:hAnsi="Bookman Old Style"/>
          <w:sz w:val="24"/>
          <w:szCs w:val="24"/>
        </w:rPr>
        <w:t xml:space="preserve"> et </w:t>
      </w:r>
      <w:r w:rsidR="00B82283">
        <w:rPr>
          <w:rFonts w:ascii="Bookman Old Style" w:hAnsi="Bookman Old Style"/>
          <w:sz w:val="24"/>
          <w:szCs w:val="24"/>
        </w:rPr>
        <w:t>22</w:t>
      </w:r>
      <w:r w:rsidR="001B693E">
        <w:rPr>
          <w:rFonts w:ascii="Bookman Old Style" w:hAnsi="Bookman Old Style"/>
          <w:sz w:val="24"/>
          <w:szCs w:val="24"/>
        </w:rPr>
        <w:t>/</w:t>
      </w:r>
      <w:r w:rsidR="001E705C">
        <w:rPr>
          <w:rFonts w:ascii="Bookman Old Style" w:hAnsi="Bookman Old Style"/>
          <w:sz w:val="24"/>
          <w:szCs w:val="24"/>
        </w:rPr>
        <w:t>02</w:t>
      </w:r>
      <w:r w:rsidR="001B693E">
        <w:rPr>
          <w:rFonts w:ascii="Bookman Old Style" w:hAnsi="Bookman Old Style"/>
          <w:sz w:val="24"/>
          <w:szCs w:val="24"/>
        </w:rPr>
        <w:t>/2020.</w:t>
      </w:r>
    </w:p>
    <w:p w:rsidR="0034186F" w:rsidRPr="00A546B2" w:rsidRDefault="0011630A" w:rsidP="00B85855">
      <w:pPr>
        <w:pStyle w:val="Paragraphedeliste"/>
        <w:widowControl/>
        <w:numPr>
          <w:ilvl w:val="0"/>
          <w:numId w:val="2"/>
        </w:numPr>
        <w:tabs>
          <w:tab w:val="left" w:pos="2780"/>
        </w:tabs>
        <w:autoSpaceDE/>
        <w:autoSpaceDN/>
        <w:contextualSpacing/>
        <w:rPr>
          <w:rFonts w:ascii="Bookman Old Style" w:hAnsi="Bookman Old Style"/>
          <w:lang w:bidi="ar-SA"/>
        </w:rPr>
      </w:pPr>
      <w:r w:rsidRPr="00EC79A9">
        <w:rPr>
          <w:rFonts w:ascii="Bookman Old Style" w:hAnsi="Bookman Old Style"/>
          <w:sz w:val="24"/>
          <w:szCs w:val="24"/>
        </w:rPr>
        <w:t>Causeries hebdomadaires du mardi.</w:t>
      </w:r>
    </w:p>
    <w:p w:rsidR="00A546B2" w:rsidRDefault="00A546B2" w:rsidP="00CE5D3F">
      <w:pPr>
        <w:pStyle w:val="Paragraphedeliste"/>
        <w:widowControl/>
        <w:tabs>
          <w:tab w:val="left" w:pos="2780"/>
        </w:tabs>
        <w:autoSpaceDE/>
        <w:autoSpaceDN/>
        <w:ind w:left="720" w:firstLine="0"/>
        <w:contextualSpacing/>
        <w:rPr>
          <w:rFonts w:ascii="Bookman Old Style" w:hAnsi="Bookman Old Style"/>
          <w:lang w:bidi="ar-SA"/>
        </w:rPr>
      </w:pPr>
    </w:p>
    <w:p w:rsidR="00CE5D3F" w:rsidRPr="001E705C" w:rsidRDefault="00CE5D3F" w:rsidP="00CE5D3F">
      <w:pPr>
        <w:pStyle w:val="Paragraphedeliste"/>
        <w:widowControl/>
        <w:tabs>
          <w:tab w:val="left" w:pos="2780"/>
        </w:tabs>
        <w:autoSpaceDE/>
        <w:autoSpaceDN/>
        <w:ind w:left="720" w:firstLine="0"/>
        <w:contextualSpacing/>
        <w:rPr>
          <w:rFonts w:ascii="Bookman Old Style" w:hAnsi="Bookman Old Style"/>
          <w:sz w:val="16"/>
          <w:szCs w:val="16"/>
          <w:lang w:bidi="ar-SA"/>
        </w:rPr>
      </w:pPr>
    </w:p>
    <w:p w:rsidR="00CE5D3F" w:rsidRDefault="00CE5D3F" w:rsidP="00CE5D3F">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WILAYA</w:t>
      </w:r>
    </w:p>
    <w:p w:rsidR="00CE5D3F" w:rsidRPr="001D2D7B" w:rsidRDefault="00CE5D3F" w:rsidP="00CE5D3F">
      <w:pPr>
        <w:tabs>
          <w:tab w:val="left" w:pos="2780"/>
        </w:tabs>
        <w:spacing w:after="0"/>
        <w:rPr>
          <w:rFonts w:ascii="Bookman Old Style" w:hAnsi="Bookman Old Style"/>
          <w:b/>
          <w:bCs/>
          <w:sz w:val="16"/>
          <w:szCs w:val="16"/>
          <w:u w:val="single"/>
        </w:rPr>
      </w:pPr>
    </w:p>
    <w:p w:rsidR="007341B3" w:rsidRDefault="00CE5D3F" w:rsidP="00B82283">
      <w:pPr>
        <w:pStyle w:val="Paragraphedeliste"/>
        <w:numPr>
          <w:ilvl w:val="0"/>
          <w:numId w:val="13"/>
        </w:numPr>
        <w:tabs>
          <w:tab w:val="left" w:pos="2780"/>
        </w:tabs>
        <w:contextualSpacing/>
        <w:rPr>
          <w:rFonts w:ascii="Bookman Old Style" w:hAnsi="Bookman Old Style"/>
          <w:sz w:val="24"/>
          <w:szCs w:val="24"/>
        </w:rPr>
      </w:pPr>
      <w:r w:rsidRPr="007C33DD">
        <w:rPr>
          <w:rFonts w:ascii="Bookman Old Style" w:hAnsi="Bookman Old Style"/>
          <w:sz w:val="24"/>
          <w:szCs w:val="24"/>
        </w:rPr>
        <w:t xml:space="preserve">Organisation </w:t>
      </w:r>
      <w:r w:rsidR="007341B3">
        <w:rPr>
          <w:rFonts w:ascii="Bookman Old Style" w:hAnsi="Bookman Old Style"/>
          <w:sz w:val="24"/>
          <w:szCs w:val="24"/>
        </w:rPr>
        <w:t>du tournoi national « COCA-COLA »</w:t>
      </w:r>
      <w:r w:rsidRPr="007C33DD">
        <w:rPr>
          <w:rFonts w:ascii="Bookman Old Style" w:hAnsi="Bookman Old Style"/>
          <w:sz w:val="24"/>
          <w:szCs w:val="24"/>
        </w:rPr>
        <w:t xml:space="preserve"> pour les Ecoles </w:t>
      </w:r>
      <w:r w:rsidR="007341B3">
        <w:rPr>
          <w:rFonts w:ascii="Bookman Old Style" w:hAnsi="Bookman Old Style"/>
          <w:sz w:val="24"/>
          <w:szCs w:val="24"/>
        </w:rPr>
        <w:t>identifiées de la FAF</w:t>
      </w:r>
      <w:r w:rsidR="00B82283">
        <w:rPr>
          <w:rFonts w:ascii="Bookman Old Style" w:hAnsi="Bookman Old Style"/>
          <w:sz w:val="24"/>
          <w:szCs w:val="24"/>
        </w:rPr>
        <w:t> : 2</w:t>
      </w:r>
      <w:r w:rsidR="00B82283" w:rsidRPr="00B82283">
        <w:rPr>
          <w:rFonts w:ascii="Bookman Old Style" w:hAnsi="Bookman Old Style"/>
          <w:sz w:val="24"/>
          <w:szCs w:val="24"/>
          <w:vertAlign w:val="superscript"/>
        </w:rPr>
        <w:t>ème</w:t>
      </w:r>
      <w:r w:rsidR="00B82283">
        <w:rPr>
          <w:rFonts w:ascii="Bookman Old Style" w:hAnsi="Bookman Old Style"/>
          <w:sz w:val="24"/>
          <w:szCs w:val="24"/>
        </w:rPr>
        <w:t xml:space="preserve"> tour</w:t>
      </w:r>
      <w:r w:rsidRPr="007C33DD">
        <w:rPr>
          <w:rFonts w:ascii="Bookman Old Style" w:hAnsi="Bookman Old Style"/>
          <w:sz w:val="24"/>
          <w:szCs w:val="24"/>
        </w:rPr>
        <w:t>.</w:t>
      </w:r>
    </w:p>
    <w:p w:rsidR="00B82283" w:rsidRPr="00B82283" w:rsidRDefault="00B82283" w:rsidP="00B82283">
      <w:pPr>
        <w:tabs>
          <w:tab w:val="left" w:pos="2780"/>
        </w:tabs>
        <w:contextualSpacing/>
        <w:rPr>
          <w:rFonts w:ascii="Bookman Old Style" w:hAnsi="Bookman Old Style"/>
          <w:sz w:val="24"/>
          <w:szCs w:val="24"/>
        </w:rPr>
      </w:pPr>
    </w:p>
    <w:p w:rsidR="007341B3" w:rsidRDefault="007341B3" w:rsidP="007341B3">
      <w:pPr>
        <w:pStyle w:val="Paragraphedeliste"/>
        <w:tabs>
          <w:tab w:val="left" w:pos="2780"/>
        </w:tabs>
        <w:ind w:left="720" w:firstLine="0"/>
        <w:contextualSpacing/>
        <w:rPr>
          <w:rFonts w:ascii="Bookman Old Style" w:hAnsi="Bookman Old Style"/>
          <w:sz w:val="24"/>
          <w:szCs w:val="24"/>
        </w:rPr>
      </w:pPr>
    </w:p>
    <w:p w:rsidR="007341B3" w:rsidRPr="00CD2435" w:rsidRDefault="007341B3" w:rsidP="00CD2435">
      <w:pPr>
        <w:tabs>
          <w:tab w:val="left" w:pos="2780"/>
        </w:tabs>
        <w:contextualSpacing/>
        <w:rPr>
          <w:rFonts w:ascii="Bookman Old Style" w:hAnsi="Bookman Old Style"/>
          <w:sz w:val="24"/>
          <w:szCs w:val="24"/>
        </w:rPr>
      </w:pPr>
    </w:p>
    <w:p w:rsidR="007341B3" w:rsidRDefault="007341B3" w:rsidP="007341B3">
      <w:pPr>
        <w:pStyle w:val="Paragraphedeliste"/>
        <w:tabs>
          <w:tab w:val="left" w:pos="2780"/>
        </w:tabs>
        <w:ind w:left="720" w:firstLine="0"/>
        <w:contextualSpacing/>
        <w:rPr>
          <w:rFonts w:ascii="Bookman Old Style" w:hAnsi="Bookman Old Style"/>
          <w:sz w:val="24"/>
          <w:szCs w:val="24"/>
        </w:rPr>
      </w:pPr>
    </w:p>
    <w:p w:rsidR="001958C1" w:rsidRPr="007C33DD" w:rsidRDefault="001958C1" w:rsidP="007341B3">
      <w:pPr>
        <w:pStyle w:val="Paragraphedeliste"/>
        <w:tabs>
          <w:tab w:val="left" w:pos="2780"/>
        </w:tabs>
        <w:ind w:left="720" w:firstLine="0"/>
        <w:contextualSpacing/>
        <w:rPr>
          <w:rFonts w:ascii="Bookman Old Style" w:hAnsi="Bookman Old Style"/>
          <w:sz w:val="24"/>
          <w:szCs w:val="24"/>
        </w:rPr>
      </w:pPr>
    </w:p>
    <w:p w:rsidR="00795C69" w:rsidRPr="00795C69" w:rsidRDefault="00795C69" w:rsidP="00795C6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 : ARRIVEE</w:t>
      </w:r>
    </w:p>
    <w:p w:rsidR="006D31C1" w:rsidRPr="00FF7A66" w:rsidRDefault="006D31C1" w:rsidP="00795C69">
      <w:pPr>
        <w:rPr>
          <w:rFonts w:ascii="Bookman Old Style" w:hAnsi="Bookman Old Style" w:cstheme="minorHAnsi"/>
          <w:b/>
          <w:iCs/>
          <w:sz w:val="16"/>
          <w:szCs w:val="16"/>
          <w:u w:val="single"/>
        </w:rPr>
      </w:pPr>
    </w:p>
    <w:p w:rsidR="00795C69" w:rsidRDefault="00795C69" w:rsidP="00795C69">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6D31C1" w:rsidRPr="00CD2435" w:rsidRDefault="006D31C1" w:rsidP="00795C69">
      <w:pPr>
        <w:rPr>
          <w:rFonts w:ascii="Bookman Old Style" w:hAnsi="Bookman Old Style" w:cstheme="minorHAnsi"/>
          <w:iCs/>
          <w:sz w:val="16"/>
          <w:szCs w:val="16"/>
          <w:lang w:val="en-US"/>
        </w:rPr>
      </w:pPr>
    </w:p>
    <w:p w:rsidR="00795C69" w:rsidRPr="00480097" w:rsidRDefault="007503AE" w:rsidP="00EE0F77">
      <w:pPr>
        <w:pStyle w:val="Paragraphedeliste"/>
        <w:widowControl/>
        <w:numPr>
          <w:ilvl w:val="0"/>
          <w:numId w:val="6"/>
        </w:numPr>
        <w:autoSpaceDE/>
        <w:autoSpaceDN/>
        <w:contextualSpacing/>
        <w:rPr>
          <w:rFonts w:ascii="Bookman Old Style" w:hAnsi="Bookman Old Style" w:cstheme="minorHAnsi"/>
          <w:iCs/>
        </w:rPr>
      </w:pPr>
      <w:r w:rsidRPr="00480097">
        <w:rPr>
          <w:rFonts w:ascii="Bookman Old Style" w:hAnsi="Bookman Old Style" w:cstheme="minorHAnsi"/>
          <w:iCs/>
        </w:rPr>
        <w:t>L</w:t>
      </w:r>
      <w:r w:rsidR="00341658" w:rsidRPr="00480097">
        <w:rPr>
          <w:rFonts w:ascii="Bookman Old Style" w:hAnsi="Bookman Old Style" w:cstheme="minorHAnsi"/>
          <w:iCs/>
        </w:rPr>
        <w:t>RFA</w:t>
      </w:r>
      <w:r w:rsidR="00795C69" w:rsidRPr="00480097">
        <w:rPr>
          <w:rFonts w:ascii="Bookman Old Style" w:hAnsi="Bookman Old Style" w:cstheme="minorHAnsi"/>
          <w:iCs/>
        </w:rPr>
        <w:t xml:space="preserve"> : </w:t>
      </w:r>
      <w:r w:rsidR="00EE0F77" w:rsidRPr="00480097">
        <w:rPr>
          <w:rFonts w:ascii="Bookman Old Style" w:hAnsi="Bookman Old Style" w:cstheme="minorHAnsi"/>
          <w:iCs/>
        </w:rPr>
        <w:t>Organisation matérielle rencontre coupe d’Algérie</w:t>
      </w:r>
      <w:r w:rsidR="00795C69" w:rsidRPr="00480097">
        <w:rPr>
          <w:rFonts w:ascii="Bookman Old Style" w:hAnsi="Bookman Old Style" w:cstheme="minorHAnsi"/>
          <w:iCs/>
        </w:rPr>
        <w:t>.</w:t>
      </w:r>
    </w:p>
    <w:p w:rsidR="00D564CA" w:rsidRPr="00480097" w:rsidRDefault="00D564CA" w:rsidP="00EE0F77">
      <w:pPr>
        <w:pStyle w:val="Paragraphedeliste"/>
        <w:widowControl/>
        <w:numPr>
          <w:ilvl w:val="0"/>
          <w:numId w:val="6"/>
        </w:numPr>
        <w:autoSpaceDE/>
        <w:autoSpaceDN/>
        <w:contextualSpacing/>
        <w:rPr>
          <w:rFonts w:ascii="Bookman Old Style" w:hAnsi="Bookman Old Style" w:cstheme="minorHAnsi"/>
          <w:iCs/>
        </w:rPr>
      </w:pPr>
      <w:r w:rsidRPr="00480097">
        <w:rPr>
          <w:rFonts w:ascii="Bookman Old Style" w:hAnsi="Bookman Old Style" w:cstheme="minorHAnsi"/>
          <w:iCs/>
        </w:rPr>
        <w:t>LRFA : Programmation rencontres de football.</w:t>
      </w:r>
    </w:p>
    <w:p w:rsidR="00D564CA" w:rsidRPr="00480097" w:rsidRDefault="00D564CA" w:rsidP="00D564CA">
      <w:pPr>
        <w:pStyle w:val="Paragraphedeliste"/>
        <w:widowControl/>
        <w:numPr>
          <w:ilvl w:val="0"/>
          <w:numId w:val="6"/>
        </w:numPr>
        <w:autoSpaceDE/>
        <w:autoSpaceDN/>
        <w:contextualSpacing/>
        <w:rPr>
          <w:rFonts w:ascii="Bookman Old Style" w:hAnsi="Bookman Old Style" w:cstheme="minorHAnsi"/>
          <w:iCs/>
        </w:rPr>
      </w:pPr>
      <w:r w:rsidRPr="00480097">
        <w:rPr>
          <w:rFonts w:ascii="Bookman Old Style" w:hAnsi="Bookman Old Style" w:cstheme="minorHAnsi"/>
          <w:iCs/>
        </w:rPr>
        <w:t>LRFA : Invitation AGO exercice 2019.</w:t>
      </w:r>
    </w:p>
    <w:p w:rsidR="00D564CA" w:rsidRPr="00480097" w:rsidRDefault="00D564CA" w:rsidP="00D564CA">
      <w:pPr>
        <w:pStyle w:val="Paragraphedeliste"/>
        <w:widowControl/>
        <w:numPr>
          <w:ilvl w:val="0"/>
          <w:numId w:val="6"/>
        </w:numPr>
        <w:autoSpaceDE/>
        <w:autoSpaceDN/>
        <w:contextualSpacing/>
        <w:rPr>
          <w:rFonts w:ascii="Bookman Old Style" w:hAnsi="Bookman Old Style" w:cstheme="minorHAnsi"/>
          <w:iCs/>
        </w:rPr>
      </w:pPr>
      <w:r w:rsidRPr="00480097">
        <w:rPr>
          <w:rFonts w:ascii="Bookman Old Style" w:hAnsi="Bookman Old Style" w:cstheme="minorHAnsi"/>
          <w:iCs/>
        </w:rPr>
        <w:t xml:space="preserve">FAF : A/S de la révision du règlement des </w:t>
      </w:r>
      <w:r w:rsidR="006707B4" w:rsidRPr="00480097">
        <w:rPr>
          <w:rFonts w:ascii="Bookman Old Style" w:hAnsi="Bookman Old Style" w:cstheme="minorHAnsi"/>
          <w:iCs/>
        </w:rPr>
        <w:t>championnats</w:t>
      </w:r>
      <w:r w:rsidRPr="00480097">
        <w:rPr>
          <w:rFonts w:ascii="Bookman Old Style" w:hAnsi="Bookman Old Style" w:cstheme="minorHAnsi"/>
          <w:iCs/>
        </w:rPr>
        <w:t xml:space="preserve"> des jeunes.</w:t>
      </w:r>
    </w:p>
    <w:p w:rsidR="00795C69" w:rsidRPr="00480097" w:rsidRDefault="00EE0F77" w:rsidP="00EE0F77">
      <w:pPr>
        <w:pStyle w:val="Paragraphedeliste"/>
        <w:widowControl/>
        <w:numPr>
          <w:ilvl w:val="0"/>
          <w:numId w:val="6"/>
        </w:numPr>
        <w:autoSpaceDE/>
        <w:autoSpaceDN/>
        <w:contextualSpacing/>
        <w:rPr>
          <w:rFonts w:ascii="Bookman Old Style" w:hAnsi="Bookman Old Style" w:cstheme="minorHAnsi"/>
          <w:iCs/>
        </w:rPr>
      </w:pPr>
      <w:r w:rsidRPr="00480097">
        <w:rPr>
          <w:rFonts w:ascii="Bookman Old Style" w:hAnsi="Bookman Old Style" w:cstheme="minorHAnsi"/>
          <w:iCs/>
        </w:rPr>
        <w:t>FAF</w:t>
      </w:r>
      <w:r w:rsidR="00795C69" w:rsidRPr="00480097">
        <w:rPr>
          <w:rFonts w:ascii="Bookman Old Style" w:hAnsi="Bookman Old Style" w:cstheme="minorHAnsi"/>
          <w:iCs/>
        </w:rPr>
        <w:t xml:space="preserve"> : </w:t>
      </w:r>
      <w:r w:rsidRPr="00480097">
        <w:rPr>
          <w:rFonts w:ascii="Bookman Old Style" w:hAnsi="Bookman Old Style" w:cstheme="minorHAnsi"/>
          <w:iCs/>
        </w:rPr>
        <w:t>A/S des tournois organisés par les clubs</w:t>
      </w:r>
      <w:r w:rsidR="00795C69" w:rsidRPr="00480097">
        <w:rPr>
          <w:rFonts w:ascii="Bookman Old Style" w:hAnsi="Bookman Old Style" w:cstheme="minorHAnsi"/>
          <w:iCs/>
        </w:rPr>
        <w:t>.</w:t>
      </w:r>
    </w:p>
    <w:p w:rsidR="00D564CA" w:rsidRDefault="00D564CA" w:rsidP="00D564CA">
      <w:pPr>
        <w:pStyle w:val="Paragraphedeliste"/>
        <w:widowControl/>
        <w:numPr>
          <w:ilvl w:val="0"/>
          <w:numId w:val="31"/>
        </w:numPr>
        <w:autoSpaceDE/>
        <w:autoSpaceDN/>
        <w:contextualSpacing/>
        <w:rPr>
          <w:rFonts w:ascii="Bookman Old Style" w:hAnsi="Bookman Old Style" w:cstheme="minorHAnsi"/>
          <w:iCs/>
        </w:rPr>
      </w:pPr>
      <w:r>
        <w:rPr>
          <w:rFonts w:ascii="Bookman Old Style" w:hAnsi="Bookman Old Style" w:cstheme="minorHAnsi"/>
          <w:iCs/>
        </w:rPr>
        <w:t>Les tournois ne sont pas des compétitions officielles de la FAF.</w:t>
      </w:r>
    </w:p>
    <w:p w:rsidR="00D564CA" w:rsidRPr="00845766" w:rsidRDefault="00D564CA" w:rsidP="00D564CA">
      <w:pPr>
        <w:pStyle w:val="Paragraphedeliste"/>
        <w:widowControl/>
        <w:numPr>
          <w:ilvl w:val="0"/>
          <w:numId w:val="31"/>
        </w:numPr>
        <w:autoSpaceDE/>
        <w:autoSpaceDN/>
        <w:contextualSpacing/>
        <w:rPr>
          <w:rFonts w:ascii="Bookman Old Style" w:hAnsi="Bookman Old Style" w:cstheme="minorHAnsi"/>
          <w:iCs/>
        </w:rPr>
      </w:pPr>
      <w:r>
        <w:rPr>
          <w:rFonts w:ascii="Bookman Old Style" w:hAnsi="Bookman Old Style" w:cstheme="minorHAnsi"/>
          <w:iCs/>
        </w:rPr>
        <w:t>Les clubs engagent leur total responsabilité quand à l’organisation.</w:t>
      </w:r>
    </w:p>
    <w:p w:rsidR="00795C69" w:rsidRPr="00845766" w:rsidRDefault="00795C69" w:rsidP="007503AE">
      <w:pPr>
        <w:rPr>
          <w:rFonts w:ascii="Bookman Old Style" w:hAnsi="Bookman Old Style" w:cstheme="minorHAnsi"/>
          <w:iCs/>
        </w:rPr>
      </w:pPr>
    </w:p>
    <w:p w:rsidR="009B2357" w:rsidRPr="00845766" w:rsidRDefault="009B2357" w:rsidP="009B2357">
      <w:pPr>
        <w:spacing w:after="0"/>
        <w:rPr>
          <w:rFonts w:ascii="Bookman Old Style" w:hAnsi="Bookman Old Style" w:cstheme="minorHAnsi"/>
          <w:iCs/>
        </w:rPr>
      </w:pPr>
      <w:r w:rsidRPr="00845766">
        <w:rPr>
          <w:rFonts w:ascii="Bookman Old Style" w:hAnsi="Bookman Old Style" w:cstheme="minorHAnsi"/>
          <w:b/>
          <w:bCs/>
          <w:iCs/>
          <w:u w:val="single"/>
        </w:rPr>
        <w:t>C- D.J.S </w:t>
      </w:r>
      <w:r w:rsidRPr="00845766">
        <w:rPr>
          <w:rFonts w:ascii="Bookman Old Style" w:hAnsi="Bookman Old Style" w:cstheme="minorHAnsi"/>
          <w:iCs/>
        </w:rPr>
        <w:t>:</w:t>
      </w:r>
    </w:p>
    <w:p w:rsidR="009B2357" w:rsidRPr="00845766" w:rsidRDefault="009B2357" w:rsidP="00845766">
      <w:pPr>
        <w:spacing w:after="0"/>
        <w:contextualSpacing/>
        <w:rPr>
          <w:rFonts w:ascii="Bookman Old Style" w:hAnsi="Bookman Old Style" w:cstheme="minorHAnsi"/>
          <w:iCs/>
          <w:sz w:val="16"/>
          <w:szCs w:val="16"/>
        </w:rPr>
      </w:pPr>
    </w:p>
    <w:p w:rsidR="00795C69" w:rsidRPr="00845766" w:rsidRDefault="009B2357" w:rsidP="00D564CA">
      <w:pPr>
        <w:pStyle w:val="Paragraphedeliste"/>
        <w:numPr>
          <w:ilvl w:val="0"/>
          <w:numId w:val="12"/>
        </w:numPr>
        <w:rPr>
          <w:rFonts w:ascii="Bookman Old Style" w:hAnsi="Bookman Old Style" w:cstheme="minorHAnsi"/>
          <w:iCs/>
        </w:rPr>
      </w:pPr>
      <w:r w:rsidRPr="00845766">
        <w:rPr>
          <w:rFonts w:ascii="Bookman Old Style" w:hAnsi="Bookman Old Style" w:cstheme="minorHAnsi"/>
          <w:iCs/>
        </w:rPr>
        <w:t xml:space="preserve">Invitation à la réunion de préparation de la rencontre LIGUE II </w:t>
      </w:r>
      <w:r w:rsidR="00D564CA">
        <w:rPr>
          <w:rFonts w:ascii="Bookman Old Style" w:hAnsi="Bookman Old Style" w:cstheme="minorHAnsi"/>
          <w:iCs/>
        </w:rPr>
        <w:t>MO</w:t>
      </w:r>
      <w:r w:rsidRPr="00845766">
        <w:rPr>
          <w:rFonts w:ascii="Bookman Old Style" w:hAnsi="Bookman Old Style" w:cstheme="minorHAnsi"/>
          <w:iCs/>
        </w:rPr>
        <w:t>B/</w:t>
      </w:r>
      <w:r w:rsidR="00D564CA">
        <w:rPr>
          <w:rFonts w:ascii="Bookman Old Style" w:hAnsi="Bookman Old Style" w:cstheme="minorHAnsi"/>
          <w:iCs/>
        </w:rPr>
        <w:t>RCR</w:t>
      </w:r>
      <w:r w:rsidRPr="00845766">
        <w:rPr>
          <w:rFonts w:ascii="Bookman Old Style" w:hAnsi="Bookman Old Style" w:cstheme="minorHAnsi"/>
          <w:iCs/>
        </w:rPr>
        <w:t>.</w:t>
      </w:r>
    </w:p>
    <w:p w:rsidR="001E705C" w:rsidRDefault="002F0544" w:rsidP="002F28A1">
      <w:pPr>
        <w:pStyle w:val="Paragraphedeliste"/>
        <w:numPr>
          <w:ilvl w:val="0"/>
          <w:numId w:val="12"/>
        </w:numPr>
        <w:rPr>
          <w:rFonts w:ascii="Bookman Old Style" w:hAnsi="Bookman Old Style" w:cstheme="minorHAnsi"/>
          <w:iCs/>
        </w:rPr>
      </w:pPr>
      <w:r w:rsidRPr="00845766">
        <w:rPr>
          <w:rFonts w:ascii="Bookman Old Style" w:hAnsi="Bookman Old Style" w:cstheme="minorHAnsi"/>
          <w:iCs/>
        </w:rPr>
        <w:t xml:space="preserve">P.V de réunion  de préparation de la rencontre </w:t>
      </w:r>
      <w:r w:rsidR="002F28A1">
        <w:rPr>
          <w:rFonts w:ascii="Bookman Old Style" w:hAnsi="Bookman Old Style" w:cstheme="minorHAnsi"/>
          <w:iCs/>
        </w:rPr>
        <w:t>JSM</w:t>
      </w:r>
      <w:r w:rsidR="00341658" w:rsidRPr="00845766">
        <w:rPr>
          <w:rFonts w:ascii="Bookman Old Style" w:hAnsi="Bookman Old Style" w:cstheme="minorHAnsi"/>
          <w:iCs/>
        </w:rPr>
        <w:t>B</w:t>
      </w:r>
      <w:r w:rsidRPr="00845766">
        <w:rPr>
          <w:rFonts w:ascii="Bookman Old Style" w:hAnsi="Bookman Old Style" w:cstheme="minorHAnsi"/>
          <w:iCs/>
        </w:rPr>
        <w:t xml:space="preserve"> / </w:t>
      </w:r>
      <w:r w:rsidR="002F28A1">
        <w:rPr>
          <w:rFonts w:ascii="Bookman Old Style" w:hAnsi="Bookman Old Style" w:cstheme="minorHAnsi"/>
          <w:iCs/>
        </w:rPr>
        <w:t>MCS</w:t>
      </w:r>
      <w:r w:rsidRPr="00845766">
        <w:rPr>
          <w:rFonts w:ascii="Bookman Old Style" w:hAnsi="Bookman Old Style" w:cstheme="minorHAnsi"/>
          <w:iCs/>
        </w:rPr>
        <w:t>.</w:t>
      </w:r>
    </w:p>
    <w:p w:rsidR="00546DDC" w:rsidRPr="00845766" w:rsidRDefault="00546DDC" w:rsidP="00341658">
      <w:pPr>
        <w:pStyle w:val="Paragraphedeliste"/>
        <w:numPr>
          <w:ilvl w:val="0"/>
          <w:numId w:val="12"/>
        </w:numPr>
        <w:rPr>
          <w:rFonts w:ascii="Bookman Old Style" w:hAnsi="Bookman Old Style" w:cstheme="minorHAnsi"/>
          <w:iCs/>
        </w:rPr>
      </w:pPr>
      <w:r>
        <w:rPr>
          <w:rFonts w:ascii="Bookman Old Style" w:hAnsi="Bookman Old Style" w:cstheme="minorHAnsi"/>
          <w:iCs/>
        </w:rPr>
        <w:t>A/S de la coupe d’Algérie Inter- Quartiers.</w:t>
      </w:r>
    </w:p>
    <w:p w:rsidR="00C45A6B" w:rsidRPr="00845766" w:rsidRDefault="00C45A6B" w:rsidP="009B2357">
      <w:pPr>
        <w:rPr>
          <w:rFonts w:ascii="Bookman Old Style" w:hAnsi="Bookman Old Style" w:cstheme="minorHAnsi"/>
          <w:iCs/>
        </w:rPr>
      </w:pPr>
    </w:p>
    <w:p w:rsidR="00795C69" w:rsidRPr="00845766" w:rsidRDefault="00795C69" w:rsidP="00795C69">
      <w:pPr>
        <w:spacing w:after="0"/>
        <w:rPr>
          <w:rFonts w:ascii="Bookman Old Style" w:hAnsi="Bookman Old Style" w:cstheme="minorHAnsi"/>
          <w:iCs/>
        </w:rPr>
      </w:pPr>
      <w:r w:rsidRPr="00845766">
        <w:rPr>
          <w:rFonts w:ascii="Bookman Old Style" w:hAnsi="Bookman Old Style" w:cstheme="minorHAnsi"/>
          <w:b/>
          <w:bCs/>
          <w:iCs/>
          <w:u w:val="single"/>
        </w:rPr>
        <w:t>B- CLUBS </w:t>
      </w:r>
      <w:r w:rsidRPr="00845766">
        <w:rPr>
          <w:rFonts w:ascii="Bookman Old Style" w:hAnsi="Bookman Old Style" w:cstheme="minorHAnsi"/>
          <w:iCs/>
        </w:rPr>
        <w:t>:</w:t>
      </w:r>
    </w:p>
    <w:p w:rsidR="006D31C1" w:rsidRPr="00845766" w:rsidRDefault="006D31C1" w:rsidP="006D31C1">
      <w:pPr>
        <w:spacing w:after="0"/>
        <w:contextualSpacing/>
        <w:rPr>
          <w:rFonts w:ascii="Bookman Old Style" w:hAnsi="Bookman Old Style" w:cstheme="minorHAnsi"/>
          <w:iCs/>
          <w:sz w:val="16"/>
          <w:szCs w:val="16"/>
        </w:rPr>
      </w:pPr>
    </w:p>
    <w:p w:rsidR="00795C69" w:rsidRPr="00480097" w:rsidRDefault="00546DDC" w:rsidP="002F28A1">
      <w:pPr>
        <w:pStyle w:val="Paragraphedeliste"/>
        <w:widowControl/>
        <w:numPr>
          <w:ilvl w:val="0"/>
          <w:numId w:val="7"/>
        </w:numPr>
        <w:autoSpaceDE/>
        <w:autoSpaceDN/>
        <w:contextualSpacing/>
        <w:rPr>
          <w:rFonts w:ascii="Bookman Old Style" w:hAnsi="Bookman Old Style" w:cstheme="minorHAnsi"/>
          <w:iCs/>
        </w:rPr>
      </w:pPr>
      <w:r w:rsidRPr="00480097">
        <w:rPr>
          <w:rFonts w:ascii="Bookman Old Style" w:hAnsi="Bookman Old Style" w:cstheme="minorHAnsi"/>
          <w:iCs/>
        </w:rPr>
        <w:t>BCEK</w:t>
      </w:r>
      <w:r w:rsidR="00341658" w:rsidRPr="00480097">
        <w:rPr>
          <w:rFonts w:ascii="Bookman Old Style" w:hAnsi="Bookman Old Style" w:cstheme="minorHAnsi"/>
          <w:iCs/>
        </w:rPr>
        <w:t xml:space="preserve"> </w:t>
      </w:r>
      <w:r w:rsidR="00795C69" w:rsidRPr="00480097">
        <w:rPr>
          <w:rFonts w:ascii="Bookman Old Style" w:hAnsi="Bookman Old Style" w:cstheme="minorHAnsi"/>
          <w:iCs/>
        </w:rPr>
        <w:t xml:space="preserve">: </w:t>
      </w:r>
      <w:r w:rsidR="007503AE" w:rsidRPr="00480097">
        <w:rPr>
          <w:rFonts w:ascii="Bookman Old Style" w:hAnsi="Bookman Old Style" w:cstheme="minorHAnsi"/>
          <w:iCs/>
        </w:rPr>
        <w:t xml:space="preserve">A/S </w:t>
      </w:r>
      <w:r w:rsidR="002F28A1" w:rsidRPr="00480097">
        <w:rPr>
          <w:rFonts w:ascii="Bookman Old Style" w:hAnsi="Bookman Old Style" w:cstheme="minorHAnsi"/>
          <w:iCs/>
        </w:rPr>
        <w:t>de la programmation des matchs</w:t>
      </w:r>
      <w:r w:rsidR="00341658" w:rsidRPr="00480097">
        <w:rPr>
          <w:rFonts w:ascii="Bookman Old Style" w:hAnsi="Bookman Old Style" w:cstheme="minorHAnsi"/>
          <w:iCs/>
        </w:rPr>
        <w:t xml:space="preserve"> du stade </w:t>
      </w:r>
      <w:r w:rsidR="002F28A1" w:rsidRPr="00480097">
        <w:rPr>
          <w:rFonts w:ascii="Bookman Old Style" w:hAnsi="Bookman Old Style" w:cstheme="minorHAnsi"/>
          <w:iCs/>
        </w:rPr>
        <w:t xml:space="preserve">d’El </w:t>
      </w:r>
      <w:proofErr w:type="spellStart"/>
      <w:r w:rsidR="002F28A1" w:rsidRPr="00480097">
        <w:rPr>
          <w:rFonts w:ascii="Bookman Old Style" w:hAnsi="Bookman Old Style" w:cstheme="minorHAnsi"/>
          <w:iCs/>
        </w:rPr>
        <w:t>Kseur</w:t>
      </w:r>
      <w:proofErr w:type="spellEnd"/>
      <w:r w:rsidR="00795C69" w:rsidRPr="00480097">
        <w:rPr>
          <w:rFonts w:ascii="Bookman Old Style" w:hAnsi="Bookman Old Style" w:cstheme="minorHAnsi"/>
          <w:iCs/>
        </w:rPr>
        <w:t>.</w:t>
      </w:r>
    </w:p>
    <w:p w:rsidR="00A77265" w:rsidRPr="00480097" w:rsidRDefault="009B2357" w:rsidP="001958C1">
      <w:pPr>
        <w:pStyle w:val="Paragraphedeliste"/>
        <w:widowControl/>
        <w:numPr>
          <w:ilvl w:val="0"/>
          <w:numId w:val="7"/>
        </w:numPr>
        <w:autoSpaceDE/>
        <w:autoSpaceDN/>
        <w:contextualSpacing/>
        <w:rPr>
          <w:rFonts w:ascii="Bookman Old Style" w:hAnsi="Bookman Old Style" w:cstheme="minorHAnsi"/>
          <w:iCs/>
        </w:rPr>
      </w:pPr>
      <w:r w:rsidRPr="00480097">
        <w:rPr>
          <w:rFonts w:ascii="Bookman Old Style" w:hAnsi="Bookman Old Style" w:cstheme="minorHAnsi"/>
          <w:iCs/>
        </w:rPr>
        <w:t>JS</w:t>
      </w:r>
      <w:r w:rsidR="001E705C" w:rsidRPr="00480097">
        <w:rPr>
          <w:rFonts w:ascii="Bookman Old Style" w:hAnsi="Bookman Old Style" w:cstheme="minorHAnsi"/>
          <w:iCs/>
        </w:rPr>
        <w:t>D</w:t>
      </w:r>
      <w:r w:rsidR="00795C69" w:rsidRPr="00480097">
        <w:rPr>
          <w:rFonts w:ascii="Bookman Old Style" w:hAnsi="Bookman Old Style" w:cstheme="minorHAnsi"/>
          <w:iCs/>
        </w:rPr>
        <w:t xml:space="preserve"> : </w:t>
      </w:r>
      <w:r w:rsidR="00A77265" w:rsidRPr="00480097">
        <w:rPr>
          <w:rFonts w:ascii="Bookman Old Style" w:hAnsi="Bookman Old Style" w:cstheme="minorHAnsi"/>
          <w:iCs/>
        </w:rPr>
        <w:t>Rapport A/S</w:t>
      </w:r>
      <w:r w:rsidR="00341658" w:rsidRPr="00480097">
        <w:rPr>
          <w:rFonts w:ascii="Bookman Old Style" w:hAnsi="Bookman Old Style" w:cstheme="minorHAnsi"/>
          <w:iCs/>
        </w:rPr>
        <w:t xml:space="preserve"> </w:t>
      </w:r>
      <w:r w:rsidR="00A77265" w:rsidRPr="00480097">
        <w:rPr>
          <w:rFonts w:ascii="Bookman Old Style" w:hAnsi="Bookman Old Style" w:cstheme="minorHAnsi"/>
          <w:iCs/>
        </w:rPr>
        <w:t xml:space="preserve">de l’arbitrage </w:t>
      </w:r>
      <w:r w:rsidR="00341658" w:rsidRPr="00480097">
        <w:rPr>
          <w:rFonts w:ascii="Bookman Old Style" w:hAnsi="Bookman Old Style" w:cstheme="minorHAnsi"/>
          <w:iCs/>
        </w:rPr>
        <w:t>rencontre</w:t>
      </w:r>
      <w:r w:rsidR="00795C69" w:rsidRPr="00480097">
        <w:rPr>
          <w:rFonts w:ascii="Bookman Old Style" w:hAnsi="Bookman Old Style" w:cstheme="minorHAnsi"/>
          <w:iCs/>
        </w:rPr>
        <w:t xml:space="preserve"> </w:t>
      </w:r>
      <w:r w:rsidR="00341658" w:rsidRPr="00480097">
        <w:rPr>
          <w:rFonts w:ascii="Bookman Old Style" w:hAnsi="Bookman Old Style" w:cstheme="minorHAnsi"/>
          <w:iCs/>
        </w:rPr>
        <w:t>JSD</w:t>
      </w:r>
      <w:r w:rsidR="00795C69" w:rsidRPr="00480097">
        <w:rPr>
          <w:rFonts w:ascii="Bookman Old Style" w:hAnsi="Bookman Old Style" w:cstheme="minorHAnsi"/>
          <w:iCs/>
        </w:rPr>
        <w:t xml:space="preserve"> / </w:t>
      </w:r>
      <w:r w:rsidRPr="00480097">
        <w:rPr>
          <w:rFonts w:ascii="Bookman Old Style" w:hAnsi="Bookman Old Style" w:cstheme="minorHAnsi"/>
          <w:iCs/>
        </w:rPr>
        <w:t>JS</w:t>
      </w:r>
      <w:r w:rsidR="00341658" w:rsidRPr="00480097">
        <w:rPr>
          <w:rFonts w:ascii="Bookman Old Style" w:hAnsi="Bookman Old Style" w:cstheme="minorHAnsi"/>
          <w:iCs/>
        </w:rPr>
        <w:t>M</w:t>
      </w:r>
      <w:r w:rsidR="00795C69" w:rsidRPr="00480097">
        <w:rPr>
          <w:rFonts w:ascii="Bookman Old Style" w:hAnsi="Bookman Old Style" w:cstheme="minorHAnsi"/>
          <w:iCs/>
        </w:rPr>
        <w:t xml:space="preserve"> (</w:t>
      </w:r>
      <w:r w:rsidR="00AC1157" w:rsidRPr="00480097">
        <w:rPr>
          <w:rFonts w:ascii="Bookman Old Style" w:hAnsi="Bookman Old Style" w:cstheme="minorHAnsi"/>
          <w:iCs/>
        </w:rPr>
        <w:t>Séniors</w:t>
      </w:r>
      <w:r w:rsidR="00795C69" w:rsidRPr="00480097">
        <w:rPr>
          <w:rFonts w:ascii="Bookman Old Style" w:hAnsi="Bookman Old Style" w:cstheme="minorHAnsi"/>
          <w:iCs/>
        </w:rPr>
        <w:t>).</w:t>
      </w:r>
    </w:p>
    <w:p w:rsidR="00546DDC" w:rsidRPr="00480097" w:rsidRDefault="006D34F6" w:rsidP="00546DDC">
      <w:pPr>
        <w:pStyle w:val="Paragraphedeliste"/>
        <w:widowControl/>
        <w:numPr>
          <w:ilvl w:val="0"/>
          <w:numId w:val="7"/>
        </w:numPr>
        <w:autoSpaceDE/>
        <w:autoSpaceDN/>
        <w:contextualSpacing/>
        <w:rPr>
          <w:rFonts w:ascii="Bookman Old Style" w:hAnsi="Bookman Old Style" w:cstheme="minorHAnsi"/>
          <w:iCs/>
        </w:rPr>
      </w:pPr>
      <w:r w:rsidRPr="00480097">
        <w:rPr>
          <w:rFonts w:ascii="Bookman Old Style" w:hAnsi="Bookman Old Style" w:cstheme="minorHAnsi"/>
          <w:iCs/>
        </w:rPr>
        <w:t>SRB</w:t>
      </w:r>
      <w:r w:rsidR="00341658" w:rsidRPr="00480097">
        <w:rPr>
          <w:rFonts w:ascii="Bookman Old Style" w:hAnsi="Bookman Old Style" w:cstheme="minorHAnsi"/>
          <w:iCs/>
        </w:rPr>
        <w:t>T</w:t>
      </w:r>
      <w:r w:rsidR="00795C69" w:rsidRPr="00480097">
        <w:rPr>
          <w:rFonts w:ascii="Bookman Old Style" w:hAnsi="Bookman Old Style" w:cstheme="minorHAnsi"/>
          <w:iCs/>
        </w:rPr>
        <w:t xml:space="preserve"> : </w:t>
      </w:r>
      <w:r w:rsidR="00546DDC" w:rsidRPr="00480097">
        <w:rPr>
          <w:rFonts w:ascii="Bookman Old Style" w:hAnsi="Bookman Old Style" w:cstheme="minorHAnsi"/>
          <w:iCs/>
        </w:rPr>
        <w:t>Lettre d’excuses.</w:t>
      </w:r>
    </w:p>
    <w:p w:rsidR="00795C69" w:rsidRPr="00480097" w:rsidRDefault="00546DDC" w:rsidP="00546DDC">
      <w:pPr>
        <w:pStyle w:val="Paragraphedeliste"/>
        <w:widowControl/>
        <w:numPr>
          <w:ilvl w:val="0"/>
          <w:numId w:val="7"/>
        </w:numPr>
        <w:autoSpaceDE/>
        <w:autoSpaceDN/>
        <w:contextualSpacing/>
        <w:rPr>
          <w:rFonts w:ascii="Bookman Old Style" w:hAnsi="Bookman Old Style" w:cstheme="minorHAnsi"/>
          <w:iCs/>
        </w:rPr>
      </w:pPr>
      <w:r w:rsidRPr="00480097">
        <w:rPr>
          <w:rFonts w:ascii="Bookman Old Style" w:hAnsi="Bookman Old Style" w:cstheme="minorHAnsi"/>
          <w:iCs/>
        </w:rPr>
        <w:t>SRBT : Fin de suspension du joueur Sénior.</w:t>
      </w:r>
    </w:p>
    <w:p w:rsidR="00795C69" w:rsidRPr="00480097" w:rsidRDefault="00D564CA" w:rsidP="00D564CA">
      <w:pPr>
        <w:pStyle w:val="Paragraphedeliste"/>
        <w:widowControl/>
        <w:numPr>
          <w:ilvl w:val="0"/>
          <w:numId w:val="7"/>
        </w:numPr>
        <w:autoSpaceDE/>
        <w:autoSpaceDN/>
        <w:contextualSpacing/>
        <w:rPr>
          <w:rFonts w:ascii="Bookman Old Style" w:hAnsi="Bookman Old Style" w:cstheme="minorHAnsi"/>
          <w:iCs/>
        </w:rPr>
      </w:pPr>
      <w:r w:rsidRPr="00480097">
        <w:rPr>
          <w:rFonts w:ascii="Bookman Old Style" w:hAnsi="Bookman Old Style" w:cstheme="minorHAnsi"/>
          <w:iCs/>
        </w:rPr>
        <w:t>AWFSB</w:t>
      </w:r>
      <w:r w:rsidR="00795C69" w:rsidRPr="00480097">
        <w:rPr>
          <w:rFonts w:ascii="Bookman Old Style" w:hAnsi="Bookman Old Style" w:cstheme="minorHAnsi"/>
          <w:iCs/>
        </w:rPr>
        <w:t xml:space="preserve"> : </w:t>
      </w:r>
      <w:r w:rsidR="00341658" w:rsidRPr="00480097">
        <w:rPr>
          <w:rFonts w:ascii="Bookman Old Style" w:hAnsi="Bookman Old Style" w:cstheme="minorHAnsi"/>
          <w:iCs/>
        </w:rPr>
        <w:t xml:space="preserve">A/S </w:t>
      </w:r>
      <w:r w:rsidRPr="00480097">
        <w:rPr>
          <w:rFonts w:ascii="Bookman Old Style" w:hAnsi="Bookman Old Style" w:cstheme="minorHAnsi"/>
          <w:iCs/>
        </w:rPr>
        <w:t>des couleurs du club</w:t>
      </w:r>
      <w:r w:rsidR="00795C69" w:rsidRPr="00480097">
        <w:rPr>
          <w:rFonts w:ascii="Bookman Old Style" w:hAnsi="Bookman Old Style" w:cstheme="minorHAnsi"/>
          <w:iCs/>
        </w:rPr>
        <w:t>.</w:t>
      </w:r>
    </w:p>
    <w:p w:rsidR="009B2357" w:rsidRPr="00845766" w:rsidRDefault="00341658" w:rsidP="00D564CA">
      <w:pPr>
        <w:pStyle w:val="Paragraphedeliste"/>
        <w:widowControl/>
        <w:numPr>
          <w:ilvl w:val="0"/>
          <w:numId w:val="7"/>
        </w:numPr>
        <w:autoSpaceDE/>
        <w:autoSpaceDN/>
        <w:contextualSpacing/>
        <w:rPr>
          <w:rFonts w:ascii="Bookman Old Style" w:hAnsi="Bookman Old Style" w:cstheme="minorHAnsi"/>
          <w:iCs/>
        </w:rPr>
      </w:pPr>
      <w:r w:rsidRPr="00480097">
        <w:rPr>
          <w:rFonts w:ascii="Bookman Old Style" w:hAnsi="Bookman Old Style" w:cstheme="minorHAnsi"/>
          <w:iCs/>
        </w:rPr>
        <w:t>IRBBH</w:t>
      </w:r>
      <w:r w:rsidR="009B2357" w:rsidRPr="00845766">
        <w:rPr>
          <w:rFonts w:ascii="Bookman Old Style" w:hAnsi="Bookman Old Style" w:cstheme="minorHAnsi"/>
          <w:iCs/>
        </w:rPr>
        <w:t xml:space="preserve"> : </w:t>
      </w:r>
      <w:r w:rsidR="00D564CA">
        <w:rPr>
          <w:rFonts w:ascii="Bookman Old Style" w:hAnsi="Bookman Old Style" w:cstheme="minorHAnsi"/>
          <w:iCs/>
        </w:rPr>
        <w:t xml:space="preserve">Domiciliation des rencontres au stade de </w:t>
      </w:r>
      <w:proofErr w:type="spellStart"/>
      <w:r w:rsidR="00D564CA">
        <w:rPr>
          <w:rFonts w:ascii="Bookman Old Style" w:hAnsi="Bookman Old Style" w:cstheme="minorHAnsi"/>
          <w:iCs/>
        </w:rPr>
        <w:t>Seddouk</w:t>
      </w:r>
      <w:proofErr w:type="spellEnd"/>
      <w:proofErr w:type="gramStart"/>
      <w:r w:rsidR="00D564CA">
        <w:rPr>
          <w:rFonts w:ascii="Bookman Old Style" w:hAnsi="Bookman Old Style" w:cstheme="minorHAnsi"/>
          <w:iCs/>
        </w:rPr>
        <w:t>.</w:t>
      </w:r>
      <w:r w:rsidR="009B2357" w:rsidRPr="00845766">
        <w:rPr>
          <w:rFonts w:ascii="Bookman Old Style" w:hAnsi="Bookman Old Style" w:cstheme="minorHAnsi"/>
          <w:iCs/>
        </w:rPr>
        <w:t>.</w:t>
      </w:r>
      <w:proofErr w:type="gramEnd"/>
    </w:p>
    <w:p w:rsidR="00795C69" w:rsidRPr="00845766" w:rsidRDefault="00795C69" w:rsidP="00795C69">
      <w:pPr>
        <w:spacing w:after="0"/>
        <w:rPr>
          <w:rFonts w:ascii="Bookman Old Style" w:hAnsi="Bookman Old Style" w:cstheme="minorHAnsi"/>
          <w:iCs/>
        </w:rPr>
      </w:pPr>
    </w:p>
    <w:p w:rsidR="006D31C1" w:rsidRPr="00845766" w:rsidRDefault="006D31C1" w:rsidP="00795C69">
      <w:pPr>
        <w:spacing w:after="0"/>
        <w:rPr>
          <w:rFonts w:ascii="Bookman Old Style" w:hAnsi="Bookman Old Style" w:cstheme="minorHAnsi"/>
          <w:iCs/>
        </w:rPr>
      </w:pPr>
    </w:p>
    <w:p w:rsidR="00795C69" w:rsidRPr="00845766" w:rsidRDefault="00C45A6B" w:rsidP="00C45A6B">
      <w:pPr>
        <w:spacing w:after="0"/>
        <w:rPr>
          <w:rFonts w:ascii="Bookman Old Style" w:hAnsi="Bookman Old Style" w:cstheme="minorHAnsi"/>
          <w:b/>
          <w:bCs/>
          <w:iCs/>
          <w:u w:val="single"/>
        </w:rPr>
      </w:pPr>
      <w:r w:rsidRPr="00845766">
        <w:rPr>
          <w:rFonts w:ascii="Bookman Old Style" w:hAnsi="Bookman Old Style" w:cstheme="minorHAnsi"/>
          <w:b/>
          <w:bCs/>
          <w:iCs/>
          <w:u w:val="single"/>
        </w:rPr>
        <w:t>E –DIVERS</w:t>
      </w:r>
    </w:p>
    <w:p w:rsidR="006D31C1" w:rsidRPr="00845766" w:rsidRDefault="006D31C1" w:rsidP="00C45A6B">
      <w:pPr>
        <w:spacing w:after="0"/>
        <w:rPr>
          <w:rFonts w:ascii="Bookman Old Style" w:hAnsi="Bookman Old Style" w:cstheme="minorHAnsi"/>
          <w:b/>
          <w:bCs/>
          <w:iCs/>
          <w:u w:val="single"/>
        </w:rPr>
      </w:pPr>
    </w:p>
    <w:p w:rsidR="00F622A1" w:rsidRPr="00480097" w:rsidRDefault="00F622A1" w:rsidP="00546DDC">
      <w:pPr>
        <w:pStyle w:val="Paragraphedeliste"/>
        <w:widowControl/>
        <w:numPr>
          <w:ilvl w:val="0"/>
          <w:numId w:val="8"/>
        </w:numPr>
        <w:autoSpaceDE/>
        <w:autoSpaceDN/>
        <w:contextualSpacing/>
        <w:rPr>
          <w:rFonts w:ascii="Bookman Old Style" w:hAnsi="Bookman Old Style" w:cstheme="minorHAnsi"/>
          <w:iCs/>
        </w:rPr>
      </w:pPr>
      <w:r w:rsidRPr="00480097">
        <w:rPr>
          <w:rFonts w:ascii="Bookman Old Style" w:hAnsi="Bookman Old Style" w:cstheme="majorBidi"/>
          <w:iCs/>
        </w:rPr>
        <w:t xml:space="preserve">Mr </w:t>
      </w:r>
      <w:r w:rsidR="00546DDC" w:rsidRPr="00480097">
        <w:rPr>
          <w:rFonts w:ascii="Bookman Old Style" w:hAnsi="Bookman Old Style" w:cstheme="majorBidi"/>
          <w:iCs/>
        </w:rPr>
        <w:t>MERAH</w:t>
      </w:r>
      <w:r w:rsidRPr="00480097">
        <w:rPr>
          <w:rFonts w:ascii="Bookman Old Style" w:hAnsi="Bookman Old Style" w:cstheme="majorBidi"/>
          <w:iCs/>
        </w:rPr>
        <w:t xml:space="preserve"> </w:t>
      </w:r>
      <w:proofErr w:type="spellStart"/>
      <w:r w:rsidR="00546DDC" w:rsidRPr="00480097">
        <w:rPr>
          <w:rFonts w:ascii="Bookman Old Style" w:hAnsi="Bookman Old Style" w:cstheme="majorBidi"/>
          <w:iCs/>
        </w:rPr>
        <w:t>Youba</w:t>
      </w:r>
      <w:proofErr w:type="spellEnd"/>
      <w:r w:rsidRPr="00480097">
        <w:rPr>
          <w:rFonts w:ascii="Bookman Old Style" w:hAnsi="Bookman Old Style" w:cstheme="majorBidi"/>
          <w:iCs/>
        </w:rPr>
        <w:t xml:space="preserve">  (Arbitre) : mise en disponibilité journée </w:t>
      </w:r>
      <w:r w:rsidR="00C45A6B" w:rsidRPr="00480097">
        <w:rPr>
          <w:rFonts w:ascii="Bookman Old Style" w:hAnsi="Bookman Old Style" w:cstheme="majorBidi"/>
          <w:iCs/>
        </w:rPr>
        <w:t xml:space="preserve">du </w:t>
      </w:r>
      <w:r w:rsidR="007341B3" w:rsidRPr="00480097">
        <w:rPr>
          <w:rFonts w:ascii="Bookman Old Style" w:hAnsi="Bookman Old Style" w:cstheme="majorBidi"/>
          <w:iCs/>
        </w:rPr>
        <w:t>1</w:t>
      </w:r>
      <w:r w:rsidR="00546DDC" w:rsidRPr="00480097">
        <w:rPr>
          <w:rFonts w:ascii="Bookman Old Style" w:hAnsi="Bookman Old Style" w:cstheme="majorBidi"/>
          <w:iCs/>
        </w:rPr>
        <w:t>3</w:t>
      </w:r>
      <w:r w:rsidRPr="00480097">
        <w:rPr>
          <w:rFonts w:ascii="Bookman Old Style" w:hAnsi="Bookman Old Style" w:cstheme="majorBidi"/>
          <w:iCs/>
        </w:rPr>
        <w:t>/0</w:t>
      </w:r>
      <w:r w:rsidR="007503AE" w:rsidRPr="00480097">
        <w:rPr>
          <w:rFonts w:ascii="Bookman Old Style" w:hAnsi="Bookman Old Style" w:cstheme="majorBidi"/>
          <w:iCs/>
        </w:rPr>
        <w:t>2</w:t>
      </w:r>
      <w:r w:rsidRPr="00480097">
        <w:rPr>
          <w:rFonts w:ascii="Bookman Old Style" w:hAnsi="Bookman Old Style" w:cstheme="majorBidi"/>
          <w:iCs/>
        </w:rPr>
        <w:t xml:space="preserve">/2020 </w:t>
      </w:r>
      <w:r w:rsidR="00546DDC" w:rsidRPr="00480097">
        <w:rPr>
          <w:rFonts w:ascii="Bookman Old Style" w:hAnsi="Bookman Old Style" w:cstheme="majorBidi"/>
          <w:iCs/>
        </w:rPr>
        <w:t xml:space="preserve">au 05/03/2020 </w:t>
      </w:r>
      <w:r w:rsidRPr="00480097">
        <w:rPr>
          <w:rFonts w:ascii="Bookman Old Style" w:hAnsi="Bookman Old Style" w:cstheme="majorBidi"/>
          <w:iCs/>
        </w:rPr>
        <w:t>(</w:t>
      </w:r>
      <w:r w:rsidR="00546DDC" w:rsidRPr="00480097">
        <w:rPr>
          <w:rFonts w:ascii="Bookman Old Style" w:hAnsi="Bookman Old Style" w:cstheme="majorBidi"/>
          <w:iCs/>
        </w:rPr>
        <w:t>période d’examen</w:t>
      </w:r>
      <w:r w:rsidRPr="00480097">
        <w:rPr>
          <w:rFonts w:ascii="Bookman Old Style" w:hAnsi="Bookman Old Style" w:cstheme="majorBidi"/>
          <w:iCs/>
        </w:rPr>
        <w:t>).</w:t>
      </w:r>
    </w:p>
    <w:p w:rsidR="00546DDC" w:rsidRPr="00845766" w:rsidRDefault="00546DDC" w:rsidP="00546DDC">
      <w:pPr>
        <w:pStyle w:val="Paragraphedeliste"/>
        <w:widowControl/>
        <w:numPr>
          <w:ilvl w:val="0"/>
          <w:numId w:val="8"/>
        </w:numPr>
        <w:autoSpaceDE/>
        <w:autoSpaceDN/>
        <w:contextualSpacing/>
        <w:rPr>
          <w:rFonts w:ascii="Bookman Old Style" w:hAnsi="Bookman Old Style" w:cstheme="minorHAnsi"/>
          <w:iCs/>
        </w:rPr>
      </w:pPr>
      <w:r w:rsidRPr="00480097">
        <w:rPr>
          <w:rFonts w:ascii="Bookman Old Style" w:hAnsi="Bookman Old Style" w:cstheme="majorBidi"/>
          <w:iCs/>
        </w:rPr>
        <w:t>Mr ACHOUR</w:t>
      </w:r>
      <w:r w:rsidRPr="00845766">
        <w:rPr>
          <w:rFonts w:ascii="Bookman Old Style" w:hAnsi="Bookman Old Style" w:cstheme="majorBidi"/>
          <w:iCs/>
        </w:rPr>
        <w:t xml:space="preserve"> </w:t>
      </w:r>
      <w:r>
        <w:rPr>
          <w:rFonts w:ascii="Bookman Old Style" w:hAnsi="Bookman Old Style" w:cstheme="majorBidi"/>
          <w:iCs/>
        </w:rPr>
        <w:t>Amine</w:t>
      </w:r>
      <w:r w:rsidRPr="00845766">
        <w:rPr>
          <w:rFonts w:ascii="Bookman Old Style" w:hAnsi="Bookman Old Style" w:cstheme="majorBidi"/>
          <w:iCs/>
        </w:rPr>
        <w:t xml:space="preserve">  (Arbitre) : mise en disponibilité journée du 1</w:t>
      </w:r>
      <w:r>
        <w:rPr>
          <w:rFonts w:ascii="Bookman Old Style" w:hAnsi="Bookman Old Style" w:cstheme="majorBidi"/>
          <w:iCs/>
        </w:rPr>
        <w:t>3</w:t>
      </w:r>
      <w:r w:rsidRPr="00845766">
        <w:rPr>
          <w:rFonts w:ascii="Bookman Old Style" w:hAnsi="Bookman Old Style" w:cstheme="majorBidi"/>
          <w:iCs/>
        </w:rPr>
        <w:t xml:space="preserve">/02/2020 </w:t>
      </w:r>
      <w:r>
        <w:rPr>
          <w:rFonts w:ascii="Bookman Old Style" w:hAnsi="Bookman Old Style" w:cstheme="majorBidi"/>
          <w:iCs/>
        </w:rPr>
        <w:t xml:space="preserve">au 05/03/2020 </w:t>
      </w:r>
      <w:r w:rsidRPr="00845766">
        <w:rPr>
          <w:rFonts w:ascii="Bookman Old Style" w:hAnsi="Bookman Old Style" w:cstheme="majorBidi"/>
          <w:iCs/>
        </w:rPr>
        <w:t>(</w:t>
      </w:r>
      <w:r>
        <w:rPr>
          <w:rFonts w:ascii="Bookman Old Style" w:hAnsi="Bookman Old Style" w:cstheme="majorBidi"/>
          <w:iCs/>
        </w:rPr>
        <w:t>raisons personnelles</w:t>
      </w:r>
      <w:r w:rsidRPr="00845766">
        <w:rPr>
          <w:rFonts w:ascii="Bookman Old Style" w:hAnsi="Bookman Old Style" w:cstheme="majorBidi"/>
          <w:iCs/>
        </w:rPr>
        <w:t>).</w:t>
      </w:r>
    </w:p>
    <w:p w:rsidR="0049574B" w:rsidRPr="001958C1" w:rsidRDefault="00702563" w:rsidP="001958C1">
      <w:pPr>
        <w:pStyle w:val="Paragraphedeliste"/>
        <w:widowControl/>
        <w:numPr>
          <w:ilvl w:val="0"/>
          <w:numId w:val="8"/>
        </w:numPr>
        <w:autoSpaceDE/>
        <w:autoSpaceDN/>
        <w:contextualSpacing/>
        <w:rPr>
          <w:rFonts w:ascii="Bookman Old Style" w:hAnsi="Bookman Old Style" w:cstheme="minorHAnsi"/>
          <w:iCs/>
        </w:rPr>
      </w:pPr>
      <w:r w:rsidRPr="00845766">
        <w:rPr>
          <w:rFonts w:ascii="Bookman Old Style" w:hAnsi="Bookman Old Style" w:cstheme="minorHAnsi"/>
          <w:iCs/>
        </w:rPr>
        <w:t xml:space="preserve">Mr </w:t>
      </w:r>
      <w:r w:rsidR="00AB3987">
        <w:rPr>
          <w:rFonts w:ascii="Bookman Old Style" w:hAnsi="Bookman Old Style" w:cstheme="minorHAnsi"/>
          <w:iCs/>
        </w:rPr>
        <w:t>BOUGHANI</w:t>
      </w:r>
      <w:r w:rsidRPr="00845766">
        <w:rPr>
          <w:rFonts w:ascii="Bookman Old Style" w:hAnsi="Bookman Old Style" w:cstheme="minorHAnsi"/>
          <w:iCs/>
        </w:rPr>
        <w:t xml:space="preserve">  </w:t>
      </w:r>
      <w:r w:rsidR="00AB3987">
        <w:rPr>
          <w:rFonts w:ascii="Bookman Old Style" w:hAnsi="Bookman Old Style" w:cstheme="minorHAnsi"/>
          <w:iCs/>
        </w:rPr>
        <w:t>Nabil</w:t>
      </w:r>
      <w:r w:rsidRPr="00845766">
        <w:rPr>
          <w:rFonts w:ascii="Bookman Old Style" w:hAnsi="Bookman Old Style" w:cstheme="minorHAnsi"/>
          <w:iCs/>
        </w:rPr>
        <w:t xml:space="preserve">  (Arbitre)</w:t>
      </w:r>
      <w:r w:rsidR="00AB3987">
        <w:rPr>
          <w:rFonts w:ascii="Bookman Old Style" w:hAnsi="Bookman Old Style" w:cstheme="minorHAnsi"/>
          <w:iCs/>
        </w:rPr>
        <w:t xml:space="preserve"> : </w:t>
      </w:r>
      <w:r w:rsidR="001001B8" w:rsidRPr="00845766">
        <w:rPr>
          <w:rFonts w:ascii="Bookman Old Style" w:hAnsi="Bookman Old Style" w:cstheme="minorHAnsi"/>
          <w:iCs/>
        </w:rPr>
        <w:t>Rapport A/S rencontre « </w:t>
      </w:r>
      <w:r w:rsidR="001958C1">
        <w:rPr>
          <w:rFonts w:ascii="Bookman Old Style" w:hAnsi="Bookman Old Style" w:cstheme="minorHAnsi"/>
          <w:iCs/>
        </w:rPr>
        <w:t>USSA</w:t>
      </w:r>
      <w:r w:rsidR="001001B8" w:rsidRPr="00845766">
        <w:rPr>
          <w:rFonts w:ascii="Bookman Old Style" w:hAnsi="Bookman Old Style" w:cstheme="minorHAnsi"/>
          <w:iCs/>
        </w:rPr>
        <w:t xml:space="preserve"> / </w:t>
      </w:r>
      <w:r w:rsidR="001958C1">
        <w:rPr>
          <w:rFonts w:ascii="Bookman Old Style" w:hAnsi="Bookman Old Style" w:cstheme="minorHAnsi"/>
          <w:iCs/>
        </w:rPr>
        <w:t>GB</w:t>
      </w:r>
      <w:r w:rsidR="001001B8" w:rsidRPr="00845766">
        <w:rPr>
          <w:rFonts w:ascii="Bookman Old Style" w:hAnsi="Bookman Old Style" w:cstheme="minorHAnsi"/>
          <w:iCs/>
        </w:rPr>
        <w:t> » (</w:t>
      </w:r>
      <w:r w:rsidR="001958C1">
        <w:rPr>
          <w:rFonts w:ascii="Bookman Old Style" w:hAnsi="Bookman Old Style" w:cstheme="minorHAnsi"/>
          <w:iCs/>
        </w:rPr>
        <w:t>U15</w:t>
      </w:r>
      <w:r w:rsidR="001001B8" w:rsidRPr="00845766">
        <w:rPr>
          <w:rFonts w:ascii="Bookman Old Style" w:hAnsi="Bookman Old Style" w:cstheme="minorHAnsi"/>
          <w:iCs/>
        </w:rPr>
        <w:t>)</w:t>
      </w:r>
      <w:r w:rsidR="00333C37" w:rsidRPr="00845766">
        <w:rPr>
          <w:rFonts w:ascii="Bookman Old Style" w:hAnsi="Bookman Old Style" w:cstheme="majorBidi"/>
          <w:iCs/>
        </w:rPr>
        <w:t>.</w:t>
      </w:r>
    </w:p>
    <w:p w:rsidR="00AB3987" w:rsidRPr="00A91738" w:rsidRDefault="00AB3987" w:rsidP="00A91738">
      <w:pPr>
        <w:pStyle w:val="Paragraphedeliste"/>
        <w:widowControl/>
        <w:numPr>
          <w:ilvl w:val="0"/>
          <w:numId w:val="8"/>
        </w:numPr>
        <w:autoSpaceDE/>
        <w:autoSpaceDN/>
        <w:contextualSpacing/>
        <w:rPr>
          <w:rFonts w:ascii="Bookman Old Style" w:hAnsi="Bookman Old Style" w:cstheme="minorHAnsi"/>
          <w:iCs/>
        </w:rPr>
      </w:pPr>
      <w:r w:rsidRPr="00FA6F0B">
        <w:rPr>
          <w:rFonts w:ascii="Bookman Old Style" w:hAnsi="Bookman Old Style" w:cstheme="minorHAnsi"/>
          <w:iCs/>
        </w:rPr>
        <w:t>Ligue sport et travail : Programme des rencontres.</w:t>
      </w:r>
    </w:p>
    <w:p w:rsidR="00A91738" w:rsidRDefault="00A91738"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Pr="00A91738" w:rsidRDefault="001958C1" w:rsidP="0030412F">
      <w:pPr>
        <w:pStyle w:val="Paragraphedeliste"/>
        <w:widowControl/>
        <w:autoSpaceDE/>
        <w:autoSpaceDN/>
        <w:ind w:left="720" w:firstLine="0"/>
        <w:contextualSpacing/>
        <w:rPr>
          <w:rFonts w:ascii="Bookman Old Style" w:hAnsi="Bookman Old Style" w:cstheme="minorHAnsi"/>
          <w:iCs/>
        </w:rPr>
      </w:pPr>
    </w:p>
    <w:p w:rsidR="0049574B" w:rsidRPr="0030412F" w:rsidRDefault="0049574B" w:rsidP="0030412F">
      <w:pPr>
        <w:tabs>
          <w:tab w:val="left" w:pos="3080"/>
        </w:tabs>
        <w:spacing w:after="120"/>
        <w:jc w:val="center"/>
        <w:rPr>
          <w:rFonts w:ascii="Bookman Old Style" w:hAnsi="Bookman Old Style" w:cstheme="minorHAnsi"/>
          <w:b/>
          <w:iCs/>
          <w:sz w:val="28"/>
          <w:szCs w:val="28"/>
          <w:u w:val="single"/>
        </w:rPr>
      </w:pPr>
      <w:r w:rsidRPr="003D45BB">
        <w:rPr>
          <w:rFonts w:ascii="Bookman Old Style" w:hAnsi="Bookman Old Style" w:cstheme="minorHAnsi"/>
          <w:b/>
          <w:iCs/>
          <w:sz w:val="28"/>
          <w:szCs w:val="28"/>
          <w:u w:val="single"/>
        </w:rPr>
        <w:lastRenderedPageBreak/>
        <w:t>RÈGLEMENT DES CHAMPIONNATS DE FOOTBALL AMATEUR</w:t>
      </w:r>
    </w:p>
    <w:p w:rsidR="0049574B" w:rsidRPr="00223EF8" w:rsidRDefault="0049574B" w:rsidP="0049574B">
      <w:pPr>
        <w:tabs>
          <w:tab w:val="left" w:pos="3080"/>
        </w:tabs>
        <w:spacing w:after="120"/>
        <w:rPr>
          <w:rFonts w:ascii="Bookman Old Style" w:hAnsi="Bookman Old Style" w:cstheme="minorHAnsi"/>
          <w:b/>
          <w:iCs/>
          <w:color w:val="FF0000"/>
          <w:u w:val="single"/>
        </w:rPr>
      </w:pPr>
      <w:r w:rsidRPr="00223EF8">
        <w:rPr>
          <w:rFonts w:ascii="Bookman Old Style" w:hAnsi="Bookman Old Style" w:cstheme="minorHAnsi"/>
          <w:b/>
          <w:iCs/>
          <w:color w:val="FF0000"/>
          <w:u w:val="single"/>
        </w:rPr>
        <w:t>CHAPITRE 3 : CLASSEMENT</w:t>
      </w:r>
    </w:p>
    <w:p w:rsidR="0049574B" w:rsidRPr="00303982" w:rsidRDefault="0049574B" w:rsidP="0049574B">
      <w:pPr>
        <w:tabs>
          <w:tab w:val="left" w:pos="3080"/>
        </w:tabs>
        <w:spacing w:after="120"/>
        <w:rPr>
          <w:rFonts w:ascii="Bookman Old Style" w:hAnsi="Bookman Old Style" w:cstheme="minorHAnsi"/>
          <w:b/>
          <w:iCs/>
          <w:u w:val="single"/>
        </w:rPr>
      </w:pPr>
      <w:r w:rsidRPr="00223EF8">
        <w:rPr>
          <w:rFonts w:ascii="Bookman Old Style" w:hAnsi="Bookman Old Style" w:cstheme="minorHAnsi"/>
          <w:b/>
          <w:iCs/>
          <w:color w:val="FF0000"/>
          <w:u w:val="single"/>
        </w:rPr>
        <w:t>Article 69 :</w:t>
      </w:r>
      <w:r w:rsidRPr="00303982">
        <w:rPr>
          <w:rFonts w:ascii="Bookman Old Style" w:hAnsi="Bookman Old Style" w:cstheme="minorHAnsi"/>
          <w:b/>
          <w:iCs/>
          <w:u w:val="single"/>
        </w:rPr>
        <w:t xml:space="preserve"> Classement</w:t>
      </w:r>
    </w:p>
    <w:p w:rsidR="0049574B" w:rsidRPr="00303982" w:rsidRDefault="0049574B" w:rsidP="0049574B">
      <w:pPr>
        <w:tabs>
          <w:tab w:val="left" w:pos="3080"/>
        </w:tabs>
        <w:spacing w:after="120"/>
        <w:rPr>
          <w:rFonts w:ascii="Bookman Old Style" w:hAnsi="Bookman Old Style" w:cstheme="minorHAnsi"/>
          <w:b/>
          <w:iCs/>
          <w:u w:val="single"/>
        </w:rPr>
      </w:pPr>
      <w:r w:rsidRPr="00303982">
        <w:rPr>
          <w:rFonts w:ascii="Bookman Old Style" w:hAnsi="Bookman Old Style" w:cstheme="minorHAnsi"/>
          <w:b/>
          <w:iCs/>
          <w:u w:val="single"/>
        </w:rPr>
        <w:t>Le championnat se déroule en deux phases :</w:t>
      </w:r>
    </w:p>
    <w:p w:rsidR="0049574B" w:rsidRPr="00303982" w:rsidRDefault="0049574B" w:rsidP="0049574B">
      <w:pPr>
        <w:tabs>
          <w:tab w:val="left" w:pos="3080"/>
        </w:tabs>
        <w:spacing w:after="120"/>
        <w:rPr>
          <w:rFonts w:ascii="Bookman Old Style" w:hAnsi="Bookman Old Style" w:cstheme="minorHAnsi"/>
          <w:b/>
          <w:iCs/>
          <w:u w:val="single"/>
        </w:rPr>
      </w:pPr>
      <w:r w:rsidRPr="00303982">
        <w:rPr>
          <w:rFonts w:ascii="Bookman Old Style" w:hAnsi="Bookman Old Style" w:cstheme="minorHAnsi"/>
          <w:b/>
          <w:iCs/>
          <w:u w:val="single"/>
        </w:rPr>
        <w:t>Aller et Retour. Il est attribué :</w:t>
      </w:r>
    </w:p>
    <w:p w:rsidR="0049574B" w:rsidRPr="00B6307C" w:rsidRDefault="0049574B" w:rsidP="0049574B">
      <w:pPr>
        <w:pStyle w:val="Paragraphedeliste"/>
        <w:widowControl/>
        <w:numPr>
          <w:ilvl w:val="0"/>
          <w:numId w:val="26"/>
        </w:numPr>
        <w:tabs>
          <w:tab w:val="left" w:pos="3080"/>
        </w:tabs>
        <w:autoSpaceDE/>
        <w:autoSpaceDN/>
        <w:contextualSpacing/>
        <w:rPr>
          <w:rFonts w:ascii="Bookman Old Style" w:hAnsi="Bookman Old Style" w:cstheme="minorHAnsi"/>
          <w:b/>
          <w:iCs/>
        </w:rPr>
      </w:pPr>
      <w:r w:rsidRPr="00B6307C">
        <w:rPr>
          <w:rFonts w:ascii="Bookman Old Style" w:hAnsi="Bookman Old Style" w:cstheme="minorHAnsi"/>
          <w:b/>
          <w:iCs/>
        </w:rPr>
        <w:t>Trois (03) points pour un match gagné ;</w:t>
      </w:r>
    </w:p>
    <w:p w:rsidR="0049574B" w:rsidRPr="00B6307C" w:rsidRDefault="0049574B" w:rsidP="0049574B">
      <w:pPr>
        <w:pStyle w:val="Paragraphedeliste"/>
        <w:widowControl/>
        <w:numPr>
          <w:ilvl w:val="0"/>
          <w:numId w:val="26"/>
        </w:numPr>
        <w:tabs>
          <w:tab w:val="left" w:pos="3080"/>
        </w:tabs>
        <w:autoSpaceDE/>
        <w:autoSpaceDN/>
        <w:contextualSpacing/>
        <w:rPr>
          <w:rFonts w:ascii="Bookman Old Style" w:hAnsi="Bookman Old Style" w:cstheme="minorHAnsi"/>
          <w:b/>
          <w:iCs/>
        </w:rPr>
      </w:pPr>
      <w:r w:rsidRPr="00B6307C">
        <w:rPr>
          <w:rFonts w:ascii="Bookman Old Style" w:hAnsi="Bookman Old Style" w:cstheme="minorHAnsi"/>
          <w:b/>
          <w:iCs/>
        </w:rPr>
        <w:t>Un (01) point pour un match nul ;</w:t>
      </w:r>
    </w:p>
    <w:p w:rsidR="0049574B" w:rsidRPr="00B6307C" w:rsidRDefault="0049574B" w:rsidP="0049574B">
      <w:pPr>
        <w:pStyle w:val="Paragraphedeliste"/>
        <w:widowControl/>
        <w:numPr>
          <w:ilvl w:val="0"/>
          <w:numId w:val="27"/>
        </w:numPr>
        <w:tabs>
          <w:tab w:val="left" w:pos="3080"/>
        </w:tabs>
        <w:autoSpaceDE/>
        <w:autoSpaceDN/>
        <w:contextualSpacing/>
        <w:rPr>
          <w:rFonts w:ascii="Bookman Old Style" w:hAnsi="Bookman Old Style" w:cstheme="minorHAnsi"/>
          <w:b/>
          <w:iCs/>
        </w:rPr>
      </w:pPr>
      <w:r w:rsidRPr="00B6307C">
        <w:rPr>
          <w:rFonts w:ascii="Bookman Old Style" w:hAnsi="Bookman Old Style" w:cstheme="minorHAnsi"/>
          <w:b/>
          <w:iCs/>
        </w:rPr>
        <w:t>Zéro (00) point pour un match perdu sur terrain ou par pénalité.</w:t>
      </w:r>
    </w:p>
    <w:p w:rsidR="0049574B" w:rsidRPr="00303982" w:rsidRDefault="0049574B" w:rsidP="0049574B">
      <w:pPr>
        <w:pStyle w:val="Paragraphedeliste"/>
        <w:tabs>
          <w:tab w:val="left" w:pos="3080"/>
        </w:tabs>
        <w:rPr>
          <w:rFonts w:ascii="Bookman Old Style" w:hAnsi="Bookman Old Style" w:cstheme="minorHAnsi"/>
          <w:b/>
          <w:iCs/>
          <w:u w:val="single"/>
        </w:rPr>
      </w:pPr>
    </w:p>
    <w:p w:rsidR="0049574B" w:rsidRPr="00303982" w:rsidRDefault="0049574B" w:rsidP="0049574B">
      <w:pPr>
        <w:tabs>
          <w:tab w:val="left" w:pos="3080"/>
        </w:tabs>
        <w:rPr>
          <w:rFonts w:ascii="Bookman Old Style" w:hAnsi="Bookman Old Style" w:cstheme="minorHAnsi"/>
          <w:b/>
          <w:iCs/>
          <w:u w:val="single"/>
        </w:rPr>
      </w:pPr>
      <w:r w:rsidRPr="00303982">
        <w:rPr>
          <w:rFonts w:ascii="Bookman Old Style" w:hAnsi="Bookman Old Style" w:cstheme="minorHAnsi"/>
          <w:b/>
          <w:iCs/>
          <w:u w:val="single"/>
        </w:rPr>
        <w:t>Classement des équipes dans un groupe</w:t>
      </w:r>
      <w:r>
        <w:rPr>
          <w:rFonts w:ascii="Bookman Old Style" w:hAnsi="Bookman Old Style" w:cstheme="minorHAnsi"/>
          <w:b/>
          <w:iCs/>
          <w:u w:val="single"/>
        </w:rPr>
        <w:t xml:space="preserve"> </w:t>
      </w:r>
      <w:r w:rsidRPr="00303982">
        <w:rPr>
          <w:rFonts w:ascii="Bookman Old Style" w:hAnsi="Bookman Old Style" w:cstheme="minorHAnsi"/>
          <w:b/>
          <w:iCs/>
          <w:u w:val="single"/>
        </w:rPr>
        <w:t>unique :</w:t>
      </w:r>
    </w:p>
    <w:p w:rsidR="0049574B" w:rsidRPr="00B6307C" w:rsidRDefault="0049574B" w:rsidP="0049574B">
      <w:pPr>
        <w:pStyle w:val="Paragraphedeliste"/>
        <w:widowControl/>
        <w:numPr>
          <w:ilvl w:val="0"/>
          <w:numId w:val="27"/>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L’équipe qui a obtenu le plus grand nombre de points est déclarée championne.</w:t>
      </w:r>
    </w:p>
    <w:p w:rsidR="0049574B" w:rsidRPr="00223EF8" w:rsidRDefault="0049574B" w:rsidP="0049574B">
      <w:pPr>
        <w:pStyle w:val="Paragraphedeliste"/>
        <w:tabs>
          <w:tab w:val="left" w:pos="3080"/>
        </w:tabs>
        <w:rPr>
          <w:rFonts w:ascii="Bookman Old Style" w:hAnsi="Bookman Old Style" w:cstheme="minorHAnsi"/>
          <w:bCs/>
          <w:iCs/>
          <w:sz w:val="16"/>
          <w:szCs w:val="16"/>
        </w:rPr>
      </w:pPr>
    </w:p>
    <w:p w:rsidR="0049574B" w:rsidRPr="00B6307C" w:rsidRDefault="0049574B" w:rsidP="0049574B">
      <w:pPr>
        <w:pStyle w:val="Paragraphedeliste"/>
        <w:widowControl/>
        <w:numPr>
          <w:ilvl w:val="0"/>
          <w:numId w:val="27"/>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En cas d'égalité de points entre deux équipes ou plus, au terme du classement final, les équipes seront départagées selon l’ordre des critères suivants :</w:t>
      </w:r>
    </w:p>
    <w:p w:rsidR="0049574B" w:rsidRPr="00223EF8" w:rsidRDefault="0049574B" w:rsidP="0049574B">
      <w:pPr>
        <w:pStyle w:val="Paragraphedeliste"/>
        <w:tabs>
          <w:tab w:val="left" w:pos="3080"/>
        </w:tabs>
        <w:rPr>
          <w:rFonts w:ascii="Bookman Old Style" w:hAnsi="Bookman Old Style" w:cstheme="minorHAnsi"/>
          <w:bCs/>
          <w:iCs/>
          <w:sz w:val="16"/>
          <w:szCs w:val="16"/>
        </w:rPr>
      </w:pPr>
    </w:p>
    <w:p w:rsidR="0049574B" w:rsidRPr="00B6307C" w:rsidRDefault="0049574B" w:rsidP="0049574B">
      <w:pPr>
        <w:pStyle w:val="Paragraphedeliste"/>
        <w:widowControl/>
        <w:numPr>
          <w:ilvl w:val="0"/>
          <w:numId w:val="28"/>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Le plus grand nombre de points obtenus par une équipe lors des matchs joués entre les équipes concernées;</w:t>
      </w:r>
    </w:p>
    <w:p w:rsidR="0049574B" w:rsidRPr="00223EF8" w:rsidRDefault="0049574B" w:rsidP="0049574B">
      <w:pPr>
        <w:pStyle w:val="Paragraphedeliste"/>
        <w:tabs>
          <w:tab w:val="left" w:pos="3080"/>
        </w:tabs>
        <w:rPr>
          <w:rFonts w:ascii="Bookman Old Style" w:hAnsi="Bookman Old Style" w:cstheme="minorHAnsi"/>
          <w:bCs/>
          <w:iCs/>
          <w:sz w:val="16"/>
          <w:szCs w:val="16"/>
        </w:rPr>
      </w:pPr>
    </w:p>
    <w:p w:rsidR="0049574B" w:rsidRPr="00B6307C" w:rsidRDefault="0049574B" w:rsidP="0049574B">
      <w:pPr>
        <w:pStyle w:val="Paragraphedeliste"/>
        <w:widowControl/>
        <w:numPr>
          <w:ilvl w:val="0"/>
          <w:numId w:val="28"/>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La meilleure différence de buts obtenue par une équipe lors des matchs joués entre les équipes concernées;</w:t>
      </w:r>
    </w:p>
    <w:p w:rsidR="0049574B" w:rsidRPr="00B6307C" w:rsidRDefault="0049574B" w:rsidP="0049574B">
      <w:pPr>
        <w:pStyle w:val="Paragraphedeliste"/>
        <w:tabs>
          <w:tab w:val="left" w:pos="3080"/>
        </w:tabs>
        <w:rPr>
          <w:rFonts w:ascii="Bookman Old Style" w:hAnsi="Bookman Old Style" w:cstheme="minorHAnsi"/>
          <w:bCs/>
          <w:iCs/>
        </w:rPr>
      </w:pPr>
    </w:p>
    <w:p w:rsidR="0049574B" w:rsidRPr="00B6307C" w:rsidRDefault="0049574B" w:rsidP="0049574B">
      <w:pPr>
        <w:pStyle w:val="Paragraphedeliste"/>
        <w:widowControl/>
        <w:numPr>
          <w:ilvl w:val="0"/>
          <w:numId w:val="28"/>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La meilleure différence de buts obtenue par une équipe sur l’ensemble des matchs joués par les équipes concernées lors de la phase aller;</w:t>
      </w:r>
    </w:p>
    <w:p w:rsidR="0049574B" w:rsidRPr="00223EF8" w:rsidRDefault="0049574B" w:rsidP="0049574B">
      <w:pPr>
        <w:pStyle w:val="Paragraphedeliste"/>
        <w:tabs>
          <w:tab w:val="left" w:pos="3080"/>
        </w:tabs>
        <w:rPr>
          <w:rFonts w:ascii="Bookman Old Style" w:hAnsi="Bookman Old Style" w:cstheme="minorHAnsi"/>
          <w:bCs/>
          <w:iCs/>
          <w:sz w:val="16"/>
          <w:szCs w:val="16"/>
        </w:rPr>
      </w:pPr>
    </w:p>
    <w:p w:rsidR="0049574B" w:rsidRPr="00B6307C" w:rsidRDefault="0049574B" w:rsidP="0049574B">
      <w:pPr>
        <w:pStyle w:val="Paragraphedeliste"/>
        <w:widowControl/>
        <w:numPr>
          <w:ilvl w:val="0"/>
          <w:numId w:val="28"/>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Le plus grand nombre de buts marqués par une équipe sur l’ensemble des matchs joués par les équipes concernées lors de la phase aller;</w:t>
      </w:r>
    </w:p>
    <w:p w:rsidR="0049574B" w:rsidRPr="00223EF8" w:rsidRDefault="0049574B" w:rsidP="0049574B">
      <w:pPr>
        <w:pStyle w:val="Paragraphedeliste"/>
        <w:tabs>
          <w:tab w:val="left" w:pos="3080"/>
        </w:tabs>
        <w:rPr>
          <w:rFonts w:ascii="Bookman Old Style" w:hAnsi="Bookman Old Style" w:cstheme="minorHAnsi"/>
          <w:bCs/>
          <w:iCs/>
          <w:sz w:val="16"/>
          <w:szCs w:val="16"/>
        </w:rPr>
      </w:pPr>
    </w:p>
    <w:p w:rsidR="0049574B" w:rsidRPr="00B6307C" w:rsidRDefault="0049574B" w:rsidP="0049574B">
      <w:pPr>
        <w:pStyle w:val="Paragraphedeliste"/>
        <w:widowControl/>
        <w:numPr>
          <w:ilvl w:val="0"/>
          <w:numId w:val="29"/>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Le plus grand nombre de buts marqués par une équipe sur l’ensemble des matchs joués l’extérieur par les équipes concernées lors de la phase aller;</w:t>
      </w:r>
    </w:p>
    <w:p w:rsidR="0049574B" w:rsidRPr="00223EF8" w:rsidRDefault="0049574B" w:rsidP="0049574B">
      <w:pPr>
        <w:pStyle w:val="Paragraphedeliste"/>
        <w:tabs>
          <w:tab w:val="left" w:pos="3080"/>
        </w:tabs>
        <w:rPr>
          <w:rFonts w:ascii="Bookman Old Style" w:hAnsi="Bookman Old Style" w:cstheme="minorHAnsi"/>
          <w:bCs/>
          <w:iCs/>
          <w:sz w:val="16"/>
          <w:szCs w:val="16"/>
        </w:rPr>
      </w:pPr>
    </w:p>
    <w:p w:rsidR="0049574B" w:rsidRPr="00B6307C" w:rsidRDefault="0049574B" w:rsidP="0049574B">
      <w:pPr>
        <w:pStyle w:val="Paragraphedeliste"/>
        <w:widowControl/>
        <w:numPr>
          <w:ilvl w:val="0"/>
          <w:numId w:val="29"/>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En cas d’égalité concernant tous les critères ci-dessus, un match d’appui avec prolongation éventuelle et tirs au but est organisé par la ligue sur terrain neutre.</w:t>
      </w:r>
    </w:p>
    <w:p w:rsidR="0049574B" w:rsidRDefault="0049574B" w:rsidP="0049574B">
      <w:pPr>
        <w:tabs>
          <w:tab w:val="left" w:pos="3080"/>
        </w:tabs>
        <w:spacing w:after="0"/>
        <w:ind w:left="750"/>
        <w:rPr>
          <w:rFonts w:ascii="Bookman Old Style" w:hAnsi="Bookman Old Style" w:cstheme="minorHAnsi"/>
          <w:b/>
          <w:iCs/>
          <w:u w:val="single"/>
        </w:rPr>
      </w:pPr>
    </w:p>
    <w:p w:rsidR="0049574B" w:rsidRPr="00223EF8" w:rsidRDefault="0049574B" w:rsidP="0049574B">
      <w:pPr>
        <w:tabs>
          <w:tab w:val="left" w:pos="3080"/>
        </w:tabs>
        <w:spacing w:after="120"/>
        <w:rPr>
          <w:rFonts w:ascii="Bookman Old Style" w:hAnsi="Bookman Old Style" w:cstheme="minorHAnsi"/>
          <w:b/>
          <w:iCs/>
          <w:color w:val="FF0000"/>
          <w:u w:val="single"/>
        </w:rPr>
      </w:pPr>
      <w:r w:rsidRPr="00223EF8">
        <w:rPr>
          <w:rFonts w:ascii="Bookman Old Style" w:hAnsi="Bookman Old Style" w:cstheme="minorHAnsi"/>
          <w:b/>
          <w:iCs/>
          <w:color w:val="FF0000"/>
          <w:u w:val="single"/>
        </w:rPr>
        <w:t>SECTION 3 : DROIT À LA PARTICIPATION</w:t>
      </w:r>
    </w:p>
    <w:p w:rsidR="0049574B" w:rsidRPr="005E5F91" w:rsidRDefault="0049574B" w:rsidP="0049574B">
      <w:pPr>
        <w:tabs>
          <w:tab w:val="left" w:pos="3080"/>
        </w:tabs>
        <w:spacing w:after="120"/>
        <w:rPr>
          <w:rFonts w:ascii="Bookman Old Style" w:hAnsi="Bookman Old Style" w:cstheme="minorHAnsi"/>
          <w:b/>
          <w:iCs/>
          <w:u w:val="single"/>
        </w:rPr>
      </w:pPr>
      <w:r w:rsidRPr="00223EF8">
        <w:rPr>
          <w:rFonts w:ascii="Bookman Old Style" w:hAnsi="Bookman Old Style" w:cstheme="minorHAnsi"/>
          <w:b/>
          <w:iCs/>
          <w:color w:val="FF0000"/>
          <w:u w:val="single"/>
        </w:rPr>
        <w:t>Article 75 :</w:t>
      </w:r>
      <w:r w:rsidRPr="005E5F91">
        <w:rPr>
          <w:rFonts w:ascii="Bookman Old Style" w:hAnsi="Bookman Old Style" w:cstheme="minorHAnsi"/>
          <w:b/>
          <w:iCs/>
          <w:u w:val="single"/>
        </w:rPr>
        <w:t xml:space="preserve"> Droit à la participation</w:t>
      </w:r>
    </w:p>
    <w:p w:rsidR="0049574B"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1 </w:t>
      </w:r>
      <w:r>
        <w:rPr>
          <w:rFonts w:ascii="Bookman Old Style" w:hAnsi="Bookman Old Style" w:cstheme="minorHAnsi"/>
          <w:bCs/>
          <w:iCs/>
        </w:rPr>
        <w:t xml:space="preserve">- </w:t>
      </w:r>
      <w:r w:rsidRPr="00B6307C">
        <w:rPr>
          <w:rFonts w:ascii="Bookman Old Style" w:hAnsi="Bookman Old Style" w:cstheme="minorHAnsi"/>
          <w:bCs/>
          <w:iCs/>
        </w:rPr>
        <w:t>Seuls les joueurs qualifiés à la date de la rencontre et non suspendus sont autorisés à figurer sur la feuille de match.</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2 </w:t>
      </w:r>
      <w:r>
        <w:rPr>
          <w:rFonts w:ascii="Bookman Old Style" w:hAnsi="Bookman Old Style" w:cstheme="minorHAnsi"/>
          <w:bCs/>
          <w:iCs/>
        </w:rPr>
        <w:t xml:space="preserve">- </w:t>
      </w:r>
      <w:r w:rsidRPr="00B6307C">
        <w:rPr>
          <w:rFonts w:ascii="Bookman Old Style" w:hAnsi="Bookman Old Style" w:cstheme="minorHAnsi"/>
          <w:bCs/>
          <w:iCs/>
        </w:rPr>
        <w:t>Les joueurs des catégories U19 et U20 sont autorisés à participer aux rencontres seniors avec la licence délivrée par leur ligue ou la ligue gestionnaire du championnat.</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3 </w:t>
      </w:r>
      <w:r>
        <w:rPr>
          <w:rFonts w:ascii="Bookman Old Style" w:hAnsi="Bookman Old Style" w:cstheme="minorHAnsi"/>
          <w:bCs/>
          <w:iCs/>
        </w:rPr>
        <w:t xml:space="preserve">- </w:t>
      </w:r>
      <w:r w:rsidRPr="00B6307C">
        <w:rPr>
          <w:rFonts w:ascii="Bookman Old Style" w:hAnsi="Bookman Old Style" w:cstheme="minorHAnsi"/>
          <w:bCs/>
          <w:iCs/>
        </w:rPr>
        <w:t xml:space="preserve">Les joueurs de la catégorie U17 sont autorisés à participer aux rencontres seniors à condition d’obtenir une autorisation de double </w:t>
      </w:r>
      <w:proofErr w:type="spellStart"/>
      <w:r w:rsidRPr="00B6307C">
        <w:rPr>
          <w:rFonts w:ascii="Bookman Old Style" w:hAnsi="Bookman Old Style" w:cstheme="minorHAnsi"/>
          <w:bCs/>
          <w:iCs/>
        </w:rPr>
        <w:t>surclassement</w:t>
      </w:r>
      <w:proofErr w:type="spellEnd"/>
      <w:r w:rsidRPr="00B6307C">
        <w:rPr>
          <w:rFonts w:ascii="Bookman Old Style" w:hAnsi="Bookman Old Style" w:cstheme="minorHAnsi"/>
          <w:bCs/>
          <w:iCs/>
        </w:rPr>
        <w:t xml:space="preserve"> de la DTN et l’accord écrit du médecin fédéral conformément aux règlements des championnats de football avec la licence délivrée par leur ligue ou la ligue gestionnaire du championnat.</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lastRenderedPageBreak/>
        <w:t xml:space="preserve">4 </w:t>
      </w:r>
      <w:r>
        <w:rPr>
          <w:rFonts w:ascii="Bookman Old Style" w:hAnsi="Bookman Old Style" w:cstheme="minorHAnsi"/>
          <w:bCs/>
          <w:iCs/>
        </w:rPr>
        <w:t xml:space="preserve">- </w:t>
      </w:r>
      <w:r w:rsidRPr="003D45BB">
        <w:rPr>
          <w:rFonts w:ascii="Bookman Old Style" w:hAnsi="Bookman Old Style" w:cstheme="minorHAnsi"/>
          <w:b/>
          <w:iCs/>
        </w:rPr>
        <w:t>Un joueur, frappé de suspension pour un nombre de matchs déterminés, ne peut faire intégrer dans le décompte de sa peine, les matchs de son équipe ayant fait l'objet d'un forfait remis ou arrêtés avant la fin de la durée réglementaire ou reportés.</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5 </w:t>
      </w:r>
      <w:r>
        <w:rPr>
          <w:rFonts w:ascii="Bookman Old Style" w:hAnsi="Bookman Old Style" w:cstheme="minorHAnsi"/>
          <w:bCs/>
          <w:iCs/>
        </w:rPr>
        <w:t xml:space="preserve">- </w:t>
      </w:r>
      <w:r w:rsidRPr="00B6307C">
        <w:rPr>
          <w:rFonts w:ascii="Bookman Old Style" w:hAnsi="Bookman Old Style" w:cstheme="minorHAnsi"/>
          <w:bCs/>
          <w:iCs/>
        </w:rPr>
        <w:t>Un joueur suspendu peut intégrer dans le décompte de sa peine les matchs effectivement joués par son club et dont les résultats sont annulés par les structures de gestion.</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6 </w:t>
      </w:r>
      <w:r>
        <w:rPr>
          <w:rFonts w:ascii="Bookman Old Style" w:hAnsi="Bookman Old Style" w:cstheme="minorHAnsi"/>
          <w:bCs/>
          <w:iCs/>
        </w:rPr>
        <w:t xml:space="preserve">- </w:t>
      </w:r>
      <w:r w:rsidRPr="00B6307C">
        <w:rPr>
          <w:rFonts w:ascii="Bookman Old Style" w:hAnsi="Bookman Old Style" w:cstheme="minorHAnsi"/>
          <w:bCs/>
          <w:iCs/>
        </w:rPr>
        <w:t>Sauf dispositions contraires, un joueur suspendu pour un certain nombre de matchs, avec effet ou prolongement pour la saison suivante, ne purge cette suspension qu’après enregistrement de sa nouvelle licence.</w:t>
      </w:r>
    </w:p>
    <w:p w:rsidR="0049574B" w:rsidRPr="00B6307C" w:rsidRDefault="0049574B" w:rsidP="0049574B">
      <w:pPr>
        <w:pStyle w:val="Paragraphedeliste"/>
        <w:tabs>
          <w:tab w:val="left" w:pos="3080"/>
        </w:tabs>
        <w:rPr>
          <w:rFonts w:ascii="Bookman Old Style" w:hAnsi="Bookman Old Style" w:cstheme="minorHAnsi"/>
          <w:bCs/>
          <w:iCs/>
          <w:sz w:val="20"/>
          <w:szCs w:val="20"/>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7 </w:t>
      </w:r>
      <w:r>
        <w:rPr>
          <w:rFonts w:ascii="Bookman Old Style" w:hAnsi="Bookman Old Style" w:cstheme="minorHAnsi"/>
          <w:bCs/>
          <w:iCs/>
        </w:rPr>
        <w:t xml:space="preserve">- </w:t>
      </w:r>
      <w:r w:rsidRPr="00B6307C">
        <w:rPr>
          <w:rFonts w:ascii="Bookman Old Style" w:hAnsi="Bookman Old Style" w:cstheme="minorHAnsi"/>
          <w:bCs/>
          <w:iCs/>
        </w:rPr>
        <w:t>Un joueur de catégorie « jeune » sanctionné dans sa catégorie d’âge pour cumul d’avertissements, peut prendre part à une rencontre de catégorie supérieure.</w:t>
      </w:r>
    </w:p>
    <w:p w:rsidR="0049574B" w:rsidRPr="00B6307C" w:rsidRDefault="0049574B" w:rsidP="0049574B">
      <w:pPr>
        <w:pStyle w:val="Paragraphedeliste"/>
        <w:tabs>
          <w:tab w:val="left" w:pos="3080"/>
        </w:tabs>
        <w:rPr>
          <w:rFonts w:ascii="Bookman Old Style" w:hAnsi="Bookman Old Style" w:cstheme="minorHAnsi"/>
          <w:bCs/>
          <w:iCs/>
          <w:sz w:val="18"/>
          <w:szCs w:val="18"/>
          <w:vertAlign w:val="subscript"/>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8 Un joueur de catégorie « jeune » sanctionné dans une catégorie supérieure pour cumul d’avertissements peut prendre part à une rencontre de sa catégorie d’âge.</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Pr="00B6307C" w:rsidRDefault="0049574B" w:rsidP="0049574B">
      <w:pPr>
        <w:pStyle w:val="Paragraphedeliste"/>
        <w:widowControl/>
        <w:numPr>
          <w:ilvl w:val="0"/>
          <w:numId w:val="30"/>
        </w:numPr>
        <w:tabs>
          <w:tab w:val="left" w:pos="3080"/>
        </w:tabs>
        <w:autoSpaceDE/>
        <w:autoSpaceDN/>
        <w:contextualSpacing/>
        <w:rPr>
          <w:rFonts w:ascii="Bookman Old Style" w:hAnsi="Bookman Old Style" w:cstheme="minorHAnsi"/>
          <w:bCs/>
          <w:iCs/>
        </w:rPr>
      </w:pPr>
      <w:r w:rsidRPr="00B6307C">
        <w:rPr>
          <w:rFonts w:ascii="Bookman Old Style" w:hAnsi="Bookman Old Style" w:cstheme="minorHAnsi"/>
          <w:bCs/>
          <w:iCs/>
        </w:rPr>
        <w:t xml:space="preserve">9 </w:t>
      </w:r>
      <w:r>
        <w:rPr>
          <w:rFonts w:ascii="Bookman Old Style" w:hAnsi="Bookman Old Style" w:cstheme="minorHAnsi"/>
          <w:bCs/>
          <w:iCs/>
        </w:rPr>
        <w:t xml:space="preserve">- </w:t>
      </w:r>
      <w:r w:rsidRPr="00B6307C">
        <w:rPr>
          <w:rFonts w:ascii="Bookman Old Style" w:hAnsi="Bookman Old Style" w:cstheme="minorHAnsi"/>
          <w:bCs/>
          <w:iCs/>
        </w:rPr>
        <w:t>Un joueur de catégorie «jeune» expulsé dans une catégorie supérieure peut participer dans sa catégorie d’âge après avoir purgé le match automatique à l’exception du joueur sanctionné pour crachat, agression ou tentative d’agression envers officiel de match.</w:t>
      </w:r>
    </w:p>
    <w:p w:rsidR="0049574B" w:rsidRPr="00B6307C" w:rsidRDefault="0049574B" w:rsidP="0049574B">
      <w:pPr>
        <w:pStyle w:val="Paragraphedeliste"/>
        <w:tabs>
          <w:tab w:val="left" w:pos="3080"/>
        </w:tabs>
        <w:rPr>
          <w:rFonts w:ascii="Bookman Old Style" w:hAnsi="Bookman Old Style" w:cstheme="minorHAnsi"/>
          <w:bCs/>
          <w:iCs/>
          <w:sz w:val="18"/>
          <w:szCs w:val="18"/>
        </w:rPr>
      </w:pPr>
    </w:p>
    <w:p w:rsidR="0049574B" w:rsidRDefault="0049574B" w:rsidP="0049574B">
      <w:r w:rsidRPr="00B6307C">
        <w:rPr>
          <w:rFonts w:ascii="Bookman Old Style" w:hAnsi="Bookman Old Style" w:cstheme="minorHAnsi"/>
          <w:bCs/>
          <w:iCs/>
        </w:rPr>
        <w:t xml:space="preserve">10 </w:t>
      </w:r>
      <w:r>
        <w:rPr>
          <w:rFonts w:ascii="Bookman Old Style" w:hAnsi="Bookman Old Style" w:cstheme="minorHAnsi"/>
          <w:bCs/>
          <w:iCs/>
        </w:rPr>
        <w:t xml:space="preserve">- </w:t>
      </w:r>
      <w:r w:rsidRPr="00B6307C">
        <w:rPr>
          <w:rFonts w:ascii="Bookman Old Style" w:hAnsi="Bookman Old Style" w:cstheme="minorHAnsi"/>
          <w:bCs/>
          <w:iCs/>
        </w:rPr>
        <w:t>Un joueur de catégorie « jeune» expulsé dans sa catégorie d’âge peut participer en catégorie supérieure après avoir purgé le match automatique à l’exception du joueur sanctionné pour crachat, agression ou tentative d’agression envers un officiel de match</w:t>
      </w:r>
    </w:p>
    <w:p w:rsidR="0049574B" w:rsidRDefault="0049574B" w:rsidP="000E06E1"/>
    <w:p w:rsidR="0049574B" w:rsidRDefault="0049574B" w:rsidP="000E06E1"/>
    <w:p w:rsidR="0049574B" w:rsidRDefault="0049574B" w:rsidP="000E06E1"/>
    <w:p w:rsidR="0049574B" w:rsidRDefault="0049574B" w:rsidP="000E06E1"/>
    <w:p w:rsidR="0030412F" w:rsidRDefault="0030412F" w:rsidP="000E06E1">
      <w:pPr>
        <w:rPr>
          <w:rtl/>
        </w:rPr>
      </w:pPr>
    </w:p>
    <w:p w:rsidR="0030412F" w:rsidRPr="0030412F" w:rsidRDefault="0030412F" w:rsidP="0030412F">
      <w:pPr>
        <w:rPr>
          <w:rtl/>
        </w:rPr>
      </w:pPr>
    </w:p>
    <w:p w:rsidR="0030412F" w:rsidRPr="0030412F" w:rsidRDefault="0030412F" w:rsidP="0030412F">
      <w:pPr>
        <w:rPr>
          <w:rtl/>
        </w:rPr>
      </w:pPr>
    </w:p>
    <w:p w:rsidR="0030412F" w:rsidRPr="0030412F" w:rsidRDefault="0030412F" w:rsidP="0030412F">
      <w:pPr>
        <w:rPr>
          <w:rtl/>
        </w:rPr>
      </w:pPr>
    </w:p>
    <w:p w:rsidR="0030412F" w:rsidRPr="0030412F" w:rsidRDefault="0030412F" w:rsidP="0030412F">
      <w:pPr>
        <w:rPr>
          <w:rtl/>
        </w:rPr>
      </w:pPr>
    </w:p>
    <w:p w:rsidR="0030412F" w:rsidRPr="0030412F" w:rsidRDefault="0030412F" w:rsidP="0030412F">
      <w:pPr>
        <w:rPr>
          <w:rtl/>
        </w:rPr>
      </w:pPr>
    </w:p>
    <w:p w:rsidR="0030412F" w:rsidRPr="0030412F" w:rsidRDefault="0030412F" w:rsidP="0030412F">
      <w:pPr>
        <w:rPr>
          <w:rtl/>
        </w:rPr>
      </w:pPr>
    </w:p>
    <w:p w:rsidR="0030412F" w:rsidRPr="0030412F" w:rsidRDefault="0030412F" w:rsidP="0030412F">
      <w:pPr>
        <w:rPr>
          <w:rtl/>
        </w:rPr>
      </w:pPr>
    </w:p>
    <w:p w:rsidR="0030412F" w:rsidRDefault="0030412F" w:rsidP="0030412F">
      <w:pPr>
        <w:tabs>
          <w:tab w:val="left" w:pos="3148"/>
        </w:tabs>
        <w:rPr>
          <w:rtl/>
        </w:rPr>
      </w:pPr>
    </w:p>
    <w:p w:rsidR="0030412F" w:rsidRPr="00D23011" w:rsidRDefault="0030412F" w:rsidP="0030412F">
      <w:pPr>
        <w:jc w:val="center"/>
        <w:rPr>
          <w:b/>
          <w:bCs/>
          <w:sz w:val="36"/>
          <w:szCs w:val="36"/>
          <w:u w:val="single"/>
        </w:rPr>
      </w:pPr>
      <w:r w:rsidRPr="00D23011">
        <w:rPr>
          <w:b/>
          <w:bCs/>
          <w:sz w:val="36"/>
          <w:szCs w:val="36"/>
          <w:u w:val="single"/>
        </w:rPr>
        <w:lastRenderedPageBreak/>
        <w:t>COULEURS  OFFICIELLES DES CLUBS</w:t>
      </w:r>
    </w:p>
    <w:p w:rsidR="0030412F" w:rsidRPr="0030412F" w:rsidRDefault="0030412F" w:rsidP="0030412F">
      <w:pPr>
        <w:jc w:val="center"/>
        <w:rPr>
          <w:b/>
          <w:bCs/>
          <w:sz w:val="36"/>
          <w:szCs w:val="36"/>
          <w:u w:val="single"/>
        </w:rPr>
      </w:pPr>
      <w:r w:rsidRPr="00D23011">
        <w:rPr>
          <w:b/>
          <w:bCs/>
          <w:sz w:val="36"/>
          <w:szCs w:val="36"/>
          <w:u w:val="single"/>
        </w:rPr>
        <w:t>DECLAREES DANS L’ENGAGEMENT 201</w:t>
      </w:r>
      <w:r>
        <w:rPr>
          <w:b/>
          <w:bCs/>
          <w:sz w:val="36"/>
          <w:szCs w:val="36"/>
          <w:u w:val="single"/>
        </w:rPr>
        <w:t>9</w:t>
      </w:r>
      <w:r w:rsidRPr="00D23011">
        <w:rPr>
          <w:b/>
          <w:bCs/>
          <w:sz w:val="36"/>
          <w:szCs w:val="36"/>
          <w:u w:val="single"/>
        </w:rPr>
        <w:t>-20</w:t>
      </w:r>
      <w:r>
        <w:rPr>
          <w:b/>
          <w:bCs/>
          <w:sz w:val="36"/>
          <w:szCs w:val="36"/>
          <w:u w:val="single"/>
        </w:rPr>
        <w:t>20</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5"/>
        <w:gridCol w:w="3690"/>
        <w:gridCol w:w="3525"/>
      </w:tblGrid>
      <w:tr w:rsidR="0030412F" w:rsidTr="00FF4A5D">
        <w:trPr>
          <w:trHeight w:val="390"/>
        </w:trPr>
        <w:tc>
          <w:tcPr>
            <w:tcW w:w="1395" w:type="dxa"/>
          </w:tcPr>
          <w:p w:rsidR="0030412F" w:rsidRDefault="0030412F" w:rsidP="00FF4A5D">
            <w:pPr>
              <w:spacing w:after="0" w:line="240" w:lineRule="auto"/>
              <w:jc w:val="center"/>
              <w:rPr>
                <w:b/>
                <w:bCs/>
              </w:rPr>
            </w:pPr>
            <w:r>
              <w:rPr>
                <w:b/>
                <w:bCs/>
              </w:rPr>
              <w:t>DIVISION</w:t>
            </w:r>
          </w:p>
        </w:tc>
        <w:tc>
          <w:tcPr>
            <w:tcW w:w="3690" w:type="dxa"/>
          </w:tcPr>
          <w:p w:rsidR="0030412F" w:rsidRDefault="0030412F" w:rsidP="00FF4A5D">
            <w:pPr>
              <w:spacing w:after="0" w:line="240" w:lineRule="auto"/>
              <w:jc w:val="center"/>
              <w:rPr>
                <w:b/>
                <w:bCs/>
              </w:rPr>
            </w:pPr>
            <w:r>
              <w:rPr>
                <w:b/>
                <w:bCs/>
              </w:rPr>
              <w:t>CLUBS</w:t>
            </w:r>
          </w:p>
        </w:tc>
        <w:tc>
          <w:tcPr>
            <w:tcW w:w="3525" w:type="dxa"/>
          </w:tcPr>
          <w:p w:rsidR="0030412F" w:rsidRDefault="0030412F" w:rsidP="00FF4A5D">
            <w:pPr>
              <w:spacing w:after="0" w:line="240" w:lineRule="auto"/>
              <w:jc w:val="center"/>
              <w:rPr>
                <w:b/>
                <w:bCs/>
              </w:rPr>
            </w:pPr>
            <w:r>
              <w:rPr>
                <w:b/>
                <w:bCs/>
              </w:rPr>
              <w:t>COULEURS</w:t>
            </w:r>
          </w:p>
        </w:tc>
      </w:tr>
      <w:tr w:rsidR="0030412F" w:rsidTr="00FF4A5D">
        <w:trPr>
          <w:trHeight w:val="285"/>
        </w:trPr>
        <w:tc>
          <w:tcPr>
            <w:tcW w:w="1395" w:type="dxa"/>
            <w:vMerge w:val="restart"/>
            <w:textDirection w:val="tbRl"/>
            <w:vAlign w:val="center"/>
          </w:tcPr>
          <w:p w:rsidR="0030412F" w:rsidRDefault="0030412F" w:rsidP="00FF4A5D">
            <w:pPr>
              <w:spacing w:after="0" w:line="240" w:lineRule="auto"/>
              <w:ind w:left="113" w:right="113"/>
              <w:jc w:val="center"/>
              <w:rPr>
                <w:b/>
                <w:bCs/>
              </w:rPr>
            </w:pPr>
            <w:r w:rsidRPr="00D23011">
              <w:rPr>
                <w:b/>
                <w:bCs/>
                <w:sz w:val="56"/>
                <w:szCs w:val="56"/>
              </w:rPr>
              <w:t>HONNEUR</w:t>
            </w:r>
          </w:p>
        </w:tc>
        <w:tc>
          <w:tcPr>
            <w:tcW w:w="3690" w:type="dxa"/>
            <w:shd w:val="clear" w:color="auto" w:fill="auto"/>
          </w:tcPr>
          <w:p w:rsidR="0030412F" w:rsidRPr="00B86A03" w:rsidRDefault="0030412F" w:rsidP="00FF4A5D">
            <w:pPr>
              <w:spacing w:after="0" w:line="240" w:lineRule="auto"/>
              <w:jc w:val="center"/>
              <w:rPr>
                <w:b/>
                <w:bCs/>
              </w:rPr>
            </w:pPr>
            <w:r w:rsidRPr="00B86A03">
              <w:rPr>
                <w:b/>
                <w:bCs/>
              </w:rPr>
              <w:t>O FERAOUN</w:t>
            </w:r>
          </w:p>
        </w:tc>
        <w:tc>
          <w:tcPr>
            <w:tcW w:w="3525" w:type="dxa"/>
          </w:tcPr>
          <w:p w:rsidR="0030412F" w:rsidRDefault="0030412F" w:rsidP="00FF4A5D">
            <w:pPr>
              <w:spacing w:after="0" w:line="240" w:lineRule="auto"/>
              <w:jc w:val="center"/>
              <w:rPr>
                <w:b/>
                <w:bCs/>
              </w:rPr>
            </w:pPr>
            <w:r>
              <w:rPr>
                <w:b/>
                <w:bCs/>
              </w:rPr>
              <w:t>BLEU – BLANC</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CRB SOUK EL TENINE</w:t>
            </w:r>
          </w:p>
        </w:tc>
        <w:tc>
          <w:tcPr>
            <w:tcW w:w="3525" w:type="dxa"/>
          </w:tcPr>
          <w:p w:rsidR="0030412F" w:rsidRDefault="0030412F" w:rsidP="00FF4A5D">
            <w:pPr>
              <w:spacing w:after="0" w:line="240" w:lineRule="auto"/>
              <w:jc w:val="center"/>
              <w:rPr>
                <w:b/>
                <w:bCs/>
              </w:rPr>
            </w:pPr>
            <w:r>
              <w:rPr>
                <w:b/>
                <w:bCs/>
              </w:rPr>
              <w:t xml:space="preserve">ROUGE – BLANC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CRB AOKAS</w:t>
            </w:r>
          </w:p>
        </w:tc>
        <w:tc>
          <w:tcPr>
            <w:tcW w:w="3525" w:type="dxa"/>
          </w:tcPr>
          <w:p w:rsidR="0030412F" w:rsidRDefault="0030412F" w:rsidP="00FF4A5D">
            <w:pPr>
              <w:spacing w:after="0" w:line="240" w:lineRule="auto"/>
              <w:jc w:val="center"/>
              <w:rPr>
                <w:b/>
                <w:bCs/>
              </w:rPr>
            </w:pPr>
            <w:r>
              <w:rPr>
                <w:b/>
                <w:bCs/>
              </w:rPr>
              <w:t>BLEU – BLANC</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NC BEJAIA</w:t>
            </w:r>
          </w:p>
        </w:tc>
        <w:tc>
          <w:tcPr>
            <w:tcW w:w="3525" w:type="dxa"/>
          </w:tcPr>
          <w:p w:rsidR="0030412F" w:rsidRDefault="0030412F" w:rsidP="00FF4A5D">
            <w:pPr>
              <w:spacing w:after="0" w:line="240" w:lineRule="auto"/>
              <w:jc w:val="center"/>
              <w:rPr>
                <w:b/>
                <w:bCs/>
              </w:rPr>
            </w:pPr>
            <w:r>
              <w:rPr>
                <w:b/>
                <w:bCs/>
              </w:rPr>
              <w:t xml:space="preserve">NOIR – BLANC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AS TAASSAST</w:t>
            </w:r>
          </w:p>
        </w:tc>
        <w:tc>
          <w:tcPr>
            <w:tcW w:w="3525" w:type="dxa"/>
          </w:tcPr>
          <w:p w:rsidR="0030412F" w:rsidRDefault="0030412F" w:rsidP="00FF4A5D">
            <w:pPr>
              <w:spacing w:after="0" w:line="240" w:lineRule="auto"/>
              <w:jc w:val="center"/>
              <w:rPr>
                <w:b/>
                <w:bCs/>
              </w:rPr>
            </w:pPr>
            <w:r>
              <w:rPr>
                <w:b/>
                <w:bCs/>
              </w:rPr>
              <w:t xml:space="preserve">BLEU – NOIR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CS PROTECTION CIVILE</w:t>
            </w:r>
          </w:p>
        </w:tc>
        <w:tc>
          <w:tcPr>
            <w:tcW w:w="3525" w:type="dxa"/>
          </w:tcPr>
          <w:p w:rsidR="0030412F" w:rsidRDefault="0030412F" w:rsidP="00FF4A5D">
            <w:pPr>
              <w:spacing w:after="0" w:line="240" w:lineRule="auto"/>
              <w:jc w:val="center"/>
              <w:rPr>
                <w:b/>
                <w:bCs/>
              </w:rPr>
            </w:pPr>
            <w:r>
              <w:rPr>
                <w:b/>
                <w:bCs/>
              </w:rPr>
              <w:t>ROUGE – BLANC</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vAlign w:val="center"/>
          </w:tcPr>
          <w:p w:rsidR="0030412F" w:rsidRPr="00B86A03" w:rsidRDefault="0030412F" w:rsidP="00FF4A5D">
            <w:pPr>
              <w:spacing w:after="0" w:line="240" w:lineRule="auto"/>
              <w:jc w:val="center"/>
              <w:rPr>
                <w:b/>
                <w:bCs/>
              </w:rPr>
            </w:pPr>
            <w:r w:rsidRPr="00B86A03">
              <w:rPr>
                <w:b/>
                <w:bCs/>
              </w:rPr>
              <w:t>JS IGHIL OUAZZOUG</w:t>
            </w:r>
          </w:p>
        </w:tc>
        <w:tc>
          <w:tcPr>
            <w:tcW w:w="3525" w:type="dxa"/>
          </w:tcPr>
          <w:p w:rsidR="0030412F" w:rsidRDefault="0030412F" w:rsidP="00FF4A5D">
            <w:pPr>
              <w:spacing w:after="0" w:line="240" w:lineRule="auto"/>
              <w:jc w:val="center"/>
              <w:rPr>
                <w:b/>
                <w:bCs/>
              </w:rPr>
            </w:pPr>
            <w:r>
              <w:rPr>
                <w:b/>
                <w:bCs/>
              </w:rPr>
              <w:t xml:space="preserve">ROUGE – NOIR </w:t>
            </w:r>
          </w:p>
          <w:p w:rsidR="0030412F" w:rsidRDefault="0030412F" w:rsidP="00FF4A5D">
            <w:pPr>
              <w:spacing w:after="0" w:line="240" w:lineRule="auto"/>
              <w:jc w:val="center"/>
              <w:rPr>
                <w:b/>
                <w:bCs/>
              </w:rPr>
            </w:pPr>
            <w:r>
              <w:rPr>
                <w:b/>
                <w:bCs/>
              </w:rPr>
              <w:t xml:space="preserve">ROUGE – BLANC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GOURAYA BEJAIA</w:t>
            </w:r>
          </w:p>
        </w:tc>
        <w:tc>
          <w:tcPr>
            <w:tcW w:w="3525" w:type="dxa"/>
          </w:tcPr>
          <w:p w:rsidR="0030412F" w:rsidRDefault="0030412F" w:rsidP="00FF4A5D">
            <w:pPr>
              <w:spacing w:after="0" w:line="240" w:lineRule="auto"/>
              <w:jc w:val="center"/>
              <w:rPr>
                <w:b/>
                <w:bCs/>
              </w:rPr>
            </w:pPr>
            <w:r>
              <w:rPr>
                <w:b/>
                <w:bCs/>
              </w:rPr>
              <w:t xml:space="preserve">BLEU – BLANC – NOIR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ARB BARBACHA</w:t>
            </w:r>
          </w:p>
        </w:tc>
        <w:tc>
          <w:tcPr>
            <w:tcW w:w="3525" w:type="dxa"/>
          </w:tcPr>
          <w:p w:rsidR="0030412F" w:rsidRDefault="0030412F" w:rsidP="00FF4A5D">
            <w:pPr>
              <w:spacing w:after="0" w:line="240" w:lineRule="auto"/>
              <w:jc w:val="center"/>
              <w:rPr>
                <w:b/>
                <w:bCs/>
              </w:rPr>
            </w:pPr>
            <w:r>
              <w:rPr>
                <w:b/>
                <w:bCs/>
              </w:rPr>
              <w:t xml:space="preserve">JAUNE – ROUGE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JSB AMIZOUR</w:t>
            </w:r>
          </w:p>
        </w:tc>
        <w:tc>
          <w:tcPr>
            <w:tcW w:w="3525" w:type="dxa"/>
          </w:tcPr>
          <w:p w:rsidR="0030412F" w:rsidRDefault="0030412F" w:rsidP="00FF4A5D">
            <w:pPr>
              <w:spacing w:after="0" w:line="240" w:lineRule="auto"/>
              <w:jc w:val="center"/>
              <w:rPr>
                <w:b/>
                <w:bCs/>
              </w:rPr>
            </w:pPr>
            <w:r>
              <w:rPr>
                <w:b/>
                <w:bCs/>
              </w:rPr>
              <w:t xml:space="preserve">VERT – BLANC </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JS DJERMOUNA</w:t>
            </w:r>
          </w:p>
        </w:tc>
        <w:tc>
          <w:tcPr>
            <w:tcW w:w="3525" w:type="dxa"/>
          </w:tcPr>
          <w:p w:rsidR="0030412F" w:rsidRDefault="0030412F" w:rsidP="00FF4A5D">
            <w:pPr>
              <w:spacing w:after="0" w:line="240" w:lineRule="auto"/>
              <w:jc w:val="center"/>
              <w:rPr>
                <w:b/>
                <w:bCs/>
              </w:rPr>
            </w:pPr>
            <w:r>
              <w:rPr>
                <w:b/>
                <w:bCs/>
              </w:rPr>
              <w:t>JAUNE – BLEU</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SS SIDI AICH</w:t>
            </w:r>
          </w:p>
        </w:tc>
        <w:tc>
          <w:tcPr>
            <w:tcW w:w="3525" w:type="dxa"/>
          </w:tcPr>
          <w:p w:rsidR="0030412F" w:rsidRDefault="0030412F" w:rsidP="00FF4A5D">
            <w:pPr>
              <w:spacing w:after="0" w:line="240" w:lineRule="auto"/>
              <w:jc w:val="center"/>
              <w:rPr>
                <w:b/>
                <w:bCs/>
              </w:rPr>
            </w:pPr>
            <w:r>
              <w:rPr>
                <w:b/>
                <w:bCs/>
              </w:rPr>
              <w:t>ROUGE – BLANC</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line="240" w:lineRule="auto"/>
              <w:jc w:val="center"/>
              <w:rPr>
                <w:b/>
                <w:bCs/>
              </w:rPr>
            </w:pPr>
            <w:r w:rsidRPr="00B86A03">
              <w:rPr>
                <w:b/>
                <w:bCs/>
              </w:rPr>
              <w:t>O M’CISNA</w:t>
            </w:r>
          </w:p>
        </w:tc>
        <w:tc>
          <w:tcPr>
            <w:tcW w:w="3525" w:type="dxa"/>
          </w:tcPr>
          <w:p w:rsidR="0030412F" w:rsidRDefault="0030412F" w:rsidP="00FF4A5D">
            <w:pPr>
              <w:spacing w:after="0" w:line="240" w:lineRule="auto"/>
              <w:jc w:val="center"/>
              <w:rPr>
                <w:b/>
                <w:bCs/>
              </w:rPr>
            </w:pPr>
            <w:r>
              <w:rPr>
                <w:b/>
                <w:bCs/>
              </w:rPr>
              <w:t>BLEU – BLANC</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jc w:val="center"/>
              <w:rPr>
                <w:b/>
                <w:bCs/>
              </w:rPr>
            </w:pPr>
            <w:r w:rsidRPr="00B86A03">
              <w:rPr>
                <w:b/>
                <w:bCs/>
              </w:rPr>
              <w:t>RC IGHIL ALI</w:t>
            </w:r>
          </w:p>
        </w:tc>
        <w:tc>
          <w:tcPr>
            <w:tcW w:w="3525" w:type="dxa"/>
          </w:tcPr>
          <w:p w:rsidR="0030412F" w:rsidRDefault="0030412F" w:rsidP="00FF4A5D">
            <w:pPr>
              <w:spacing w:after="0"/>
              <w:jc w:val="center"/>
              <w:rPr>
                <w:b/>
                <w:bCs/>
              </w:rPr>
            </w:pPr>
            <w:r>
              <w:rPr>
                <w:b/>
                <w:bCs/>
              </w:rPr>
              <w:t>ROUGE – BLEU</w:t>
            </w:r>
          </w:p>
        </w:tc>
      </w:tr>
      <w:tr w:rsidR="0030412F" w:rsidTr="00FF4A5D">
        <w:trPr>
          <w:trHeight w:val="390"/>
        </w:trPr>
        <w:tc>
          <w:tcPr>
            <w:tcW w:w="1395" w:type="dxa"/>
            <w:vMerge/>
          </w:tcPr>
          <w:p w:rsidR="0030412F" w:rsidRDefault="0030412F" w:rsidP="00FF4A5D">
            <w:pPr>
              <w:spacing w:after="0" w:line="240" w:lineRule="auto"/>
              <w:jc w:val="center"/>
              <w:rPr>
                <w:b/>
                <w:bCs/>
              </w:rPr>
            </w:pPr>
          </w:p>
        </w:tc>
        <w:tc>
          <w:tcPr>
            <w:tcW w:w="3690" w:type="dxa"/>
            <w:shd w:val="clear" w:color="auto" w:fill="auto"/>
          </w:tcPr>
          <w:p w:rsidR="0030412F" w:rsidRPr="00B86A03" w:rsidRDefault="0030412F" w:rsidP="00FF4A5D">
            <w:pPr>
              <w:spacing w:after="0"/>
              <w:jc w:val="center"/>
              <w:rPr>
                <w:b/>
                <w:bCs/>
              </w:rPr>
            </w:pPr>
            <w:r w:rsidRPr="00B86A03">
              <w:rPr>
                <w:b/>
                <w:bCs/>
              </w:rPr>
              <w:t>JS MELBOU</w:t>
            </w:r>
          </w:p>
        </w:tc>
        <w:tc>
          <w:tcPr>
            <w:tcW w:w="3525" w:type="dxa"/>
          </w:tcPr>
          <w:p w:rsidR="0030412F" w:rsidRDefault="0030412F" w:rsidP="00FF4A5D">
            <w:pPr>
              <w:spacing w:after="0"/>
              <w:jc w:val="center"/>
              <w:rPr>
                <w:b/>
                <w:bCs/>
              </w:rPr>
            </w:pPr>
            <w:r>
              <w:rPr>
                <w:b/>
                <w:bCs/>
              </w:rPr>
              <w:t>BLEU – BLANC</w:t>
            </w:r>
          </w:p>
        </w:tc>
      </w:tr>
      <w:tr w:rsidR="0030412F" w:rsidTr="00FF4A5D">
        <w:trPr>
          <w:trHeight w:val="390"/>
        </w:trPr>
        <w:tc>
          <w:tcPr>
            <w:tcW w:w="1395" w:type="dxa"/>
            <w:vMerge/>
            <w:tcBorders>
              <w:bottom w:val="single" w:sz="36" w:space="0" w:color="auto"/>
            </w:tcBorders>
          </w:tcPr>
          <w:p w:rsidR="0030412F" w:rsidRDefault="0030412F" w:rsidP="00FF4A5D">
            <w:pPr>
              <w:spacing w:after="0" w:line="240" w:lineRule="auto"/>
              <w:jc w:val="center"/>
              <w:rPr>
                <w:b/>
                <w:bCs/>
              </w:rPr>
            </w:pPr>
          </w:p>
        </w:tc>
        <w:tc>
          <w:tcPr>
            <w:tcW w:w="3690" w:type="dxa"/>
            <w:tcBorders>
              <w:bottom w:val="single" w:sz="36" w:space="0" w:color="auto"/>
            </w:tcBorders>
            <w:shd w:val="clear" w:color="auto" w:fill="auto"/>
          </w:tcPr>
          <w:p w:rsidR="0030412F" w:rsidRPr="00B86A03" w:rsidRDefault="0030412F" w:rsidP="00FF4A5D">
            <w:pPr>
              <w:spacing w:after="0" w:line="240" w:lineRule="auto"/>
              <w:jc w:val="center"/>
              <w:rPr>
                <w:b/>
                <w:bCs/>
              </w:rPr>
            </w:pPr>
            <w:r w:rsidRPr="00B86A03">
              <w:rPr>
                <w:b/>
                <w:bCs/>
              </w:rPr>
              <w:t>CRB AIT RZINE</w:t>
            </w:r>
          </w:p>
        </w:tc>
        <w:tc>
          <w:tcPr>
            <w:tcW w:w="3525" w:type="dxa"/>
            <w:tcBorders>
              <w:bottom w:val="single" w:sz="36" w:space="0" w:color="auto"/>
            </w:tcBorders>
          </w:tcPr>
          <w:p w:rsidR="0030412F" w:rsidRDefault="0030412F" w:rsidP="00FF4A5D">
            <w:pPr>
              <w:spacing w:after="0" w:line="240" w:lineRule="auto"/>
              <w:jc w:val="center"/>
              <w:rPr>
                <w:b/>
                <w:bCs/>
              </w:rPr>
            </w:pPr>
            <w:r>
              <w:rPr>
                <w:b/>
                <w:bCs/>
              </w:rPr>
              <w:t>JAUNE – BLEU</w:t>
            </w:r>
          </w:p>
        </w:tc>
      </w:tr>
      <w:tr w:rsidR="0030412F" w:rsidTr="00FF4A5D">
        <w:trPr>
          <w:trHeight w:val="390"/>
        </w:trPr>
        <w:tc>
          <w:tcPr>
            <w:tcW w:w="1395" w:type="dxa"/>
            <w:vMerge w:val="restart"/>
            <w:tcBorders>
              <w:top w:val="single" w:sz="36" w:space="0" w:color="auto"/>
            </w:tcBorders>
            <w:textDirection w:val="tbRl"/>
            <w:vAlign w:val="center"/>
          </w:tcPr>
          <w:p w:rsidR="0030412F" w:rsidRDefault="0030412F" w:rsidP="00FF4A5D">
            <w:pPr>
              <w:spacing w:after="0"/>
              <w:ind w:left="113" w:right="113"/>
              <w:jc w:val="center"/>
              <w:rPr>
                <w:b/>
                <w:bCs/>
              </w:rPr>
            </w:pPr>
            <w:r w:rsidRPr="00D23011">
              <w:rPr>
                <w:b/>
                <w:bCs/>
                <w:sz w:val="56"/>
                <w:szCs w:val="56"/>
              </w:rPr>
              <w:t>PRE-HONNEUR</w:t>
            </w:r>
          </w:p>
        </w:tc>
        <w:tc>
          <w:tcPr>
            <w:tcW w:w="3690" w:type="dxa"/>
            <w:tcBorders>
              <w:top w:val="single" w:sz="36" w:space="0" w:color="auto"/>
            </w:tcBorders>
          </w:tcPr>
          <w:p w:rsidR="0030412F" w:rsidRPr="003C7507" w:rsidRDefault="0030412F" w:rsidP="00FF4A5D">
            <w:pPr>
              <w:spacing w:after="0"/>
              <w:jc w:val="center"/>
              <w:rPr>
                <w:b/>
                <w:bCs/>
              </w:rPr>
            </w:pPr>
            <w:r w:rsidRPr="003C7507">
              <w:rPr>
                <w:b/>
                <w:bCs/>
              </w:rPr>
              <w:t>OC AKFADOU</w:t>
            </w:r>
          </w:p>
        </w:tc>
        <w:tc>
          <w:tcPr>
            <w:tcW w:w="3525" w:type="dxa"/>
            <w:tcBorders>
              <w:top w:val="single" w:sz="36" w:space="0" w:color="auto"/>
            </w:tcBorders>
          </w:tcPr>
          <w:p w:rsidR="0030412F" w:rsidRDefault="0030412F" w:rsidP="00FF4A5D">
            <w:pPr>
              <w:spacing w:after="0"/>
              <w:jc w:val="center"/>
              <w:rPr>
                <w:b/>
                <w:bCs/>
              </w:rPr>
            </w:pPr>
            <w:r>
              <w:rPr>
                <w:b/>
                <w:bCs/>
              </w:rPr>
              <w:t xml:space="preserve">VERT – BLANC </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CSA TIZI TIFRA</w:t>
            </w:r>
          </w:p>
        </w:tc>
        <w:tc>
          <w:tcPr>
            <w:tcW w:w="3525" w:type="dxa"/>
          </w:tcPr>
          <w:p w:rsidR="0030412F" w:rsidRDefault="0030412F" w:rsidP="00FF4A5D">
            <w:pPr>
              <w:spacing w:after="0"/>
              <w:jc w:val="center"/>
              <w:rPr>
                <w:b/>
                <w:bCs/>
              </w:rPr>
            </w:pPr>
            <w:r>
              <w:rPr>
                <w:b/>
                <w:bCs/>
              </w:rPr>
              <w:t>JAUNE – BLEU</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JS BEJAIA</w:t>
            </w:r>
          </w:p>
        </w:tc>
        <w:tc>
          <w:tcPr>
            <w:tcW w:w="3525" w:type="dxa"/>
          </w:tcPr>
          <w:p w:rsidR="0030412F" w:rsidRDefault="0030412F" w:rsidP="00FF4A5D">
            <w:pPr>
              <w:spacing w:after="0"/>
              <w:jc w:val="center"/>
              <w:rPr>
                <w:b/>
                <w:bCs/>
              </w:rPr>
            </w:pPr>
            <w:r>
              <w:rPr>
                <w:b/>
                <w:bCs/>
              </w:rPr>
              <w:t>BLEU – NOIR</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ES TIZI WER</w:t>
            </w:r>
          </w:p>
        </w:tc>
        <w:tc>
          <w:tcPr>
            <w:tcW w:w="3525" w:type="dxa"/>
          </w:tcPr>
          <w:p w:rsidR="0030412F" w:rsidRDefault="0030412F" w:rsidP="00FF4A5D">
            <w:pPr>
              <w:spacing w:after="0"/>
              <w:jc w:val="center"/>
              <w:rPr>
                <w:b/>
                <w:bCs/>
              </w:rPr>
            </w:pPr>
            <w:r>
              <w:rPr>
                <w:b/>
                <w:bCs/>
              </w:rPr>
              <w:t>ROUGE – BLEU</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SRB TAZMALT</w:t>
            </w:r>
          </w:p>
        </w:tc>
        <w:tc>
          <w:tcPr>
            <w:tcW w:w="3525" w:type="dxa"/>
          </w:tcPr>
          <w:p w:rsidR="0030412F" w:rsidRDefault="0030412F" w:rsidP="00FF4A5D">
            <w:pPr>
              <w:spacing w:after="0"/>
              <w:jc w:val="center"/>
              <w:rPr>
                <w:b/>
                <w:bCs/>
              </w:rPr>
            </w:pPr>
            <w:r>
              <w:rPr>
                <w:b/>
                <w:bCs/>
              </w:rPr>
              <w:t xml:space="preserve">VERT – ROUGE </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OS TAZMALT</w:t>
            </w:r>
          </w:p>
        </w:tc>
        <w:tc>
          <w:tcPr>
            <w:tcW w:w="3525" w:type="dxa"/>
          </w:tcPr>
          <w:p w:rsidR="0030412F" w:rsidRDefault="0030412F" w:rsidP="00FF4A5D">
            <w:pPr>
              <w:spacing w:after="0"/>
              <w:jc w:val="center"/>
              <w:rPr>
                <w:b/>
                <w:bCs/>
              </w:rPr>
            </w:pPr>
            <w:r>
              <w:rPr>
                <w:b/>
                <w:bCs/>
              </w:rPr>
              <w:t xml:space="preserve">ORANGE – NOIR </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FE TAZMALT</w:t>
            </w:r>
          </w:p>
        </w:tc>
        <w:tc>
          <w:tcPr>
            <w:tcW w:w="3525" w:type="dxa"/>
          </w:tcPr>
          <w:p w:rsidR="0030412F" w:rsidRDefault="0030412F" w:rsidP="00FF4A5D">
            <w:pPr>
              <w:spacing w:after="0"/>
              <w:jc w:val="center"/>
              <w:rPr>
                <w:b/>
                <w:bCs/>
              </w:rPr>
            </w:pPr>
            <w:r>
              <w:rPr>
                <w:b/>
                <w:bCs/>
              </w:rPr>
              <w:t xml:space="preserve">BLEU CIEL – BLANC </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WRB OUZELLAGUEN</w:t>
            </w:r>
          </w:p>
        </w:tc>
        <w:tc>
          <w:tcPr>
            <w:tcW w:w="3525" w:type="dxa"/>
          </w:tcPr>
          <w:p w:rsidR="0030412F" w:rsidRDefault="0030412F" w:rsidP="00FF4A5D">
            <w:pPr>
              <w:spacing w:after="0"/>
              <w:jc w:val="center"/>
              <w:rPr>
                <w:b/>
                <w:bCs/>
              </w:rPr>
            </w:pPr>
            <w:r>
              <w:rPr>
                <w:b/>
                <w:bCs/>
              </w:rPr>
              <w:t>BLEU – BLANC</w:t>
            </w:r>
          </w:p>
        </w:tc>
      </w:tr>
      <w:tr w:rsidR="0030412F" w:rsidTr="00FF4A5D">
        <w:trPr>
          <w:trHeight w:val="390"/>
        </w:trPr>
        <w:tc>
          <w:tcPr>
            <w:tcW w:w="1395" w:type="dxa"/>
            <w:vMerge/>
          </w:tcPr>
          <w:p w:rsidR="0030412F" w:rsidRDefault="0030412F" w:rsidP="00FF4A5D">
            <w:pPr>
              <w:spacing w:after="0"/>
              <w:jc w:val="center"/>
              <w:rPr>
                <w:b/>
                <w:bCs/>
              </w:rPr>
            </w:pPr>
          </w:p>
        </w:tc>
        <w:tc>
          <w:tcPr>
            <w:tcW w:w="3690" w:type="dxa"/>
          </w:tcPr>
          <w:p w:rsidR="0030412F" w:rsidRPr="003C7507" w:rsidRDefault="0030412F" w:rsidP="00FF4A5D">
            <w:pPr>
              <w:spacing w:after="0"/>
              <w:jc w:val="center"/>
              <w:rPr>
                <w:b/>
                <w:bCs/>
              </w:rPr>
            </w:pPr>
            <w:r w:rsidRPr="003C7507">
              <w:rPr>
                <w:b/>
                <w:bCs/>
              </w:rPr>
              <w:t>US SIDI AYAD</w:t>
            </w:r>
          </w:p>
        </w:tc>
        <w:tc>
          <w:tcPr>
            <w:tcW w:w="3525" w:type="dxa"/>
          </w:tcPr>
          <w:p w:rsidR="0030412F" w:rsidRDefault="0030412F" w:rsidP="00FF4A5D">
            <w:pPr>
              <w:spacing w:after="0"/>
              <w:jc w:val="center"/>
              <w:rPr>
                <w:b/>
                <w:bCs/>
              </w:rPr>
            </w:pPr>
            <w:r>
              <w:rPr>
                <w:b/>
                <w:bCs/>
              </w:rPr>
              <w:t xml:space="preserve">JAUNE – NOIR </w:t>
            </w:r>
          </w:p>
        </w:tc>
      </w:tr>
      <w:tr w:rsidR="0030412F" w:rsidTr="00FF4A5D">
        <w:trPr>
          <w:trHeight w:val="390"/>
        </w:trPr>
        <w:tc>
          <w:tcPr>
            <w:tcW w:w="1395" w:type="dxa"/>
            <w:vMerge/>
            <w:tcBorders>
              <w:bottom w:val="single" w:sz="36" w:space="0" w:color="auto"/>
            </w:tcBorders>
          </w:tcPr>
          <w:p w:rsidR="0030412F" w:rsidRDefault="0030412F" w:rsidP="00FF4A5D">
            <w:pPr>
              <w:spacing w:after="0"/>
              <w:jc w:val="center"/>
              <w:rPr>
                <w:b/>
                <w:bCs/>
              </w:rPr>
            </w:pPr>
          </w:p>
        </w:tc>
        <w:tc>
          <w:tcPr>
            <w:tcW w:w="3690" w:type="dxa"/>
            <w:tcBorders>
              <w:bottom w:val="single" w:sz="36" w:space="0" w:color="auto"/>
            </w:tcBorders>
          </w:tcPr>
          <w:p w:rsidR="0030412F" w:rsidRPr="003C7507" w:rsidRDefault="0030412F" w:rsidP="00FF4A5D">
            <w:pPr>
              <w:spacing w:after="0"/>
              <w:jc w:val="center"/>
              <w:rPr>
                <w:b/>
                <w:bCs/>
                <w:lang w:val="en-US"/>
              </w:rPr>
            </w:pPr>
            <w:r w:rsidRPr="003C7507">
              <w:rPr>
                <w:b/>
                <w:bCs/>
                <w:lang w:val="en-US"/>
              </w:rPr>
              <w:t>AS OUED SRB TAZMALT GHIR</w:t>
            </w:r>
          </w:p>
        </w:tc>
        <w:tc>
          <w:tcPr>
            <w:tcW w:w="3525" w:type="dxa"/>
            <w:tcBorders>
              <w:bottom w:val="single" w:sz="36" w:space="0" w:color="auto"/>
            </w:tcBorders>
          </w:tcPr>
          <w:p w:rsidR="0030412F" w:rsidRPr="00B86A03" w:rsidRDefault="0030412F" w:rsidP="00FF4A5D">
            <w:pPr>
              <w:spacing w:after="0"/>
              <w:jc w:val="center"/>
              <w:rPr>
                <w:b/>
                <w:bCs/>
                <w:lang w:val="en-US"/>
              </w:rPr>
            </w:pPr>
            <w:r>
              <w:rPr>
                <w:b/>
                <w:bCs/>
              </w:rPr>
              <w:t>ROUGE – BLANC</w:t>
            </w:r>
          </w:p>
        </w:tc>
      </w:tr>
      <w:tr w:rsidR="0030412F" w:rsidTr="00FF4A5D">
        <w:trPr>
          <w:trHeight w:val="390"/>
        </w:trPr>
        <w:tc>
          <w:tcPr>
            <w:tcW w:w="1395" w:type="dxa"/>
            <w:vMerge w:val="restart"/>
            <w:tcBorders>
              <w:top w:val="single" w:sz="36" w:space="0" w:color="auto"/>
            </w:tcBorders>
            <w:textDirection w:val="tbRl"/>
            <w:vAlign w:val="center"/>
          </w:tcPr>
          <w:p w:rsidR="0030412F" w:rsidRDefault="0030412F" w:rsidP="00FF4A5D">
            <w:pPr>
              <w:spacing w:after="0"/>
              <w:ind w:left="113" w:right="113"/>
              <w:jc w:val="center"/>
              <w:rPr>
                <w:b/>
                <w:bCs/>
              </w:rPr>
            </w:pPr>
            <w:r>
              <w:rPr>
                <w:b/>
                <w:bCs/>
                <w:sz w:val="56"/>
                <w:szCs w:val="56"/>
              </w:rPr>
              <w:t>JEUNES</w:t>
            </w:r>
          </w:p>
        </w:tc>
        <w:tc>
          <w:tcPr>
            <w:tcW w:w="3690" w:type="dxa"/>
            <w:tcBorders>
              <w:top w:val="single" w:sz="36" w:space="0" w:color="auto"/>
            </w:tcBorders>
          </w:tcPr>
          <w:p w:rsidR="0030412F" w:rsidRPr="009C2D9B" w:rsidRDefault="0030412F" w:rsidP="00FF4A5D">
            <w:pPr>
              <w:spacing w:after="0" w:line="240" w:lineRule="auto"/>
              <w:jc w:val="center"/>
              <w:rPr>
                <w:b/>
                <w:bCs/>
              </w:rPr>
            </w:pPr>
            <w:r w:rsidRPr="009C2D9B">
              <w:rPr>
                <w:b/>
                <w:bCs/>
              </w:rPr>
              <w:t>CS BOUDJELLIL</w:t>
            </w:r>
          </w:p>
        </w:tc>
        <w:tc>
          <w:tcPr>
            <w:tcW w:w="3525" w:type="dxa"/>
            <w:tcBorders>
              <w:top w:val="single" w:sz="36" w:space="0" w:color="auto"/>
            </w:tcBorders>
          </w:tcPr>
          <w:p w:rsidR="0030412F" w:rsidRDefault="0030412F" w:rsidP="00FF4A5D">
            <w:pPr>
              <w:spacing w:after="0" w:line="240" w:lineRule="auto"/>
              <w:jc w:val="center"/>
              <w:rPr>
                <w:b/>
                <w:bCs/>
              </w:rPr>
            </w:pPr>
            <w:r>
              <w:rPr>
                <w:b/>
                <w:bCs/>
              </w:rPr>
              <w:t>NOIR – BLANC</w:t>
            </w:r>
          </w:p>
        </w:tc>
      </w:tr>
      <w:tr w:rsidR="0030412F" w:rsidRPr="00B86A03" w:rsidTr="00FF4A5D">
        <w:trPr>
          <w:trHeight w:val="390"/>
        </w:trPr>
        <w:tc>
          <w:tcPr>
            <w:tcW w:w="1395" w:type="dxa"/>
            <w:vMerge/>
          </w:tcPr>
          <w:p w:rsidR="0030412F" w:rsidRDefault="0030412F" w:rsidP="00FF4A5D">
            <w:pPr>
              <w:spacing w:after="0"/>
              <w:jc w:val="center"/>
              <w:rPr>
                <w:b/>
                <w:bC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US TAMRIDJET</w:t>
            </w:r>
          </w:p>
        </w:tc>
        <w:tc>
          <w:tcPr>
            <w:tcW w:w="3525" w:type="dxa"/>
          </w:tcPr>
          <w:p w:rsidR="0030412F" w:rsidRPr="00B86A03" w:rsidRDefault="0030412F" w:rsidP="00FF4A5D">
            <w:pPr>
              <w:spacing w:after="0" w:line="240" w:lineRule="auto"/>
              <w:jc w:val="center"/>
              <w:rPr>
                <w:b/>
                <w:bCs/>
                <w:lang w:val="en-US"/>
              </w:rPr>
            </w:pPr>
            <w:r>
              <w:rPr>
                <w:b/>
                <w:bCs/>
                <w:lang w:val="en-US"/>
              </w:rPr>
              <w:t xml:space="preserve">JAUNE – VERT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vAlign w:val="center"/>
          </w:tcPr>
          <w:p w:rsidR="0030412F" w:rsidRPr="009C2D9B" w:rsidRDefault="0030412F" w:rsidP="00FF4A5D">
            <w:pPr>
              <w:spacing w:after="0" w:line="240" w:lineRule="auto"/>
              <w:jc w:val="center"/>
              <w:rPr>
                <w:b/>
                <w:bCs/>
                <w:lang w:val="en-US"/>
              </w:rPr>
            </w:pPr>
            <w:r w:rsidRPr="009C2D9B">
              <w:rPr>
                <w:b/>
                <w:bCs/>
                <w:lang w:val="en-US"/>
              </w:rPr>
              <w:t>GC BEJAIA</w:t>
            </w:r>
          </w:p>
        </w:tc>
        <w:tc>
          <w:tcPr>
            <w:tcW w:w="3525" w:type="dxa"/>
          </w:tcPr>
          <w:p w:rsidR="0030412F" w:rsidRDefault="0030412F" w:rsidP="00FF4A5D">
            <w:pPr>
              <w:spacing w:after="0" w:line="240" w:lineRule="auto"/>
              <w:jc w:val="center"/>
              <w:rPr>
                <w:b/>
                <w:bCs/>
                <w:lang w:val="en-US"/>
              </w:rPr>
            </w:pPr>
            <w:r>
              <w:rPr>
                <w:b/>
                <w:bCs/>
                <w:lang w:val="en-US"/>
              </w:rPr>
              <w:t>VERT – ROUGE</w:t>
            </w:r>
          </w:p>
          <w:p w:rsidR="0030412F" w:rsidRPr="00B86A03" w:rsidRDefault="0030412F" w:rsidP="00FF4A5D">
            <w:pPr>
              <w:spacing w:after="0" w:line="240" w:lineRule="auto"/>
              <w:jc w:val="center"/>
              <w:rPr>
                <w:b/>
                <w:bCs/>
                <w:lang w:val="en-US"/>
              </w:rPr>
            </w:pPr>
            <w:r>
              <w:rPr>
                <w:b/>
                <w:bCs/>
                <w:lang w:val="en-US"/>
              </w:rPr>
              <w:t xml:space="preserve">BLANC – ROUGE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jc w:val="center"/>
              <w:rPr>
                <w:b/>
                <w:bCs/>
              </w:rPr>
            </w:pPr>
            <w:r w:rsidRPr="009C2D9B">
              <w:rPr>
                <w:b/>
                <w:bCs/>
              </w:rPr>
              <w:t>NRB SEMAOUN</w:t>
            </w:r>
          </w:p>
        </w:tc>
        <w:tc>
          <w:tcPr>
            <w:tcW w:w="3525" w:type="dxa"/>
          </w:tcPr>
          <w:p w:rsidR="0030412F" w:rsidRDefault="0030412F" w:rsidP="00FF4A5D">
            <w:pPr>
              <w:spacing w:after="0"/>
              <w:jc w:val="center"/>
              <w:rPr>
                <w:b/>
                <w:bCs/>
              </w:rPr>
            </w:pPr>
            <w:r>
              <w:rPr>
                <w:b/>
                <w:bCs/>
              </w:rPr>
              <w:t>VERT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jc w:val="center"/>
              <w:rPr>
                <w:b/>
                <w:bCs/>
              </w:rPr>
            </w:pPr>
            <w:r w:rsidRPr="009C2D9B">
              <w:rPr>
                <w:b/>
                <w:bCs/>
              </w:rPr>
              <w:t>BC EL KSEUR</w:t>
            </w:r>
          </w:p>
        </w:tc>
        <w:tc>
          <w:tcPr>
            <w:tcW w:w="3525" w:type="dxa"/>
          </w:tcPr>
          <w:p w:rsidR="0030412F" w:rsidRDefault="0030412F" w:rsidP="00FF4A5D">
            <w:pPr>
              <w:spacing w:after="0"/>
              <w:jc w:val="center"/>
              <w:rPr>
                <w:b/>
                <w:bCs/>
              </w:rPr>
            </w:pPr>
            <w:r>
              <w:rPr>
                <w:b/>
                <w:bCs/>
              </w:rPr>
              <w:t>VERT – BLANC</w:t>
            </w:r>
          </w:p>
        </w:tc>
      </w:tr>
      <w:tr w:rsidR="0030412F" w:rsidRPr="00B86A03" w:rsidTr="00FF4A5D">
        <w:trPr>
          <w:trHeight w:val="390"/>
        </w:trPr>
        <w:tc>
          <w:tcPr>
            <w:tcW w:w="1395" w:type="dxa"/>
            <w:vMerge w:val="restart"/>
            <w:textDirection w:val="tbRl"/>
            <w:vAlign w:val="center"/>
          </w:tcPr>
          <w:p w:rsidR="0030412F" w:rsidRPr="00E40FB7" w:rsidRDefault="0030412F" w:rsidP="00FF4A5D">
            <w:pPr>
              <w:spacing w:after="0"/>
              <w:ind w:left="113" w:right="113"/>
              <w:jc w:val="center"/>
              <w:rPr>
                <w:b/>
                <w:bCs/>
                <w:sz w:val="72"/>
                <w:szCs w:val="72"/>
                <w:lang w:val="en-US"/>
              </w:rPr>
            </w:pPr>
            <w:r w:rsidRPr="00E40FB7">
              <w:rPr>
                <w:b/>
                <w:bCs/>
                <w:sz w:val="72"/>
                <w:szCs w:val="72"/>
              </w:rPr>
              <w:lastRenderedPageBreak/>
              <w:t>JEUNES</w:t>
            </w:r>
          </w:p>
        </w:tc>
        <w:tc>
          <w:tcPr>
            <w:tcW w:w="3690" w:type="dxa"/>
          </w:tcPr>
          <w:p w:rsidR="0030412F" w:rsidRPr="009C2D9B" w:rsidRDefault="0030412F" w:rsidP="00FF4A5D">
            <w:pPr>
              <w:spacing w:after="0"/>
              <w:jc w:val="center"/>
              <w:rPr>
                <w:b/>
                <w:bCs/>
              </w:rPr>
            </w:pPr>
            <w:r w:rsidRPr="009C2D9B">
              <w:rPr>
                <w:b/>
                <w:bCs/>
              </w:rPr>
              <w:t>US BENI MANSOUR</w:t>
            </w:r>
          </w:p>
        </w:tc>
        <w:tc>
          <w:tcPr>
            <w:tcW w:w="3525" w:type="dxa"/>
          </w:tcPr>
          <w:p w:rsidR="0030412F" w:rsidRPr="00B86A03" w:rsidRDefault="0030412F" w:rsidP="00FF4A5D">
            <w:pPr>
              <w:spacing w:after="0" w:line="240" w:lineRule="auto"/>
              <w:jc w:val="center"/>
              <w:rPr>
                <w:b/>
                <w:bCs/>
                <w:lang w:val="en-US"/>
              </w:rPr>
            </w:pPr>
            <w:r>
              <w:rPr>
                <w:b/>
                <w:bCs/>
              </w:rPr>
              <w:t>BLEU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jc w:val="center"/>
              <w:rPr>
                <w:b/>
                <w:bCs/>
              </w:rPr>
            </w:pPr>
            <w:r w:rsidRPr="009C2D9B">
              <w:rPr>
                <w:b/>
                <w:bCs/>
              </w:rPr>
              <w:t>IRB BOUHAMZA</w:t>
            </w:r>
          </w:p>
        </w:tc>
        <w:tc>
          <w:tcPr>
            <w:tcW w:w="3525" w:type="dxa"/>
          </w:tcPr>
          <w:p w:rsidR="0030412F" w:rsidRPr="00B86A03" w:rsidRDefault="0030412F" w:rsidP="00FF4A5D">
            <w:pPr>
              <w:spacing w:after="0" w:line="240" w:lineRule="auto"/>
              <w:jc w:val="center"/>
              <w:rPr>
                <w:b/>
                <w:bCs/>
                <w:lang w:val="en-US"/>
              </w:rPr>
            </w:pPr>
            <w:r>
              <w:rPr>
                <w:b/>
                <w:bCs/>
              </w:rPr>
              <w:t>ROUGE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rPr>
            </w:pPr>
            <w:r w:rsidRPr="009C2D9B">
              <w:rPr>
                <w:b/>
                <w:bCs/>
              </w:rPr>
              <w:t>NB TASKRIOUT</w:t>
            </w:r>
          </w:p>
        </w:tc>
        <w:tc>
          <w:tcPr>
            <w:tcW w:w="3525" w:type="dxa"/>
          </w:tcPr>
          <w:p w:rsidR="0030412F" w:rsidRPr="00B86A03" w:rsidRDefault="0030412F" w:rsidP="00FF4A5D">
            <w:pPr>
              <w:spacing w:after="0" w:line="240" w:lineRule="auto"/>
              <w:jc w:val="center"/>
              <w:rPr>
                <w:b/>
                <w:bCs/>
                <w:lang w:val="en-US"/>
              </w:rPr>
            </w:pPr>
            <w:r>
              <w:rPr>
                <w:b/>
                <w:bCs/>
              </w:rPr>
              <w:t>BLEU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jc w:val="center"/>
              <w:rPr>
                <w:b/>
                <w:bCs/>
              </w:rPr>
            </w:pPr>
            <w:r w:rsidRPr="009C2D9B">
              <w:rPr>
                <w:b/>
                <w:bCs/>
              </w:rPr>
              <w:t>CR BEJAIA</w:t>
            </w:r>
          </w:p>
        </w:tc>
        <w:tc>
          <w:tcPr>
            <w:tcW w:w="3525" w:type="dxa"/>
          </w:tcPr>
          <w:p w:rsidR="0030412F" w:rsidRDefault="0030412F" w:rsidP="00FF4A5D">
            <w:pPr>
              <w:spacing w:after="0"/>
              <w:jc w:val="center"/>
              <w:rPr>
                <w:b/>
                <w:bCs/>
              </w:rPr>
            </w:pPr>
            <w:r>
              <w:rPr>
                <w:b/>
                <w:bCs/>
              </w:rPr>
              <w:t xml:space="preserve">ROUGE – BLANC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CA SIDI AYAD</w:t>
            </w:r>
          </w:p>
        </w:tc>
        <w:tc>
          <w:tcPr>
            <w:tcW w:w="3525" w:type="dxa"/>
          </w:tcPr>
          <w:p w:rsidR="0030412F" w:rsidRPr="00B86A03" w:rsidRDefault="0030412F" w:rsidP="00FF4A5D">
            <w:pPr>
              <w:spacing w:after="0" w:line="240" w:lineRule="auto"/>
              <w:jc w:val="center"/>
              <w:rPr>
                <w:b/>
                <w:bCs/>
                <w:lang w:val="en-US"/>
              </w:rPr>
            </w:pPr>
            <w:r>
              <w:rPr>
                <w:b/>
                <w:bCs/>
              </w:rPr>
              <w:t>VERT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CSP TAZMALT</w:t>
            </w:r>
          </w:p>
        </w:tc>
        <w:tc>
          <w:tcPr>
            <w:tcW w:w="3525" w:type="dxa"/>
          </w:tcPr>
          <w:p w:rsidR="0030412F" w:rsidRPr="00B86A03" w:rsidRDefault="0030412F" w:rsidP="00FF4A5D">
            <w:pPr>
              <w:spacing w:after="0" w:line="240" w:lineRule="auto"/>
              <w:jc w:val="center"/>
              <w:rPr>
                <w:b/>
                <w:bCs/>
                <w:lang w:val="en-US"/>
              </w:rPr>
            </w:pPr>
            <w:r>
              <w:rPr>
                <w:b/>
                <w:bCs/>
              </w:rPr>
              <w:t>ROUGE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ASS AKBOU</w:t>
            </w:r>
          </w:p>
        </w:tc>
        <w:tc>
          <w:tcPr>
            <w:tcW w:w="3525" w:type="dxa"/>
          </w:tcPr>
          <w:p w:rsidR="0030412F" w:rsidRPr="00B86A03" w:rsidRDefault="0030412F" w:rsidP="00FF4A5D">
            <w:pPr>
              <w:spacing w:after="0" w:line="240" w:lineRule="auto"/>
              <w:jc w:val="center"/>
              <w:rPr>
                <w:b/>
                <w:bCs/>
                <w:lang w:val="en-US"/>
              </w:rPr>
            </w:pPr>
            <w:r>
              <w:rPr>
                <w:b/>
                <w:bCs/>
                <w:lang w:val="en-US"/>
              </w:rPr>
              <w:t xml:space="preserve">ROUGE – NOIR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JS CHEMINI</w:t>
            </w:r>
          </w:p>
        </w:tc>
        <w:tc>
          <w:tcPr>
            <w:tcW w:w="3525" w:type="dxa"/>
          </w:tcPr>
          <w:p w:rsidR="0030412F" w:rsidRPr="00B86A03" w:rsidRDefault="0030412F" w:rsidP="00FF4A5D">
            <w:pPr>
              <w:spacing w:after="0" w:line="240" w:lineRule="auto"/>
              <w:jc w:val="center"/>
              <w:rPr>
                <w:b/>
                <w:bCs/>
                <w:lang w:val="en-US"/>
              </w:rPr>
            </w:pPr>
            <w:r>
              <w:rPr>
                <w:b/>
                <w:bCs/>
              </w:rPr>
              <w:t>ROUGE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ES AGHBALA</w:t>
            </w:r>
          </w:p>
        </w:tc>
        <w:tc>
          <w:tcPr>
            <w:tcW w:w="3525" w:type="dxa"/>
          </w:tcPr>
          <w:p w:rsidR="0030412F" w:rsidRDefault="0030412F" w:rsidP="00FF4A5D">
            <w:pPr>
              <w:spacing w:after="0"/>
              <w:jc w:val="center"/>
              <w:rPr>
                <w:b/>
                <w:bCs/>
              </w:rPr>
            </w:pPr>
            <w:r>
              <w:rPr>
                <w:b/>
                <w:bCs/>
              </w:rPr>
              <w:t>BLEU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WA TALA HAMZA</w:t>
            </w:r>
          </w:p>
        </w:tc>
        <w:tc>
          <w:tcPr>
            <w:tcW w:w="3525" w:type="dxa"/>
          </w:tcPr>
          <w:p w:rsidR="0030412F" w:rsidRDefault="0030412F" w:rsidP="00FF4A5D">
            <w:pPr>
              <w:spacing w:after="0"/>
              <w:jc w:val="center"/>
              <w:rPr>
                <w:b/>
                <w:bCs/>
              </w:rPr>
            </w:pPr>
            <w:r>
              <w:rPr>
                <w:b/>
                <w:bCs/>
              </w:rPr>
              <w:t>VERT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AS LOTA</w:t>
            </w:r>
          </w:p>
        </w:tc>
        <w:tc>
          <w:tcPr>
            <w:tcW w:w="3525" w:type="dxa"/>
          </w:tcPr>
          <w:p w:rsidR="0030412F" w:rsidRDefault="0030412F" w:rsidP="00FF4A5D">
            <w:pPr>
              <w:spacing w:after="0"/>
              <w:jc w:val="center"/>
              <w:rPr>
                <w:b/>
                <w:bCs/>
              </w:rPr>
            </w:pPr>
            <w:r>
              <w:rPr>
                <w:b/>
                <w:bCs/>
                <w:lang w:val="en-US"/>
              </w:rPr>
              <w:t>ROUGE – NOIR</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AWFS BEJAIA</w:t>
            </w:r>
          </w:p>
        </w:tc>
        <w:tc>
          <w:tcPr>
            <w:tcW w:w="3525" w:type="dxa"/>
          </w:tcPr>
          <w:p w:rsidR="0030412F" w:rsidRDefault="0030412F" w:rsidP="0030412F">
            <w:pPr>
              <w:spacing w:after="0"/>
              <w:jc w:val="center"/>
              <w:rPr>
                <w:b/>
                <w:bCs/>
              </w:rPr>
            </w:pPr>
            <w:r>
              <w:rPr>
                <w:b/>
                <w:bCs/>
              </w:rPr>
              <w:t>ORANGE – BLEU</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ENS BEJAIA</w:t>
            </w:r>
          </w:p>
        </w:tc>
        <w:tc>
          <w:tcPr>
            <w:tcW w:w="3525" w:type="dxa"/>
          </w:tcPr>
          <w:p w:rsidR="0030412F" w:rsidRDefault="0030412F" w:rsidP="00FF4A5D">
            <w:pPr>
              <w:spacing w:after="0"/>
              <w:jc w:val="center"/>
              <w:rPr>
                <w:b/>
                <w:bCs/>
              </w:rPr>
            </w:pPr>
            <w:r>
              <w:rPr>
                <w:b/>
                <w:bCs/>
              </w:rPr>
              <w:t>ROUGE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vAlign w:val="center"/>
          </w:tcPr>
          <w:p w:rsidR="0030412F" w:rsidRPr="009C2D9B" w:rsidRDefault="0030412F" w:rsidP="00FF4A5D">
            <w:pPr>
              <w:spacing w:after="0" w:line="240" w:lineRule="auto"/>
              <w:jc w:val="center"/>
              <w:rPr>
                <w:b/>
                <w:bCs/>
                <w:lang w:val="en-US"/>
              </w:rPr>
            </w:pPr>
            <w:r w:rsidRPr="009C2D9B">
              <w:rPr>
                <w:b/>
                <w:bCs/>
                <w:lang w:val="en-US"/>
              </w:rPr>
              <w:t>JS TAMRIDJET</w:t>
            </w:r>
          </w:p>
        </w:tc>
        <w:tc>
          <w:tcPr>
            <w:tcW w:w="3525" w:type="dxa"/>
          </w:tcPr>
          <w:p w:rsidR="0030412F" w:rsidRDefault="0030412F" w:rsidP="0030412F">
            <w:pPr>
              <w:spacing w:after="0"/>
              <w:jc w:val="center"/>
              <w:rPr>
                <w:b/>
                <w:bCs/>
              </w:rPr>
            </w:pPr>
            <w:r>
              <w:rPr>
                <w:b/>
                <w:bCs/>
              </w:rPr>
              <w:t>VERT – ROUGE</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JSC AOKAS</w:t>
            </w:r>
          </w:p>
        </w:tc>
        <w:tc>
          <w:tcPr>
            <w:tcW w:w="3525" w:type="dxa"/>
          </w:tcPr>
          <w:p w:rsidR="0030412F" w:rsidRDefault="0030412F" w:rsidP="00FF4A5D">
            <w:pPr>
              <w:spacing w:after="0"/>
              <w:jc w:val="center"/>
              <w:rPr>
                <w:b/>
                <w:bCs/>
              </w:rPr>
            </w:pPr>
            <w:r>
              <w:rPr>
                <w:b/>
                <w:bCs/>
              </w:rPr>
              <w:t>BLEU – BLANC</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JSA AMIZOUR</w:t>
            </w:r>
          </w:p>
        </w:tc>
        <w:tc>
          <w:tcPr>
            <w:tcW w:w="3525" w:type="dxa"/>
          </w:tcPr>
          <w:p w:rsidR="0030412F" w:rsidRDefault="0030412F" w:rsidP="00FF4A5D">
            <w:pPr>
              <w:spacing w:after="0"/>
              <w:jc w:val="center"/>
              <w:rPr>
                <w:b/>
                <w:bCs/>
              </w:rPr>
            </w:pPr>
            <w:r>
              <w:rPr>
                <w:b/>
                <w:bCs/>
              </w:rPr>
              <w:t xml:space="preserve">ORANGE – BLANC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ES BENI MAOUCHE</w:t>
            </w:r>
          </w:p>
        </w:tc>
        <w:tc>
          <w:tcPr>
            <w:tcW w:w="3525" w:type="dxa"/>
          </w:tcPr>
          <w:p w:rsidR="0030412F" w:rsidRDefault="0030412F" w:rsidP="00FF4A5D">
            <w:pPr>
              <w:spacing w:after="0"/>
              <w:jc w:val="center"/>
              <w:rPr>
                <w:b/>
                <w:bCs/>
              </w:rPr>
            </w:pPr>
            <w:r>
              <w:rPr>
                <w:b/>
                <w:bCs/>
              </w:rPr>
              <w:t xml:space="preserve">ORANGE – NOIR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CR MELLALA</w:t>
            </w:r>
          </w:p>
        </w:tc>
        <w:tc>
          <w:tcPr>
            <w:tcW w:w="3525" w:type="dxa"/>
          </w:tcPr>
          <w:p w:rsidR="0030412F" w:rsidRDefault="0030412F" w:rsidP="00FF4A5D">
            <w:pPr>
              <w:spacing w:after="0"/>
              <w:jc w:val="center"/>
              <w:rPr>
                <w:b/>
                <w:bCs/>
              </w:rPr>
            </w:pPr>
            <w:r>
              <w:rPr>
                <w:b/>
                <w:bCs/>
              </w:rPr>
              <w:t xml:space="preserve">NOIR – BLANC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vAlign w:val="center"/>
          </w:tcPr>
          <w:p w:rsidR="0030412F" w:rsidRPr="009C2D9B" w:rsidRDefault="0030412F" w:rsidP="00FF4A5D">
            <w:pPr>
              <w:spacing w:after="0" w:line="240" w:lineRule="auto"/>
              <w:jc w:val="center"/>
              <w:rPr>
                <w:b/>
                <w:bCs/>
                <w:lang w:val="en-US"/>
              </w:rPr>
            </w:pPr>
            <w:r w:rsidRPr="009C2D9B">
              <w:rPr>
                <w:b/>
                <w:bCs/>
                <w:lang w:val="en-US"/>
              </w:rPr>
              <w:t>FC BEJAIA</w:t>
            </w:r>
          </w:p>
        </w:tc>
        <w:tc>
          <w:tcPr>
            <w:tcW w:w="3525" w:type="dxa"/>
          </w:tcPr>
          <w:p w:rsidR="0030412F" w:rsidRDefault="0030412F" w:rsidP="0030412F">
            <w:pPr>
              <w:spacing w:after="0"/>
              <w:jc w:val="center"/>
              <w:rPr>
                <w:b/>
                <w:bCs/>
              </w:rPr>
            </w:pPr>
            <w:r>
              <w:rPr>
                <w:b/>
                <w:bCs/>
              </w:rPr>
              <w:t xml:space="preserve">BLEU – BLANC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JS ICHELLADHEN</w:t>
            </w:r>
          </w:p>
        </w:tc>
        <w:tc>
          <w:tcPr>
            <w:tcW w:w="3525" w:type="dxa"/>
          </w:tcPr>
          <w:p w:rsidR="0030412F" w:rsidRDefault="0030412F" w:rsidP="00FF4A5D">
            <w:pPr>
              <w:spacing w:after="0"/>
              <w:jc w:val="center"/>
              <w:rPr>
                <w:b/>
                <w:bCs/>
              </w:rPr>
            </w:pPr>
            <w:r>
              <w:rPr>
                <w:b/>
                <w:bCs/>
              </w:rPr>
              <w:t xml:space="preserve">VERT – NOIR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ASEC AWZELLAGUEN</w:t>
            </w:r>
          </w:p>
        </w:tc>
        <w:tc>
          <w:tcPr>
            <w:tcW w:w="3525" w:type="dxa"/>
          </w:tcPr>
          <w:p w:rsidR="0030412F" w:rsidRDefault="0030412F" w:rsidP="00FF4A5D">
            <w:pPr>
              <w:spacing w:after="0"/>
              <w:jc w:val="center"/>
              <w:rPr>
                <w:b/>
                <w:bCs/>
              </w:rPr>
            </w:pPr>
            <w:r>
              <w:rPr>
                <w:b/>
                <w:bCs/>
              </w:rPr>
              <w:t xml:space="preserve">GRIS – NOIR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RSC AKHENAK</w:t>
            </w:r>
          </w:p>
        </w:tc>
        <w:tc>
          <w:tcPr>
            <w:tcW w:w="3525" w:type="dxa"/>
          </w:tcPr>
          <w:p w:rsidR="0030412F" w:rsidRDefault="0030412F" w:rsidP="00FF4A5D">
            <w:pPr>
              <w:spacing w:after="0"/>
              <w:jc w:val="center"/>
              <w:rPr>
                <w:b/>
                <w:bCs/>
              </w:rPr>
            </w:pPr>
            <w:r>
              <w:rPr>
                <w:b/>
                <w:bCs/>
              </w:rPr>
              <w:t xml:space="preserve">ROUGE – BLANC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JS TISSA</w:t>
            </w:r>
          </w:p>
        </w:tc>
        <w:tc>
          <w:tcPr>
            <w:tcW w:w="3525" w:type="dxa"/>
          </w:tcPr>
          <w:p w:rsidR="0030412F" w:rsidRDefault="0030412F" w:rsidP="00FF4A5D">
            <w:pPr>
              <w:spacing w:after="0"/>
              <w:jc w:val="center"/>
              <w:rPr>
                <w:b/>
                <w:bCs/>
              </w:rPr>
            </w:pPr>
            <w:r>
              <w:rPr>
                <w:b/>
                <w:bCs/>
              </w:rPr>
              <w:t xml:space="preserve">ROUGE – NOIR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UST BEJAIA</w:t>
            </w:r>
          </w:p>
        </w:tc>
        <w:tc>
          <w:tcPr>
            <w:tcW w:w="3525" w:type="dxa"/>
          </w:tcPr>
          <w:p w:rsidR="0030412F" w:rsidRDefault="0030412F" w:rsidP="00FF4A5D">
            <w:pPr>
              <w:spacing w:after="0"/>
              <w:jc w:val="center"/>
              <w:rPr>
                <w:b/>
                <w:bCs/>
              </w:rPr>
            </w:pPr>
            <w:r>
              <w:rPr>
                <w:b/>
                <w:bCs/>
              </w:rPr>
              <w:t xml:space="preserve">ROUGE – JAUNE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OC TASLENT</w:t>
            </w:r>
          </w:p>
        </w:tc>
        <w:tc>
          <w:tcPr>
            <w:tcW w:w="3525" w:type="dxa"/>
          </w:tcPr>
          <w:p w:rsidR="0030412F" w:rsidRDefault="0030412F" w:rsidP="00FF4A5D">
            <w:pPr>
              <w:spacing w:after="0"/>
              <w:jc w:val="center"/>
              <w:rPr>
                <w:b/>
                <w:bCs/>
              </w:rPr>
            </w:pPr>
            <w:r>
              <w:rPr>
                <w:b/>
                <w:bCs/>
              </w:rPr>
              <w:t xml:space="preserve">JAUNE – NOIR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AEF SAHEL</w:t>
            </w:r>
          </w:p>
        </w:tc>
        <w:tc>
          <w:tcPr>
            <w:tcW w:w="3525" w:type="dxa"/>
          </w:tcPr>
          <w:p w:rsidR="0030412F" w:rsidRDefault="0030412F" w:rsidP="00FF4A5D">
            <w:pPr>
              <w:spacing w:after="0"/>
              <w:jc w:val="center"/>
              <w:rPr>
                <w:b/>
                <w:bCs/>
              </w:rPr>
            </w:pPr>
            <w:r>
              <w:rPr>
                <w:b/>
                <w:bCs/>
              </w:rPr>
              <w:t xml:space="preserve">ORANGE – BLEU </w:t>
            </w:r>
          </w:p>
        </w:tc>
      </w:tr>
      <w:tr w:rsidR="0030412F" w:rsidRPr="00B86A03" w:rsidTr="00FF4A5D">
        <w:trPr>
          <w:trHeight w:val="390"/>
        </w:trPr>
        <w:tc>
          <w:tcPr>
            <w:tcW w:w="1395" w:type="dxa"/>
            <w:vMerge/>
          </w:tcPr>
          <w:p w:rsidR="0030412F" w:rsidRPr="00B86A03" w:rsidRDefault="0030412F" w:rsidP="00FF4A5D">
            <w:pPr>
              <w:spacing w:after="0"/>
              <w:jc w:val="center"/>
              <w:rPr>
                <w:b/>
                <w:bCs/>
                <w:lang w:val="en-US"/>
              </w:rPr>
            </w:pPr>
          </w:p>
        </w:tc>
        <w:tc>
          <w:tcPr>
            <w:tcW w:w="3690" w:type="dxa"/>
          </w:tcPr>
          <w:p w:rsidR="0030412F" w:rsidRPr="009C2D9B" w:rsidRDefault="0030412F" w:rsidP="00FF4A5D">
            <w:pPr>
              <w:spacing w:after="0" w:line="240" w:lineRule="auto"/>
              <w:jc w:val="center"/>
              <w:rPr>
                <w:b/>
                <w:bCs/>
                <w:lang w:val="en-US"/>
              </w:rPr>
            </w:pPr>
            <w:r w:rsidRPr="009C2D9B">
              <w:rPr>
                <w:b/>
                <w:bCs/>
                <w:lang w:val="en-US"/>
              </w:rPr>
              <w:t>CRB AMIZOUR</w:t>
            </w:r>
          </w:p>
        </w:tc>
        <w:tc>
          <w:tcPr>
            <w:tcW w:w="3525" w:type="dxa"/>
          </w:tcPr>
          <w:p w:rsidR="0030412F" w:rsidRDefault="0030412F" w:rsidP="00FF4A5D">
            <w:pPr>
              <w:spacing w:after="0"/>
              <w:jc w:val="center"/>
              <w:rPr>
                <w:b/>
                <w:bCs/>
              </w:rPr>
            </w:pPr>
            <w:r>
              <w:rPr>
                <w:b/>
                <w:bCs/>
              </w:rPr>
              <w:t xml:space="preserve">ROUGE – BLANC </w:t>
            </w:r>
          </w:p>
        </w:tc>
      </w:tr>
    </w:tbl>
    <w:p w:rsidR="0030412F" w:rsidRDefault="0030412F" w:rsidP="0030412F">
      <w:pPr>
        <w:rPr>
          <w:lang w:val="en-US"/>
        </w:rPr>
      </w:pPr>
    </w:p>
    <w:p w:rsidR="0030412F" w:rsidRDefault="0030412F" w:rsidP="0030412F">
      <w:pPr>
        <w:jc w:val="center"/>
        <w:rPr>
          <w:lang w:val="en-US"/>
        </w:rPr>
      </w:pPr>
      <w:r>
        <w:rPr>
          <w:rFonts w:ascii="Bookman Old Style" w:hAnsi="Bookman Old Style"/>
          <w:color w:val="E36C0A" w:themeColor="accent6" w:themeShade="BF"/>
          <w:sz w:val="28"/>
          <w:szCs w:val="28"/>
          <w:u w:val="single"/>
        </w:rPr>
        <w:t>§§§§§§§§§§§§§§§§§§§§§§§§§§</w:t>
      </w:r>
    </w:p>
    <w:p w:rsidR="0030412F" w:rsidRPr="008E522C" w:rsidRDefault="0030412F" w:rsidP="0030412F">
      <w:pPr>
        <w:jc w:val="center"/>
        <w:rPr>
          <w:b/>
          <w:bCs/>
          <w:sz w:val="36"/>
          <w:szCs w:val="36"/>
          <w:u w:val="single"/>
        </w:rPr>
      </w:pPr>
      <w:r w:rsidRPr="008E522C">
        <w:rPr>
          <w:b/>
          <w:bCs/>
          <w:sz w:val="36"/>
          <w:szCs w:val="36"/>
          <w:u w:val="single"/>
        </w:rPr>
        <w:t>REGLEMENT DES CHAMPIONNATS DE FOOTBALL AMATEUR</w:t>
      </w:r>
    </w:p>
    <w:p w:rsidR="0030412F" w:rsidRDefault="0030412F" w:rsidP="0030412F">
      <w:r w:rsidRPr="008E522C">
        <w:rPr>
          <w:rFonts w:asciiTheme="majorBidi" w:hAnsiTheme="majorBidi" w:cstheme="majorBidi"/>
          <w:b/>
          <w:bCs/>
          <w:sz w:val="40"/>
          <w:szCs w:val="40"/>
          <w:u w:val="single"/>
        </w:rPr>
        <w:t xml:space="preserve">Article 58 </w:t>
      </w:r>
      <w:r w:rsidR="00C1353A">
        <w:rPr>
          <w:rFonts w:asciiTheme="majorBidi" w:hAnsiTheme="majorBidi" w:cstheme="majorBidi"/>
          <w:b/>
          <w:bCs/>
          <w:sz w:val="40"/>
          <w:szCs w:val="40"/>
          <w:u w:val="single"/>
        </w:rPr>
        <w:t>(Catégorie Sénior)</w:t>
      </w:r>
      <w:r w:rsidRPr="008E522C">
        <w:rPr>
          <w:rFonts w:asciiTheme="majorBidi" w:hAnsiTheme="majorBidi" w:cstheme="majorBidi"/>
          <w:b/>
          <w:bCs/>
          <w:sz w:val="40"/>
          <w:szCs w:val="40"/>
          <w:u w:val="single"/>
        </w:rPr>
        <w:t>:</w:t>
      </w:r>
      <w:r>
        <w:t xml:space="preserve"> </w:t>
      </w:r>
      <w:r w:rsidRPr="008E522C">
        <w:rPr>
          <w:b/>
          <w:bCs/>
          <w:sz w:val="40"/>
          <w:szCs w:val="40"/>
          <w:u w:val="single"/>
        </w:rPr>
        <w:t>Equipement</w:t>
      </w:r>
      <w:r w:rsidRPr="007E081A">
        <w:rPr>
          <w:b/>
          <w:bCs/>
          <w:sz w:val="28"/>
          <w:szCs w:val="28"/>
          <w:u w:val="single"/>
        </w:rPr>
        <w:t xml:space="preserve"> </w:t>
      </w:r>
    </w:p>
    <w:p w:rsidR="0030412F" w:rsidRPr="008E522C" w:rsidRDefault="0030412F" w:rsidP="0030412F">
      <w:pPr>
        <w:rPr>
          <w:rFonts w:asciiTheme="majorBidi" w:hAnsiTheme="majorBidi" w:cstheme="majorBidi"/>
          <w:sz w:val="24"/>
          <w:szCs w:val="24"/>
        </w:rPr>
      </w:pPr>
      <w:r w:rsidRPr="008E522C">
        <w:rPr>
          <w:rFonts w:asciiTheme="majorBidi" w:hAnsiTheme="majorBidi" w:cstheme="majorBidi"/>
          <w:sz w:val="24"/>
          <w:szCs w:val="24"/>
        </w:rPr>
        <w:t xml:space="preserve">Les clubs sont tenus de respecter le règlement de l’équipement sportif pour les compétitions de la FAF. </w:t>
      </w:r>
    </w:p>
    <w:p w:rsidR="0030412F" w:rsidRDefault="0030412F" w:rsidP="0030412F">
      <w:pPr>
        <w:rPr>
          <w:b/>
          <w:bCs/>
          <w:sz w:val="28"/>
          <w:szCs w:val="28"/>
          <w:u w:val="single"/>
        </w:rPr>
      </w:pPr>
    </w:p>
    <w:p w:rsidR="0030412F" w:rsidRPr="008E522C" w:rsidRDefault="0030412F" w:rsidP="0030412F">
      <w:pPr>
        <w:rPr>
          <w:b/>
          <w:bCs/>
          <w:sz w:val="28"/>
          <w:szCs w:val="28"/>
          <w:u w:val="single"/>
        </w:rPr>
      </w:pPr>
      <w:r w:rsidRPr="008E522C">
        <w:rPr>
          <w:b/>
          <w:bCs/>
          <w:sz w:val="28"/>
          <w:szCs w:val="28"/>
          <w:u w:val="single"/>
        </w:rPr>
        <w:lastRenderedPageBreak/>
        <w:t xml:space="preserve">a) Couleurs de l’équipement </w:t>
      </w:r>
    </w:p>
    <w:p w:rsidR="0030412F" w:rsidRPr="008E522C" w:rsidRDefault="0030412F" w:rsidP="0030412F">
      <w:pPr>
        <w:rPr>
          <w:rFonts w:asciiTheme="majorBidi" w:hAnsiTheme="majorBidi" w:cstheme="majorBidi"/>
          <w:sz w:val="24"/>
          <w:szCs w:val="24"/>
        </w:rPr>
      </w:pPr>
      <w:r w:rsidRPr="008E522C">
        <w:rPr>
          <w:rFonts w:asciiTheme="majorBidi" w:hAnsiTheme="majorBidi" w:cstheme="majorBidi"/>
          <w:sz w:val="24"/>
          <w:szCs w:val="24"/>
        </w:rPr>
        <w:t xml:space="preserve">1. Les équipes doivent être uniformément vêtues aux couleurs officielles déclarées à l'engagement et conformément à la loi IV de l'International </w:t>
      </w:r>
      <w:proofErr w:type="spellStart"/>
      <w:r w:rsidRPr="008E522C">
        <w:rPr>
          <w:rFonts w:asciiTheme="majorBidi" w:hAnsiTheme="majorBidi" w:cstheme="majorBidi"/>
          <w:sz w:val="24"/>
          <w:szCs w:val="24"/>
        </w:rPr>
        <w:t>Board</w:t>
      </w:r>
      <w:proofErr w:type="spellEnd"/>
      <w:r w:rsidRPr="008E522C">
        <w:rPr>
          <w:rFonts w:asciiTheme="majorBidi" w:hAnsiTheme="majorBidi" w:cstheme="majorBidi"/>
          <w:sz w:val="24"/>
          <w:szCs w:val="24"/>
        </w:rPr>
        <w:t xml:space="preserve">. </w:t>
      </w:r>
    </w:p>
    <w:p w:rsidR="0030412F" w:rsidRPr="008E522C" w:rsidRDefault="0030412F" w:rsidP="0030412F">
      <w:pPr>
        <w:rPr>
          <w:rFonts w:asciiTheme="majorBidi" w:hAnsiTheme="majorBidi" w:cstheme="majorBidi"/>
          <w:sz w:val="24"/>
          <w:szCs w:val="24"/>
        </w:rPr>
      </w:pPr>
      <w:r w:rsidRPr="008E522C">
        <w:rPr>
          <w:rFonts w:asciiTheme="majorBidi" w:hAnsiTheme="majorBidi" w:cstheme="majorBidi"/>
          <w:sz w:val="24"/>
          <w:szCs w:val="24"/>
        </w:rPr>
        <w:t>2. Avant le début de chaque saison sportive, la ligue publie sur son bulletin officiel</w:t>
      </w:r>
      <w:r>
        <w:rPr>
          <w:rFonts w:asciiTheme="majorBidi" w:hAnsiTheme="majorBidi" w:cstheme="majorBidi"/>
          <w:sz w:val="24"/>
          <w:szCs w:val="24"/>
        </w:rPr>
        <w:t xml:space="preserve"> </w:t>
      </w:r>
      <w:r w:rsidRPr="008E522C">
        <w:rPr>
          <w:rFonts w:asciiTheme="majorBidi" w:hAnsiTheme="majorBidi" w:cstheme="majorBidi"/>
          <w:sz w:val="24"/>
          <w:szCs w:val="24"/>
        </w:rPr>
        <w:t xml:space="preserve"> les couleurs des équipements des clubs engagés. </w:t>
      </w:r>
    </w:p>
    <w:p w:rsidR="0030412F" w:rsidRPr="008E522C" w:rsidRDefault="0030412F" w:rsidP="0030412F">
      <w:pPr>
        <w:rPr>
          <w:rFonts w:asciiTheme="majorBidi" w:hAnsiTheme="majorBidi" w:cstheme="majorBidi"/>
          <w:sz w:val="24"/>
          <w:szCs w:val="24"/>
        </w:rPr>
      </w:pPr>
      <w:r w:rsidRPr="008E522C">
        <w:rPr>
          <w:rFonts w:asciiTheme="majorBidi" w:hAnsiTheme="majorBidi" w:cstheme="majorBidi"/>
          <w:sz w:val="24"/>
          <w:szCs w:val="24"/>
        </w:rPr>
        <w:t xml:space="preserve">3. Si au cours d’un match, les tenues (maillots, shorts et bas) des deux équipes en présence sont de même couleur ou prêtent à équivoque, le club recevant doit obligatoirement changer de tenue, en cas de refus il encourt les sanctions suivantes : </w:t>
      </w:r>
    </w:p>
    <w:p w:rsidR="0030412F" w:rsidRPr="008E522C" w:rsidRDefault="0030412F" w:rsidP="0030412F">
      <w:pPr>
        <w:rPr>
          <w:b/>
          <w:bCs/>
          <w:sz w:val="28"/>
          <w:szCs w:val="28"/>
          <w:u w:val="single"/>
        </w:rPr>
      </w:pPr>
      <w:r w:rsidRPr="008E522C">
        <w:rPr>
          <w:b/>
          <w:bCs/>
          <w:sz w:val="28"/>
          <w:szCs w:val="28"/>
          <w:u w:val="single"/>
        </w:rPr>
        <w:t xml:space="preserve">PHASE ALLER : </w:t>
      </w:r>
    </w:p>
    <w:p w:rsidR="0030412F" w:rsidRDefault="0030412F" w:rsidP="0030412F">
      <w:pPr>
        <w:pStyle w:val="Paragraphedeliste"/>
        <w:widowControl/>
        <w:numPr>
          <w:ilvl w:val="1"/>
          <w:numId w:val="32"/>
        </w:numPr>
        <w:autoSpaceDE/>
        <w:autoSpaceDN/>
        <w:contextualSpacing/>
      </w:pPr>
      <w:r>
        <w:t xml:space="preserve"> Match perdu par pénalité;</w:t>
      </w:r>
    </w:p>
    <w:p w:rsidR="0030412F" w:rsidRDefault="0030412F" w:rsidP="0030412F">
      <w:pPr>
        <w:pStyle w:val="Paragraphedeliste"/>
        <w:widowControl/>
        <w:numPr>
          <w:ilvl w:val="1"/>
          <w:numId w:val="32"/>
        </w:numPr>
        <w:autoSpaceDE/>
        <w:autoSpaceDN/>
        <w:contextualSpacing/>
      </w:pPr>
      <w:r>
        <w:t xml:space="preserve"> Défalcation de trois (03) points; </w:t>
      </w:r>
    </w:p>
    <w:p w:rsidR="0030412F" w:rsidRDefault="0030412F" w:rsidP="0030412F">
      <w:pPr>
        <w:pStyle w:val="Paragraphedeliste"/>
        <w:widowControl/>
        <w:numPr>
          <w:ilvl w:val="1"/>
          <w:numId w:val="32"/>
        </w:numPr>
        <w:autoSpaceDE/>
        <w:autoSpaceDN/>
        <w:contextualSpacing/>
      </w:pPr>
      <w:r>
        <w:t xml:space="preserve"> Une amende de: </w:t>
      </w:r>
    </w:p>
    <w:p w:rsidR="0030412F" w:rsidRDefault="0030412F" w:rsidP="0030412F">
      <w:pPr>
        <w:pStyle w:val="Paragraphedeliste"/>
        <w:ind w:left="1440"/>
      </w:pPr>
      <w:r>
        <w:t xml:space="preserve">- Quarante mille (40.000 DA) dinars pour la division nationale. </w:t>
      </w:r>
    </w:p>
    <w:p w:rsidR="0030412F" w:rsidRDefault="0030412F" w:rsidP="0030412F">
      <w:pPr>
        <w:pStyle w:val="Paragraphedeliste"/>
        <w:ind w:left="1440"/>
      </w:pPr>
      <w:r>
        <w:t xml:space="preserve">- Quinze mille (15.000 DA) dinars pour la division inter-régions. </w:t>
      </w:r>
    </w:p>
    <w:p w:rsidR="0030412F" w:rsidRDefault="0030412F" w:rsidP="0030412F">
      <w:pPr>
        <w:pStyle w:val="Paragraphedeliste"/>
        <w:ind w:left="1440"/>
      </w:pPr>
      <w:r>
        <w:t xml:space="preserve">- Dix mille (10.000 DA) dinars pour les divisions régionales 1 et 2. </w:t>
      </w:r>
    </w:p>
    <w:p w:rsidR="0030412F" w:rsidRDefault="0030412F" w:rsidP="0030412F">
      <w:pPr>
        <w:pStyle w:val="Paragraphedeliste"/>
        <w:ind w:left="1440"/>
      </w:pPr>
      <w:r>
        <w:t xml:space="preserve">- Cinq mille dinars (5.000DA) pour les divisions honneur et pré-honneur. </w:t>
      </w:r>
    </w:p>
    <w:p w:rsidR="0030412F" w:rsidRDefault="0030412F" w:rsidP="0030412F">
      <w:pPr>
        <w:pStyle w:val="Paragraphedeliste"/>
        <w:ind w:left="1440"/>
      </w:pPr>
    </w:p>
    <w:p w:rsidR="0030412F" w:rsidRPr="008E522C" w:rsidRDefault="0030412F" w:rsidP="0030412F">
      <w:pPr>
        <w:rPr>
          <w:sz w:val="28"/>
          <w:szCs w:val="28"/>
        </w:rPr>
      </w:pPr>
      <w:r w:rsidRPr="008E522C">
        <w:rPr>
          <w:b/>
          <w:bCs/>
          <w:sz w:val="28"/>
          <w:szCs w:val="28"/>
          <w:u w:val="single"/>
        </w:rPr>
        <w:t>PHASE RETOUR :</w:t>
      </w:r>
      <w:r w:rsidRPr="008E522C">
        <w:rPr>
          <w:sz w:val="28"/>
          <w:szCs w:val="28"/>
        </w:rPr>
        <w:t xml:space="preserve"> </w:t>
      </w:r>
    </w:p>
    <w:p w:rsidR="0030412F" w:rsidRDefault="0030412F" w:rsidP="0030412F">
      <w:pPr>
        <w:pStyle w:val="Paragraphedeliste"/>
        <w:widowControl/>
        <w:numPr>
          <w:ilvl w:val="1"/>
          <w:numId w:val="32"/>
        </w:numPr>
        <w:autoSpaceDE/>
        <w:autoSpaceDN/>
        <w:contextualSpacing/>
      </w:pPr>
      <w:r>
        <w:t xml:space="preserve"> Match perdu par pénalité; </w:t>
      </w:r>
    </w:p>
    <w:p w:rsidR="0030412F" w:rsidRDefault="0030412F" w:rsidP="0030412F">
      <w:pPr>
        <w:pStyle w:val="Paragraphedeliste"/>
        <w:widowControl/>
        <w:numPr>
          <w:ilvl w:val="1"/>
          <w:numId w:val="32"/>
        </w:numPr>
        <w:autoSpaceDE/>
        <w:autoSpaceDN/>
        <w:contextualSpacing/>
      </w:pPr>
      <w:r>
        <w:t xml:space="preserve"> Défalcation de six (06) points; </w:t>
      </w:r>
    </w:p>
    <w:p w:rsidR="0030412F" w:rsidRDefault="0030412F" w:rsidP="0030412F">
      <w:pPr>
        <w:pStyle w:val="Paragraphedeliste"/>
        <w:widowControl/>
        <w:numPr>
          <w:ilvl w:val="1"/>
          <w:numId w:val="32"/>
        </w:numPr>
        <w:autoSpaceDE/>
        <w:autoSpaceDN/>
        <w:contextualSpacing/>
      </w:pPr>
      <w:r>
        <w:t xml:space="preserve"> Une amende de:</w:t>
      </w:r>
    </w:p>
    <w:p w:rsidR="0030412F" w:rsidRDefault="0030412F" w:rsidP="0030412F">
      <w:pPr>
        <w:pStyle w:val="Paragraphedeliste"/>
        <w:ind w:left="1440"/>
      </w:pPr>
      <w:r>
        <w:t xml:space="preserve"> - Quatre-vingt mille (80.000 DA) dinars pour la division nationale.</w:t>
      </w:r>
    </w:p>
    <w:p w:rsidR="0030412F" w:rsidRDefault="0030412F" w:rsidP="0030412F">
      <w:pPr>
        <w:pStyle w:val="Paragraphedeliste"/>
        <w:ind w:left="1440"/>
      </w:pPr>
      <w:r>
        <w:t xml:space="preserve"> - Trente mille (30.000 DA) dinars pour la division inter-régions.</w:t>
      </w:r>
    </w:p>
    <w:p w:rsidR="0030412F" w:rsidRDefault="0030412F" w:rsidP="0030412F">
      <w:pPr>
        <w:pStyle w:val="Paragraphedeliste"/>
        <w:ind w:left="1440"/>
      </w:pPr>
      <w:r>
        <w:t xml:space="preserve"> - Vingt mille (20.000 DA) dinars pour les divisions régionales 1 et 2. </w:t>
      </w:r>
    </w:p>
    <w:p w:rsidR="0030412F" w:rsidRDefault="0030412F" w:rsidP="0030412F">
      <w:pPr>
        <w:pStyle w:val="Paragraphedeliste"/>
        <w:ind w:left="1440"/>
      </w:pPr>
      <w:r>
        <w:t xml:space="preserve">- Cinq mille (5.000DA) dinars pour les divisions honneur et pré-honneur. </w:t>
      </w:r>
    </w:p>
    <w:p w:rsidR="0030412F" w:rsidRDefault="0030412F" w:rsidP="0030412F">
      <w:pPr>
        <w:pStyle w:val="Paragraphedeliste"/>
        <w:ind w:left="1440"/>
      </w:pPr>
    </w:p>
    <w:p w:rsidR="0030412F" w:rsidRPr="008E522C" w:rsidRDefault="0030412F" w:rsidP="0030412F">
      <w:pPr>
        <w:rPr>
          <w:rFonts w:asciiTheme="majorBidi" w:hAnsiTheme="majorBidi" w:cstheme="majorBidi"/>
          <w:sz w:val="24"/>
          <w:szCs w:val="24"/>
        </w:rPr>
      </w:pPr>
      <w:r w:rsidRPr="008E522C">
        <w:rPr>
          <w:rFonts w:asciiTheme="majorBidi" w:hAnsiTheme="majorBidi" w:cstheme="majorBidi"/>
          <w:sz w:val="24"/>
          <w:szCs w:val="24"/>
        </w:rPr>
        <w:t xml:space="preserve">4. Pour une rencontre se déroulant sur un terrain neutre, il est procédé au tirage au sort pour désigner l'équipe qui doit changer de tenue. Tout refus de l'équipe tirée au sort entraîne les sanctions suivantes:  </w:t>
      </w:r>
    </w:p>
    <w:p w:rsidR="0030412F" w:rsidRPr="008E522C" w:rsidRDefault="0030412F" w:rsidP="0030412F">
      <w:pPr>
        <w:spacing w:after="0"/>
        <w:rPr>
          <w:rFonts w:asciiTheme="majorBidi" w:hAnsiTheme="majorBidi" w:cstheme="majorBidi"/>
          <w:sz w:val="24"/>
          <w:szCs w:val="24"/>
        </w:rPr>
      </w:pPr>
      <w:r w:rsidRPr="008E522C">
        <w:rPr>
          <w:rFonts w:asciiTheme="majorBidi" w:hAnsiTheme="majorBidi" w:cstheme="majorBidi"/>
          <w:sz w:val="24"/>
          <w:szCs w:val="24"/>
        </w:rPr>
        <w:t xml:space="preserve">                      -  Match perdu par pénalité; </w:t>
      </w:r>
    </w:p>
    <w:p w:rsidR="0030412F" w:rsidRPr="008E522C" w:rsidRDefault="0030412F" w:rsidP="0030412F">
      <w:pPr>
        <w:spacing w:after="0"/>
        <w:rPr>
          <w:rFonts w:asciiTheme="majorBidi" w:hAnsiTheme="majorBidi" w:cstheme="majorBidi"/>
          <w:sz w:val="24"/>
          <w:szCs w:val="24"/>
        </w:rPr>
      </w:pPr>
      <w:r w:rsidRPr="008E522C">
        <w:rPr>
          <w:rFonts w:asciiTheme="majorBidi" w:hAnsiTheme="majorBidi" w:cstheme="majorBidi"/>
          <w:sz w:val="24"/>
          <w:szCs w:val="24"/>
        </w:rPr>
        <w:t xml:space="preserve">                      -  Une amende de: </w:t>
      </w:r>
    </w:p>
    <w:p w:rsidR="0030412F" w:rsidRPr="008E522C" w:rsidRDefault="0030412F" w:rsidP="0030412F">
      <w:pPr>
        <w:spacing w:after="0"/>
        <w:rPr>
          <w:rFonts w:asciiTheme="majorBidi" w:hAnsiTheme="majorBidi" w:cstheme="majorBidi"/>
          <w:sz w:val="24"/>
          <w:szCs w:val="24"/>
        </w:rPr>
      </w:pPr>
      <w:r>
        <w:rPr>
          <w:rFonts w:asciiTheme="majorBidi" w:hAnsiTheme="majorBidi" w:cstheme="majorBidi"/>
          <w:sz w:val="24"/>
          <w:szCs w:val="24"/>
        </w:rPr>
        <w:t xml:space="preserve">                             </w:t>
      </w:r>
      <w:r w:rsidRPr="008E522C">
        <w:rPr>
          <w:rFonts w:asciiTheme="majorBidi" w:hAnsiTheme="majorBidi" w:cstheme="majorBidi"/>
          <w:sz w:val="24"/>
          <w:szCs w:val="24"/>
        </w:rPr>
        <w:t xml:space="preserve"> - Quatre-vingt mille (80.000 DA) dinars pour la division nationale. </w:t>
      </w:r>
    </w:p>
    <w:p w:rsidR="0030412F" w:rsidRPr="008E522C" w:rsidRDefault="0030412F" w:rsidP="0030412F">
      <w:pPr>
        <w:spacing w:after="0"/>
        <w:rPr>
          <w:rFonts w:asciiTheme="majorBidi" w:hAnsiTheme="majorBidi" w:cstheme="majorBidi"/>
          <w:sz w:val="24"/>
          <w:szCs w:val="24"/>
        </w:rPr>
      </w:pPr>
      <w:r>
        <w:rPr>
          <w:rFonts w:asciiTheme="majorBidi" w:hAnsiTheme="majorBidi" w:cstheme="majorBidi"/>
          <w:sz w:val="24"/>
          <w:szCs w:val="24"/>
        </w:rPr>
        <w:t xml:space="preserve">                             </w:t>
      </w:r>
      <w:r w:rsidRPr="008E522C">
        <w:rPr>
          <w:rFonts w:asciiTheme="majorBidi" w:hAnsiTheme="majorBidi" w:cstheme="majorBidi"/>
          <w:sz w:val="24"/>
          <w:szCs w:val="24"/>
        </w:rPr>
        <w:t>- Trente mille (30.000 DA) dinars pour la division inter-régions.</w:t>
      </w:r>
    </w:p>
    <w:p w:rsidR="0030412F" w:rsidRPr="008E522C" w:rsidRDefault="0030412F" w:rsidP="0030412F">
      <w:pPr>
        <w:spacing w:after="0"/>
        <w:rPr>
          <w:rFonts w:asciiTheme="majorBidi" w:hAnsiTheme="majorBidi" w:cstheme="majorBidi"/>
          <w:sz w:val="24"/>
          <w:szCs w:val="24"/>
        </w:rPr>
      </w:pPr>
      <w:r>
        <w:rPr>
          <w:rFonts w:asciiTheme="majorBidi" w:hAnsiTheme="majorBidi" w:cstheme="majorBidi"/>
          <w:sz w:val="24"/>
          <w:szCs w:val="24"/>
        </w:rPr>
        <w:t xml:space="preserve">                            </w:t>
      </w:r>
      <w:r w:rsidRPr="008E522C">
        <w:rPr>
          <w:rFonts w:asciiTheme="majorBidi" w:hAnsiTheme="majorBidi" w:cstheme="majorBidi"/>
          <w:sz w:val="24"/>
          <w:szCs w:val="24"/>
        </w:rPr>
        <w:t xml:space="preserve"> - Vingt-cinq mille (25.000 DA) dinars pour les divisions régionales 1 et 2. </w:t>
      </w:r>
    </w:p>
    <w:p w:rsidR="0030412F" w:rsidRPr="008E522C" w:rsidRDefault="0030412F" w:rsidP="0030412F">
      <w:pPr>
        <w:spacing w:after="0"/>
        <w:rPr>
          <w:rFonts w:asciiTheme="majorBidi" w:hAnsiTheme="majorBidi" w:cstheme="majorBidi"/>
          <w:sz w:val="24"/>
          <w:szCs w:val="24"/>
        </w:rPr>
      </w:pPr>
      <w:r w:rsidRPr="008E522C">
        <w:rPr>
          <w:rFonts w:asciiTheme="majorBidi" w:hAnsiTheme="majorBidi" w:cstheme="majorBidi"/>
          <w:sz w:val="24"/>
          <w:szCs w:val="24"/>
        </w:rPr>
        <w:t xml:space="preserve">          </w:t>
      </w:r>
      <w:r>
        <w:rPr>
          <w:rFonts w:asciiTheme="majorBidi" w:hAnsiTheme="majorBidi" w:cstheme="majorBidi"/>
          <w:sz w:val="24"/>
          <w:szCs w:val="24"/>
        </w:rPr>
        <w:t xml:space="preserve">                  </w:t>
      </w:r>
      <w:r w:rsidRPr="008E522C">
        <w:rPr>
          <w:rFonts w:asciiTheme="majorBidi" w:hAnsiTheme="majorBidi" w:cstheme="majorBidi"/>
          <w:sz w:val="24"/>
          <w:szCs w:val="24"/>
        </w:rPr>
        <w:t xml:space="preserve">- Quinze mille (15.000DA) dinars pour les divisions honneur et pré-honneur. </w:t>
      </w:r>
    </w:p>
    <w:p w:rsidR="0030412F" w:rsidRPr="008E522C" w:rsidRDefault="0030412F" w:rsidP="0030412F">
      <w:pPr>
        <w:spacing w:after="0"/>
        <w:rPr>
          <w:rFonts w:asciiTheme="majorBidi" w:hAnsiTheme="majorBidi" w:cstheme="majorBidi"/>
          <w:sz w:val="24"/>
          <w:szCs w:val="24"/>
        </w:rPr>
      </w:pPr>
    </w:p>
    <w:p w:rsidR="0030412F" w:rsidRPr="008E522C" w:rsidRDefault="0030412F" w:rsidP="0030412F">
      <w:pPr>
        <w:rPr>
          <w:rFonts w:asciiTheme="majorBidi" w:hAnsiTheme="majorBidi" w:cstheme="majorBidi"/>
          <w:sz w:val="24"/>
          <w:szCs w:val="24"/>
        </w:rPr>
      </w:pPr>
      <w:r w:rsidRPr="008E522C">
        <w:rPr>
          <w:rFonts w:asciiTheme="majorBidi" w:hAnsiTheme="majorBidi" w:cstheme="majorBidi"/>
          <w:sz w:val="24"/>
          <w:szCs w:val="24"/>
        </w:rPr>
        <w:t xml:space="preserve">5. Le gardien de but doit porter des couleurs le distinguant nettement des joueurs des deux équipes et de l'arbitre. </w:t>
      </w:r>
    </w:p>
    <w:p w:rsidR="00C1353A" w:rsidRDefault="0030412F" w:rsidP="00C1353A">
      <w:pPr>
        <w:rPr>
          <w:sz w:val="24"/>
          <w:szCs w:val="24"/>
        </w:rPr>
      </w:pPr>
      <w:r w:rsidRPr="008E522C">
        <w:rPr>
          <w:rFonts w:asciiTheme="majorBidi" w:hAnsiTheme="majorBidi" w:cstheme="majorBidi"/>
          <w:b/>
          <w:bCs/>
          <w:sz w:val="24"/>
          <w:szCs w:val="24"/>
          <w:u w:val="single"/>
        </w:rPr>
        <w:t>b)</w:t>
      </w:r>
      <w:r w:rsidRPr="008E522C">
        <w:rPr>
          <w:rFonts w:asciiTheme="majorBidi" w:hAnsiTheme="majorBidi" w:cstheme="majorBidi"/>
          <w:sz w:val="24"/>
          <w:szCs w:val="24"/>
        </w:rPr>
        <w:t xml:space="preserve"> Publicité La publicité sur les équipements est autorisée pour les rencontres des championnats de football amateur. Elle doit être conforme aux dispositions prévues parle règlement de l’équipement sportif de la FAF.</w:t>
      </w:r>
    </w:p>
    <w:p w:rsidR="00C1353A" w:rsidRPr="00C1353A" w:rsidRDefault="00C1353A" w:rsidP="00C1353A">
      <w:pPr>
        <w:rPr>
          <w:sz w:val="24"/>
          <w:szCs w:val="24"/>
        </w:rPr>
      </w:pPr>
    </w:p>
    <w:p w:rsidR="00C1353A" w:rsidRDefault="00C1353A" w:rsidP="00C1353A">
      <w:r w:rsidRPr="008E522C">
        <w:rPr>
          <w:rFonts w:asciiTheme="majorBidi" w:hAnsiTheme="majorBidi" w:cstheme="majorBidi"/>
          <w:b/>
          <w:bCs/>
          <w:sz w:val="40"/>
          <w:szCs w:val="40"/>
          <w:u w:val="single"/>
        </w:rPr>
        <w:lastRenderedPageBreak/>
        <w:t>Article 5</w:t>
      </w:r>
      <w:r>
        <w:rPr>
          <w:rFonts w:asciiTheme="majorBidi" w:hAnsiTheme="majorBidi" w:cstheme="majorBidi"/>
          <w:b/>
          <w:bCs/>
          <w:sz w:val="40"/>
          <w:szCs w:val="40"/>
          <w:u w:val="single"/>
        </w:rPr>
        <w:t>0</w:t>
      </w:r>
      <w:r w:rsidRPr="008E522C">
        <w:rPr>
          <w:rFonts w:asciiTheme="majorBidi" w:hAnsiTheme="majorBidi" w:cstheme="majorBidi"/>
          <w:b/>
          <w:bCs/>
          <w:sz w:val="40"/>
          <w:szCs w:val="40"/>
          <w:u w:val="single"/>
        </w:rPr>
        <w:t xml:space="preserve"> </w:t>
      </w:r>
      <w:r>
        <w:rPr>
          <w:rFonts w:asciiTheme="majorBidi" w:hAnsiTheme="majorBidi" w:cstheme="majorBidi"/>
          <w:b/>
          <w:bCs/>
          <w:sz w:val="40"/>
          <w:szCs w:val="40"/>
          <w:u w:val="single"/>
        </w:rPr>
        <w:t>(Catégorie Jeunes)</w:t>
      </w:r>
      <w:r w:rsidRPr="008E522C">
        <w:rPr>
          <w:rFonts w:asciiTheme="majorBidi" w:hAnsiTheme="majorBidi" w:cstheme="majorBidi"/>
          <w:b/>
          <w:bCs/>
          <w:sz w:val="40"/>
          <w:szCs w:val="40"/>
          <w:u w:val="single"/>
        </w:rPr>
        <w:t>:</w:t>
      </w:r>
      <w:r>
        <w:t xml:space="preserve"> </w:t>
      </w:r>
      <w:r w:rsidRPr="008E522C">
        <w:rPr>
          <w:b/>
          <w:bCs/>
          <w:sz w:val="40"/>
          <w:szCs w:val="40"/>
          <w:u w:val="single"/>
        </w:rPr>
        <w:t>Equipement</w:t>
      </w:r>
      <w:r w:rsidRPr="007E081A">
        <w:rPr>
          <w:b/>
          <w:bCs/>
          <w:sz w:val="28"/>
          <w:szCs w:val="28"/>
          <w:u w:val="single"/>
        </w:rPr>
        <w:t xml:space="preserve"> </w:t>
      </w:r>
    </w:p>
    <w:p w:rsidR="00C1353A" w:rsidRPr="008E522C" w:rsidRDefault="00C1353A" w:rsidP="007A7D09">
      <w:pPr>
        <w:rPr>
          <w:rFonts w:asciiTheme="majorBidi" w:hAnsiTheme="majorBidi" w:cstheme="majorBidi"/>
          <w:sz w:val="24"/>
          <w:szCs w:val="24"/>
        </w:rPr>
      </w:pPr>
      <w:r w:rsidRPr="008E522C">
        <w:rPr>
          <w:rFonts w:asciiTheme="majorBidi" w:hAnsiTheme="majorBidi" w:cstheme="majorBidi"/>
          <w:sz w:val="24"/>
          <w:szCs w:val="24"/>
        </w:rPr>
        <w:t xml:space="preserve">Les équipes doivent être uniformément vêtues aux couleurs officielles déclarées à l'engagement et conformément à la loi IV de l'International </w:t>
      </w:r>
      <w:proofErr w:type="spellStart"/>
      <w:r w:rsidRPr="008E522C">
        <w:rPr>
          <w:rFonts w:asciiTheme="majorBidi" w:hAnsiTheme="majorBidi" w:cstheme="majorBidi"/>
          <w:sz w:val="24"/>
          <w:szCs w:val="24"/>
        </w:rPr>
        <w:t>Board</w:t>
      </w:r>
      <w:proofErr w:type="spellEnd"/>
      <w:r w:rsidRPr="008E522C">
        <w:rPr>
          <w:rFonts w:asciiTheme="majorBidi" w:hAnsiTheme="majorBidi" w:cstheme="majorBidi"/>
          <w:sz w:val="24"/>
          <w:szCs w:val="24"/>
        </w:rPr>
        <w:t xml:space="preserve">. </w:t>
      </w:r>
    </w:p>
    <w:p w:rsidR="00C1353A" w:rsidRPr="007A7D09" w:rsidRDefault="00D31728" w:rsidP="007A7D09">
      <w:pPr>
        <w:rPr>
          <w:rFonts w:asciiTheme="majorBidi" w:hAnsiTheme="majorBidi" w:cstheme="majorBidi"/>
          <w:sz w:val="24"/>
          <w:szCs w:val="24"/>
        </w:rPr>
      </w:pPr>
      <w:r>
        <w:rPr>
          <w:rFonts w:asciiTheme="majorBidi" w:hAnsiTheme="majorBidi" w:cstheme="majorBidi"/>
          <w:sz w:val="24"/>
          <w:szCs w:val="24"/>
        </w:rPr>
        <w:t>A</w:t>
      </w:r>
      <w:r w:rsidR="00C1353A" w:rsidRPr="008E522C">
        <w:rPr>
          <w:rFonts w:asciiTheme="majorBidi" w:hAnsiTheme="majorBidi" w:cstheme="majorBidi"/>
          <w:sz w:val="24"/>
          <w:szCs w:val="24"/>
        </w:rPr>
        <w:t>. Si au cours d’un match, les tenues (maillots, shorts et bas) des deux équipes en présence sont de même couleur ou prêtent à équivoque, le</w:t>
      </w:r>
      <w:r w:rsidR="007A7D09">
        <w:rPr>
          <w:rFonts w:asciiTheme="majorBidi" w:hAnsiTheme="majorBidi" w:cstheme="majorBidi"/>
          <w:sz w:val="24"/>
          <w:szCs w:val="24"/>
        </w:rPr>
        <w:t>s joueurs du</w:t>
      </w:r>
      <w:r w:rsidR="00C1353A" w:rsidRPr="008E522C">
        <w:rPr>
          <w:rFonts w:asciiTheme="majorBidi" w:hAnsiTheme="majorBidi" w:cstheme="majorBidi"/>
          <w:sz w:val="24"/>
          <w:szCs w:val="24"/>
        </w:rPr>
        <w:t xml:space="preserve"> club recevant doi</w:t>
      </w:r>
      <w:r w:rsidR="007A7D09">
        <w:rPr>
          <w:rFonts w:asciiTheme="majorBidi" w:hAnsiTheme="majorBidi" w:cstheme="majorBidi"/>
          <w:sz w:val="24"/>
          <w:szCs w:val="24"/>
        </w:rPr>
        <w:t>vent</w:t>
      </w:r>
      <w:r w:rsidR="00C1353A" w:rsidRPr="008E522C">
        <w:rPr>
          <w:rFonts w:asciiTheme="majorBidi" w:hAnsiTheme="majorBidi" w:cstheme="majorBidi"/>
          <w:sz w:val="24"/>
          <w:szCs w:val="24"/>
        </w:rPr>
        <w:t xml:space="preserve"> obligatoirement changer de tenue</w:t>
      </w:r>
      <w:r w:rsidR="007A7D09">
        <w:rPr>
          <w:rFonts w:asciiTheme="majorBidi" w:hAnsiTheme="majorBidi" w:cstheme="majorBidi"/>
          <w:sz w:val="24"/>
          <w:szCs w:val="24"/>
        </w:rPr>
        <w:t xml:space="preserve"> afin d’éviter toute confusion dans le déroulement du match.</w:t>
      </w:r>
      <w:r w:rsidR="00C1353A" w:rsidRPr="008E522C">
        <w:rPr>
          <w:rFonts w:asciiTheme="majorBidi" w:hAnsiTheme="majorBidi" w:cstheme="majorBidi"/>
          <w:sz w:val="24"/>
          <w:szCs w:val="24"/>
        </w:rPr>
        <w:t xml:space="preserve"> </w:t>
      </w:r>
      <w:r w:rsidR="007A7D09">
        <w:rPr>
          <w:rFonts w:asciiTheme="majorBidi" w:hAnsiTheme="majorBidi" w:cstheme="majorBidi"/>
          <w:sz w:val="24"/>
          <w:szCs w:val="24"/>
        </w:rPr>
        <w:t xml:space="preserve">Si le club recevant </w:t>
      </w:r>
      <w:r w:rsidR="00C1353A" w:rsidRPr="008E522C">
        <w:rPr>
          <w:rFonts w:asciiTheme="majorBidi" w:hAnsiTheme="majorBidi" w:cstheme="majorBidi"/>
          <w:sz w:val="24"/>
          <w:szCs w:val="24"/>
        </w:rPr>
        <w:t>refus</w:t>
      </w:r>
      <w:r w:rsidR="007A7D09">
        <w:rPr>
          <w:rFonts w:asciiTheme="majorBidi" w:hAnsiTheme="majorBidi" w:cstheme="majorBidi"/>
          <w:sz w:val="24"/>
          <w:szCs w:val="24"/>
        </w:rPr>
        <w:t>e le changement de tenue,</w:t>
      </w:r>
      <w:r w:rsidR="00C1353A" w:rsidRPr="008E522C">
        <w:rPr>
          <w:rFonts w:asciiTheme="majorBidi" w:hAnsiTheme="majorBidi" w:cstheme="majorBidi"/>
          <w:sz w:val="24"/>
          <w:szCs w:val="24"/>
        </w:rPr>
        <w:t xml:space="preserve"> il encourt les sanctions suivantes : </w:t>
      </w:r>
    </w:p>
    <w:p w:rsidR="00C1353A" w:rsidRDefault="00C1353A" w:rsidP="007A7D09">
      <w:pPr>
        <w:pStyle w:val="Paragraphedeliste"/>
        <w:widowControl/>
        <w:numPr>
          <w:ilvl w:val="1"/>
          <w:numId w:val="32"/>
        </w:numPr>
        <w:autoSpaceDE/>
        <w:autoSpaceDN/>
        <w:contextualSpacing/>
      </w:pPr>
      <w:r>
        <w:t xml:space="preserve"> Match perdu par pénalité;</w:t>
      </w:r>
    </w:p>
    <w:p w:rsidR="00C1353A" w:rsidRDefault="00C1353A" w:rsidP="00C1353A">
      <w:pPr>
        <w:pStyle w:val="Paragraphedeliste"/>
        <w:widowControl/>
        <w:numPr>
          <w:ilvl w:val="1"/>
          <w:numId w:val="32"/>
        </w:numPr>
        <w:autoSpaceDE/>
        <w:autoSpaceDN/>
        <w:contextualSpacing/>
      </w:pPr>
      <w:r>
        <w:t xml:space="preserve"> Une amende de: </w:t>
      </w:r>
    </w:p>
    <w:p w:rsidR="00C1353A" w:rsidRDefault="007A7D09" w:rsidP="007A7D09">
      <w:pPr>
        <w:pStyle w:val="Paragraphedeliste"/>
        <w:ind w:left="1440"/>
      </w:pPr>
      <w:r>
        <w:t xml:space="preserve">  *</w:t>
      </w:r>
      <w:r w:rsidR="00C1353A">
        <w:t xml:space="preserve"> </w:t>
      </w:r>
      <w:r>
        <w:t>Dix</w:t>
      </w:r>
      <w:r w:rsidR="00C1353A">
        <w:t xml:space="preserve"> mille (</w:t>
      </w:r>
      <w:r>
        <w:t>1</w:t>
      </w:r>
      <w:r w:rsidR="00C1353A">
        <w:t xml:space="preserve">0.000 DA) dinars pour la </w:t>
      </w:r>
      <w:r>
        <w:t>ligue I et ligue II</w:t>
      </w:r>
      <w:r w:rsidR="00C1353A">
        <w:t xml:space="preserve">. </w:t>
      </w:r>
    </w:p>
    <w:p w:rsidR="00C1353A" w:rsidRDefault="007A7D09" w:rsidP="007A7D09">
      <w:pPr>
        <w:pStyle w:val="Paragraphedeliste"/>
        <w:ind w:left="1440"/>
      </w:pPr>
      <w:r>
        <w:t xml:space="preserve">  * Sept</w:t>
      </w:r>
      <w:r w:rsidR="00C1353A">
        <w:t xml:space="preserve"> mille (</w:t>
      </w:r>
      <w:r>
        <w:t>7</w:t>
      </w:r>
      <w:r w:rsidR="00C1353A">
        <w:t xml:space="preserve">.000 DA) dinars pour la division </w:t>
      </w:r>
      <w:r>
        <w:t xml:space="preserve">nationale et </w:t>
      </w:r>
      <w:r w:rsidR="00C1353A">
        <w:t xml:space="preserve">inter-régions. </w:t>
      </w:r>
    </w:p>
    <w:p w:rsidR="00C1353A" w:rsidRPr="007A7D09" w:rsidRDefault="007A7D09" w:rsidP="007A7D09">
      <w:pPr>
        <w:pStyle w:val="Paragraphedeliste"/>
        <w:ind w:left="1440"/>
      </w:pPr>
      <w:r>
        <w:t xml:space="preserve">  * M</w:t>
      </w:r>
      <w:r w:rsidR="00C1353A">
        <w:t xml:space="preserve">ille </w:t>
      </w:r>
      <w:r>
        <w:t xml:space="preserve"> Cinq Cent </w:t>
      </w:r>
      <w:r w:rsidR="00C1353A">
        <w:t>(</w:t>
      </w:r>
      <w:r>
        <w:t>1</w:t>
      </w:r>
      <w:r w:rsidR="00C1353A">
        <w:t>.</w:t>
      </w:r>
      <w:r>
        <w:t>5</w:t>
      </w:r>
      <w:r w:rsidR="00C1353A">
        <w:t xml:space="preserve">00DA) </w:t>
      </w:r>
      <w:r>
        <w:t xml:space="preserve">dinars </w:t>
      </w:r>
      <w:r w:rsidR="00C1353A">
        <w:t xml:space="preserve">pour les </w:t>
      </w:r>
      <w:r>
        <w:t xml:space="preserve">autres </w:t>
      </w:r>
      <w:r w:rsidR="00C1353A">
        <w:t>divisions</w:t>
      </w:r>
      <w:r>
        <w:t>.</w:t>
      </w:r>
    </w:p>
    <w:p w:rsidR="00C1353A" w:rsidRDefault="00C1353A" w:rsidP="00C1353A">
      <w:pPr>
        <w:pStyle w:val="Paragraphedeliste"/>
        <w:ind w:left="1440"/>
      </w:pPr>
    </w:p>
    <w:p w:rsidR="00C1353A" w:rsidRPr="008E522C" w:rsidRDefault="00D31728" w:rsidP="00C1353A">
      <w:pPr>
        <w:rPr>
          <w:rFonts w:asciiTheme="majorBidi" w:hAnsiTheme="majorBidi" w:cstheme="majorBidi"/>
          <w:sz w:val="24"/>
          <w:szCs w:val="24"/>
        </w:rPr>
      </w:pPr>
      <w:r>
        <w:rPr>
          <w:rFonts w:asciiTheme="majorBidi" w:hAnsiTheme="majorBidi" w:cstheme="majorBidi"/>
          <w:sz w:val="24"/>
          <w:szCs w:val="24"/>
        </w:rPr>
        <w:t>B</w:t>
      </w:r>
      <w:r w:rsidR="00C1353A" w:rsidRPr="008E522C">
        <w:rPr>
          <w:rFonts w:asciiTheme="majorBidi" w:hAnsiTheme="majorBidi" w:cstheme="majorBidi"/>
          <w:sz w:val="24"/>
          <w:szCs w:val="24"/>
        </w:rPr>
        <w:t xml:space="preserve">. Pour une rencontre se déroulant sur un terrain neutre, il est procédé au tirage au sort pour désigner l'équipe qui doit changer de tenue. Tout refus de l'équipe tirée au sort entraîne les sanctions suivantes:  </w:t>
      </w:r>
    </w:p>
    <w:p w:rsidR="00C1353A" w:rsidRPr="008E522C" w:rsidRDefault="00C1353A" w:rsidP="00C1353A">
      <w:pPr>
        <w:spacing w:after="0"/>
        <w:rPr>
          <w:rFonts w:asciiTheme="majorBidi" w:hAnsiTheme="majorBidi" w:cstheme="majorBidi"/>
          <w:sz w:val="24"/>
          <w:szCs w:val="24"/>
        </w:rPr>
      </w:pPr>
      <w:r w:rsidRPr="008E522C">
        <w:rPr>
          <w:rFonts w:asciiTheme="majorBidi" w:hAnsiTheme="majorBidi" w:cstheme="majorBidi"/>
          <w:sz w:val="24"/>
          <w:szCs w:val="24"/>
        </w:rPr>
        <w:t xml:space="preserve">                      -  Match perdu par pénalité; </w:t>
      </w:r>
    </w:p>
    <w:p w:rsidR="00C1353A" w:rsidRPr="008E522C" w:rsidRDefault="00C1353A" w:rsidP="00C1353A">
      <w:pPr>
        <w:spacing w:after="0"/>
        <w:rPr>
          <w:rFonts w:asciiTheme="majorBidi" w:hAnsiTheme="majorBidi" w:cstheme="majorBidi"/>
          <w:sz w:val="24"/>
          <w:szCs w:val="24"/>
        </w:rPr>
      </w:pPr>
      <w:r w:rsidRPr="008E522C">
        <w:rPr>
          <w:rFonts w:asciiTheme="majorBidi" w:hAnsiTheme="majorBidi" w:cstheme="majorBidi"/>
          <w:sz w:val="24"/>
          <w:szCs w:val="24"/>
        </w:rPr>
        <w:t xml:space="preserve">                      -  Une amende de: </w:t>
      </w:r>
    </w:p>
    <w:p w:rsidR="00C1353A" w:rsidRPr="008E522C" w:rsidRDefault="007A7D09" w:rsidP="007A7D09">
      <w:pPr>
        <w:spacing w:after="0"/>
        <w:rPr>
          <w:rFonts w:asciiTheme="majorBidi" w:hAnsiTheme="majorBidi" w:cstheme="majorBidi"/>
          <w:sz w:val="24"/>
          <w:szCs w:val="24"/>
        </w:rPr>
      </w:pPr>
      <w:r>
        <w:rPr>
          <w:rFonts w:asciiTheme="majorBidi" w:hAnsiTheme="majorBidi" w:cstheme="majorBidi"/>
          <w:sz w:val="24"/>
          <w:szCs w:val="24"/>
        </w:rPr>
        <w:t xml:space="preserve">                        </w:t>
      </w:r>
      <w:r w:rsidR="00C1353A" w:rsidRPr="008E522C">
        <w:rPr>
          <w:rFonts w:asciiTheme="majorBidi" w:hAnsiTheme="majorBidi" w:cstheme="majorBidi"/>
          <w:sz w:val="24"/>
          <w:szCs w:val="24"/>
        </w:rPr>
        <w:t xml:space="preserve"> </w:t>
      </w:r>
      <w:r>
        <w:rPr>
          <w:rFonts w:asciiTheme="majorBidi" w:hAnsiTheme="majorBidi" w:cstheme="majorBidi"/>
          <w:sz w:val="24"/>
          <w:szCs w:val="24"/>
        </w:rPr>
        <w:t>*</w:t>
      </w:r>
      <w:r w:rsidR="00C1353A" w:rsidRPr="008E522C">
        <w:rPr>
          <w:rFonts w:asciiTheme="majorBidi" w:hAnsiTheme="majorBidi" w:cstheme="majorBidi"/>
          <w:sz w:val="24"/>
          <w:szCs w:val="24"/>
        </w:rPr>
        <w:t xml:space="preserve"> </w:t>
      </w:r>
      <w:r>
        <w:rPr>
          <w:rFonts w:asciiTheme="majorBidi" w:hAnsiTheme="majorBidi" w:cstheme="majorBidi"/>
          <w:sz w:val="24"/>
          <w:szCs w:val="24"/>
        </w:rPr>
        <w:t>Quinze</w:t>
      </w:r>
      <w:r w:rsidR="00C1353A" w:rsidRPr="008E522C">
        <w:rPr>
          <w:rFonts w:asciiTheme="majorBidi" w:hAnsiTheme="majorBidi" w:cstheme="majorBidi"/>
          <w:sz w:val="24"/>
          <w:szCs w:val="24"/>
        </w:rPr>
        <w:t xml:space="preserve"> mille (</w:t>
      </w:r>
      <w:r>
        <w:rPr>
          <w:rFonts w:asciiTheme="majorBidi" w:hAnsiTheme="majorBidi" w:cstheme="majorBidi"/>
          <w:sz w:val="24"/>
          <w:szCs w:val="24"/>
        </w:rPr>
        <w:t>15</w:t>
      </w:r>
      <w:r w:rsidR="00C1353A" w:rsidRPr="008E522C">
        <w:rPr>
          <w:rFonts w:asciiTheme="majorBidi" w:hAnsiTheme="majorBidi" w:cstheme="majorBidi"/>
          <w:sz w:val="24"/>
          <w:szCs w:val="24"/>
        </w:rPr>
        <w:t xml:space="preserve">.000 DA) dinars pour la </w:t>
      </w:r>
      <w:r>
        <w:rPr>
          <w:rFonts w:asciiTheme="majorBidi" w:hAnsiTheme="majorBidi" w:cstheme="majorBidi"/>
          <w:sz w:val="24"/>
          <w:szCs w:val="24"/>
        </w:rPr>
        <w:t>ligue I et ligue II</w:t>
      </w:r>
      <w:r w:rsidR="00C1353A" w:rsidRPr="008E522C">
        <w:rPr>
          <w:rFonts w:asciiTheme="majorBidi" w:hAnsiTheme="majorBidi" w:cstheme="majorBidi"/>
          <w:sz w:val="24"/>
          <w:szCs w:val="24"/>
        </w:rPr>
        <w:t xml:space="preserve">. </w:t>
      </w:r>
    </w:p>
    <w:p w:rsidR="00C1353A" w:rsidRPr="008E522C" w:rsidRDefault="007A7D09" w:rsidP="007A7D09">
      <w:pPr>
        <w:spacing w:after="0"/>
        <w:rPr>
          <w:rFonts w:asciiTheme="majorBidi" w:hAnsiTheme="majorBidi" w:cstheme="majorBidi"/>
          <w:sz w:val="24"/>
          <w:szCs w:val="24"/>
        </w:rPr>
      </w:pPr>
      <w:r>
        <w:rPr>
          <w:rFonts w:asciiTheme="majorBidi" w:hAnsiTheme="majorBidi" w:cstheme="majorBidi"/>
          <w:sz w:val="24"/>
          <w:szCs w:val="24"/>
        </w:rPr>
        <w:t xml:space="preserve">                         *</w:t>
      </w:r>
      <w:r w:rsidR="00C1353A" w:rsidRPr="008E522C">
        <w:rPr>
          <w:rFonts w:asciiTheme="majorBidi" w:hAnsiTheme="majorBidi" w:cstheme="majorBidi"/>
          <w:sz w:val="24"/>
          <w:szCs w:val="24"/>
        </w:rPr>
        <w:t xml:space="preserve"> </w:t>
      </w:r>
      <w:r w:rsidRPr="007A7D09">
        <w:rPr>
          <w:sz w:val="24"/>
          <w:szCs w:val="24"/>
        </w:rPr>
        <w:t>Sept mille (7.000 DA) dinars pour la division nationale et inter-régions.</w:t>
      </w:r>
    </w:p>
    <w:p w:rsidR="00C1353A" w:rsidRPr="00D31728" w:rsidRDefault="007A7D09" w:rsidP="00D31728">
      <w:pPr>
        <w:spacing w:after="0"/>
        <w:rPr>
          <w:rFonts w:asciiTheme="majorBidi" w:hAnsiTheme="majorBidi" w:cstheme="majorBidi"/>
          <w:sz w:val="24"/>
          <w:szCs w:val="24"/>
        </w:rPr>
      </w:pPr>
      <w:r>
        <w:rPr>
          <w:rFonts w:asciiTheme="majorBidi" w:hAnsiTheme="majorBidi" w:cstheme="majorBidi"/>
          <w:sz w:val="24"/>
          <w:szCs w:val="24"/>
        </w:rPr>
        <w:t xml:space="preserve">                         </w:t>
      </w:r>
      <w:r w:rsidRPr="00D31728">
        <w:rPr>
          <w:rFonts w:asciiTheme="majorBidi" w:hAnsiTheme="majorBidi" w:cstheme="majorBidi"/>
          <w:sz w:val="24"/>
          <w:szCs w:val="24"/>
        </w:rPr>
        <w:t>*</w:t>
      </w:r>
      <w:r w:rsidR="00C1353A" w:rsidRPr="00D31728">
        <w:rPr>
          <w:rFonts w:asciiTheme="majorBidi" w:hAnsiTheme="majorBidi" w:cstheme="majorBidi"/>
          <w:sz w:val="24"/>
          <w:szCs w:val="24"/>
        </w:rPr>
        <w:t xml:space="preserve"> </w:t>
      </w:r>
      <w:r w:rsidR="00D31728" w:rsidRPr="00D31728">
        <w:rPr>
          <w:sz w:val="24"/>
          <w:szCs w:val="24"/>
        </w:rPr>
        <w:t>Mille  Cinq Cent (1.500DA) dinars pour les autres divisions.</w:t>
      </w:r>
      <w:r w:rsidR="00C1353A" w:rsidRPr="00D31728">
        <w:rPr>
          <w:rFonts w:asciiTheme="majorBidi" w:hAnsiTheme="majorBidi" w:cstheme="majorBidi"/>
          <w:sz w:val="24"/>
          <w:szCs w:val="24"/>
        </w:rPr>
        <w:t xml:space="preserve"> </w:t>
      </w:r>
    </w:p>
    <w:p w:rsidR="00C1353A" w:rsidRPr="008E522C" w:rsidRDefault="00C1353A" w:rsidP="00C1353A">
      <w:pPr>
        <w:spacing w:after="0"/>
        <w:rPr>
          <w:rFonts w:asciiTheme="majorBidi" w:hAnsiTheme="majorBidi" w:cstheme="majorBidi"/>
          <w:sz w:val="24"/>
          <w:szCs w:val="24"/>
        </w:rPr>
      </w:pPr>
    </w:p>
    <w:p w:rsidR="00C1353A" w:rsidRPr="008E522C" w:rsidRDefault="00D31728" w:rsidP="00C1353A">
      <w:pPr>
        <w:rPr>
          <w:rFonts w:asciiTheme="majorBidi" w:hAnsiTheme="majorBidi" w:cstheme="majorBidi"/>
          <w:sz w:val="24"/>
          <w:szCs w:val="24"/>
        </w:rPr>
      </w:pPr>
      <w:r>
        <w:rPr>
          <w:rFonts w:asciiTheme="majorBidi" w:hAnsiTheme="majorBidi" w:cstheme="majorBidi"/>
          <w:sz w:val="24"/>
          <w:szCs w:val="24"/>
        </w:rPr>
        <w:t>C</w:t>
      </w:r>
      <w:r w:rsidR="00C1353A" w:rsidRPr="008E522C">
        <w:rPr>
          <w:rFonts w:asciiTheme="majorBidi" w:hAnsiTheme="majorBidi" w:cstheme="majorBidi"/>
          <w:sz w:val="24"/>
          <w:szCs w:val="24"/>
        </w:rPr>
        <w:t xml:space="preserve">. Le gardien de but doit porter des couleurs le distinguant nettement des joueurs des deux équipes et de l'arbitre. </w:t>
      </w:r>
    </w:p>
    <w:p w:rsidR="00C1353A" w:rsidRPr="0030412F" w:rsidRDefault="00C1353A" w:rsidP="00C1353A">
      <w:pPr>
        <w:rPr>
          <w:rtl/>
        </w:rPr>
        <w:sectPr w:rsidR="00C1353A" w:rsidRPr="0030412F" w:rsidSect="0009139A">
          <w:footerReference w:type="default" r:id="rId8"/>
          <w:pgSz w:w="11906" w:h="16838"/>
          <w:pgMar w:top="1134" w:right="1418" w:bottom="1134" w:left="1418" w:header="709" w:footer="709" w:gutter="0"/>
          <w:cols w:space="708"/>
          <w:docGrid w:linePitch="360"/>
        </w:sectPr>
      </w:pPr>
    </w:p>
    <w:p w:rsidR="00F77374" w:rsidRPr="00000F0A" w:rsidRDefault="00D06C30" w:rsidP="00F77374">
      <w:pPr>
        <w:bidi/>
        <w:jc w:val="center"/>
        <w:rPr>
          <w:b/>
          <w:bCs/>
          <w:sz w:val="36"/>
          <w:szCs w:val="36"/>
          <w:rtl/>
        </w:rPr>
      </w:pPr>
      <w:r>
        <w:rPr>
          <w:b/>
          <w:bCs/>
          <w:noProof/>
          <w:sz w:val="36"/>
          <w:szCs w:val="36"/>
          <w:rtl/>
        </w:rPr>
        <w:lastRenderedPageBreak/>
        <w:drawing>
          <wp:anchor distT="0" distB="0" distL="114300" distR="114300" simplePos="0" relativeHeight="251780608" behindDoc="1" locked="0" layoutInCell="1" allowOverlap="1">
            <wp:simplePos x="0" y="0"/>
            <wp:positionH relativeFrom="column">
              <wp:posOffset>5128231</wp:posOffset>
            </wp:positionH>
            <wp:positionV relativeFrom="paragraph">
              <wp:posOffset>-8757</wp:posOffset>
            </wp:positionV>
            <wp:extent cx="1318437" cy="1084521"/>
            <wp:effectExtent l="0" t="0" r="0" b="0"/>
            <wp:wrapNone/>
            <wp:docPr id="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Pr>
          <w:b/>
          <w:bCs/>
          <w:noProof/>
          <w:sz w:val="36"/>
          <w:szCs w:val="36"/>
          <w:rtl/>
        </w:rPr>
        <w:drawing>
          <wp:anchor distT="0" distB="0" distL="114300" distR="114300" simplePos="0" relativeHeight="25178163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F77374">
        <w:rPr>
          <w:b/>
          <w:bCs/>
          <w:noProof/>
          <w:sz w:val="36"/>
          <w:szCs w:val="36"/>
          <w:rtl/>
        </w:rPr>
        <w:drawing>
          <wp:anchor distT="0" distB="0" distL="114300" distR="114300" simplePos="0" relativeHeight="25179187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1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F77374" w:rsidRPr="00C364F2">
        <w:rPr>
          <w:rFonts w:hint="cs"/>
          <w:b/>
          <w:bCs/>
          <w:i/>
          <w:iCs/>
          <w:sz w:val="36"/>
          <w:szCs w:val="36"/>
          <w:rtl/>
        </w:rPr>
        <w:t>الاتحاديـــة الجزائريـــة لكـــرة القـــدم</w:t>
      </w:r>
    </w:p>
    <w:p w:rsidR="00F77374" w:rsidRPr="00A374F1" w:rsidRDefault="00F77374" w:rsidP="00F77374">
      <w:pPr>
        <w:bidi/>
        <w:spacing w:after="120"/>
        <w:jc w:val="center"/>
        <w:rPr>
          <w:rFonts w:ascii="Footlight MT Light" w:hAnsi="Footlight MT Light"/>
          <w:b/>
          <w:bCs/>
          <w:i/>
          <w:iCs/>
          <w:sz w:val="28"/>
          <w:szCs w:val="32"/>
        </w:rPr>
      </w:pPr>
      <w:r w:rsidRPr="00A374F1">
        <w:rPr>
          <w:rFonts w:ascii="Footlight MT Light" w:hAnsi="Footlight MT Light"/>
          <w:b/>
          <w:bCs/>
          <w:i/>
          <w:iCs/>
          <w:sz w:val="28"/>
          <w:szCs w:val="32"/>
        </w:rPr>
        <w:t>LIGUE DE FOO TBALL DE LA WILAYA DE BEJAIA</w:t>
      </w:r>
    </w:p>
    <w:p w:rsidR="00F77374" w:rsidRPr="00A374F1" w:rsidRDefault="00F77374" w:rsidP="00F77374">
      <w:pPr>
        <w:tabs>
          <w:tab w:val="left" w:pos="2016"/>
        </w:tabs>
        <w:spacing w:after="120"/>
        <w:jc w:val="center"/>
        <w:rPr>
          <w:rFonts w:ascii="Bookman Old Style" w:hAnsi="Bookman Old Style"/>
          <w:b/>
          <w:i/>
          <w:iCs/>
          <w:sz w:val="24"/>
          <w:szCs w:val="28"/>
          <w:u w:val="single"/>
        </w:rPr>
      </w:pPr>
      <w:r w:rsidRPr="00A374F1">
        <w:rPr>
          <w:rFonts w:ascii="Bookman Old Style" w:hAnsi="Bookman Old Style"/>
          <w:b/>
          <w:i/>
          <w:iCs/>
          <w:sz w:val="24"/>
          <w:szCs w:val="28"/>
          <w:u w:val="single"/>
        </w:rPr>
        <w:t>COMMISSION  D’ARBITRAGE</w:t>
      </w:r>
    </w:p>
    <w:p w:rsidR="009A57AB" w:rsidRPr="000E63B5" w:rsidRDefault="009A57AB" w:rsidP="009A57AB">
      <w:pPr>
        <w:tabs>
          <w:tab w:val="left" w:pos="2016"/>
        </w:tabs>
        <w:spacing w:after="120" w:line="360" w:lineRule="auto"/>
        <w:jc w:val="center"/>
        <w:rPr>
          <w:rFonts w:ascii="Bookman Old Style" w:hAnsi="Bookman Old Style"/>
          <w:b/>
          <w:i/>
          <w:iCs/>
          <w:szCs w:val="28"/>
          <w:u w:val="single"/>
        </w:rPr>
      </w:pPr>
      <w:r>
        <w:rPr>
          <w:rFonts w:ascii="Bookman Old Style" w:hAnsi="Bookman Old Style"/>
          <w:b/>
          <w:i/>
          <w:iCs/>
          <w:szCs w:val="28"/>
          <w:u w:val="single"/>
        </w:rPr>
        <w:t>RENION DU 18</w:t>
      </w:r>
      <w:r w:rsidRPr="000E63B5">
        <w:rPr>
          <w:rFonts w:ascii="Bookman Old Style" w:hAnsi="Bookman Old Style"/>
          <w:b/>
          <w:i/>
          <w:iCs/>
          <w:szCs w:val="28"/>
          <w:u w:val="single"/>
        </w:rPr>
        <w:t>.02.2020</w:t>
      </w:r>
    </w:p>
    <w:p w:rsidR="009A57AB" w:rsidRPr="000A7F6F" w:rsidRDefault="009A57AB" w:rsidP="009A57AB">
      <w:pPr>
        <w:tabs>
          <w:tab w:val="left" w:pos="2016"/>
        </w:tabs>
        <w:spacing w:line="360" w:lineRule="auto"/>
        <w:jc w:val="center"/>
        <w:rPr>
          <w:rFonts w:ascii="Bookman Old Style" w:hAnsi="Bookman Old Style"/>
          <w:b/>
          <w:i/>
          <w:iCs/>
          <w:sz w:val="24"/>
          <w:szCs w:val="28"/>
          <w:u w:val="single"/>
        </w:rPr>
      </w:pPr>
      <w:r w:rsidRPr="000A7F6F">
        <w:rPr>
          <w:rFonts w:ascii="Bookman Old Style" w:hAnsi="Bookman Old Style"/>
          <w:b/>
          <w:i/>
          <w:iCs/>
          <w:noProof/>
          <w:sz w:val="24"/>
          <w:szCs w:val="28"/>
          <w:u w:val="single"/>
        </w:rPr>
        <w:drawing>
          <wp:inline distT="0" distB="0" distL="0" distR="0">
            <wp:extent cx="1112520" cy="971550"/>
            <wp:effectExtent l="19050" t="0" r="0" b="0"/>
            <wp:docPr id="20"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1"/>
                    <a:srcRect/>
                    <a:stretch>
                      <a:fillRect/>
                    </a:stretch>
                  </pic:blipFill>
                  <pic:spPr bwMode="auto">
                    <a:xfrm>
                      <a:off x="0" y="0"/>
                      <a:ext cx="1112520" cy="971550"/>
                    </a:xfrm>
                    <a:prstGeom prst="rect">
                      <a:avLst/>
                    </a:prstGeom>
                    <a:noFill/>
                    <a:ln w="9525">
                      <a:noFill/>
                      <a:miter lim="800000"/>
                      <a:headEnd/>
                      <a:tailEnd/>
                    </a:ln>
                  </pic:spPr>
                </pic:pic>
              </a:graphicData>
            </a:graphic>
          </wp:inline>
        </w:drawing>
      </w:r>
    </w:p>
    <w:p w:rsidR="009A57AB" w:rsidRPr="000A7F6F" w:rsidRDefault="009A57AB" w:rsidP="009A57AB">
      <w:pPr>
        <w:rPr>
          <w:b/>
          <w:bCs/>
          <w:sz w:val="28"/>
          <w:szCs w:val="32"/>
          <w:u w:val="single"/>
        </w:rPr>
      </w:pPr>
      <w:r w:rsidRPr="000A7F6F">
        <w:rPr>
          <w:rFonts w:ascii="Bookman Old Style" w:hAnsi="Bookman Old Style"/>
          <w:b/>
          <w:bCs/>
          <w:color w:val="000000" w:themeColor="text1"/>
          <w:szCs w:val="24"/>
          <w:u w:val="single"/>
        </w:rPr>
        <w:t>Membres présents</w:t>
      </w:r>
      <w:r w:rsidRPr="000A7F6F">
        <w:rPr>
          <w:rFonts w:ascii="Bookman Old Style" w:hAnsi="Bookman Old Style"/>
          <w:b/>
          <w:bCs/>
          <w:szCs w:val="24"/>
        </w:rPr>
        <w:t xml:space="preserve"> :</w:t>
      </w:r>
      <w:r w:rsidRPr="000A7F6F">
        <w:rPr>
          <w:b/>
          <w:bCs/>
          <w:sz w:val="28"/>
          <w:szCs w:val="32"/>
          <w:u w:val="single"/>
        </w:rPr>
        <w:t xml:space="preserve"> </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BOUZELMADEN            MOHAMED             PRESIDENT (DTWA).</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YOUBI                          MOHAMED             PRESIDENT S/C DE</w:t>
      </w:r>
    </w:p>
    <w:p w:rsidR="009A57AB" w:rsidRPr="000A7F6F" w:rsidRDefault="009A57AB" w:rsidP="009A57AB">
      <w:pPr>
        <w:pStyle w:val="Paragraphedeliste"/>
        <w:ind w:left="1353"/>
        <w:rPr>
          <w:rFonts w:ascii="Bookman Old Style" w:hAnsi="Bookman Old Style"/>
          <w:b/>
          <w:bCs/>
          <w:sz w:val="20"/>
          <w:lang w:val="en-US"/>
        </w:rPr>
      </w:pPr>
      <w:r w:rsidRPr="000A7F6F">
        <w:rPr>
          <w:rFonts w:ascii="Bookman Old Style" w:hAnsi="Bookman Old Style"/>
          <w:b/>
          <w:bCs/>
          <w:sz w:val="20"/>
          <w:lang w:val="en-US"/>
        </w:rPr>
        <w:t xml:space="preserve">                                                                        </w:t>
      </w:r>
      <w:r>
        <w:rPr>
          <w:rFonts w:ascii="Bookman Old Style" w:hAnsi="Bookman Old Style"/>
          <w:b/>
          <w:bCs/>
          <w:sz w:val="20"/>
          <w:lang w:val="en-US"/>
        </w:rPr>
        <w:t xml:space="preserve">     </w:t>
      </w:r>
      <w:r w:rsidRPr="000A7F6F">
        <w:rPr>
          <w:rFonts w:ascii="Bookman Old Style" w:hAnsi="Bookman Old Style"/>
          <w:b/>
          <w:bCs/>
          <w:sz w:val="20"/>
          <w:lang w:val="en-US"/>
        </w:rPr>
        <w:t xml:space="preserve">  FORMATION </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 xml:space="preserve">MR   SAADI                          KHALED                 FORMATEUR  </w:t>
      </w:r>
    </w:p>
    <w:p w:rsidR="009A57AB" w:rsidRPr="000A7F6F" w:rsidRDefault="009A57AB" w:rsidP="009A57AB">
      <w:pPr>
        <w:pStyle w:val="Paragraphedeliste"/>
        <w:ind w:left="1353"/>
        <w:rPr>
          <w:rFonts w:ascii="Bookman Old Style" w:hAnsi="Bookman Old Style"/>
          <w:b/>
          <w:bCs/>
          <w:sz w:val="20"/>
          <w:lang w:val="en-US"/>
        </w:rPr>
      </w:pPr>
      <w:r w:rsidRPr="000A7F6F">
        <w:rPr>
          <w:rFonts w:ascii="Bookman Old Style" w:hAnsi="Bookman Old Style"/>
          <w:b/>
          <w:bCs/>
          <w:sz w:val="20"/>
          <w:lang w:val="en-US"/>
        </w:rPr>
        <w:t xml:space="preserve">                                                                       </w:t>
      </w:r>
      <w:r>
        <w:rPr>
          <w:rFonts w:ascii="Bookman Old Style" w:hAnsi="Bookman Old Style"/>
          <w:b/>
          <w:bCs/>
          <w:sz w:val="20"/>
          <w:lang w:val="en-US"/>
        </w:rPr>
        <w:t xml:space="preserve">     </w:t>
      </w:r>
      <w:r w:rsidRPr="000A7F6F">
        <w:rPr>
          <w:rFonts w:ascii="Bookman Old Style" w:hAnsi="Bookman Old Style"/>
          <w:b/>
          <w:bCs/>
          <w:sz w:val="20"/>
          <w:lang w:val="en-US"/>
        </w:rPr>
        <w:t xml:space="preserve">   CONTROLEUR                           </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IDIRENE                      ZAHIR                     MEMBRE.</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ZIANE                          MADJID                  MEMBRE.</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lang w:val="en-US"/>
        </w:rPr>
      </w:pPr>
      <w:r w:rsidRPr="000A7F6F">
        <w:rPr>
          <w:rFonts w:ascii="Bookman Old Style" w:hAnsi="Bookman Old Style"/>
          <w:b/>
          <w:bCs/>
          <w:sz w:val="20"/>
          <w:lang w:val="en-US"/>
        </w:rPr>
        <w:t>MR   MESSAOUDI                AISSA                      MEMBRE.</w:t>
      </w:r>
    </w:p>
    <w:p w:rsidR="009A57AB" w:rsidRPr="000A7F6F" w:rsidRDefault="009A57AB" w:rsidP="009A57AB">
      <w:pPr>
        <w:pStyle w:val="Paragraphedeliste"/>
        <w:widowControl/>
        <w:numPr>
          <w:ilvl w:val="0"/>
          <w:numId w:val="3"/>
        </w:numPr>
        <w:autoSpaceDE/>
        <w:autoSpaceDN/>
        <w:spacing w:line="276" w:lineRule="auto"/>
        <w:contextualSpacing/>
        <w:rPr>
          <w:rFonts w:ascii="Bookman Old Style" w:hAnsi="Bookman Old Style"/>
          <w:b/>
          <w:bCs/>
          <w:sz w:val="20"/>
        </w:rPr>
      </w:pPr>
      <w:r w:rsidRPr="000A7F6F">
        <w:rPr>
          <w:rFonts w:ascii="Bookman Old Style" w:hAnsi="Bookman Old Style"/>
          <w:b/>
          <w:bCs/>
          <w:sz w:val="20"/>
        </w:rPr>
        <w:t xml:space="preserve">M </w:t>
      </w:r>
      <w:r w:rsidRPr="000A7F6F">
        <w:rPr>
          <w:rFonts w:ascii="Bookman Old Style" w:hAnsi="Bookman Old Style"/>
          <w:b/>
          <w:bCs/>
          <w:sz w:val="20"/>
          <w:vertAlign w:val="superscript"/>
        </w:rPr>
        <w:t>elle</w:t>
      </w:r>
      <w:r w:rsidRPr="000A7F6F">
        <w:rPr>
          <w:rFonts w:ascii="Bookman Old Style" w:hAnsi="Bookman Old Style"/>
          <w:b/>
          <w:bCs/>
          <w:sz w:val="20"/>
        </w:rPr>
        <w:t xml:space="preserve"> TOUATI                       HASSIBA                 SECRETAIRE.</w:t>
      </w:r>
    </w:p>
    <w:p w:rsidR="009A57AB" w:rsidRPr="000A7F6F" w:rsidRDefault="009A57AB" w:rsidP="009A57AB">
      <w:pPr>
        <w:rPr>
          <w:rFonts w:ascii="Bookman Old Style" w:hAnsi="Bookman Old Style"/>
          <w:b/>
          <w:bCs/>
          <w:szCs w:val="24"/>
          <w:u w:val="single"/>
        </w:rPr>
      </w:pPr>
    </w:p>
    <w:p w:rsidR="009A57AB" w:rsidRPr="006C71F6" w:rsidRDefault="009A57AB" w:rsidP="009A57AB">
      <w:pPr>
        <w:jc w:val="center"/>
        <w:rPr>
          <w:rFonts w:ascii="Bookman Old Style" w:hAnsi="Bookman Old Style"/>
          <w:b/>
          <w:bCs/>
          <w:u w:val="single"/>
        </w:rPr>
      </w:pPr>
      <w:r w:rsidRPr="006536E2">
        <w:rPr>
          <w:rFonts w:ascii="Bookman Old Style" w:hAnsi="Bookman Old Style"/>
          <w:b/>
          <w:bCs/>
          <w:sz w:val="24"/>
          <w:u w:val="single"/>
        </w:rPr>
        <w:t>COURRIER ARRIVEE </w:t>
      </w:r>
      <w:r w:rsidRPr="00032F50">
        <w:rPr>
          <w:rFonts w:ascii="Bookman Old Style" w:hAnsi="Bookman Old Style"/>
          <w:b/>
          <w:bCs/>
          <w:u w:val="single"/>
        </w:rPr>
        <w:t>:</w:t>
      </w:r>
    </w:p>
    <w:p w:rsidR="009A57A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sidRPr="00032F50">
        <w:rPr>
          <w:rFonts w:ascii="Bookman Old Style" w:hAnsi="Bookman Old Style"/>
          <w:b/>
          <w:bCs/>
        </w:rPr>
        <w:t xml:space="preserve">Mr </w:t>
      </w:r>
      <w:r>
        <w:rPr>
          <w:rFonts w:ascii="Bookman Old Style" w:hAnsi="Bookman Old Style"/>
          <w:b/>
          <w:bCs/>
        </w:rPr>
        <w:t xml:space="preserve">BARDACHE  Samir : </w:t>
      </w:r>
      <w:r w:rsidRPr="007D0508">
        <w:rPr>
          <w:rFonts w:ascii="Bookman Old Style" w:hAnsi="Bookman Old Style"/>
          <w:b/>
          <w:bCs/>
        </w:rPr>
        <w:t>A/S rencontre OCA/FET</w:t>
      </w:r>
      <w:r>
        <w:rPr>
          <w:rFonts w:ascii="Bookman Old Style" w:hAnsi="Bookman Old Style"/>
          <w:b/>
          <w:bCs/>
        </w:rPr>
        <w:t xml:space="preserve"> (SENIORS)</w:t>
      </w:r>
      <w:r w:rsidRPr="007D0508">
        <w:rPr>
          <w:rFonts w:ascii="Bookman Old Style" w:hAnsi="Bookman Old Style"/>
          <w:b/>
          <w:bCs/>
        </w:rPr>
        <w:t>.</w:t>
      </w:r>
    </w:p>
    <w:p w:rsidR="009A57A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lang w:val="en-US"/>
        </w:rPr>
      </w:pPr>
      <w:proofErr w:type="spellStart"/>
      <w:r w:rsidRPr="00813A65">
        <w:rPr>
          <w:rFonts w:ascii="Bookman Old Style" w:hAnsi="Bookman Old Style"/>
          <w:b/>
          <w:bCs/>
          <w:lang w:val="en-US"/>
        </w:rPr>
        <w:t>Mr</w:t>
      </w:r>
      <w:proofErr w:type="spellEnd"/>
      <w:r w:rsidRPr="00813A65">
        <w:rPr>
          <w:rFonts w:ascii="Bookman Old Style" w:hAnsi="Bookman Old Style"/>
          <w:b/>
          <w:bCs/>
          <w:lang w:val="en-US"/>
        </w:rPr>
        <w:t xml:space="preserve"> BOUGHANI </w:t>
      </w:r>
      <w:proofErr w:type="spellStart"/>
      <w:proofErr w:type="gramStart"/>
      <w:r w:rsidRPr="00813A65">
        <w:rPr>
          <w:rFonts w:ascii="Bookman Old Style" w:hAnsi="Bookman Old Style"/>
          <w:b/>
          <w:bCs/>
          <w:lang w:val="en-US"/>
        </w:rPr>
        <w:t>Nabil</w:t>
      </w:r>
      <w:proofErr w:type="spellEnd"/>
      <w:r>
        <w:rPr>
          <w:rFonts w:ascii="Bookman Old Style" w:hAnsi="Bookman Old Style"/>
          <w:b/>
          <w:bCs/>
          <w:lang w:val="en-US"/>
        </w:rPr>
        <w:t xml:space="preserve"> </w:t>
      </w:r>
      <w:r w:rsidRPr="00813A65">
        <w:rPr>
          <w:rFonts w:ascii="Bookman Old Style" w:hAnsi="Bookman Old Style"/>
          <w:b/>
          <w:bCs/>
          <w:lang w:val="en-US"/>
        </w:rPr>
        <w:t>:</w:t>
      </w:r>
      <w:proofErr w:type="gramEnd"/>
      <w:r w:rsidRPr="00813A65">
        <w:rPr>
          <w:rFonts w:ascii="Bookman Old Style" w:hAnsi="Bookman Old Style"/>
          <w:b/>
          <w:bCs/>
          <w:lang w:val="en-US"/>
        </w:rPr>
        <w:t xml:space="preserve"> A/S </w:t>
      </w:r>
      <w:proofErr w:type="spellStart"/>
      <w:r w:rsidRPr="00813A65">
        <w:rPr>
          <w:rFonts w:ascii="Bookman Old Style" w:hAnsi="Bookman Old Style"/>
          <w:b/>
          <w:bCs/>
          <w:lang w:val="en-US"/>
        </w:rPr>
        <w:t>rencontre</w:t>
      </w:r>
      <w:proofErr w:type="spellEnd"/>
      <w:r w:rsidRPr="00813A65">
        <w:rPr>
          <w:rFonts w:ascii="Bookman Old Style" w:hAnsi="Bookman Old Style"/>
          <w:b/>
          <w:bCs/>
          <w:lang w:val="en-US"/>
        </w:rPr>
        <w:t xml:space="preserve"> USSA/GB </w:t>
      </w:r>
      <w:r>
        <w:rPr>
          <w:rFonts w:ascii="Bookman Old Style" w:hAnsi="Bookman Old Style"/>
          <w:b/>
          <w:bCs/>
          <w:lang w:val="en-US"/>
        </w:rPr>
        <w:t>(</w:t>
      </w:r>
      <w:r w:rsidRPr="00813A65">
        <w:rPr>
          <w:rFonts w:ascii="Bookman Old Style" w:hAnsi="Bookman Old Style"/>
          <w:b/>
          <w:bCs/>
          <w:lang w:val="en-US"/>
        </w:rPr>
        <w:t>U15</w:t>
      </w:r>
      <w:r>
        <w:rPr>
          <w:rFonts w:ascii="Bookman Old Style" w:hAnsi="Bookman Old Style"/>
          <w:b/>
          <w:bCs/>
          <w:lang w:val="en-US"/>
        </w:rPr>
        <w:t>)</w:t>
      </w:r>
      <w:r w:rsidRPr="00813A65">
        <w:rPr>
          <w:rFonts w:ascii="Bookman Old Style" w:hAnsi="Bookman Old Style"/>
          <w:b/>
          <w:bCs/>
          <w:lang w:val="en-US"/>
        </w:rPr>
        <w:t>.</w:t>
      </w:r>
    </w:p>
    <w:p w:rsidR="009A57AB" w:rsidRPr="00CE203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sidRPr="00CE203B">
        <w:rPr>
          <w:rFonts w:ascii="Bookman Old Style" w:hAnsi="Bookman Old Style"/>
          <w:b/>
          <w:bCs/>
        </w:rPr>
        <w:t xml:space="preserve">Mr MASSIOUN EL DJOUDI : A/S de la feuille de match rencontre </w:t>
      </w:r>
      <w:r>
        <w:rPr>
          <w:rFonts w:ascii="Bookman Old Style" w:hAnsi="Bookman Old Style"/>
          <w:b/>
          <w:bCs/>
        </w:rPr>
        <w:t>ASSA/USB.</w:t>
      </w:r>
    </w:p>
    <w:p w:rsidR="009A57AB" w:rsidRPr="00CE203B" w:rsidRDefault="009A57AB" w:rsidP="009A57AB">
      <w:pPr>
        <w:pStyle w:val="Paragraphedeliste"/>
        <w:ind w:left="1495"/>
        <w:rPr>
          <w:rFonts w:ascii="Bookman Old Style" w:hAnsi="Bookman Old Style"/>
          <w:b/>
          <w:bCs/>
        </w:rPr>
      </w:pPr>
    </w:p>
    <w:p w:rsidR="009A57AB" w:rsidRPr="006536E2" w:rsidRDefault="009A57AB" w:rsidP="009A57AB">
      <w:pPr>
        <w:pStyle w:val="Paragraphedeliste"/>
        <w:widowControl/>
        <w:numPr>
          <w:ilvl w:val="0"/>
          <w:numId w:val="38"/>
        </w:numPr>
        <w:autoSpaceDE/>
        <w:autoSpaceDN/>
        <w:spacing w:after="200" w:line="276" w:lineRule="auto"/>
        <w:contextualSpacing/>
        <w:rPr>
          <w:rFonts w:ascii="Bookman Old Style" w:hAnsi="Bookman Old Style"/>
          <w:b/>
          <w:bCs/>
          <w:sz w:val="28"/>
          <w:u w:val="single"/>
        </w:rPr>
      </w:pPr>
      <w:r w:rsidRPr="006536E2">
        <w:rPr>
          <w:rFonts w:ascii="Bookman Old Style" w:hAnsi="Bookman Old Style"/>
          <w:b/>
          <w:bCs/>
          <w:sz w:val="28"/>
          <w:u w:val="single"/>
        </w:rPr>
        <w:t xml:space="preserve">CLUBS </w:t>
      </w:r>
    </w:p>
    <w:p w:rsidR="009A57AB" w:rsidRDefault="009A57AB" w:rsidP="009A57AB">
      <w:pPr>
        <w:pStyle w:val="Paragraphedeliste"/>
        <w:ind w:left="2215"/>
        <w:rPr>
          <w:rFonts w:ascii="Bookman Old Style" w:hAnsi="Bookman Old Style"/>
          <w:b/>
          <w:bCs/>
        </w:rPr>
      </w:pPr>
    </w:p>
    <w:p w:rsidR="009A57A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Pr>
          <w:rFonts w:ascii="Bookman Old Style" w:hAnsi="Bookman Old Style"/>
          <w:b/>
          <w:bCs/>
        </w:rPr>
        <w:t>OCT : Demande Trio D’arbitre.</w:t>
      </w:r>
    </w:p>
    <w:p w:rsidR="009A57AB" w:rsidRPr="00032F50"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Pr>
          <w:rFonts w:ascii="Bookman Old Style" w:hAnsi="Bookman Old Style"/>
          <w:b/>
          <w:bCs/>
        </w:rPr>
        <w:t>J.S.D : Rapport A/S rencontre JSD/JSM (SENIORS).</w:t>
      </w:r>
    </w:p>
    <w:p w:rsidR="009A57AB" w:rsidRPr="00032F50" w:rsidRDefault="009A57AB" w:rsidP="009A57AB">
      <w:pPr>
        <w:pStyle w:val="Paragraphedeliste"/>
        <w:ind w:left="1495"/>
        <w:rPr>
          <w:rFonts w:ascii="Bookman Old Style" w:hAnsi="Bookman Old Style"/>
          <w:b/>
          <w:bCs/>
          <w:u w:val="single"/>
        </w:rPr>
      </w:pPr>
    </w:p>
    <w:p w:rsidR="009A57AB" w:rsidRPr="006536E2" w:rsidRDefault="009A57AB" w:rsidP="009A57AB">
      <w:pPr>
        <w:pStyle w:val="Paragraphedeliste"/>
        <w:widowControl/>
        <w:numPr>
          <w:ilvl w:val="0"/>
          <w:numId w:val="14"/>
        </w:numPr>
        <w:autoSpaceDE/>
        <w:autoSpaceDN/>
        <w:spacing w:after="200" w:line="276" w:lineRule="auto"/>
        <w:ind w:left="1353"/>
        <w:contextualSpacing/>
        <w:rPr>
          <w:rFonts w:ascii="Bookman Old Style" w:hAnsi="Bookman Old Style"/>
          <w:b/>
          <w:bCs/>
          <w:sz w:val="28"/>
          <w:u w:val="single"/>
        </w:rPr>
      </w:pPr>
      <w:r w:rsidRPr="006536E2">
        <w:rPr>
          <w:rFonts w:ascii="Bookman Old Style" w:hAnsi="Bookman Old Style"/>
          <w:b/>
          <w:bCs/>
          <w:sz w:val="28"/>
          <w:u w:val="single"/>
        </w:rPr>
        <w:t>MISE EN DISPONIBILITE</w:t>
      </w:r>
    </w:p>
    <w:p w:rsidR="009A57AB" w:rsidRPr="00032F50" w:rsidRDefault="009A57AB" w:rsidP="009A57AB">
      <w:pPr>
        <w:pStyle w:val="Paragraphedeliste"/>
        <w:ind w:left="780"/>
        <w:rPr>
          <w:rFonts w:ascii="Bookman Old Style" w:hAnsi="Bookman Old Style"/>
          <w:b/>
          <w:bCs/>
          <w:u w:val="single"/>
        </w:rPr>
      </w:pPr>
    </w:p>
    <w:p w:rsidR="009A57A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sidRPr="00032F50">
        <w:rPr>
          <w:rFonts w:ascii="Bookman Old Style" w:hAnsi="Bookman Old Style"/>
          <w:b/>
          <w:bCs/>
        </w:rPr>
        <w:t xml:space="preserve">Mr </w:t>
      </w:r>
      <w:r>
        <w:rPr>
          <w:rFonts w:ascii="Bookman Old Style" w:hAnsi="Bookman Old Style"/>
          <w:b/>
          <w:bCs/>
        </w:rPr>
        <w:t>DJOUAMA A/Rahim : les journées de 08 /02/2020 AU 29/02/2020.</w:t>
      </w:r>
    </w:p>
    <w:p w:rsidR="009A57A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Pr>
          <w:rFonts w:ascii="Bookman Old Style" w:hAnsi="Bookman Old Style"/>
          <w:b/>
          <w:bCs/>
        </w:rPr>
        <w:t xml:space="preserve">Mr MERAH </w:t>
      </w:r>
      <w:proofErr w:type="spellStart"/>
      <w:r>
        <w:rPr>
          <w:rFonts w:ascii="Bookman Old Style" w:hAnsi="Bookman Old Style"/>
          <w:b/>
          <w:bCs/>
        </w:rPr>
        <w:t>Youba</w:t>
      </w:r>
      <w:proofErr w:type="spellEnd"/>
      <w:r>
        <w:rPr>
          <w:rFonts w:ascii="Bookman Old Style" w:hAnsi="Bookman Old Style"/>
          <w:b/>
          <w:bCs/>
        </w:rPr>
        <w:t> : les journées 12/02/2020 AU 05/03/2020.</w:t>
      </w:r>
    </w:p>
    <w:p w:rsidR="009A57AB" w:rsidRDefault="009A57AB" w:rsidP="009A57AB">
      <w:pPr>
        <w:pStyle w:val="Paragraphedeliste"/>
        <w:widowControl/>
        <w:numPr>
          <w:ilvl w:val="0"/>
          <w:numId w:val="10"/>
        </w:numPr>
        <w:autoSpaceDE/>
        <w:autoSpaceDN/>
        <w:spacing w:after="200" w:line="276" w:lineRule="auto"/>
        <w:ind w:left="1069"/>
        <w:contextualSpacing/>
        <w:rPr>
          <w:rFonts w:ascii="Bookman Old Style" w:hAnsi="Bookman Old Style"/>
          <w:b/>
          <w:bCs/>
        </w:rPr>
      </w:pPr>
      <w:r>
        <w:rPr>
          <w:rFonts w:ascii="Bookman Old Style" w:hAnsi="Bookman Old Style"/>
          <w:b/>
          <w:bCs/>
        </w:rPr>
        <w:t>Mr ACHOUR Amine : les journées 13/02/2020 AU 05/03/2020.</w:t>
      </w:r>
    </w:p>
    <w:p w:rsidR="00C32262" w:rsidRPr="00C32262" w:rsidRDefault="00C32262" w:rsidP="009A57AB">
      <w:pPr>
        <w:pStyle w:val="Paragraphedeliste"/>
        <w:ind w:left="720" w:firstLine="0"/>
        <w:rPr>
          <w:rFonts w:ascii="Bookman Old Style" w:hAnsi="Bookman Old Style"/>
          <w:b/>
          <w:bCs/>
          <w:szCs w:val="24"/>
        </w:rPr>
      </w:pPr>
    </w:p>
    <w:p w:rsidR="00F77374" w:rsidRDefault="00F77374" w:rsidP="00C32262">
      <w:pPr>
        <w:pStyle w:val="Paragraphedeliste"/>
        <w:ind w:left="720" w:firstLine="0"/>
        <w:rPr>
          <w:rFonts w:ascii="Bookman Old Style" w:hAnsi="Bookman Old Style"/>
          <w:b/>
          <w:bCs/>
          <w:sz w:val="24"/>
          <w:szCs w:val="24"/>
        </w:rPr>
      </w:pPr>
    </w:p>
    <w:p w:rsidR="00F77374" w:rsidRPr="001956A0" w:rsidRDefault="00F77374" w:rsidP="00F77374">
      <w:pPr>
        <w:bidi/>
        <w:rPr>
          <w:rFonts w:ascii="Bookman Old Style" w:hAnsi="Bookman Old Style"/>
          <w:b/>
          <w:bCs/>
          <w:sz w:val="24"/>
          <w:szCs w:val="24"/>
          <w:rtl/>
        </w:rPr>
        <w:sectPr w:rsidR="00F77374" w:rsidRPr="001956A0" w:rsidSect="00F77374">
          <w:pgSz w:w="11906" w:h="16838" w:code="9"/>
          <w:pgMar w:top="851" w:right="1418" w:bottom="851" w:left="1418" w:header="709" w:footer="709" w:gutter="0"/>
          <w:cols w:space="708"/>
          <w:docGrid w:linePitch="360"/>
        </w:sectPr>
      </w:pPr>
    </w:p>
    <w:p w:rsidR="00AB1EEE" w:rsidRPr="00AB1EEE" w:rsidRDefault="00AB1EEE" w:rsidP="00AB1EEE">
      <w:pPr>
        <w:bidi/>
        <w:jc w:val="center"/>
        <w:rPr>
          <w:b/>
          <w:bCs/>
          <w:sz w:val="36"/>
          <w:szCs w:val="36"/>
          <w:rtl/>
        </w:rPr>
      </w:pPr>
      <w:r>
        <w:rPr>
          <w:b/>
          <w:bCs/>
          <w:noProof/>
          <w:sz w:val="36"/>
          <w:szCs w:val="36"/>
        </w:rPr>
        <w:lastRenderedPageBreak/>
        <w:drawing>
          <wp:anchor distT="0" distB="0" distL="114300" distR="114300" simplePos="0" relativeHeight="251787776" behindDoc="1" locked="0" layoutInCell="1" allowOverlap="1">
            <wp:simplePos x="0" y="0"/>
            <wp:positionH relativeFrom="column">
              <wp:posOffset>5435600</wp:posOffset>
            </wp:positionH>
            <wp:positionV relativeFrom="paragraph">
              <wp:posOffset>-274955</wp:posOffset>
            </wp:positionV>
            <wp:extent cx="1318260" cy="1083945"/>
            <wp:effectExtent l="0" t="0" r="0" b="0"/>
            <wp:wrapNone/>
            <wp:docPr id="7"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785728" behindDoc="0" locked="0" layoutInCell="1" allowOverlap="1">
            <wp:simplePos x="0" y="0"/>
            <wp:positionH relativeFrom="column">
              <wp:posOffset>-563245</wp:posOffset>
            </wp:positionH>
            <wp:positionV relativeFrom="paragraph">
              <wp:posOffset>-274955</wp:posOffset>
            </wp:positionV>
            <wp:extent cx="1277620" cy="1286510"/>
            <wp:effectExtent l="19050" t="0" r="0"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AB1EEE" w:rsidRPr="00C364F2" w:rsidRDefault="00AB1EEE" w:rsidP="00AB1EEE">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AB1EEE" w:rsidRPr="00911104" w:rsidRDefault="00AB1EEE" w:rsidP="00AB1EEE">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w:t>
      </w:r>
      <w:r>
        <w:rPr>
          <w:rFonts w:ascii="Bookman Old Style" w:hAnsi="Bookman Old Style"/>
          <w:b/>
          <w:i/>
          <w:iCs/>
          <w:sz w:val="28"/>
          <w:szCs w:val="28"/>
          <w:u w:val="single"/>
        </w:rPr>
        <w:t>L</w:t>
      </w:r>
      <w:r w:rsidRPr="00C364F2">
        <w:rPr>
          <w:rFonts w:ascii="Bookman Old Style" w:hAnsi="Bookman Old Style"/>
          <w:b/>
          <w:i/>
          <w:iCs/>
          <w:sz w:val="28"/>
          <w:szCs w:val="28"/>
          <w:u w:val="single"/>
        </w:rPr>
        <w:t>E DE DISCIPLINE</w:t>
      </w:r>
    </w:p>
    <w:p w:rsidR="00480097" w:rsidRPr="00016723" w:rsidRDefault="00480097" w:rsidP="00480097">
      <w:pPr>
        <w:jc w:val="center"/>
        <w:rPr>
          <w:rFonts w:cstheme="minorHAnsi"/>
          <w:b/>
          <w:sz w:val="32"/>
          <w:szCs w:val="32"/>
          <w:u w:val="single"/>
        </w:rPr>
      </w:pPr>
      <w:r w:rsidRPr="006B0C92">
        <w:rPr>
          <w:rFonts w:cstheme="minorHAnsi"/>
          <w:b/>
          <w:bCs/>
          <w:sz w:val="32"/>
          <w:szCs w:val="32"/>
          <w:u w:val="single"/>
        </w:rPr>
        <w:t xml:space="preserve">REUNION DU </w:t>
      </w:r>
      <w:bookmarkStart w:id="0" w:name="_GoBack"/>
      <w:bookmarkEnd w:id="0"/>
      <w:r>
        <w:rPr>
          <w:rFonts w:cstheme="minorHAnsi"/>
          <w:b/>
          <w:sz w:val="32"/>
          <w:szCs w:val="32"/>
          <w:u w:val="single"/>
        </w:rPr>
        <w:t>18.02.2020</w:t>
      </w:r>
    </w:p>
    <w:p w:rsidR="00480097" w:rsidRPr="00494A73" w:rsidRDefault="00480097" w:rsidP="00480097">
      <w:pPr>
        <w:spacing w:after="0"/>
        <w:jc w:val="center"/>
        <w:rPr>
          <w:b/>
          <w:sz w:val="20"/>
          <w:szCs w:val="20"/>
          <w:u w:val="single"/>
        </w:rPr>
      </w:pPr>
    </w:p>
    <w:p w:rsidR="00480097" w:rsidRDefault="00480097" w:rsidP="00480097">
      <w:pPr>
        <w:spacing w:after="0"/>
        <w:jc w:val="center"/>
        <w:rPr>
          <w:b/>
          <w:sz w:val="32"/>
          <w:szCs w:val="32"/>
          <w:u w:val="single"/>
        </w:rPr>
      </w:pPr>
    </w:p>
    <w:p w:rsidR="00480097" w:rsidRDefault="00480097" w:rsidP="00480097">
      <w:pPr>
        <w:jc w:val="center"/>
        <w:rPr>
          <w:b/>
          <w:sz w:val="32"/>
          <w:szCs w:val="32"/>
          <w:u w:val="single"/>
        </w:rPr>
      </w:pPr>
      <w:r>
        <w:rPr>
          <w:b/>
          <w:noProof/>
          <w:sz w:val="32"/>
          <w:szCs w:val="32"/>
          <w:u w:val="single"/>
        </w:rPr>
        <w:drawing>
          <wp:anchor distT="0" distB="0" distL="114300" distR="114300" simplePos="0" relativeHeight="251812352"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3"/>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480097" w:rsidRPr="00BB2B65" w:rsidRDefault="00480097" w:rsidP="00480097">
      <w:pPr>
        <w:jc w:val="center"/>
        <w:rPr>
          <w:b/>
          <w:sz w:val="32"/>
          <w:szCs w:val="32"/>
          <w:u w:val="single"/>
        </w:rPr>
      </w:pPr>
    </w:p>
    <w:p w:rsidR="00480097" w:rsidRDefault="00480097" w:rsidP="00480097">
      <w:pPr>
        <w:rPr>
          <w:b/>
          <w:bCs/>
          <w:sz w:val="36"/>
          <w:szCs w:val="36"/>
        </w:rPr>
      </w:pPr>
    </w:p>
    <w:p w:rsidR="00480097" w:rsidRPr="00B20F28" w:rsidRDefault="00480097" w:rsidP="00480097">
      <w:pPr>
        <w:rPr>
          <w:b/>
          <w:bCs/>
          <w:sz w:val="20"/>
          <w:szCs w:val="20"/>
        </w:rPr>
      </w:pPr>
    </w:p>
    <w:p w:rsidR="00480097" w:rsidRPr="006B0C92" w:rsidRDefault="00480097" w:rsidP="00480097">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480097" w:rsidRPr="006B0C92" w:rsidRDefault="00480097" w:rsidP="00480097">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480097" w:rsidRPr="006B0C92" w:rsidRDefault="00480097" w:rsidP="00480097">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480097" w:rsidRPr="006B0C92" w:rsidRDefault="00480097" w:rsidP="00480097">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480097" w:rsidRPr="006B0C92" w:rsidRDefault="00480097" w:rsidP="00480097">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w:t>
      </w:r>
    </w:p>
    <w:p w:rsidR="00480097" w:rsidRPr="001630FA" w:rsidRDefault="00480097" w:rsidP="00480097">
      <w:pPr>
        <w:tabs>
          <w:tab w:val="left" w:pos="2016"/>
        </w:tabs>
        <w:rPr>
          <w:rFonts w:ascii="Bookman Old Style" w:hAnsi="Bookman Old Style" w:cstheme="minorHAnsi"/>
          <w:iCs/>
          <w:u w:val="single"/>
        </w:rPr>
      </w:pPr>
    </w:p>
    <w:p w:rsidR="00480097" w:rsidRPr="00016723" w:rsidRDefault="00480097" w:rsidP="00480097">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480097" w:rsidRPr="001A053D" w:rsidRDefault="00480097" w:rsidP="00480097">
      <w:pPr>
        <w:pStyle w:val="Paragraphedeliste"/>
        <w:ind w:left="786"/>
        <w:rPr>
          <w:rFonts w:ascii="Bookman Old Style" w:hAnsi="Bookman Old Style"/>
          <w:b/>
          <w:iCs/>
        </w:rPr>
      </w:pPr>
    </w:p>
    <w:p w:rsidR="00480097" w:rsidRPr="00093926" w:rsidRDefault="00480097" w:rsidP="00480097">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Pr>
          <w:rFonts w:asciiTheme="minorHAnsi" w:hAnsiTheme="minorHAnsi" w:cstheme="minorHAnsi"/>
          <w:i/>
          <w:iCs/>
          <w:sz w:val="36"/>
          <w:szCs w:val="36"/>
          <w:u w:val="single"/>
          <w:shd w:val="clear" w:color="auto" w:fill="C6D9F1" w:themeFill="text2" w:themeFillTint="33"/>
        </w:rPr>
        <w:t>HONNEUR SENIORS</w:t>
      </w:r>
    </w:p>
    <w:p w:rsidR="00480097" w:rsidRDefault="00480097" w:rsidP="00480097">
      <w:pPr>
        <w:pStyle w:val="Paragraphedeliste"/>
        <w:rPr>
          <w:rFonts w:asciiTheme="minorHAnsi" w:hAnsiTheme="minorHAnsi" w:cstheme="minorHAnsi"/>
          <w:b/>
          <w:iCs/>
        </w:rPr>
      </w:pPr>
    </w:p>
    <w:p w:rsidR="00480097" w:rsidRDefault="00480097" w:rsidP="00480097">
      <w:pPr>
        <w:pStyle w:val="Paragraphedeliste"/>
        <w:rPr>
          <w:rFonts w:asciiTheme="minorHAnsi" w:hAnsiTheme="minorHAnsi"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273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JSM</w:t>
      </w:r>
      <w:r w:rsidRPr="00335641">
        <w:rPr>
          <w:rFonts w:cstheme="minorHAnsi"/>
          <w:b/>
          <w:iCs/>
          <w:u w:val="single"/>
        </w:rPr>
        <w:t xml:space="preserve"> </w:t>
      </w:r>
      <w:r>
        <w:rPr>
          <w:rFonts w:cstheme="minorHAnsi"/>
          <w:b/>
          <w:iCs/>
          <w:u w:val="single"/>
        </w:rPr>
        <w:t xml:space="preserve">/  AST  du MARDI 18-02-2020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ABDELLAOUI               LOUENES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(JSM</w:t>
      </w:r>
      <w:r w:rsidRPr="00993A9E">
        <w:rPr>
          <w:rFonts w:asciiTheme="minorHAnsi" w:hAnsiTheme="minorHAnsi" w:cstheme="minorHAnsi"/>
          <w:b/>
          <w:iCs/>
        </w:rPr>
        <w:t xml:space="preserve">– LN° </w:t>
      </w:r>
      <w:r>
        <w:rPr>
          <w:rFonts w:asciiTheme="minorHAnsi" w:hAnsiTheme="minorHAnsi" w:cstheme="minorHAnsi"/>
          <w:b/>
          <w:iCs/>
        </w:rPr>
        <w:t>061174</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480097" w:rsidRPr="007E7C22" w:rsidRDefault="00480097" w:rsidP="00480097">
      <w:pPr>
        <w:pStyle w:val="Paragraphedeliste"/>
        <w:widowControl/>
        <w:numPr>
          <w:ilvl w:val="0"/>
          <w:numId w:val="9"/>
        </w:numPr>
        <w:autoSpaceDE/>
        <w:autoSpaceDN/>
        <w:ind w:left="1211"/>
        <w:contextualSpacing/>
        <w:rPr>
          <w:rFonts w:asciiTheme="minorHAnsi" w:hAnsiTheme="minorHAnsi" w:cstheme="minorHAnsi"/>
          <w:b/>
          <w:iCs/>
          <w:lang w:val="en-US"/>
        </w:rPr>
      </w:pPr>
      <w:r>
        <w:rPr>
          <w:rFonts w:asciiTheme="minorHAnsi" w:hAnsiTheme="minorHAnsi" w:cstheme="minorHAnsi"/>
          <w:b/>
          <w:iCs/>
          <w:lang w:val="en-US"/>
        </w:rPr>
        <w:t xml:space="preserve">HADDAD                      MOHAMED     </w:t>
      </w:r>
      <w:r w:rsidRPr="007E7C22">
        <w:rPr>
          <w:rFonts w:asciiTheme="minorHAnsi" w:hAnsiTheme="minorHAnsi" w:cstheme="minorHAnsi"/>
          <w:b/>
          <w:iCs/>
          <w:lang w:val="en-US"/>
        </w:rPr>
        <w:t xml:space="preserve">        </w:t>
      </w:r>
      <w:r>
        <w:rPr>
          <w:rFonts w:asciiTheme="minorHAnsi" w:hAnsiTheme="minorHAnsi" w:cstheme="minorHAnsi"/>
          <w:b/>
          <w:iCs/>
          <w:lang w:val="en-US"/>
        </w:rPr>
        <w:t xml:space="preserve">    </w:t>
      </w:r>
      <w:r w:rsidRPr="007E7C22">
        <w:rPr>
          <w:rFonts w:asciiTheme="minorHAnsi" w:hAnsiTheme="minorHAnsi" w:cstheme="minorHAnsi"/>
          <w:b/>
          <w:iCs/>
          <w:lang w:val="en-US"/>
        </w:rPr>
        <w:t xml:space="preserve">  </w:t>
      </w:r>
      <w:r>
        <w:rPr>
          <w:rFonts w:asciiTheme="minorHAnsi" w:hAnsiTheme="minorHAnsi" w:cstheme="minorHAnsi"/>
          <w:b/>
          <w:iCs/>
          <w:lang w:val="en-US"/>
        </w:rPr>
        <w:t xml:space="preserve">  (JSM</w:t>
      </w:r>
      <w:r w:rsidRPr="007E7C22">
        <w:rPr>
          <w:rFonts w:asciiTheme="minorHAnsi" w:hAnsiTheme="minorHAnsi" w:cstheme="minorHAnsi"/>
          <w:b/>
          <w:iCs/>
          <w:lang w:val="en-US"/>
        </w:rPr>
        <w:t xml:space="preserve">– LN° </w:t>
      </w:r>
      <w:r>
        <w:rPr>
          <w:rFonts w:asciiTheme="minorHAnsi" w:hAnsiTheme="minorHAnsi" w:cstheme="minorHAnsi"/>
          <w:b/>
          <w:iCs/>
          <w:lang w:val="en-US"/>
        </w:rPr>
        <w:t>061153</w:t>
      </w:r>
      <w:r w:rsidRPr="007E7C22">
        <w:rPr>
          <w:rFonts w:asciiTheme="minorHAnsi" w:hAnsiTheme="minorHAnsi" w:cstheme="minorHAnsi"/>
          <w:b/>
          <w:iCs/>
          <w:lang w:val="en-US"/>
        </w:rPr>
        <w:t xml:space="preserve">) – </w:t>
      </w:r>
      <w:proofErr w:type="spellStart"/>
      <w:r w:rsidRPr="007E7C22">
        <w:rPr>
          <w:rFonts w:asciiTheme="minorHAnsi" w:hAnsiTheme="minorHAnsi" w:cstheme="minorHAnsi"/>
          <w:b/>
          <w:iCs/>
          <w:lang w:val="en-US"/>
        </w:rPr>
        <w:t>avertissement</w:t>
      </w:r>
      <w:proofErr w:type="spellEnd"/>
      <w:r>
        <w:rPr>
          <w:rFonts w:asciiTheme="minorHAnsi" w:hAnsiTheme="minorHAnsi" w:cstheme="minorHAnsi"/>
          <w:b/>
          <w:iCs/>
          <w:lang w:val="en-US"/>
        </w:rPr>
        <w:t xml:space="preserve"> AJ</w:t>
      </w:r>
    </w:p>
    <w:p w:rsidR="00480097" w:rsidRPr="00515ED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515ED9">
        <w:rPr>
          <w:rFonts w:asciiTheme="minorHAnsi" w:hAnsiTheme="minorHAnsi" w:cstheme="minorHAnsi"/>
          <w:b/>
          <w:iCs/>
        </w:rPr>
        <w:t xml:space="preserve">HAMMA                       ADEL                                (AST– LN° 061395) – </w:t>
      </w:r>
      <w:r>
        <w:rPr>
          <w:rFonts w:asciiTheme="minorHAnsi" w:hAnsiTheme="minorHAnsi" w:cstheme="minorHAnsi"/>
          <w:b/>
          <w:iCs/>
        </w:rPr>
        <w:t>(</w:t>
      </w:r>
      <w:r>
        <w:rPr>
          <w:rFonts w:asciiTheme="minorHAnsi" w:hAnsiTheme="minorHAnsi" w:cstheme="minorHAnsi"/>
          <w:b/>
          <w:bCs/>
          <w:color w:val="000000" w:themeColor="text1"/>
        </w:rPr>
        <w:t xml:space="preserve">01) match de suspension ferme + </w:t>
      </w:r>
      <w:r w:rsidRPr="00515FD4">
        <w:rPr>
          <w:rFonts w:asciiTheme="minorHAnsi" w:hAnsiTheme="minorHAnsi" w:cstheme="minorHAnsi"/>
          <w:b/>
          <w:bCs/>
          <w:color w:val="FF0000"/>
        </w:rPr>
        <w:t>1.000DA</w:t>
      </w:r>
      <w:r w:rsidRPr="00620F74">
        <w:rPr>
          <w:rFonts w:asciiTheme="minorHAnsi" w:hAnsiTheme="minorHAnsi" w:cstheme="minorHAnsi"/>
          <w:b/>
          <w:bCs/>
          <w:color w:val="000000" w:themeColor="text1"/>
        </w:rPr>
        <w:t xml:space="preserve"> d’amende pour contestation de décision </w:t>
      </w:r>
      <w:r w:rsidRPr="008A6166">
        <w:rPr>
          <w:rFonts w:asciiTheme="minorHAnsi" w:hAnsiTheme="minorHAnsi" w:cstheme="minorHAnsi"/>
          <w:b/>
          <w:iCs/>
        </w:rPr>
        <w:t>(ART 101 RG AMATEUR)</w:t>
      </w:r>
      <w:r>
        <w:rPr>
          <w:rFonts w:asciiTheme="minorHAnsi" w:hAnsiTheme="minorHAnsi" w:cstheme="minorHAnsi"/>
          <w:b/>
          <w:iCs/>
        </w:rPr>
        <w:t xml:space="preserve">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BOUDJELLIL                    ZIAD                              (AST</w:t>
      </w:r>
      <w:r w:rsidRPr="00993A9E">
        <w:rPr>
          <w:rFonts w:asciiTheme="minorHAnsi" w:hAnsiTheme="minorHAnsi" w:cstheme="minorHAnsi"/>
          <w:b/>
          <w:iCs/>
        </w:rPr>
        <w:t xml:space="preserve">– LN° </w:t>
      </w:r>
      <w:r>
        <w:rPr>
          <w:rFonts w:asciiTheme="minorHAnsi" w:hAnsiTheme="minorHAnsi" w:cstheme="minorHAnsi"/>
          <w:b/>
          <w:iCs/>
        </w:rPr>
        <w:t>061373</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HADDADI                         AHMED                       (AST</w:t>
      </w:r>
      <w:r w:rsidRPr="00993A9E">
        <w:rPr>
          <w:rFonts w:asciiTheme="minorHAnsi" w:hAnsiTheme="minorHAnsi" w:cstheme="minorHAnsi"/>
          <w:b/>
          <w:iCs/>
        </w:rPr>
        <w:t xml:space="preserve">– LN° </w:t>
      </w:r>
      <w:r>
        <w:rPr>
          <w:rFonts w:asciiTheme="minorHAnsi" w:hAnsiTheme="minorHAnsi" w:cstheme="minorHAnsi"/>
          <w:b/>
          <w:iCs/>
        </w:rPr>
        <w:t>061450</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ZOUAOUI                          GHILAS                       (AST</w:t>
      </w:r>
      <w:r w:rsidRPr="00993A9E">
        <w:rPr>
          <w:rFonts w:asciiTheme="minorHAnsi" w:hAnsiTheme="minorHAnsi" w:cstheme="minorHAnsi"/>
          <w:b/>
          <w:iCs/>
        </w:rPr>
        <w:t xml:space="preserve">– LN° </w:t>
      </w:r>
      <w:r>
        <w:rPr>
          <w:rFonts w:asciiTheme="minorHAnsi" w:hAnsiTheme="minorHAnsi" w:cstheme="minorHAnsi"/>
          <w:b/>
          <w:iCs/>
        </w:rPr>
        <w:t>061394</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rPr>
          <w:rFonts w:asciiTheme="minorHAnsi" w:hAnsiTheme="minorHAnsi" w:cstheme="minorHAnsi"/>
          <w:b/>
          <w:iCs/>
        </w:rPr>
      </w:pPr>
    </w:p>
    <w:p w:rsidR="00480097" w:rsidRDefault="00480097" w:rsidP="00480097">
      <w:pPr>
        <w:pStyle w:val="Paragraphedeliste"/>
        <w:rPr>
          <w:rFonts w:asciiTheme="minorHAnsi" w:hAnsiTheme="minorHAnsi"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274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JSBA </w:t>
      </w:r>
      <w:r w:rsidRPr="00335641">
        <w:rPr>
          <w:rFonts w:cstheme="minorHAnsi"/>
          <w:b/>
          <w:iCs/>
          <w:u w:val="single"/>
        </w:rPr>
        <w:t xml:space="preserve"> </w:t>
      </w:r>
      <w:r>
        <w:rPr>
          <w:rFonts w:cstheme="minorHAnsi"/>
          <w:b/>
          <w:iCs/>
          <w:u w:val="single"/>
        </w:rPr>
        <w:t xml:space="preserve">/  GB  du MARDI 18-02-2020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OUZAR                         HANI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061167</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480097" w:rsidRPr="00110C48"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110C48">
        <w:rPr>
          <w:rFonts w:asciiTheme="minorHAnsi" w:hAnsiTheme="minorHAnsi" w:cstheme="minorHAnsi"/>
          <w:b/>
          <w:iCs/>
        </w:rPr>
        <w:t>LARABI                         YACINE                           (</w:t>
      </w:r>
      <w:r>
        <w:rPr>
          <w:rFonts w:asciiTheme="minorHAnsi" w:hAnsiTheme="minorHAnsi" w:cstheme="minorHAnsi"/>
          <w:b/>
          <w:iCs/>
        </w:rPr>
        <w:t>JSBA</w:t>
      </w:r>
      <w:r w:rsidRPr="00110C48">
        <w:rPr>
          <w:rFonts w:asciiTheme="minorHAnsi" w:hAnsiTheme="minorHAnsi" w:cstheme="minorHAnsi"/>
          <w:b/>
          <w:iCs/>
        </w:rPr>
        <w:t xml:space="preserve">– LN° </w:t>
      </w:r>
      <w:r>
        <w:rPr>
          <w:rFonts w:asciiTheme="minorHAnsi" w:hAnsiTheme="minorHAnsi" w:cstheme="minorHAnsi"/>
          <w:b/>
          <w:iCs/>
        </w:rPr>
        <w:t>061144</w:t>
      </w:r>
      <w:r w:rsidRPr="00110C48">
        <w:rPr>
          <w:rFonts w:asciiTheme="minorHAnsi" w:hAnsiTheme="minorHAnsi" w:cstheme="minorHAnsi"/>
          <w:b/>
          <w:iCs/>
        </w:rPr>
        <w:t>) – avertissement</w:t>
      </w:r>
      <w:r>
        <w:rPr>
          <w:rFonts w:asciiTheme="minorHAnsi" w:hAnsiTheme="minorHAnsi" w:cstheme="minorHAnsi"/>
          <w:b/>
          <w:iCs/>
        </w:rPr>
        <w:t xml:space="preserve"> AJ</w:t>
      </w:r>
    </w:p>
    <w:p w:rsidR="00480097" w:rsidRPr="00293484"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HAMMICHE                BOUBEKEUR                  (GB</w:t>
      </w:r>
      <w:r w:rsidRPr="006A3179">
        <w:rPr>
          <w:rFonts w:asciiTheme="minorHAnsi" w:hAnsiTheme="minorHAnsi" w:cstheme="minorHAnsi"/>
          <w:b/>
          <w:iCs/>
        </w:rPr>
        <w:t xml:space="preserve">– LN° </w:t>
      </w:r>
      <w:r>
        <w:rPr>
          <w:rFonts w:asciiTheme="minorHAnsi" w:hAnsiTheme="minorHAnsi" w:cstheme="minorHAnsi"/>
          <w:b/>
          <w:iCs/>
        </w:rPr>
        <w:t>061709</w:t>
      </w:r>
      <w:r w:rsidRPr="006A3179">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rPr>
          <w:rFonts w:ascii="Bookman Old Style" w:hAnsi="Bookman Old Style" w:cstheme="minorHAnsi"/>
          <w:b/>
          <w:iCs/>
          <w:highlight w:val="yellow"/>
          <w:u w:val="single"/>
        </w:rPr>
      </w:pPr>
    </w:p>
    <w:p w:rsidR="00480097" w:rsidRPr="00620F74" w:rsidRDefault="00480097" w:rsidP="00480097">
      <w:pPr>
        <w:rPr>
          <w:rFonts w:cstheme="minorHAnsi"/>
          <w:b/>
        </w:rPr>
      </w:pPr>
      <w:r>
        <w:rPr>
          <w:rFonts w:ascii="Bookman Old Style" w:hAnsi="Bookman Old Style" w:cstheme="minorHAnsi"/>
          <w:b/>
          <w:iCs/>
          <w:highlight w:val="yellow"/>
          <w:u w:val="single"/>
        </w:rPr>
        <w:lastRenderedPageBreak/>
        <w:t>Affaire N°275</w:t>
      </w:r>
      <w:r w:rsidRPr="005345E7">
        <w:rPr>
          <w:rFonts w:ascii="Bookman Old Style" w:hAnsi="Bookman Old Style" w:cstheme="minorHAnsi"/>
          <w:b/>
          <w:iCs/>
          <w:highlight w:val="yellow"/>
          <w:u w:val="single"/>
        </w:rPr>
        <w:t> :</w:t>
      </w:r>
      <w:r w:rsidRPr="008A6166">
        <w:rPr>
          <w:rFonts w:cstheme="minorHAnsi"/>
          <w:b/>
          <w:i/>
          <w:u w:val="single"/>
        </w:rPr>
        <w:t xml:space="preserve"> </w:t>
      </w:r>
      <w:r>
        <w:rPr>
          <w:rFonts w:cstheme="minorHAnsi"/>
          <w:b/>
          <w:iCs/>
          <w:u w:val="single"/>
        </w:rPr>
        <w:t>Match JSD /JSM du 15-02</w:t>
      </w:r>
      <w:r w:rsidRPr="008A6166">
        <w:rPr>
          <w:rFonts w:cstheme="minorHAnsi"/>
          <w:b/>
          <w:iCs/>
          <w:u w:val="single"/>
        </w:rPr>
        <w:t>-202</w:t>
      </w:r>
      <w:r>
        <w:rPr>
          <w:rFonts w:cstheme="minorHAnsi"/>
          <w:b/>
          <w:iCs/>
          <w:u w:val="single"/>
        </w:rPr>
        <w:t>0</w:t>
      </w:r>
    </w:p>
    <w:p w:rsidR="00480097" w:rsidRPr="006253D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GALOUZ                      AB/LOUHAD            (JSD</w:t>
      </w:r>
      <w:r w:rsidRPr="008A6166">
        <w:rPr>
          <w:rFonts w:asciiTheme="minorHAnsi" w:hAnsiTheme="minorHAnsi" w:cstheme="minorHAnsi"/>
          <w:b/>
          <w:iCs/>
        </w:rPr>
        <w:t>– LN° 06</w:t>
      </w:r>
      <w:r>
        <w:rPr>
          <w:rFonts w:asciiTheme="minorHAnsi" w:hAnsiTheme="minorHAnsi" w:cstheme="minorHAnsi"/>
          <w:b/>
          <w:iCs/>
        </w:rPr>
        <w:t>1058</w:t>
      </w:r>
      <w:r w:rsidRPr="008A6166">
        <w:rPr>
          <w:rFonts w:asciiTheme="minorHAnsi" w:hAnsiTheme="minorHAnsi" w:cstheme="minorHAnsi"/>
          <w:b/>
          <w:iCs/>
        </w:rPr>
        <w:t>)  –</w:t>
      </w:r>
      <w:r>
        <w:rPr>
          <w:rFonts w:asciiTheme="minorHAnsi" w:hAnsiTheme="minorHAnsi" w:cstheme="minorHAnsi"/>
          <w:b/>
          <w:iCs/>
        </w:rPr>
        <w:t xml:space="preserve">  avertissement JD</w:t>
      </w:r>
    </w:p>
    <w:p w:rsidR="00480097" w:rsidRPr="00E447CF"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E447CF">
        <w:rPr>
          <w:rFonts w:asciiTheme="minorHAnsi" w:hAnsiTheme="minorHAnsi" w:cstheme="minorHAnsi"/>
          <w:b/>
          <w:iCs/>
        </w:rPr>
        <w:t xml:space="preserve">HADADJ                       NABIL                       (JSD- LN°061056)       –   </w:t>
      </w:r>
      <w:r>
        <w:rPr>
          <w:rFonts w:asciiTheme="minorHAnsi" w:hAnsiTheme="minorHAnsi" w:cstheme="minorHAnsi"/>
          <w:b/>
          <w:iCs/>
        </w:rPr>
        <w:t>avertissement JD</w:t>
      </w:r>
    </w:p>
    <w:p w:rsidR="00480097" w:rsidRPr="006253D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SAADANE                      DJAHID                   (JSM</w:t>
      </w:r>
      <w:r w:rsidRPr="008A6166">
        <w:rPr>
          <w:rFonts w:asciiTheme="minorHAnsi" w:hAnsiTheme="minorHAnsi" w:cstheme="minorHAnsi"/>
          <w:b/>
          <w:iCs/>
        </w:rPr>
        <w:t>– LN° 06</w:t>
      </w:r>
      <w:r>
        <w:rPr>
          <w:rFonts w:asciiTheme="minorHAnsi" w:hAnsiTheme="minorHAnsi" w:cstheme="minorHAnsi"/>
          <w:b/>
          <w:iCs/>
        </w:rPr>
        <w:t>1152</w:t>
      </w:r>
      <w:r w:rsidRPr="008A6166">
        <w:rPr>
          <w:rFonts w:asciiTheme="minorHAnsi" w:hAnsiTheme="minorHAnsi" w:cstheme="minorHAnsi"/>
          <w:b/>
          <w:iCs/>
        </w:rPr>
        <w:t>)  –</w:t>
      </w:r>
      <w:r>
        <w:rPr>
          <w:rFonts w:asciiTheme="minorHAnsi" w:hAnsiTheme="minorHAnsi" w:cstheme="minorHAnsi"/>
          <w:b/>
          <w:iCs/>
        </w:rPr>
        <w:t xml:space="preserve">  avertissement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CHABANI                       ANIS                        (JSM</w:t>
      </w:r>
      <w:r w:rsidRPr="008A6166">
        <w:rPr>
          <w:rFonts w:asciiTheme="minorHAnsi" w:hAnsiTheme="minorHAnsi" w:cstheme="minorHAnsi"/>
          <w:b/>
          <w:iCs/>
        </w:rPr>
        <w:t>– LN° 06</w:t>
      </w:r>
      <w:r>
        <w:rPr>
          <w:rFonts w:asciiTheme="minorHAnsi" w:hAnsiTheme="minorHAnsi" w:cstheme="minorHAnsi"/>
          <w:b/>
          <w:iCs/>
        </w:rPr>
        <w:t>1790</w:t>
      </w:r>
      <w:r w:rsidRPr="008A6166">
        <w:rPr>
          <w:rFonts w:asciiTheme="minorHAnsi" w:hAnsiTheme="minorHAnsi" w:cstheme="minorHAnsi"/>
          <w:b/>
          <w:iCs/>
        </w:rPr>
        <w:t>)  –</w:t>
      </w:r>
      <w:r>
        <w:rPr>
          <w:rFonts w:asciiTheme="minorHAnsi" w:hAnsiTheme="minorHAnsi" w:cstheme="minorHAnsi"/>
          <w:b/>
          <w:iCs/>
        </w:rPr>
        <w:t xml:space="preserve">  avertissement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ABBAS           KHALED (ENTRAINEUR)      (JSD</w:t>
      </w:r>
      <w:r w:rsidRPr="00993A9E">
        <w:rPr>
          <w:rFonts w:asciiTheme="minorHAnsi" w:hAnsiTheme="minorHAnsi" w:cstheme="minorHAnsi"/>
          <w:b/>
          <w:iCs/>
        </w:rPr>
        <w:t xml:space="preserve">– LN° </w:t>
      </w:r>
      <w:r>
        <w:rPr>
          <w:rFonts w:asciiTheme="minorHAnsi" w:hAnsiTheme="minorHAnsi" w:cstheme="minorHAnsi"/>
          <w:b/>
          <w:iCs/>
        </w:rPr>
        <w:t>069112) – (</w:t>
      </w:r>
      <w:r>
        <w:rPr>
          <w:rFonts w:asciiTheme="minorHAnsi" w:hAnsiTheme="minorHAnsi" w:cstheme="minorHAnsi"/>
          <w:b/>
          <w:bCs/>
          <w:color w:val="000000" w:themeColor="text1"/>
        </w:rPr>
        <w:t xml:space="preserve">01) match de suspension ferme + </w:t>
      </w:r>
      <w:r w:rsidRPr="00515FD4">
        <w:rPr>
          <w:rFonts w:asciiTheme="minorHAnsi" w:hAnsiTheme="minorHAnsi" w:cstheme="minorHAnsi"/>
          <w:b/>
          <w:bCs/>
          <w:color w:val="FF0000"/>
        </w:rPr>
        <w:t>1.000DA</w:t>
      </w:r>
      <w:r w:rsidRPr="00620F74">
        <w:rPr>
          <w:rFonts w:asciiTheme="minorHAnsi" w:hAnsiTheme="minorHAnsi" w:cstheme="minorHAnsi"/>
          <w:b/>
          <w:bCs/>
          <w:color w:val="000000" w:themeColor="text1"/>
        </w:rPr>
        <w:t xml:space="preserve"> d’amende pour contestation de décision </w:t>
      </w:r>
      <w:r w:rsidRPr="008A6166">
        <w:rPr>
          <w:rFonts w:asciiTheme="minorHAnsi" w:hAnsiTheme="minorHAnsi" w:cstheme="minorHAnsi"/>
          <w:b/>
          <w:iCs/>
        </w:rPr>
        <w:t>(ART 101 RG AMATEUR)</w:t>
      </w:r>
      <w:r>
        <w:rPr>
          <w:rFonts w:asciiTheme="minorHAnsi" w:hAnsiTheme="minorHAnsi" w:cstheme="minorHAnsi"/>
          <w:b/>
          <w:iCs/>
        </w:rPr>
        <w:t xml:space="preserve"> </w:t>
      </w:r>
    </w:p>
    <w:p w:rsidR="00480097" w:rsidRPr="000C5FB3"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Après lecture de la feuille de match </w:t>
      </w:r>
      <w:r w:rsidRPr="000C5FB3">
        <w:rPr>
          <w:rFonts w:cstheme="minorHAnsi"/>
          <w:b/>
          <w:iCs/>
        </w:rPr>
        <w:t xml:space="preserve">                 </w:t>
      </w:r>
    </w:p>
    <w:p w:rsidR="00480097" w:rsidRPr="000C5FB3"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B435E5">
        <w:rPr>
          <w:rFonts w:asciiTheme="minorHAnsi" w:hAnsiTheme="minorHAnsi" w:cstheme="minorHAnsi"/>
          <w:b/>
          <w:bCs/>
          <w:color w:val="FF0000"/>
        </w:rPr>
        <w:t>Amende de 10.000 DA</w:t>
      </w:r>
      <w:r>
        <w:rPr>
          <w:rFonts w:asciiTheme="minorHAnsi" w:hAnsiTheme="minorHAnsi" w:cstheme="minorHAnsi"/>
          <w:b/>
          <w:bCs/>
          <w:color w:val="000000" w:themeColor="text1"/>
        </w:rPr>
        <w:t xml:space="preserve"> pour le club JSD pour jet de projectiles sur le terrain pendant la rencontre  par les supporteurs de la JS </w:t>
      </w:r>
      <w:proofErr w:type="spellStart"/>
      <w:r>
        <w:rPr>
          <w:rFonts w:asciiTheme="minorHAnsi" w:hAnsiTheme="minorHAnsi" w:cstheme="minorHAnsi"/>
          <w:b/>
          <w:bCs/>
          <w:color w:val="000000" w:themeColor="text1"/>
        </w:rPr>
        <w:t>Djermouna</w:t>
      </w:r>
      <w:proofErr w:type="spellEnd"/>
      <w:r>
        <w:rPr>
          <w:rFonts w:asciiTheme="minorHAnsi" w:hAnsiTheme="minorHAnsi" w:cstheme="minorHAnsi"/>
          <w:b/>
          <w:bCs/>
          <w:color w:val="000000" w:themeColor="text1"/>
        </w:rPr>
        <w:t xml:space="preserve">   </w:t>
      </w:r>
      <w:proofErr w:type="gramStart"/>
      <w:r>
        <w:rPr>
          <w:rFonts w:asciiTheme="minorHAnsi" w:hAnsiTheme="minorHAnsi" w:cstheme="minorHAnsi"/>
          <w:b/>
          <w:bCs/>
          <w:color w:val="000000" w:themeColor="text1"/>
        </w:rPr>
        <w:t>( 2éme</w:t>
      </w:r>
      <w:proofErr w:type="gramEnd"/>
      <w:r>
        <w:rPr>
          <w:rFonts w:asciiTheme="minorHAnsi" w:hAnsiTheme="minorHAnsi" w:cstheme="minorHAnsi"/>
          <w:b/>
          <w:bCs/>
          <w:color w:val="000000" w:themeColor="text1"/>
        </w:rPr>
        <w:t xml:space="preserve"> Infraction – mise en garde  (récidiviste )  – Résolution du bureau Fédéral ( Art 49 Alinéa C des  RG AMATEUR )</w:t>
      </w:r>
    </w:p>
    <w:p w:rsidR="00480097" w:rsidRPr="00530BE5"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bCs/>
        </w:rPr>
        <w:t>Vu  les rapports des officiels (arbitre /délégué), qui signalent l’envahissement du terrain au coup de sifflet final par les supporteurs du club JS DJERMOUNA ayant entrainé des incidents envers les officiels et leur séquestration dans les vestiaires.</w:t>
      </w:r>
    </w:p>
    <w:p w:rsidR="00480097" w:rsidRPr="00467BCE"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467BCE"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pStyle w:val="Paragraphedeliste"/>
        <w:ind w:left="720" w:firstLine="0"/>
        <w:jc w:val="center"/>
        <w:rPr>
          <w:rFonts w:asciiTheme="majorBidi" w:hAnsiTheme="majorBidi" w:cstheme="majorBidi"/>
          <w:b/>
          <w:bCs/>
          <w:sz w:val="24"/>
          <w:szCs w:val="24"/>
          <w:u w:val="single"/>
          <w:lang w:bidi="ar-SA"/>
        </w:rPr>
      </w:pPr>
      <w:r>
        <w:rPr>
          <w:rFonts w:asciiTheme="majorBidi" w:hAnsiTheme="majorBidi" w:cstheme="majorBidi"/>
          <w:b/>
          <w:bCs/>
          <w:sz w:val="24"/>
          <w:szCs w:val="24"/>
          <w:u w:val="single"/>
        </w:rPr>
        <w:t xml:space="preserve">Par  ces motifs la commission décide </w:t>
      </w:r>
      <w:r>
        <w:rPr>
          <w:rFonts w:asciiTheme="majorBidi" w:hAnsiTheme="majorBidi" w:cstheme="majorBidi"/>
          <w:b/>
          <w:bCs/>
          <w:sz w:val="24"/>
          <w:szCs w:val="24"/>
          <w:u w:val="single"/>
          <w:lang w:bidi="ar-SA"/>
        </w:rPr>
        <w:t>:</w:t>
      </w:r>
    </w:p>
    <w:p w:rsidR="00480097" w:rsidRPr="00467BCE" w:rsidRDefault="00480097" w:rsidP="00480097">
      <w:pPr>
        <w:spacing w:after="0"/>
        <w:ind w:left="360"/>
        <w:jc w:val="center"/>
        <w:rPr>
          <w:rFonts w:asciiTheme="majorBidi" w:hAnsiTheme="majorBidi" w:cstheme="majorBidi"/>
          <w:b/>
          <w:bCs/>
          <w:sz w:val="24"/>
          <w:szCs w:val="24"/>
          <w:u w:val="single"/>
        </w:rPr>
      </w:pP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(02) maths à huis clos du terrain de </w:t>
      </w:r>
      <w:proofErr w:type="spellStart"/>
      <w:r>
        <w:rPr>
          <w:rFonts w:asciiTheme="minorHAnsi" w:hAnsiTheme="minorHAnsi" w:cstheme="minorHAnsi"/>
          <w:b/>
          <w:iCs/>
        </w:rPr>
        <w:t>djermouna</w:t>
      </w:r>
      <w:proofErr w:type="spellEnd"/>
      <w:r>
        <w:rPr>
          <w:rFonts w:asciiTheme="minorHAnsi" w:hAnsiTheme="minorHAnsi" w:cstheme="minorHAnsi"/>
          <w:b/>
          <w:iCs/>
        </w:rPr>
        <w:t xml:space="preserve"> + </w:t>
      </w:r>
      <w:r w:rsidRPr="00E55DF6">
        <w:rPr>
          <w:rFonts w:asciiTheme="minorHAnsi" w:hAnsiTheme="minorHAnsi" w:cstheme="minorHAnsi"/>
          <w:b/>
          <w:iCs/>
          <w:color w:val="FF0000"/>
        </w:rPr>
        <w:t>Amende de 15</w:t>
      </w:r>
      <w:r>
        <w:rPr>
          <w:rFonts w:asciiTheme="minorHAnsi" w:hAnsiTheme="minorHAnsi" w:cstheme="minorHAnsi"/>
          <w:b/>
          <w:iCs/>
          <w:color w:val="FF0000"/>
        </w:rPr>
        <w:t>.</w:t>
      </w:r>
      <w:r w:rsidRPr="00E55DF6">
        <w:rPr>
          <w:rFonts w:asciiTheme="minorHAnsi" w:hAnsiTheme="minorHAnsi" w:cstheme="minorHAnsi"/>
          <w:b/>
          <w:iCs/>
          <w:color w:val="FF0000"/>
        </w:rPr>
        <w:t>000 DA</w:t>
      </w:r>
      <w:r>
        <w:rPr>
          <w:rFonts w:asciiTheme="minorHAnsi" w:hAnsiTheme="minorHAnsi" w:cstheme="minorHAnsi"/>
          <w:b/>
          <w:iCs/>
        </w:rPr>
        <w:t xml:space="preserve"> (ART 47 Alinéa II-4 des RG relatif à </w:t>
      </w:r>
      <w:r w:rsidRPr="000F25E4">
        <w:rPr>
          <w:rFonts w:asciiTheme="minorHAnsi" w:hAnsiTheme="minorHAnsi" w:cstheme="minorHAnsi"/>
          <w:b/>
          <w:iCs/>
          <w:u w:val="single"/>
        </w:rPr>
        <w:t>la responsabilité du club</w:t>
      </w:r>
      <w:r>
        <w:rPr>
          <w:rFonts w:asciiTheme="minorHAnsi" w:hAnsiTheme="minorHAnsi" w:cstheme="minorHAnsi"/>
          <w:b/>
          <w:iCs/>
        </w:rPr>
        <w:t xml:space="preserve"> recevant (JSD)</w:t>
      </w: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0F25E4"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Vu  l’article 64 relatif au </w:t>
      </w:r>
      <w:r w:rsidRPr="000F25E4">
        <w:rPr>
          <w:rFonts w:asciiTheme="minorHAnsi" w:hAnsiTheme="minorHAnsi" w:cstheme="minorHAnsi"/>
          <w:b/>
          <w:iCs/>
          <w:u w:val="single"/>
        </w:rPr>
        <w:t>huis clos</w:t>
      </w:r>
      <w:r>
        <w:rPr>
          <w:rFonts w:asciiTheme="minorHAnsi" w:hAnsiTheme="minorHAnsi" w:cstheme="minorHAnsi"/>
          <w:b/>
          <w:iCs/>
        </w:rPr>
        <w:t xml:space="preserve">, qui stipule que le huis clos est remplacé par </w:t>
      </w:r>
      <w:r w:rsidR="00F66D57">
        <w:rPr>
          <w:rFonts w:asciiTheme="minorHAnsi" w:hAnsiTheme="minorHAnsi" w:cstheme="minorHAnsi"/>
          <w:b/>
          <w:iCs/>
        </w:rPr>
        <w:t xml:space="preserve">la </w:t>
      </w:r>
      <w:r>
        <w:rPr>
          <w:rFonts w:asciiTheme="minorHAnsi" w:hAnsiTheme="minorHAnsi" w:cstheme="minorHAnsi"/>
          <w:b/>
          <w:iCs/>
        </w:rPr>
        <w:t>délocalisation pour les ligues de Wilaya.</w:t>
      </w:r>
    </w:p>
    <w:p w:rsidR="00480097" w:rsidRPr="000F25E4"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Et En application de l’article 67 relatif à la </w:t>
      </w:r>
      <w:r w:rsidRPr="000F25E4">
        <w:rPr>
          <w:rFonts w:asciiTheme="minorHAnsi" w:hAnsiTheme="minorHAnsi" w:cstheme="minorHAnsi"/>
          <w:b/>
          <w:iCs/>
          <w:u w:val="single"/>
        </w:rPr>
        <w:t>délocalisation d’une rencontre</w:t>
      </w:r>
      <w:r>
        <w:rPr>
          <w:rFonts w:asciiTheme="minorHAnsi" w:hAnsiTheme="minorHAnsi" w:cstheme="minorHAnsi"/>
          <w:b/>
          <w:iCs/>
        </w:rPr>
        <w:t>, le choix du stade et l’organisation matérielle de la rencontre reste du seul ressort du club recevant.</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Par conséquent le club recevant est tenu (dans l’obligation) de communiquer à la ligue concernée au plus tard 72 heures avant la date du match le stade devant abriter la dite rencontre. </w:t>
      </w:r>
    </w:p>
    <w:p w:rsidR="00480097" w:rsidRPr="00A07A43" w:rsidRDefault="00480097" w:rsidP="00480097">
      <w:pPr>
        <w:tabs>
          <w:tab w:val="left" w:pos="3413"/>
        </w:tabs>
        <w:rPr>
          <w:rFonts w:cstheme="minorHAnsi"/>
          <w:b/>
          <w:iCs/>
        </w:rPr>
      </w:pPr>
      <w:r>
        <w:rPr>
          <w:rFonts w:cstheme="minorHAnsi"/>
          <w:b/>
          <w:iCs/>
        </w:rPr>
        <w:tab/>
      </w:r>
    </w:p>
    <w:p w:rsidR="00480097" w:rsidRPr="00D72231" w:rsidRDefault="00480097" w:rsidP="00480097">
      <w:pPr>
        <w:rPr>
          <w:rFonts w:cstheme="minorHAnsi"/>
          <w:b/>
        </w:rPr>
      </w:pPr>
      <w:r w:rsidRPr="009C7919">
        <w:rPr>
          <w:rFonts w:ascii="Bookman Old Style" w:hAnsi="Bookman Old Style" w:cstheme="minorHAnsi"/>
          <w:b/>
          <w:iCs/>
          <w:highlight w:val="yellow"/>
          <w:u w:val="single"/>
        </w:rPr>
        <w:t>Affaire N°</w:t>
      </w:r>
      <w:r w:rsidRPr="00ED2798">
        <w:rPr>
          <w:rFonts w:ascii="Bookman Old Style" w:hAnsi="Bookman Old Style" w:cstheme="minorHAnsi"/>
          <w:b/>
          <w:iCs/>
          <w:highlight w:val="yellow"/>
          <w:u w:val="single"/>
        </w:rPr>
        <w:t>2</w:t>
      </w:r>
      <w:r>
        <w:rPr>
          <w:rFonts w:ascii="Bookman Old Style" w:hAnsi="Bookman Old Style" w:cstheme="minorHAnsi"/>
          <w:b/>
          <w:iCs/>
          <w:highlight w:val="yellow"/>
          <w:u w:val="single"/>
        </w:rPr>
        <w:t>7</w:t>
      </w:r>
      <w:r>
        <w:rPr>
          <w:rFonts w:ascii="Bookman Old Style" w:hAnsi="Bookman Old Style" w:cstheme="minorHAnsi"/>
          <w:b/>
          <w:iCs/>
          <w:u w:val="single"/>
        </w:rPr>
        <w:t>6</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 xml:space="preserve">OM C/ ARBB </w:t>
      </w:r>
      <w:r w:rsidRPr="009C7919">
        <w:rPr>
          <w:rFonts w:cstheme="minorHAnsi"/>
          <w:b/>
          <w:iCs/>
          <w:u w:val="single"/>
        </w:rPr>
        <w:t xml:space="preserve"> du </w:t>
      </w:r>
      <w:r>
        <w:rPr>
          <w:rFonts w:cstheme="minorHAnsi"/>
          <w:b/>
          <w:iCs/>
          <w:u w:val="single"/>
        </w:rPr>
        <w:t xml:space="preserve"> 17-02</w:t>
      </w:r>
      <w:r w:rsidRPr="009C7919">
        <w:rPr>
          <w:rFonts w:cstheme="minorHAnsi"/>
          <w:b/>
          <w:iCs/>
          <w:u w:val="single"/>
        </w:rPr>
        <w:t>-20</w:t>
      </w:r>
      <w:r>
        <w:rPr>
          <w:rFonts w:cstheme="minorHAnsi"/>
          <w:b/>
          <w:iCs/>
          <w:u w:val="single"/>
        </w:rPr>
        <w:t>20</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BENOUDIBA           ESSAID                          (OMC</w:t>
      </w:r>
      <w:r w:rsidRPr="00993A9E">
        <w:rPr>
          <w:rFonts w:asciiTheme="minorHAnsi" w:hAnsiTheme="minorHAnsi" w:cstheme="minorHAnsi"/>
          <w:b/>
          <w:iCs/>
        </w:rPr>
        <w:t xml:space="preserve">– LN° </w:t>
      </w:r>
      <w:r>
        <w:rPr>
          <w:rFonts w:asciiTheme="minorHAnsi" w:hAnsiTheme="minorHAnsi" w:cstheme="minorHAnsi"/>
          <w:b/>
          <w:iCs/>
        </w:rPr>
        <w:t>061760</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480097" w:rsidRPr="00CC5A0B"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 BEDDAR                 ADEL                             </w:t>
      </w:r>
      <w:r w:rsidRPr="00993A9E">
        <w:rPr>
          <w:rFonts w:asciiTheme="minorHAnsi" w:hAnsiTheme="minorHAnsi" w:cstheme="minorHAnsi"/>
          <w:b/>
          <w:iCs/>
        </w:rPr>
        <w:t xml:space="preserve"> </w:t>
      </w:r>
      <w:r>
        <w:rPr>
          <w:rFonts w:asciiTheme="minorHAnsi" w:hAnsiTheme="minorHAnsi" w:cstheme="minorHAnsi"/>
          <w:b/>
          <w:iCs/>
        </w:rPr>
        <w:t>(OMC</w:t>
      </w:r>
      <w:r w:rsidRPr="00993A9E">
        <w:rPr>
          <w:rFonts w:asciiTheme="minorHAnsi" w:hAnsiTheme="minorHAnsi" w:cstheme="minorHAnsi"/>
          <w:b/>
          <w:iCs/>
        </w:rPr>
        <w:t xml:space="preserve">– LN° </w:t>
      </w:r>
      <w:r>
        <w:rPr>
          <w:rFonts w:asciiTheme="minorHAnsi" w:hAnsiTheme="minorHAnsi" w:cstheme="minorHAnsi"/>
          <w:b/>
          <w:iCs/>
        </w:rPr>
        <w:t>061605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 ALITOUCHE           BILAL                         </w:t>
      </w:r>
      <w:r w:rsidRPr="001F12E6">
        <w:rPr>
          <w:rFonts w:asciiTheme="minorHAnsi" w:hAnsiTheme="minorHAnsi" w:cstheme="minorHAnsi"/>
          <w:b/>
          <w:iCs/>
        </w:rPr>
        <w:t xml:space="preserve"> </w:t>
      </w:r>
      <w:r>
        <w:rPr>
          <w:rFonts w:asciiTheme="minorHAnsi" w:hAnsiTheme="minorHAnsi" w:cstheme="minorHAnsi"/>
          <w:b/>
          <w:iCs/>
        </w:rPr>
        <w:t xml:space="preserve">    (OMC</w:t>
      </w:r>
      <w:r w:rsidRPr="001F12E6">
        <w:rPr>
          <w:rFonts w:asciiTheme="minorHAnsi" w:hAnsiTheme="minorHAnsi" w:cstheme="minorHAnsi"/>
          <w:b/>
          <w:iCs/>
        </w:rPr>
        <w:t>– LN° 06</w:t>
      </w:r>
      <w:r>
        <w:rPr>
          <w:rFonts w:asciiTheme="minorHAnsi" w:hAnsiTheme="minorHAnsi" w:cstheme="minorHAnsi"/>
          <w:b/>
          <w:iCs/>
        </w:rPr>
        <w:t>1705</w:t>
      </w:r>
      <w:r w:rsidRPr="001F12E6">
        <w:rPr>
          <w:rFonts w:asciiTheme="minorHAnsi" w:hAnsiTheme="minorHAnsi" w:cstheme="minorHAnsi"/>
          <w:b/>
          <w:iCs/>
        </w:rPr>
        <w:t>)  –</w:t>
      </w:r>
      <w:r>
        <w:rPr>
          <w:rFonts w:asciiTheme="minorHAnsi" w:hAnsiTheme="minorHAnsi" w:cstheme="minorHAnsi"/>
          <w:b/>
          <w:iCs/>
        </w:rPr>
        <w:t xml:space="preserve">  avertissement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N’DIAYE                  SEKOU-OMAR             (ARBB</w:t>
      </w:r>
      <w:r w:rsidRPr="001F12E6">
        <w:rPr>
          <w:rFonts w:asciiTheme="minorHAnsi" w:hAnsiTheme="minorHAnsi" w:cstheme="minorHAnsi"/>
          <w:b/>
          <w:iCs/>
        </w:rPr>
        <w:t>– LN° 06</w:t>
      </w:r>
      <w:r>
        <w:rPr>
          <w:rFonts w:asciiTheme="minorHAnsi" w:hAnsiTheme="minorHAnsi" w:cstheme="minorHAnsi"/>
          <w:b/>
          <w:iCs/>
        </w:rPr>
        <w:t>1418</w:t>
      </w:r>
      <w:r w:rsidRPr="001F12E6">
        <w:rPr>
          <w:rFonts w:asciiTheme="minorHAnsi" w:hAnsiTheme="minorHAnsi" w:cstheme="minorHAnsi"/>
          <w:b/>
          <w:iCs/>
        </w:rPr>
        <w:t>)  –</w:t>
      </w:r>
      <w:r>
        <w:rPr>
          <w:rFonts w:asciiTheme="minorHAnsi" w:hAnsiTheme="minorHAnsi" w:cstheme="minorHAnsi"/>
          <w:b/>
          <w:iCs/>
        </w:rPr>
        <w:t xml:space="preserve">  avertissement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MESSAOUDI          RABAH                         (ARBB</w:t>
      </w:r>
      <w:r w:rsidRPr="001F12E6">
        <w:rPr>
          <w:rFonts w:asciiTheme="minorHAnsi" w:hAnsiTheme="minorHAnsi" w:cstheme="minorHAnsi"/>
          <w:b/>
          <w:iCs/>
        </w:rPr>
        <w:t>– LN° 06</w:t>
      </w:r>
      <w:r>
        <w:rPr>
          <w:rFonts w:asciiTheme="minorHAnsi" w:hAnsiTheme="minorHAnsi" w:cstheme="minorHAnsi"/>
          <w:b/>
          <w:iCs/>
        </w:rPr>
        <w:t>1498</w:t>
      </w:r>
      <w:r w:rsidRPr="001F12E6">
        <w:rPr>
          <w:rFonts w:asciiTheme="minorHAnsi" w:hAnsiTheme="minorHAnsi" w:cstheme="minorHAnsi"/>
          <w:b/>
          <w:iCs/>
        </w:rPr>
        <w:t>)  –</w:t>
      </w:r>
      <w:r>
        <w:rPr>
          <w:rFonts w:asciiTheme="minorHAnsi" w:hAnsiTheme="minorHAnsi" w:cstheme="minorHAnsi"/>
          <w:b/>
          <w:iCs/>
        </w:rPr>
        <w:t xml:space="preserve">  avertissement AJ</w:t>
      </w:r>
    </w:p>
    <w:p w:rsidR="00480097" w:rsidRPr="00A07A43"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SANGARE                DAMIMI                      (ARBB</w:t>
      </w:r>
      <w:r w:rsidRPr="001F12E6">
        <w:rPr>
          <w:rFonts w:asciiTheme="minorHAnsi" w:hAnsiTheme="minorHAnsi" w:cstheme="minorHAnsi"/>
          <w:b/>
          <w:iCs/>
        </w:rPr>
        <w:t>– LN° 06</w:t>
      </w:r>
      <w:r>
        <w:rPr>
          <w:rFonts w:asciiTheme="minorHAnsi" w:hAnsiTheme="minorHAnsi" w:cstheme="minorHAnsi"/>
          <w:b/>
          <w:iCs/>
        </w:rPr>
        <w:t>1271</w:t>
      </w:r>
      <w:r w:rsidRPr="001F12E6">
        <w:rPr>
          <w:rFonts w:asciiTheme="minorHAnsi" w:hAnsiTheme="minorHAnsi" w:cstheme="minorHAnsi"/>
          <w:b/>
          <w:iCs/>
        </w:rPr>
        <w:t>)  –</w:t>
      </w:r>
      <w:r>
        <w:rPr>
          <w:rFonts w:asciiTheme="minorHAnsi" w:hAnsiTheme="minorHAnsi" w:cstheme="minorHAnsi"/>
          <w:b/>
          <w:iCs/>
        </w:rPr>
        <w:t xml:space="preserve">  avertissement JD</w:t>
      </w:r>
    </w:p>
    <w:p w:rsidR="00480097" w:rsidRDefault="00480097" w:rsidP="00480097">
      <w:pPr>
        <w:pStyle w:val="Paragraphedeliste"/>
        <w:ind w:left="1211"/>
        <w:rPr>
          <w:rFonts w:asciiTheme="minorHAnsi" w:hAnsiTheme="minorHAnsi" w:cstheme="minorHAnsi"/>
          <w:b/>
          <w:iCs/>
          <w:sz w:val="16"/>
          <w:szCs w:val="16"/>
        </w:rPr>
      </w:pPr>
    </w:p>
    <w:p w:rsidR="00480097" w:rsidRPr="00B20F28" w:rsidRDefault="00480097" w:rsidP="00480097">
      <w:pPr>
        <w:pStyle w:val="Paragraphedeliste"/>
        <w:ind w:left="1211"/>
        <w:rPr>
          <w:rFonts w:asciiTheme="minorHAnsi" w:hAnsiTheme="minorHAnsi" w:cstheme="minorHAnsi"/>
          <w:b/>
          <w:iCs/>
          <w:sz w:val="16"/>
          <w:szCs w:val="16"/>
        </w:rPr>
      </w:pPr>
    </w:p>
    <w:p w:rsidR="00480097" w:rsidRPr="000C5B77" w:rsidRDefault="00480097" w:rsidP="00480097">
      <w:pPr>
        <w:rPr>
          <w:rFonts w:cstheme="minorHAnsi"/>
          <w:b/>
          <w:iCs/>
          <w:u w:val="single"/>
        </w:rPr>
      </w:pPr>
      <w:r w:rsidRPr="000C5B77">
        <w:rPr>
          <w:rFonts w:ascii="Bookman Old Style" w:hAnsi="Bookman Old Style" w:cstheme="minorHAnsi"/>
          <w:b/>
          <w:iCs/>
          <w:highlight w:val="yellow"/>
          <w:u w:val="single"/>
        </w:rPr>
        <w:t>Affaire N°27</w:t>
      </w:r>
      <w:r>
        <w:rPr>
          <w:rFonts w:ascii="Bookman Old Style" w:hAnsi="Bookman Old Style" w:cstheme="minorHAnsi"/>
          <w:b/>
          <w:iCs/>
          <w:u w:val="single"/>
        </w:rPr>
        <w:t>7</w:t>
      </w:r>
      <w:r w:rsidRPr="000C5B77">
        <w:rPr>
          <w:rFonts w:ascii="Bookman Old Style" w:hAnsi="Bookman Old Style" w:cstheme="minorHAnsi"/>
          <w:b/>
          <w:iCs/>
          <w:u w:val="single"/>
        </w:rPr>
        <w:t> :</w:t>
      </w:r>
      <w:r w:rsidRPr="000C5B77">
        <w:rPr>
          <w:rFonts w:ascii="Bookman Old Style" w:hAnsi="Bookman Old Style"/>
          <w:b/>
          <w:i/>
          <w:u w:val="single"/>
        </w:rPr>
        <w:t xml:space="preserve"> </w:t>
      </w:r>
      <w:r w:rsidRPr="000C5B77">
        <w:rPr>
          <w:rFonts w:cstheme="minorHAnsi"/>
          <w:b/>
          <w:iCs/>
          <w:u w:val="single"/>
        </w:rPr>
        <w:t>Match NCB / CRBSET du  15-02-2020</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BENDRIS                 HAMZA                    </w:t>
      </w:r>
      <w:r w:rsidRPr="00993A9E">
        <w:rPr>
          <w:rFonts w:asciiTheme="minorHAnsi" w:hAnsiTheme="minorHAnsi" w:cstheme="minorHAnsi"/>
          <w:b/>
          <w:iCs/>
        </w:rPr>
        <w:t xml:space="preserve"> </w:t>
      </w:r>
      <w:r>
        <w:rPr>
          <w:rFonts w:asciiTheme="minorHAnsi" w:hAnsiTheme="minorHAnsi" w:cstheme="minorHAnsi"/>
          <w:b/>
          <w:iCs/>
        </w:rPr>
        <w:t>(NCB</w:t>
      </w:r>
      <w:r w:rsidRPr="00993A9E">
        <w:rPr>
          <w:rFonts w:asciiTheme="minorHAnsi" w:hAnsiTheme="minorHAnsi" w:cstheme="minorHAnsi"/>
          <w:b/>
          <w:iCs/>
        </w:rPr>
        <w:t xml:space="preserve">– LN° </w:t>
      </w:r>
      <w:r>
        <w:rPr>
          <w:rFonts w:asciiTheme="minorHAnsi" w:hAnsiTheme="minorHAnsi" w:cstheme="minorHAnsi"/>
          <w:b/>
          <w:iCs/>
        </w:rPr>
        <w:t>061013</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(03)  trois matchs fermes de suspension+</w:t>
      </w:r>
      <w:r>
        <w:rPr>
          <w:rFonts w:asciiTheme="minorHAnsi" w:hAnsiTheme="minorHAnsi" w:cstheme="minorHAnsi"/>
          <w:b/>
          <w:iCs/>
          <w:color w:val="FF0000"/>
        </w:rPr>
        <w:t>Amende de 1500</w:t>
      </w:r>
      <w:r w:rsidRPr="00933D1A">
        <w:rPr>
          <w:rFonts w:asciiTheme="minorHAnsi" w:hAnsiTheme="minorHAnsi" w:cstheme="minorHAnsi"/>
          <w:b/>
          <w:iCs/>
          <w:color w:val="FF0000"/>
        </w:rPr>
        <w:t xml:space="preserve"> DA</w:t>
      </w:r>
      <w:r>
        <w:rPr>
          <w:rFonts w:asciiTheme="minorHAnsi" w:hAnsiTheme="minorHAnsi" w:cstheme="minorHAnsi"/>
          <w:b/>
          <w:iCs/>
        </w:rPr>
        <w:t xml:space="preserve"> pour voies de fait envers adversaire sans lésion corporelle (ART 113 RG AMATEUR).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BENREMILA           A/ AZIZ                     (CRBSET</w:t>
      </w:r>
      <w:r w:rsidRPr="00993A9E">
        <w:rPr>
          <w:rFonts w:asciiTheme="minorHAnsi" w:hAnsiTheme="minorHAnsi" w:cstheme="minorHAnsi"/>
          <w:b/>
          <w:iCs/>
        </w:rPr>
        <w:t xml:space="preserve">– LN° </w:t>
      </w:r>
      <w:r>
        <w:rPr>
          <w:rFonts w:asciiTheme="minorHAnsi" w:hAnsiTheme="minorHAnsi" w:cstheme="minorHAnsi"/>
          <w:b/>
          <w:iCs/>
        </w:rPr>
        <w:t>061307</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w:t>
      </w:r>
      <w:r w:rsidRPr="00993A9E">
        <w:rPr>
          <w:rFonts w:asciiTheme="minorHAnsi" w:hAnsiTheme="minorHAnsi" w:cstheme="minorHAnsi"/>
          <w:b/>
          <w:iCs/>
        </w:rPr>
        <w:t>–</w:t>
      </w:r>
      <w:r>
        <w:rPr>
          <w:rFonts w:asciiTheme="minorHAnsi" w:hAnsiTheme="minorHAnsi" w:cstheme="minorHAnsi"/>
          <w:b/>
          <w:iCs/>
        </w:rPr>
        <w:t>(03)  trois matchs fermes de suspension+</w:t>
      </w:r>
      <w:r>
        <w:rPr>
          <w:rFonts w:asciiTheme="minorHAnsi" w:hAnsiTheme="minorHAnsi" w:cstheme="minorHAnsi"/>
          <w:b/>
          <w:iCs/>
          <w:color w:val="FF0000"/>
        </w:rPr>
        <w:t>Amende de 1500</w:t>
      </w:r>
      <w:r w:rsidRPr="00933D1A">
        <w:rPr>
          <w:rFonts w:asciiTheme="minorHAnsi" w:hAnsiTheme="minorHAnsi" w:cstheme="minorHAnsi"/>
          <w:b/>
          <w:iCs/>
          <w:color w:val="FF0000"/>
        </w:rPr>
        <w:t xml:space="preserve"> DA</w:t>
      </w:r>
      <w:r>
        <w:rPr>
          <w:rFonts w:asciiTheme="minorHAnsi" w:hAnsiTheme="minorHAnsi" w:cstheme="minorHAnsi"/>
          <w:b/>
          <w:iCs/>
        </w:rPr>
        <w:t xml:space="preserve"> pour voies de fait envers adversaire (sans lésion corporelle) (ART 113 RG AMATEUR).</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MELAB                    REDOUANE            </w:t>
      </w:r>
      <w:r w:rsidRPr="00357C6B">
        <w:rPr>
          <w:rFonts w:asciiTheme="minorHAnsi" w:hAnsiTheme="minorHAnsi" w:cstheme="minorHAnsi"/>
          <w:b/>
          <w:iCs/>
        </w:rPr>
        <w:t xml:space="preserve"> (</w:t>
      </w:r>
      <w:r>
        <w:rPr>
          <w:rFonts w:asciiTheme="minorHAnsi" w:hAnsiTheme="minorHAnsi" w:cstheme="minorHAnsi"/>
          <w:b/>
          <w:iCs/>
        </w:rPr>
        <w:t>NCB</w:t>
      </w:r>
      <w:r w:rsidRPr="00357C6B">
        <w:rPr>
          <w:rFonts w:asciiTheme="minorHAnsi" w:hAnsiTheme="minorHAnsi" w:cstheme="minorHAnsi"/>
          <w:b/>
          <w:iCs/>
        </w:rPr>
        <w:t xml:space="preserve">– LN° </w:t>
      </w:r>
      <w:r>
        <w:rPr>
          <w:rFonts w:asciiTheme="minorHAnsi" w:hAnsiTheme="minorHAnsi" w:cstheme="minorHAnsi"/>
          <w:b/>
          <w:iCs/>
        </w:rPr>
        <w:t>061793</w:t>
      </w:r>
      <w:r w:rsidRPr="00357C6B">
        <w:rPr>
          <w:rFonts w:asciiTheme="minorHAnsi" w:hAnsiTheme="minorHAnsi" w:cstheme="minorHAnsi"/>
          <w:b/>
          <w:iCs/>
        </w:rPr>
        <w:t xml:space="preserve">)  –  </w:t>
      </w:r>
      <w:r>
        <w:rPr>
          <w:rFonts w:asciiTheme="minorHAnsi" w:hAnsiTheme="minorHAnsi" w:cstheme="minorHAnsi"/>
          <w:b/>
          <w:iCs/>
        </w:rPr>
        <w:t>avertissement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ALLAOUA                YANIS                     </w:t>
      </w:r>
      <w:r w:rsidRPr="00357C6B">
        <w:rPr>
          <w:rFonts w:asciiTheme="minorHAnsi" w:hAnsiTheme="minorHAnsi" w:cstheme="minorHAnsi"/>
          <w:b/>
          <w:iCs/>
        </w:rPr>
        <w:t>(</w:t>
      </w:r>
      <w:r>
        <w:rPr>
          <w:rFonts w:asciiTheme="minorHAnsi" w:hAnsiTheme="minorHAnsi" w:cstheme="minorHAnsi"/>
          <w:b/>
          <w:iCs/>
        </w:rPr>
        <w:t>CRBSET</w:t>
      </w:r>
      <w:r w:rsidRPr="00357C6B">
        <w:rPr>
          <w:rFonts w:asciiTheme="minorHAnsi" w:hAnsiTheme="minorHAnsi" w:cstheme="minorHAnsi"/>
          <w:b/>
          <w:iCs/>
        </w:rPr>
        <w:t xml:space="preserve">– LN° </w:t>
      </w:r>
      <w:r>
        <w:rPr>
          <w:rFonts w:asciiTheme="minorHAnsi" w:hAnsiTheme="minorHAnsi" w:cstheme="minorHAnsi"/>
          <w:b/>
          <w:iCs/>
        </w:rPr>
        <w:t>061235</w:t>
      </w:r>
      <w:r w:rsidRPr="00357C6B">
        <w:rPr>
          <w:rFonts w:asciiTheme="minorHAnsi" w:hAnsiTheme="minorHAnsi" w:cstheme="minorHAnsi"/>
          <w:b/>
          <w:iCs/>
        </w:rPr>
        <w:t xml:space="preserve">)  –  </w:t>
      </w:r>
      <w:r>
        <w:rPr>
          <w:rFonts w:asciiTheme="minorHAnsi" w:hAnsiTheme="minorHAnsi" w:cstheme="minorHAnsi"/>
          <w:b/>
          <w:iCs/>
        </w:rPr>
        <w:t>avertissement AJ</w:t>
      </w:r>
    </w:p>
    <w:p w:rsidR="00480097" w:rsidRPr="000F25E4" w:rsidRDefault="00480097" w:rsidP="00480097">
      <w:pPr>
        <w:contextualSpacing/>
        <w:rPr>
          <w:rFonts w:cstheme="minorHAnsi"/>
          <w:b/>
          <w:iCs/>
        </w:rPr>
      </w:pPr>
    </w:p>
    <w:p w:rsidR="00480097" w:rsidRDefault="00480097" w:rsidP="00480097">
      <w:pPr>
        <w:rPr>
          <w:rFonts w:ascii="Bookman Old Style" w:hAnsi="Bookman Old Style" w:cstheme="minorHAnsi"/>
          <w:b/>
          <w:iCs/>
          <w:highlight w:val="yellow"/>
          <w:u w:val="single"/>
        </w:rPr>
      </w:pPr>
    </w:p>
    <w:p w:rsidR="00480097" w:rsidRDefault="00480097" w:rsidP="00480097">
      <w:pPr>
        <w:rPr>
          <w:rFonts w:cstheme="minorHAnsi"/>
          <w:b/>
          <w:iCs/>
          <w:u w:val="single"/>
        </w:rPr>
      </w:pPr>
      <w:r>
        <w:rPr>
          <w:rFonts w:ascii="Bookman Old Style" w:hAnsi="Bookman Old Style" w:cstheme="minorHAnsi"/>
          <w:b/>
          <w:iCs/>
          <w:highlight w:val="yellow"/>
          <w:u w:val="single"/>
        </w:rPr>
        <w:lastRenderedPageBreak/>
        <w:t>Affaire N°</w:t>
      </w:r>
      <w:proofErr w:type="gramStart"/>
      <w:r>
        <w:rPr>
          <w:rFonts w:ascii="Bookman Old Style" w:hAnsi="Bookman Old Style" w:cstheme="minorHAnsi"/>
          <w:b/>
          <w:iCs/>
          <w:highlight w:val="yellow"/>
          <w:u w:val="single"/>
        </w:rPr>
        <w:t xml:space="preserve">278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OF </w:t>
      </w:r>
      <w:r w:rsidRPr="00335641">
        <w:rPr>
          <w:rFonts w:cstheme="minorHAnsi"/>
          <w:b/>
          <w:iCs/>
          <w:u w:val="single"/>
        </w:rPr>
        <w:t xml:space="preserve"> </w:t>
      </w:r>
      <w:r>
        <w:rPr>
          <w:rFonts w:cstheme="minorHAnsi"/>
          <w:b/>
          <w:iCs/>
          <w:u w:val="single"/>
        </w:rPr>
        <w:t xml:space="preserve">/  RCIA  du MARDI 18-02-2020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BOUHEMAR                 KAMEL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(OF</w:t>
      </w:r>
      <w:r w:rsidRPr="00993A9E">
        <w:rPr>
          <w:rFonts w:asciiTheme="minorHAnsi" w:hAnsiTheme="minorHAnsi" w:cstheme="minorHAnsi"/>
          <w:b/>
          <w:iCs/>
        </w:rPr>
        <w:t xml:space="preserve">– LN° </w:t>
      </w:r>
      <w:r>
        <w:rPr>
          <w:rFonts w:asciiTheme="minorHAnsi" w:hAnsiTheme="minorHAnsi" w:cstheme="minorHAnsi"/>
          <w:b/>
          <w:iCs/>
        </w:rPr>
        <w:t>061556</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480097" w:rsidRPr="007E7C22" w:rsidRDefault="00480097" w:rsidP="00480097">
      <w:pPr>
        <w:pStyle w:val="Paragraphedeliste"/>
        <w:widowControl/>
        <w:numPr>
          <w:ilvl w:val="0"/>
          <w:numId w:val="9"/>
        </w:numPr>
        <w:autoSpaceDE/>
        <w:autoSpaceDN/>
        <w:ind w:left="1211"/>
        <w:contextualSpacing/>
        <w:rPr>
          <w:rFonts w:asciiTheme="minorHAnsi" w:hAnsiTheme="minorHAnsi" w:cstheme="minorHAnsi"/>
          <w:b/>
          <w:iCs/>
          <w:lang w:val="en-US"/>
        </w:rPr>
      </w:pPr>
      <w:r w:rsidRPr="007E7C22">
        <w:rPr>
          <w:rFonts w:asciiTheme="minorHAnsi" w:hAnsiTheme="minorHAnsi" w:cstheme="minorHAnsi"/>
          <w:b/>
          <w:iCs/>
          <w:lang w:val="en-US"/>
        </w:rPr>
        <w:t xml:space="preserve">HAMMOUCHENE       HOUCEM                        (OF– LN° 061567) – </w:t>
      </w:r>
      <w:proofErr w:type="spellStart"/>
      <w:r w:rsidRPr="007E7C22">
        <w:rPr>
          <w:rFonts w:asciiTheme="minorHAnsi" w:hAnsiTheme="minorHAnsi" w:cstheme="minorHAnsi"/>
          <w:b/>
          <w:iCs/>
          <w:lang w:val="en-US"/>
        </w:rPr>
        <w:t>avertissement</w:t>
      </w:r>
      <w:proofErr w:type="spellEnd"/>
      <w:r w:rsidRPr="007E7C22">
        <w:rPr>
          <w:rFonts w:asciiTheme="minorHAnsi" w:hAnsiTheme="minorHAnsi" w:cstheme="minorHAnsi"/>
          <w:b/>
          <w:iCs/>
          <w:lang w:val="en-US"/>
        </w:rPr>
        <w:t xml:space="preserve"> JD</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DJAFRI                         A/FETAH                         (OF</w:t>
      </w:r>
      <w:r w:rsidRPr="006A3179">
        <w:rPr>
          <w:rFonts w:asciiTheme="minorHAnsi" w:hAnsiTheme="minorHAnsi" w:cstheme="minorHAnsi"/>
          <w:b/>
          <w:iCs/>
        </w:rPr>
        <w:t xml:space="preserve">– LN° </w:t>
      </w:r>
      <w:r>
        <w:rPr>
          <w:rFonts w:asciiTheme="minorHAnsi" w:hAnsiTheme="minorHAnsi" w:cstheme="minorHAnsi"/>
          <w:b/>
          <w:iCs/>
        </w:rPr>
        <w:t>061569</w:t>
      </w:r>
      <w:r w:rsidRPr="006A3179">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AHTOUTE                    SOFIANE                          (RCIA</w:t>
      </w:r>
      <w:r w:rsidRPr="00993A9E">
        <w:rPr>
          <w:rFonts w:asciiTheme="minorHAnsi" w:hAnsiTheme="minorHAnsi" w:cstheme="minorHAnsi"/>
          <w:b/>
          <w:iCs/>
        </w:rPr>
        <w:t xml:space="preserve">– LN° </w:t>
      </w:r>
      <w:r>
        <w:rPr>
          <w:rFonts w:asciiTheme="minorHAnsi" w:hAnsiTheme="minorHAnsi" w:cstheme="minorHAnsi"/>
          <w:b/>
          <w:iCs/>
        </w:rPr>
        <w:t>061139</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SAADI                           YOUVA                            (RCIA</w:t>
      </w:r>
      <w:r w:rsidRPr="00993A9E">
        <w:rPr>
          <w:rFonts w:asciiTheme="minorHAnsi" w:hAnsiTheme="minorHAnsi" w:cstheme="minorHAnsi"/>
          <w:b/>
          <w:iCs/>
        </w:rPr>
        <w:t xml:space="preserve">– LN° </w:t>
      </w:r>
      <w:r>
        <w:rPr>
          <w:rFonts w:asciiTheme="minorHAnsi" w:hAnsiTheme="minorHAnsi" w:cstheme="minorHAnsi"/>
          <w:b/>
          <w:iCs/>
        </w:rPr>
        <w:t>061784</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7E7C22">
        <w:rPr>
          <w:rFonts w:asciiTheme="minorHAnsi" w:hAnsiTheme="minorHAnsi" w:cstheme="minorHAnsi"/>
          <w:b/>
          <w:iCs/>
          <w:color w:val="FF0000"/>
        </w:rPr>
        <w:t>Amende de 5000 DA</w:t>
      </w:r>
      <w:r>
        <w:rPr>
          <w:rFonts w:asciiTheme="minorHAnsi" w:hAnsiTheme="minorHAnsi" w:cstheme="minorHAnsi"/>
          <w:b/>
          <w:iCs/>
        </w:rPr>
        <w:t xml:space="preserve"> POUR L’équipe OF pour absence de l’entraineur </w:t>
      </w:r>
      <w:proofErr w:type="gramStart"/>
      <w:r>
        <w:rPr>
          <w:rFonts w:asciiTheme="minorHAnsi" w:hAnsiTheme="minorHAnsi" w:cstheme="minorHAnsi"/>
          <w:b/>
          <w:iCs/>
        </w:rPr>
        <w:t>( art</w:t>
      </w:r>
      <w:proofErr w:type="gramEnd"/>
      <w:r>
        <w:rPr>
          <w:rFonts w:asciiTheme="minorHAnsi" w:hAnsiTheme="minorHAnsi" w:cstheme="minorHAnsi"/>
          <w:b/>
          <w:iCs/>
        </w:rPr>
        <w:t xml:space="preserve"> 53 RG AMATEUR).</w:t>
      </w: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6A3179"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279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CRBSET </w:t>
      </w:r>
      <w:r w:rsidRPr="00335641">
        <w:rPr>
          <w:rFonts w:cstheme="minorHAnsi"/>
          <w:b/>
          <w:iCs/>
          <w:u w:val="single"/>
        </w:rPr>
        <w:t xml:space="preserve"> </w:t>
      </w:r>
      <w:r>
        <w:rPr>
          <w:rFonts w:cstheme="minorHAnsi"/>
          <w:b/>
          <w:iCs/>
          <w:u w:val="single"/>
        </w:rPr>
        <w:t xml:space="preserve">/  ARBB  du MARDI 18-02-2020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BENBOUYA                  OUSSAMA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(CRBSET</w:t>
      </w:r>
      <w:r w:rsidRPr="00993A9E">
        <w:rPr>
          <w:rFonts w:asciiTheme="minorHAnsi" w:hAnsiTheme="minorHAnsi" w:cstheme="minorHAnsi"/>
          <w:b/>
          <w:iCs/>
        </w:rPr>
        <w:t xml:space="preserve">– LN° </w:t>
      </w:r>
      <w:r>
        <w:rPr>
          <w:rFonts w:asciiTheme="minorHAnsi" w:hAnsiTheme="minorHAnsi" w:cstheme="minorHAnsi"/>
          <w:b/>
          <w:iCs/>
        </w:rPr>
        <w:t>061263</w:t>
      </w:r>
      <w:r w:rsidRPr="00993A9E">
        <w:rPr>
          <w:rFonts w:asciiTheme="minorHAnsi" w:hAnsiTheme="minorHAnsi" w:cstheme="minorHAnsi"/>
          <w:b/>
          <w:iCs/>
        </w:rPr>
        <w:t>) – avertissement</w:t>
      </w:r>
      <w:r>
        <w:rPr>
          <w:rFonts w:asciiTheme="minorHAnsi" w:hAnsiTheme="minorHAnsi" w:cstheme="minorHAnsi"/>
          <w:b/>
          <w:iCs/>
        </w:rPr>
        <w:t xml:space="preserve"> CAS</w:t>
      </w:r>
    </w:p>
    <w:p w:rsidR="00480097" w:rsidRPr="00110C48"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AKROUR</w:t>
      </w:r>
      <w:r w:rsidRPr="00110C48">
        <w:rPr>
          <w:rFonts w:asciiTheme="minorHAnsi" w:hAnsiTheme="minorHAnsi" w:cstheme="minorHAnsi"/>
          <w:b/>
          <w:iCs/>
        </w:rPr>
        <w:t xml:space="preserve">      </w:t>
      </w:r>
      <w:r>
        <w:rPr>
          <w:rFonts w:asciiTheme="minorHAnsi" w:hAnsiTheme="minorHAnsi" w:cstheme="minorHAnsi"/>
          <w:b/>
          <w:iCs/>
        </w:rPr>
        <w:t xml:space="preserve">                 IKHLEF        </w:t>
      </w:r>
      <w:r w:rsidRPr="00110C48">
        <w:rPr>
          <w:rFonts w:asciiTheme="minorHAnsi" w:hAnsiTheme="minorHAnsi" w:cstheme="minorHAnsi"/>
          <w:b/>
          <w:iCs/>
        </w:rPr>
        <w:t xml:space="preserve">                (</w:t>
      </w:r>
      <w:r>
        <w:rPr>
          <w:rFonts w:asciiTheme="minorHAnsi" w:hAnsiTheme="minorHAnsi" w:cstheme="minorHAnsi"/>
          <w:b/>
          <w:iCs/>
        </w:rPr>
        <w:t>CRBSET</w:t>
      </w:r>
      <w:r w:rsidRPr="00110C48">
        <w:rPr>
          <w:rFonts w:asciiTheme="minorHAnsi" w:hAnsiTheme="minorHAnsi" w:cstheme="minorHAnsi"/>
          <w:b/>
          <w:iCs/>
        </w:rPr>
        <w:t xml:space="preserve">– LN° </w:t>
      </w:r>
      <w:r>
        <w:rPr>
          <w:rFonts w:asciiTheme="minorHAnsi" w:hAnsiTheme="minorHAnsi" w:cstheme="minorHAnsi"/>
          <w:b/>
          <w:iCs/>
        </w:rPr>
        <w:t>061769</w:t>
      </w:r>
      <w:r w:rsidRPr="00110C48">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SANGARE                     DAMINI                      (ARBB</w:t>
      </w:r>
      <w:r w:rsidRPr="006A3179">
        <w:rPr>
          <w:rFonts w:asciiTheme="minorHAnsi" w:hAnsiTheme="minorHAnsi" w:cstheme="minorHAnsi"/>
          <w:b/>
          <w:iCs/>
        </w:rPr>
        <w:t xml:space="preserve">– LN° </w:t>
      </w:r>
      <w:r>
        <w:rPr>
          <w:rFonts w:asciiTheme="minorHAnsi" w:hAnsiTheme="minorHAnsi" w:cstheme="minorHAnsi"/>
          <w:b/>
          <w:iCs/>
        </w:rPr>
        <w:t>061271</w:t>
      </w:r>
      <w:r w:rsidRPr="006A3179">
        <w:rPr>
          <w:rFonts w:asciiTheme="minorHAnsi" w:hAnsiTheme="minorHAnsi" w:cstheme="minorHAnsi"/>
          <w:b/>
          <w:iCs/>
        </w:rPr>
        <w:t>) – avertissement</w:t>
      </w:r>
      <w:r>
        <w:rPr>
          <w:rFonts w:asciiTheme="minorHAnsi" w:hAnsiTheme="minorHAnsi" w:cstheme="minorHAnsi"/>
          <w:b/>
          <w:iCs/>
        </w:rPr>
        <w:t xml:space="preserve"> AJ</w:t>
      </w:r>
    </w:p>
    <w:p w:rsidR="00480097" w:rsidRPr="006A3179"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280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JSIO</w:t>
      </w:r>
      <w:r w:rsidRPr="00335641">
        <w:rPr>
          <w:rFonts w:cstheme="minorHAnsi"/>
          <w:b/>
          <w:iCs/>
          <w:u w:val="single"/>
        </w:rPr>
        <w:t xml:space="preserve"> </w:t>
      </w:r>
      <w:r>
        <w:rPr>
          <w:rFonts w:cstheme="minorHAnsi"/>
          <w:b/>
          <w:iCs/>
          <w:u w:val="single"/>
        </w:rPr>
        <w:t xml:space="preserve">/  JSD  du MARDI 18-02-2020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KAABACH                    ANIS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(JSIO</w:t>
      </w:r>
      <w:r w:rsidRPr="00993A9E">
        <w:rPr>
          <w:rFonts w:asciiTheme="minorHAnsi" w:hAnsiTheme="minorHAnsi" w:cstheme="minorHAnsi"/>
          <w:b/>
          <w:iCs/>
        </w:rPr>
        <w:t xml:space="preserve">– LN° </w:t>
      </w:r>
      <w:r>
        <w:rPr>
          <w:rFonts w:asciiTheme="minorHAnsi" w:hAnsiTheme="minorHAnsi" w:cstheme="minorHAnsi"/>
          <w:b/>
          <w:iCs/>
        </w:rPr>
        <w:t>061084</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480097" w:rsidRPr="00110C48"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BELKOFSI    </w:t>
      </w:r>
      <w:r w:rsidRPr="00110C48">
        <w:rPr>
          <w:rFonts w:asciiTheme="minorHAnsi" w:hAnsiTheme="minorHAnsi" w:cstheme="minorHAnsi"/>
          <w:b/>
          <w:iCs/>
        </w:rPr>
        <w:t xml:space="preserve">                </w:t>
      </w:r>
      <w:r>
        <w:rPr>
          <w:rFonts w:asciiTheme="minorHAnsi" w:hAnsiTheme="minorHAnsi" w:cstheme="minorHAnsi"/>
          <w:b/>
          <w:iCs/>
        </w:rPr>
        <w:t xml:space="preserve">ANOUAR                 </w:t>
      </w:r>
      <w:r w:rsidRPr="00110C48">
        <w:rPr>
          <w:rFonts w:asciiTheme="minorHAnsi" w:hAnsiTheme="minorHAnsi" w:cstheme="minorHAnsi"/>
          <w:b/>
          <w:iCs/>
        </w:rPr>
        <w:t xml:space="preserve">       (</w:t>
      </w:r>
      <w:r>
        <w:rPr>
          <w:rFonts w:asciiTheme="minorHAnsi" w:hAnsiTheme="minorHAnsi" w:cstheme="minorHAnsi"/>
          <w:b/>
          <w:iCs/>
        </w:rPr>
        <w:t>JSD</w:t>
      </w:r>
      <w:r w:rsidRPr="00110C48">
        <w:rPr>
          <w:rFonts w:asciiTheme="minorHAnsi" w:hAnsiTheme="minorHAnsi" w:cstheme="minorHAnsi"/>
          <w:b/>
          <w:iCs/>
        </w:rPr>
        <w:t xml:space="preserve">– LN° </w:t>
      </w:r>
      <w:r>
        <w:rPr>
          <w:rFonts w:asciiTheme="minorHAnsi" w:hAnsiTheme="minorHAnsi" w:cstheme="minorHAnsi"/>
          <w:b/>
          <w:iCs/>
        </w:rPr>
        <w:t>061800</w:t>
      </w:r>
      <w:r w:rsidRPr="00110C48">
        <w:rPr>
          <w:rFonts w:asciiTheme="minorHAnsi" w:hAnsiTheme="minorHAnsi" w:cstheme="minorHAnsi"/>
          <w:b/>
          <w:iCs/>
        </w:rPr>
        <w:t>) – avertissement</w:t>
      </w:r>
      <w:r>
        <w:rPr>
          <w:rFonts w:asciiTheme="minorHAnsi" w:hAnsiTheme="minorHAnsi" w:cstheme="minorHAnsi"/>
          <w:b/>
          <w:iCs/>
        </w:rPr>
        <w:t xml:space="preserve"> JD</w:t>
      </w:r>
    </w:p>
    <w:p w:rsidR="00480097" w:rsidRPr="006A3179"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281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NCB</w:t>
      </w:r>
      <w:r w:rsidRPr="00335641">
        <w:rPr>
          <w:rFonts w:cstheme="minorHAnsi"/>
          <w:b/>
          <w:iCs/>
          <w:u w:val="single"/>
        </w:rPr>
        <w:t xml:space="preserve"> </w:t>
      </w:r>
      <w:r>
        <w:rPr>
          <w:rFonts w:cstheme="minorHAnsi"/>
          <w:b/>
          <w:iCs/>
          <w:u w:val="single"/>
        </w:rPr>
        <w:t xml:space="preserve">/  CRBAR  du MARDI 18-02-2020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BOUKHETA                 MOHAMED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(CRBAR</w:t>
      </w:r>
      <w:r w:rsidRPr="00993A9E">
        <w:rPr>
          <w:rFonts w:asciiTheme="minorHAnsi" w:hAnsiTheme="minorHAnsi" w:cstheme="minorHAnsi"/>
          <w:b/>
          <w:iCs/>
        </w:rPr>
        <w:t xml:space="preserve">– LN° </w:t>
      </w:r>
      <w:r>
        <w:rPr>
          <w:rFonts w:asciiTheme="minorHAnsi" w:hAnsiTheme="minorHAnsi" w:cstheme="minorHAnsi"/>
          <w:b/>
          <w:iCs/>
        </w:rPr>
        <w:t>061126</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KHELOUFI                     MOHAND              </w:t>
      </w:r>
      <w:r w:rsidRPr="00110C48">
        <w:rPr>
          <w:rFonts w:asciiTheme="minorHAnsi" w:hAnsiTheme="minorHAnsi" w:cstheme="minorHAnsi"/>
          <w:b/>
          <w:iCs/>
        </w:rPr>
        <w:t xml:space="preserve">       (</w:t>
      </w:r>
      <w:r>
        <w:rPr>
          <w:rFonts w:asciiTheme="minorHAnsi" w:hAnsiTheme="minorHAnsi" w:cstheme="minorHAnsi"/>
          <w:b/>
          <w:iCs/>
        </w:rPr>
        <w:t>NCB</w:t>
      </w:r>
      <w:r w:rsidRPr="00110C48">
        <w:rPr>
          <w:rFonts w:asciiTheme="minorHAnsi" w:hAnsiTheme="minorHAnsi" w:cstheme="minorHAnsi"/>
          <w:b/>
          <w:iCs/>
        </w:rPr>
        <w:t xml:space="preserve">– LN° </w:t>
      </w:r>
      <w:r>
        <w:rPr>
          <w:rFonts w:asciiTheme="minorHAnsi" w:hAnsiTheme="minorHAnsi" w:cstheme="minorHAnsi"/>
          <w:b/>
          <w:iCs/>
        </w:rPr>
        <w:t>061002</w:t>
      </w:r>
      <w:r w:rsidRPr="00110C48">
        <w:rPr>
          <w:rFonts w:asciiTheme="minorHAnsi" w:hAnsiTheme="minorHAnsi" w:cstheme="minorHAnsi"/>
          <w:b/>
          <w:iCs/>
        </w:rPr>
        <w:t>) – avertissement</w:t>
      </w:r>
      <w:r>
        <w:rPr>
          <w:rFonts w:asciiTheme="minorHAnsi" w:hAnsiTheme="minorHAnsi" w:cstheme="minorHAnsi"/>
          <w:b/>
          <w:iCs/>
        </w:rPr>
        <w:t xml:space="preserve"> JD</w:t>
      </w:r>
    </w:p>
    <w:p w:rsidR="00480097" w:rsidRPr="00110C48"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282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SSSA</w:t>
      </w:r>
      <w:r w:rsidRPr="00335641">
        <w:rPr>
          <w:rFonts w:cstheme="minorHAnsi"/>
          <w:b/>
          <w:iCs/>
          <w:u w:val="single"/>
        </w:rPr>
        <w:t xml:space="preserve"> </w:t>
      </w:r>
      <w:r>
        <w:rPr>
          <w:rFonts w:cstheme="minorHAnsi"/>
          <w:b/>
          <w:iCs/>
          <w:u w:val="single"/>
        </w:rPr>
        <w:t>/  OMC du MARDI 18-02-2020</w:t>
      </w:r>
    </w:p>
    <w:p w:rsidR="00480097" w:rsidRPr="00F41E6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TELMAT Lyes </w:t>
      </w:r>
      <w:r w:rsidRPr="00F41E69">
        <w:rPr>
          <w:rFonts w:asciiTheme="minorHAnsi" w:hAnsiTheme="minorHAnsi" w:cstheme="minorHAnsi"/>
          <w:b/>
        </w:rPr>
        <w:t xml:space="preserve">        </w:t>
      </w:r>
      <w:r w:rsidRPr="00F41E69">
        <w:rPr>
          <w:rFonts w:asciiTheme="minorHAnsi" w:hAnsiTheme="minorHAnsi" w:cstheme="minorHAnsi"/>
          <w:b/>
          <w:iCs/>
        </w:rPr>
        <w:t xml:space="preserve">         (</w:t>
      </w:r>
      <w:r>
        <w:rPr>
          <w:rFonts w:asciiTheme="minorHAnsi" w:hAnsiTheme="minorHAnsi" w:cstheme="minorHAnsi"/>
          <w:b/>
          <w:iCs/>
        </w:rPr>
        <w:t>SSSA  – LN° 061774) – avertissement  CAS</w:t>
      </w:r>
    </w:p>
    <w:p w:rsidR="00480097" w:rsidRPr="00110C48"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 BEDDAR   Tarik    </w:t>
      </w:r>
      <w:r w:rsidRPr="00110C48">
        <w:rPr>
          <w:rFonts w:asciiTheme="minorHAnsi" w:hAnsiTheme="minorHAnsi" w:cstheme="minorHAnsi"/>
          <w:b/>
          <w:iCs/>
        </w:rPr>
        <w:t xml:space="preserve">       (</w:t>
      </w:r>
      <w:r>
        <w:rPr>
          <w:rFonts w:asciiTheme="minorHAnsi" w:hAnsiTheme="minorHAnsi" w:cstheme="minorHAnsi"/>
          <w:b/>
          <w:iCs/>
        </w:rPr>
        <w:t xml:space="preserve">OMC </w:t>
      </w:r>
      <w:r w:rsidRPr="00110C48">
        <w:rPr>
          <w:rFonts w:asciiTheme="minorHAnsi" w:hAnsiTheme="minorHAnsi" w:cstheme="minorHAnsi"/>
          <w:b/>
          <w:iCs/>
        </w:rPr>
        <w:t>– LN°</w:t>
      </w:r>
      <w:r>
        <w:rPr>
          <w:rFonts w:asciiTheme="minorHAnsi" w:hAnsiTheme="minorHAnsi" w:cstheme="minorHAnsi"/>
          <w:b/>
          <w:iCs/>
        </w:rPr>
        <w:t xml:space="preserve"> </w:t>
      </w:r>
      <w:proofErr w:type="gramStart"/>
      <w:r>
        <w:rPr>
          <w:rFonts w:asciiTheme="minorHAnsi" w:hAnsiTheme="minorHAnsi" w:cstheme="minorHAnsi"/>
          <w:b/>
          <w:iCs/>
        </w:rPr>
        <w:t>061817</w:t>
      </w:r>
      <w:r w:rsidRPr="00110C48">
        <w:rPr>
          <w:rFonts w:asciiTheme="minorHAnsi" w:hAnsiTheme="minorHAnsi" w:cstheme="minorHAnsi"/>
          <w:b/>
          <w:iCs/>
        </w:rPr>
        <w:t xml:space="preserve"> )</w:t>
      </w:r>
      <w:proofErr w:type="gramEnd"/>
      <w:r w:rsidRPr="00110C48">
        <w:rPr>
          <w:rFonts w:asciiTheme="minorHAnsi" w:hAnsiTheme="minorHAnsi" w:cstheme="minorHAnsi"/>
          <w:b/>
          <w:iCs/>
        </w:rPr>
        <w:t xml:space="preserve"> – avertissement</w:t>
      </w:r>
      <w:r>
        <w:rPr>
          <w:rFonts w:asciiTheme="minorHAnsi" w:hAnsiTheme="minorHAnsi" w:cstheme="minorHAnsi"/>
          <w:b/>
          <w:iCs/>
        </w:rPr>
        <w:t xml:space="preserve"> JD</w:t>
      </w:r>
    </w:p>
    <w:p w:rsidR="00480097" w:rsidRDefault="00480097" w:rsidP="00480097">
      <w:pPr>
        <w:spacing w:after="120"/>
        <w:ind w:left="851"/>
        <w:rPr>
          <w:rFonts w:cstheme="minorHAnsi"/>
          <w:b/>
          <w:iCs/>
        </w:rPr>
      </w:pPr>
    </w:p>
    <w:p w:rsidR="00480097" w:rsidRPr="00357C6B" w:rsidRDefault="00480097" w:rsidP="00480097">
      <w:pPr>
        <w:spacing w:after="120"/>
        <w:ind w:left="851"/>
        <w:rPr>
          <w:rFonts w:cstheme="minorHAnsi"/>
          <w:b/>
          <w:iCs/>
        </w:rPr>
      </w:pPr>
    </w:p>
    <w:p w:rsidR="00480097" w:rsidRPr="00093926"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0C3A16" w:rsidRDefault="00480097" w:rsidP="00480097">
      <w:pPr>
        <w:tabs>
          <w:tab w:val="left" w:pos="5423"/>
        </w:tabs>
        <w:jc w:val="center"/>
        <w:rPr>
          <w:rFonts w:cstheme="minorHAnsi"/>
          <w:b/>
          <w:bCs/>
          <w:i/>
          <w:iCs/>
          <w:sz w:val="36"/>
          <w:szCs w:val="36"/>
          <w:u w:val="single"/>
          <w:shd w:val="clear" w:color="auto" w:fill="C6D9F1" w:themeFill="text2" w:themeFillTint="33"/>
        </w:rPr>
      </w:pPr>
      <w:r w:rsidRPr="00E14585">
        <w:rPr>
          <w:rFonts w:cstheme="minorHAnsi"/>
          <w:b/>
          <w:bCs/>
          <w:i/>
          <w:iCs/>
          <w:sz w:val="36"/>
          <w:szCs w:val="36"/>
          <w:u w:val="single"/>
          <w:shd w:val="clear" w:color="auto" w:fill="C6D9F1" w:themeFill="text2" w:themeFillTint="33"/>
        </w:rPr>
        <w:t>PRE-HONNEUR SENIORS</w:t>
      </w:r>
    </w:p>
    <w:p w:rsidR="00480097" w:rsidRDefault="00480097" w:rsidP="00480097">
      <w:pPr>
        <w:rPr>
          <w:rFonts w:ascii="Bookman Old Style" w:hAnsi="Bookman Old Style" w:cstheme="minorHAnsi"/>
          <w:b/>
          <w:iCs/>
          <w:highlight w:val="yellow"/>
          <w:u w:val="single"/>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283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OCA </w:t>
      </w:r>
      <w:r w:rsidRPr="00335641">
        <w:rPr>
          <w:rFonts w:cstheme="minorHAnsi"/>
          <w:b/>
          <w:iCs/>
          <w:u w:val="single"/>
        </w:rPr>
        <w:t xml:space="preserve"> </w:t>
      </w:r>
      <w:r>
        <w:rPr>
          <w:rFonts w:cstheme="minorHAnsi"/>
          <w:b/>
          <w:iCs/>
          <w:u w:val="single"/>
        </w:rPr>
        <w:t xml:space="preserve">/  FET du 14-02-2020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YAZID                       ALES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(OCA</w:t>
      </w:r>
      <w:r w:rsidRPr="00993A9E">
        <w:rPr>
          <w:rFonts w:asciiTheme="minorHAnsi" w:hAnsiTheme="minorHAnsi" w:cstheme="minorHAnsi"/>
          <w:b/>
          <w:iCs/>
        </w:rPr>
        <w:t xml:space="preserve">– LN° </w:t>
      </w:r>
      <w:r>
        <w:rPr>
          <w:rFonts w:asciiTheme="minorHAnsi" w:hAnsiTheme="minorHAnsi" w:cstheme="minorHAnsi"/>
          <w:b/>
          <w:iCs/>
        </w:rPr>
        <w:t>061187</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HAMANE                 SALIM                         (FET</w:t>
      </w:r>
      <w:r w:rsidRPr="00993A9E">
        <w:rPr>
          <w:rFonts w:asciiTheme="minorHAnsi" w:hAnsiTheme="minorHAnsi" w:cstheme="minorHAnsi"/>
          <w:b/>
          <w:iCs/>
        </w:rPr>
        <w:t xml:space="preserve">– LN° </w:t>
      </w:r>
      <w:r>
        <w:rPr>
          <w:rFonts w:asciiTheme="minorHAnsi" w:hAnsiTheme="minorHAnsi" w:cstheme="minorHAnsi"/>
          <w:b/>
          <w:iCs/>
        </w:rPr>
        <w:t>061030</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BARBARI                  AIMANE                      (FET</w:t>
      </w:r>
      <w:r w:rsidRPr="006A3179">
        <w:rPr>
          <w:rFonts w:asciiTheme="minorHAnsi" w:hAnsiTheme="minorHAnsi" w:cstheme="minorHAnsi"/>
          <w:b/>
          <w:iCs/>
        </w:rPr>
        <w:t xml:space="preserve">– LN° </w:t>
      </w:r>
      <w:r>
        <w:rPr>
          <w:rFonts w:asciiTheme="minorHAnsi" w:hAnsiTheme="minorHAnsi" w:cstheme="minorHAnsi"/>
          <w:b/>
          <w:iCs/>
        </w:rPr>
        <w:t>061029</w:t>
      </w:r>
      <w:r w:rsidRPr="006A3179">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HANIFI                      RIAD                            (FET</w:t>
      </w:r>
      <w:r w:rsidRPr="00993A9E">
        <w:rPr>
          <w:rFonts w:asciiTheme="minorHAnsi" w:hAnsiTheme="minorHAnsi" w:cstheme="minorHAnsi"/>
          <w:b/>
          <w:iCs/>
        </w:rPr>
        <w:t xml:space="preserve">– LN° </w:t>
      </w:r>
      <w:r>
        <w:rPr>
          <w:rFonts w:asciiTheme="minorHAnsi" w:hAnsiTheme="minorHAnsi" w:cstheme="minorHAnsi"/>
          <w:b/>
          <w:iCs/>
        </w:rPr>
        <w:t>061028</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A40F18"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A40F18">
        <w:rPr>
          <w:rFonts w:asciiTheme="minorHAnsi" w:hAnsiTheme="minorHAnsi" w:cstheme="minorHAnsi"/>
          <w:b/>
          <w:iCs/>
        </w:rPr>
        <w:t>ARAD                      RABAH                         (OCA– LN° 061194) –</w:t>
      </w:r>
      <w:r w:rsidRPr="00A40F18">
        <w:rPr>
          <w:rFonts w:asciiTheme="majorBidi" w:hAnsiTheme="majorBidi" w:cstheme="majorBidi"/>
          <w:b/>
          <w:bCs/>
          <w:color w:val="000000" w:themeColor="text1"/>
        </w:rPr>
        <w:t xml:space="preserve">01 match de suspension ferme pour cumul d’avertissements </w:t>
      </w:r>
      <w:r w:rsidRPr="00A40F18">
        <w:rPr>
          <w:rFonts w:asciiTheme="minorHAnsi" w:hAnsiTheme="minorHAnsi" w:cstheme="minorHAnsi"/>
          <w:b/>
          <w:iCs/>
        </w:rPr>
        <w:t xml:space="preserve"> </w:t>
      </w:r>
      <w:r w:rsidRPr="00A40F18">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(ART.103</w:t>
      </w:r>
      <w:r w:rsidRPr="00A40F18">
        <w:rPr>
          <w:rFonts w:asciiTheme="minorHAnsi" w:hAnsiTheme="minorHAnsi" w:cstheme="minorHAnsi"/>
          <w:b/>
          <w:bCs/>
          <w:color w:val="000000" w:themeColor="text1"/>
        </w:rPr>
        <w:t xml:space="preserve"> RG AMATEUR).</w:t>
      </w: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E70A63" w:rsidRDefault="00480097" w:rsidP="00480097">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284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OST  </w:t>
      </w:r>
      <w:r w:rsidRPr="00335641">
        <w:rPr>
          <w:rFonts w:cstheme="minorHAnsi"/>
          <w:b/>
          <w:iCs/>
          <w:u w:val="single"/>
        </w:rPr>
        <w:t xml:space="preserve"> </w:t>
      </w:r>
      <w:r>
        <w:rPr>
          <w:rFonts w:cstheme="minorHAnsi"/>
          <w:b/>
          <w:iCs/>
          <w:u w:val="single"/>
        </w:rPr>
        <w:t xml:space="preserve">/ JSB  du 15 -02-2020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AGRI                        YANIS                 </w:t>
      </w:r>
      <w:r w:rsidRPr="00993A9E">
        <w:rPr>
          <w:rFonts w:asciiTheme="minorHAnsi" w:hAnsiTheme="minorHAnsi" w:cstheme="minorHAnsi"/>
          <w:b/>
          <w:iCs/>
        </w:rPr>
        <w:t xml:space="preserve"> </w:t>
      </w:r>
      <w:r>
        <w:rPr>
          <w:rFonts w:asciiTheme="minorHAnsi" w:hAnsiTheme="minorHAnsi" w:cstheme="minorHAnsi"/>
          <w:b/>
          <w:iCs/>
        </w:rPr>
        <w:t xml:space="preserve">           (OST-</w:t>
      </w:r>
      <w:r w:rsidRPr="00993A9E">
        <w:rPr>
          <w:rFonts w:asciiTheme="minorHAnsi" w:hAnsiTheme="minorHAnsi" w:cstheme="minorHAnsi"/>
          <w:b/>
          <w:iCs/>
        </w:rPr>
        <w:t xml:space="preserve">LN° </w:t>
      </w:r>
      <w:r>
        <w:rPr>
          <w:rFonts w:asciiTheme="minorHAnsi" w:hAnsiTheme="minorHAnsi" w:cstheme="minorHAnsi"/>
          <w:b/>
          <w:iCs/>
        </w:rPr>
        <w:t>061536</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OUHAB                   MABROUK                     </w:t>
      </w:r>
      <w:r w:rsidRPr="00993A9E">
        <w:rPr>
          <w:rFonts w:asciiTheme="minorHAnsi" w:hAnsiTheme="minorHAnsi" w:cstheme="minorHAnsi"/>
          <w:b/>
          <w:iCs/>
        </w:rPr>
        <w:t xml:space="preserve"> </w:t>
      </w:r>
      <w:r>
        <w:rPr>
          <w:rFonts w:asciiTheme="minorHAnsi" w:hAnsiTheme="minorHAnsi" w:cstheme="minorHAnsi"/>
          <w:b/>
          <w:iCs/>
        </w:rPr>
        <w:t>(JSB</w:t>
      </w:r>
      <w:r w:rsidRPr="00993A9E">
        <w:rPr>
          <w:rFonts w:asciiTheme="minorHAnsi" w:hAnsiTheme="minorHAnsi" w:cstheme="minorHAnsi"/>
          <w:b/>
          <w:iCs/>
        </w:rPr>
        <w:t xml:space="preserve">– LN° </w:t>
      </w:r>
      <w:r>
        <w:rPr>
          <w:rFonts w:asciiTheme="minorHAnsi" w:hAnsiTheme="minorHAnsi" w:cstheme="minorHAnsi"/>
          <w:b/>
          <w:iCs/>
        </w:rPr>
        <w:t>061430</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GHOUL                    EL-HACHEMI                  (JSD</w:t>
      </w:r>
      <w:r w:rsidRPr="00993A9E">
        <w:rPr>
          <w:rFonts w:asciiTheme="minorHAnsi" w:hAnsiTheme="minorHAnsi" w:cstheme="minorHAnsi"/>
          <w:b/>
          <w:iCs/>
        </w:rPr>
        <w:t xml:space="preserve">– LN° </w:t>
      </w:r>
      <w:r>
        <w:rPr>
          <w:rFonts w:asciiTheme="minorHAnsi" w:hAnsiTheme="minorHAnsi" w:cstheme="minorHAnsi"/>
          <w:b/>
          <w:iCs/>
        </w:rPr>
        <w:t>061432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480097" w:rsidRPr="00A40F18"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contextualSpacing/>
        <w:rPr>
          <w:rFonts w:cstheme="minorHAnsi"/>
          <w:b/>
          <w:iCs/>
        </w:rPr>
      </w:pPr>
      <w:r w:rsidRPr="00A40F18">
        <w:rPr>
          <w:rFonts w:cstheme="minorHAnsi"/>
          <w:b/>
          <w:iCs/>
        </w:rPr>
        <w:lastRenderedPageBreak/>
        <w:t xml:space="preserve">   </w:t>
      </w:r>
    </w:p>
    <w:p w:rsidR="00480097" w:rsidRPr="00D15503" w:rsidRDefault="00480097" w:rsidP="00480097">
      <w:pPr>
        <w:contextualSpacing/>
        <w:rPr>
          <w:rFonts w:cstheme="minorHAnsi"/>
          <w:b/>
          <w:iCs/>
          <w:u w:val="single"/>
        </w:rPr>
      </w:pPr>
      <w:r w:rsidRPr="00D15503">
        <w:rPr>
          <w:rFonts w:ascii="Bookman Old Style" w:hAnsi="Bookman Old Style" w:cstheme="minorHAnsi"/>
          <w:b/>
          <w:iCs/>
          <w:highlight w:val="yellow"/>
          <w:u w:val="single"/>
        </w:rPr>
        <w:t>Affaire N°</w:t>
      </w:r>
      <w:proofErr w:type="gramStart"/>
      <w:r w:rsidRPr="00D15503">
        <w:rPr>
          <w:rFonts w:ascii="Bookman Old Style" w:hAnsi="Bookman Old Style" w:cstheme="minorHAnsi"/>
          <w:b/>
          <w:iCs/>
          <w:highlight w:val="yellow"/>
          <w:u w:val="single"/>
        </w:rPr>
        <w:t>28</w:t>
      </w:r>
      <w:r>
        <w:rPr>
          <w:rFonts w:ascii="Bookman Old Style" w:hAnsi="Bookman Old Style" w:cstheme="minorHAnsi"/>
          <w:b/>
          <w:iCs/>
          <w:highlight w:val="yellow"/>
          <w:u w:val="single"/>
        </w:rPr>
        <w:t>5</w:t>
      </w:r>
      <w:r w:rsidRPr="00D15503">
        <w:rPr>
          <w:rFonts w:ascii="Bookman Old Style" w:hAnsi="Bookman Old Style" w:cstheme="minorHAnsi"/>
          <w:b/>
          <w:iCs/>
          <w:highlight w:val="yellow"/>
          <w:u w:val="single"/>
        </w:rPr>
        <w:t xml:space="preserve"> </w:t>
      </w:r>
      <w:r w:rsidRPr="00D15503">
        <w:rPr>
          <w:rFonts w:ascii="Bookman Old Style" w:hAnsi="Bookman Old Style" w:cstheme="minorHAnsi"/>
          <w:b/>
          <w:iCs/>
          <w:u w:val="single"/>
        </w:rPr>
        <w:t> :</w:t>
      </w:r>
      <w:proofErr w:type="gramEnd"/>
      <w:r w:rsidRPr="00D15503">
        <w:rPr>
          <w:rFonts w:ascii="Bookman Old Style" w:hAnsi="Bookman Old Style"/>
          <w:b/>
          <w:i/>
          <w:u w:val="single"/>
        </w:rPr>
        <w:t xml:space="preserve"> </w:t>
      </w:r>
      <w:r w:rsidRPr="00D15503">
        <w:rPr>
          <w:rFonts w:cstheme="minorHAnsi"/>
          <w:b/>
          <w:iCs/>
          <w:u w:val="single"/>
        </w:rPr>
        <w:t>Match ASOG/ ESTW  du 14-02-2020</w:t>
      </w:r>
    </w:p>
    <w:p w:rsidR="00480097" w:rsidRPr="00D15503"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KADRI                    RIAD                          </w:t>
      </w:r>
      <w:r w:rsidRPr="002E30BE">
        <w:rPr>
          <w:rFonts w:asciiTheme="minorHAnsi" w:hAnsiTheme="minorHAnsi" w:cstheme="minorHAnsi"/>
          <w:b/>
          <w:iCs/>
        </w:rPr>
        <w:t xml:space="preserve">        </w:t>
      </w:r>
      <w:r>
        <w:rPr>
          <w:rFonts w:asciiTheme="minorHAnsi" w:hAnsiTheme="minorHAnsi" w:cstheme="minorHAnsi"/>
          <w:b/>
          <w:iCs/>
        </w:rPr>
        <w:t>(ASOG</w:t>
      </w:r>
      <w:r w:rsidRPr="002E30BE">
        <w:rPr>
          <w:rFonts w:asciiTheme="minorHAnsi" w:hAnsiTheme="minorHAnsi" w:cstheme="minorHAnsi"/>
          <w:b/>
          <w:iCs/>
        </w:rPr>
        <w:t xml:space="preserve">– LN° </w:t>
      </w:r>
      <w:r>
        <w:rPr>
          <w:rFonts w:asciiTheme="minorHAnsi" w:hAnsiTheme="minorHAnsi" w:cstheme="minorHAnsi"/>
          <w:b/>
          <w:iCs/>
        </w:rPr>
        <w:t>061310</w:t>
      </w:r>
      <w:r w:rsidRPr="002E30BE">
        <w:rPr>
          <w:rFonts w:asciiTheme="minorHAnsi" w:hAnsiTheme="minorHAnsi" w:cstheme="minorHAnsi"/>
          <w:b/>
          <w:iCs/>
        </w:rPr>
        <w:t>) – averti</w:t>
      </w:r>
      <w:r w:rsidRPr="00D15503">
        <w:rPr>
          <w:rFonts w:asciiTheme="minorHAnsi" w:hAnsiTheme="minorHAnsi" w:cstheme="minorHAnsi"/>
          <w:b/>
          <w:iCs/>
        </w:rPr>
        <w:t>ssement AJ</w:t>
      </w:r>
    </w:p>
    <w:p w:rsidR="00480097" w:rsidRPr="0021123C"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MANSOURI          TOUFIK                             (ESTW</w:t>
      </w:r>
      <w:r w:rsidRPr="00993A9E">
        <w:rPr>
          <w:rFonts w:asciiTheme="minorHAnsi" w:hAnsiTheme="minorHAnsi" w:cstheme="minorHAnsi"/>
          <w:b/>
          <w:iCs/>
        </w:rPr>
        <w:t xml:space="preserve">– LN° </w:t>
      </w:r>
      <w:r>
        <w:rPr>
          <w:rFonts w:asciiTheme="minorHAnsi" w:hAnsiTheme="minorHAnsi" w:cstheme="minorHAnsi"/>
          <w:b/>
          <w:iCs/>
        </w:rPr>
        <w:t>061492) –</w:t>
      </w:r>
      <w:proofErr w:type="gramStart"/>
      <w:r>
        <w:rPr>
          <w:rFonts w:asciiTheme="minorHAnsi" w:hAnsiTheme="minorHAnsi" w:cstheme="minorHAnsi"/>
          <w:b/>
          <w:iCs/>
        </w:rPr>
        <w:t xml:space="preserve">( </w:t>
      </w:r>
      <w:r>
        <w:rPr>
          <w:rFonts w:asciiTheme="minorHAnsi" w:hAnsiTheme="minorHAnsi" w:cstheme="minorHAnsi"/>
          <w:b/>
          <w:bCs/>
          <w:color w:val="000000" w:themeColor="text1"/>
        </w:rPr>
        <w:t>01</w:t>
      </w:r>
      <w:proofErr w:type="gramEnd"/>
      <w:r>
        <w:rPr>
          <w:rFonts w:asciiTheme="minorHAnsi" w:hAnsiTheme="minorHAnsi" w:cstheme="minorHAnsi"/>
          <w:b/>
          <w:bCs/>
          <w:color w:val="000000" w:themeColor="text1"/>
        </w:rPr>
        <w:t xml:space="preserve">) match de suspension ferme + </w:t>
      </w:r>
      <w:r w:rsidRPr="00515FD4">
        <w:rPr>
          <w:rFonts w:asciiTheme="minorHAnsi" w:hAnsiTheme="minorHAnsi" w:cstheme="minorHAnsi"/>
          <w:b/>
          <w:bCs/>
          <w:color w:val="FF0000"/>
        </w:rPr>
        <w:t>1.000DA</w:t>
      </w:r>
      <w:r w:rsidRPr="00620F74">
        <w:rPr>
          <w:rFonts w:asciiTheme="minorHAnsi" w:hAnsiTheme="minorHAnsi" w:cstheme="minorHAnsi"/>
          <w:b/>
          <w:bCs/>
          <w:color w:val="000000" w:themeColor="text1"/>
        </w:rPr>
        <w:t xml:space="preserve"> d’amende pour contestation de décision </w:t>
      </w:r>
      <w:r w:rsidRPr="008A6166">
        <w:rPr>
          <w:rFonts w:asciiTheme="minorHAnsi" w:hAnsiTheme="minorHAnsi" w:cstheme="minorHAnsi"/>
          <w:b/>
          <w:iCs/>
        </w:rPr>
        <w:t>(ART 101 RG AMATEUR)</w:t>
      </w:r>
      <w:r>
        <w:rPr>
          <w:rFonts w:asciiTheme="minorHAnsi" w:hAnsiTheme="minorHAnsi" w:cstheme="minorHAnsi"/>
          <w:b/>
          <w:iCs/>
        </w:rPr>
        <w:t xml:space="preserve">  </w:t>
      </w:r>
      <w:r w:rsidRPr="0021123C">
        <w:rPr>
          <w:rFonts w:asciiTheme="minorHAnsi" w:hAnsiTheme="minorHAnsi" w:cstheme="minorHAnsi"/>
          <w:b/>
          <w:iCs/>
        </w:rPr>
        <w:t xml:space="preserve">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 KAKOUCHE            KAMEL</w:t>
      </w:r>
      <w:r>
        <w:rPr>
          <w:rFonts w:asciiTheme="minorHAnsi" w:hAnsiTheme="minorHAnsi" w:cstheme="minorHAnsi"/>
          <w:b/>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(ESTW</w:t>
      </w:r>
      <w:r w:rsidRPr="00993A9E">
        <w:rPr>
          <w:rFonts w:asciiTheme="minorHAnsi" w:hAnsiTheme="minorHAnsi" w:cstheme="minorHAnsi"/>
          <w:b/>
          <w:iCs/>
        </w:rPr>
        <w:t xml:space="preserve">– LN° </w:t>
      </w:r>
      <w:r>
        <w:rPr>
          <w:rFonts w:asciiTheme="minorHAnsi" w:hAnsiTheme="minorHAnsi" w:cstheme="minorHAnsi"/>
          <w:b/>
          <w:iCs/>
        </w:rPr>
        <w:t>061466</w:t>
      </w:r>
      <w:r w:rsidRPr="00993A9E">
        <w:rPr>
          <w:rFonts w:asciiTheme="minorHAnsi" w:hAnsiTheme="minorHAnsi" w:cstheme="minorHAnsi"/>
          <w:b/>
          <w:iCs/>
        </w:rPr>
        <w:t>) – avertissement</w:t>
      </w:r>
      <w:r>
        <w:rPr>
          <w:rFonts w:asciiTheme="minorHAnsi" w:hAnsiTheme="minorHAnsi" w:cstheme="minorHAnsi"/>
          <w:b/>
          <w:iCs/>
        </w:rPr>
        <w:t xml:space="preserve"> JD</w:t>
      </w:r>
      <w:r w:rsidRPr="006A3179">
        <w:rPr>
          <w:rFonts w:asciiTheme="minorHAnsi" w:hAnsiTheme="minorHAnsi" w:cstheme="minorHAnsi"/>
          <w:b/>
          <w:iCs/>
        </w:rPr>
        <w:t xml:space="preserve">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AMIROUCHE           SAMY                          (ESTW</w:t>
      </w:r>
      <w:r w:rsidRPr="00993A9E">
        <w:rPr>
          <w:rFonts w:asciiTheme="minorHAnsi" w:hAnsiTheme="minorHAnsi" w:cstheme="minorHAnsi"/>
          <w:b/>
          <w:iCs/>
        </w:rPr>
        <w:t xml:space="preserve">– LN° </w:t>
      </w:r>
      <w:r>
        <w:rPr>
          <w:rFonts w:asciiTheme="minorHAnsi" w:hAnsiTheme="minorHAnsi" w:cstheme="minorHAnsi"/>
          <w:b/>
          <w:iCs/>
        </w:rPr>
        <w:t>061494</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MERABTI                  LOUNIS                      (ESTW</w:t>
      </w:r>
      <w:r w:rsidRPr="006A3179">
        <w:rPr>
          <w:rFonts w:asciiTheme="minorHAnsi" w:hAnsiTheme="minorHAnsi" w:cstheme="minorHAnsi"/>
          <w:b/>
          <w:iCs/>
        </w:rPr>
        <w:t xml:space="preserve">– LN° </w:t>
      </w:r>
      <w:r>
        <w:rPr>
          <w:rFonts w:asciiTheme="minorHAnsi" w:hAnsiTheme="minorHAnsi" w:cstheme="minorHAnsi"/>
          <w:b/>
          <w:iCs/>
        </w:rPr>
        <w:t>061452</w:t>
      </w:r>
      <w:r w:rsidRPr="006A3179">
        <w:rPr>
          <w:rFonts w:asciiTheme="minorHAnsi" w:hAnsiTheme="minorHAnsi" w:cstheme="minorHAnsi"/>
          <w:b/>
          <w:iCs/>
        </w:rPr>
        <w:t>) – avertissement</w:t>
      </w:r>
      <w:r>
        <w:rPr>
          <w:rFonts w:asciiTheme="minorHAnsi" w:hAnsiTheme="minorHAnsi" w:cstheme="minorHAnsi"/>
          <w:b/>
          <w:iCs/>
        </w:rPr>
        <w:t xml:space="preserve"> AJ</w:t>
      </w:r>
    </w:p>
    <w:p w:rsidR="00480097" w:rsidRPr="0021123C"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KERAMI                     ADEL                          (ESTW</w:t>
      </w:r>
      <w:r w:rsidRPr="00993A9E">
        <w:rPr>
          <w:rFonts w:asciiTheme="minorHAnsi" w:hAnsiTheme="minorHAnsi" w:cstheme="minorHAnsi"/>
          <w:b/>
          <w:iCs/>
        </w:rPr>
        <w:t xml:space="preserve">– LN° </w:t>
      </w:r>
      <w:r>
        <w:rPr>
          <w:rFonts w:asciiTheme="minorHAnsi" w:hAnsiTheme="minorHAnsi" w:cstheme="minorHAnsi"/>
          <w:b/>
          <w:iCs/>
        </w:rPr>
        <w:t>061691</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 MERABTI                  MASSINISSA             (ESTW</w:t>
      </w:r>
      <w:r w:rsidRPr="006A3179">
        <w:rPr>
          <w:rFonts w:asciiTheme="minorHAnsi" w:hAnsiTheme="minorHAnsi" w:cstheme="minorHAnsi"/>
          <w:b/>
          <w:iCs/>
        </w:rPr>
        <w:t xml:space="preserve">– LN° </w:t>
      </w:r>
      <w:r>
        <w:rPr>
          <w:rFonts w:asciiTheme="minorHAnsi" w:hAnsiTheme="minorHAnsi" w:cstheme="minorHAnsi"/>
          <w:b/>
          <w:iCs/>
        </w:rPr>
        <w:t>061468</w:t>
      </w:r>
      <w:r w:rsidRPr="006A3179">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sidRPr="0021123C">
        <w:rPr>
          <w:rFonts w:asciiTheme="minorHAnsi" w:hAnsiTheme="minorHAnsi" w:cstheme="minorHAnsi"/>
          <w:b/>
          <w:iCs/>
          <w:color w:val="FF0000"/>
        </w:rPr>
        <w:t>AMENDE DE 500 DA</w:t>
      </w:r>
      <w:r>
        <w:rPr>
          <w:rFonts w:asciiTheme="minorHAnsi" w:hAnsiTheme="minorHAnsi" w:cstheme="minorHAnsi"/>
          <w:b/>
          <w:iCs/>
        </w:rPr>
        <w:t xml:space="preserve"> POUR CLUB ESTW POUR CONDUITE INCORRECTE (ART 130 RG AMATEUR).</w:t>
      </w: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Pr="00FA28DA" w:rsidRDefault="00480097" w:rsidP="00480097">
      <w:pPr>
        <w:tabs>
          <w:tab w:val="left" w:pos="5423"/>
        </w:tabs>
        <w:jc w:val="center"/>
        <w:rPr>
          <w:rFonts w:cstheme="minorHAnsi"/>
          <w:b/>
          <w:bCs/>
          <w:i/>
          <w:iCs/>
          <w:sz w:val="28"/>
          <w:szCs w:val="28"/>
          <w:u w:val="single"/>
          <w:shd w:val="clear" w:color="auto" w:fill="C6D9F1" w:themeFill="text2" w:themeFillTint="33"/>
        </w:rPr>
      </w:pPr>
    </w:p>
    <w:p w:rsidR="00480097" w:rsidRPr="00AA765D" w:rsidRDefault="00480097" w:rsidP="00480097">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U17</w:t>
      </w:r>
    </w:p>
    <w:p w:rsidR="00480097" w:rsidRDefault="00480097" w:rsidP="00480097">
      <w:pPr>
        <w:rPr>
          <w:rFonts w:ascii="Bookman Old Style" w:hAnsi="Bookman Old Style" w:cstheme="minorHAnsi"/>
          <w:b/>
          <w:iCs/>
          <w:highlight w:val="yellow"/>
          <w:u w:val="single"/>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286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GCB  </w:t>
      </w:r>
      <w:r w:rsidRPr="00335641">
        <w:rPr>
          <w:rFonts w:cstheme="minorHAnsi"/>
          <w:b/>
          <w:iCs/>
          <w:u w:val="single"/>
        </w:rPr>
        <w:t xml:space="preserve"> </w:t>
      </w:r>
      <w:r>
        <w:rPr>
          <w:rFonts w:cstheme="minorHAnsi"/>
          <w:b/>
          <w:iCs/>
          <w:u w:val="single"/>
        </w:rPr>
        <w:t xml:space="preserve">/  CRM   du 14-02-2020 </w:t>
      </w:r>
    </w:p>
    <w:p w:rsidR="00480097" w:rsidRPr="006A6ADD"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MAAFI                   FOUZI                       (GCB</w:t>
      </w:r>
      <w:r w:rsidRPr="00616E3A">
        <w:rPr>
          <w:rFonts w:asciiTheme="minorHAnsi" w:hAnsiTheme="minorHAnsi" w:cstheme="minorHAnsi"/>
          <w:b/>
          <w:iCs/>
        </w:rPr>
        <w:t xml:space="preserve"> – LN° </w:t>
      </w:r>
      <w:r>
        <w:rPr>
          <w:rFonts w:asciiTheme="minorHAnsi" w:hAnsiTheme="minorHAnsi" w:cstheme="minorHAnsi"/>
          <w:b/>
          <w:iCs/>
        </w:rPr>
        <w:t>066296</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sidRPr="00D801CB">
        <w:rPr>
          <w:rFonts w:asciiTheme="minorHAnsi" w:hAnsiTheme="minorHAnsi" w:cstheme="minorHAnsi"/>
          <w:b/>
          <w:bCs/>
          <w:color w:val="000000" w:themeColor="text1"/>
        </w:rPr>
        <w:t>01 match de suspension ferme pour</w:t>
      </w:r>
      <w:r>
        <w:rPr>
          <w:rFonts w:asciiTheme="minorHAnsi" w:hAnsiTheme="minorHAnsi" w:cstheme="minorHAnsi"/>
          <w:b/>
          <w:bCs/>
          <w:color w:val="000000" w:themeColor="text1"/>
        </w:rPr>
        <w:t xml:space="preserve"> cumul d’avertissements  AJ</w:t>
      </w:r>
      <w:r w:rsidRPr="00D801CB">
        <w:rPr>
          <w:rFonts w:asciiTheme="minorHAnsi" w:hAnsiTheme="minorHAnsi" w:cstheme="minorHAnsi"/>
          <w:b/>
          <w:bCs/>
          <w:color w:val="000000" w:themeColor="text1"/>
        </w:rPr>
        <w:t>/AJ</w:t>
      </w:r>
      <w:r>
        <w:rPr>
          <w:rFonts w:asciiTheme="minorHAnsi" w:hAnsiTheme="minorHAnsi" w:cstheme="minorHAnsi"/>
          <w:b/>
          <w:bCs/>
          <w:color w:val="000000" w:themeColor="text1"/>
        </w:rPr>
        <w:t>. (ART 86 RG DES JEUNES)</w:t>
      </w:r>
    </w:p>
    <w:p w:rsidR="00480097" w:rsidRPr="006A6ADD"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 MOUHOUB           WALID                    (GCB</w:t>
      </w:r>
      <w:r w:rsidRPr="006A6ADD">
        <w:rPr>
          <w:rFonts w:asciiTheme="minorHAnsi" w:hAnsiTheme="minorHAnsi" w:cstheme="minorHAnsi"/>
          <w:b/>
          <w:iCs/>
        </w:rPr>
        <w:t xml:space="preserve"> – LN° </w:t>
      </w:r>
      <w:r>
        <w:rPr>
          <w:rFonts w:asciiTheme="minorHAnsi" w:hAnsiTheme="minorHAnsi" w:cstheme="minorHAnsi"/>
          <w:b/>
          <w:iCs/>
        </w:rPr>
        <w:t>064443</w:t>
      </w:r>
      <w:r w:rsidRPr="006A6ADD">
        <w:rPr>
          <w:rFonts w:asciiTheme="minorHAnsi" w:hAnsiTheme="minorHAnsi" w:cstheme="minorHAnsi"/>
          <w:b/>
          <w:iCs/>
        </w:rPr>
        <w:t xml:space="preserve">)  –  </w:t>
      </w:r>
      <w:r w:rsidRPr="006A6ADD">
        <w:rPr>
          <w:rFonts w:asciiTheme="minorHAnsi" w:hAnsiTheme="minorHAnsi" w:cstheme="minorHAnsi"/>
          <w:b/>
          <w:bCs/>
          <w:color w:val="000000" w:themeColor="text1"/>
        </w:rPr>
        <w:t xml:space="preserve">01 match de suspension ferme pour cumul d’avertissements </w:t>
      </w:r>
      <w:r>
        <w:rPr>
          <w:rFonts w:asciiTheme="minorHAnsi" w:hAnsiTheme="minorHAnsi" w:cstheme="minorHAnsi"/>
          <w:b/>
          <w:bCs/>
          <w:color w:val="000000" w:themeColor="text1"/>
        </w:rPr>
        <w:t xml:space="preserve"> CAS/ CAS</w:t>
      </w:r>
      <w:r w:rsidRPr="006A6ADD">
        <w:rPr>
          <w:rFonts w:asciiTheme="minorHAnsi" w:hAnsiTheme="minorHAnsi" w:cstheme="minorHAnsi"/>
          <w:b/>
          <w:bCs/>
          <w:color w:val="000000" w:themeColor="text1"/>
        </w:rPr>
        <w:t>. (ART 86 RG DES JEUNES)</w:t>
      </w:r>
    </w:p>
    <w:p w:rsidR="00480097" w:rsidRPr="006A6ADD"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MOUZAOUI              AB/MALEK       (GCB</w:t>
      </w:r>
      <w:r w:rsidRPr="006A6ADD">
        <w:rPr>
          <w:rFonts w:asciiTheme="minorHAnsi" w:hAnsiTheme="minorHAnsi" w:cstheme="minorHAnsi"/>
          <w:b/>
          <w:iCs/>
        </w:rPr>
        <w:t xml:space="preserve"> – LN° </w:t>
      </w:r>
      <w:r>
        <w:rPr>
          <w:rFonts w:asciiTheme="minorHAnsi" w:hAnsiTheme="minorHAnsi" w:cstheme="minorHAnsi"/>
          <w:b/>
          <w:iCs/>
        </w:rPr>
        <w:t>064234</w:t>
      </w:r>
      <w:r w:rsidRPr="006A6ADD">
        <w:rPr>
          <w:rFonts w:asciiTheme="minorHAnsi" w:hAnsiTheme="minorHAnsi" w:cstheme="minorHAnsi"/>
          <w:b/>
          <w:iCs/>
        </w:rPr>
        <w:t xml:space="preserve">)  –  </w:t>
      </w:r>
      <w:r>
        <w:rPr>
          <w:rFonts w:asciiTheme="minorHAnsi" w:hAnsiTheme="minorHAnsi" w:cstheme="minorHAnsi"/>
          <w:b/>
          <w:iCs/>
        </w:rPr>
        <w:t>(</w:t>
      </w:r>
      <w:proofErr w:type="gramStart"/>
      <w:r>
        <w:rPr>
          <w:rFonts w:asciiTheme="minorHAnsi" w:hAnsiTheme="minorHAnsi" w:cstheme="minorHAnsi"/>
          <w:b/>
          <w:iCs/>
        </w:rPr>
        <w:t xml:space="preserve">02 </w:t>
      </w:r>
      <w:r>
        <w:rPr>
          <w:rFonts w:asciiTheme="minorHAnsi" w:hAnsiTheme="minorHAnsi" w:cstheme="minorHAnsi"/>
          <w:b/>
          <w:bCs/>
          <w:color w:val="000000" w:themeColor="text1"/>
        </w:rPr>
        <w:t>)</w:t>
      </w:r>
      <w:proofErr w:type="gramEnd"/>
      <w:r w:rsidRPr="006A6ADD">
        <w:rPr>
          <w:rFonts w:asciiTheme="minorHAnsi" w:hAnsiTheme="minorHAnsi" w:cstheme="minorHAnsi"/>
          <w:b/>
          <w:bCs/>
          <w:color w:val="000000" w:themeColor="text1"/>
        </w:rPr>
        <w:t xml:space="preserve"> match de suspension f</w:t>
      </w:r>
      <w:r>
        <w:rPr>
          <w:rFonts w:asciiTheme="minorHAnsi" w:hAnsiTheme="minorHAnsi" w:cstheme="minorHAnsi"/>
          <w:b/>
          <w:bCs/>
          <w:color w:val="000000" w:themeColor="text1"/>
        </w:rPr>
        <w:t>erme +</w:t>
      </w:r>
      <w:r w:rsidRPr="004B31E3">
        <w:rPr>
          <w:rFonts w:asciiTheme="minorHAnsi" w:hAnsiTheme="minorHAnsi" w:cstheme="minorHAnsi"/>
          <w:b/>
          <w:bCs/>
          <w:color w:val="FF0000"/>
        </w:rPr>
        <w:t>Amende de 1500 DA</w:t>
      </w:r>
      <w:r>
        <w:rPr>
          <w:rFonts w:asciiTheme="minorHAnsi" w:hAnsiTheme="minorHAnsi" w:cstheme="minorHAnsi"/>
          <w:b/>
          <w:bCs/>
          <w:color w:val="000000" w:themeColor="text1"/>
        </w:rPr>
        <w:t xml:space="preserve"> pour propos grossiers envers adversaire ( ART 94</w:t>
      </w:r>
      <w:r w:rsidRPr="006A6ADD">
        <w:rPr>
          <w:rFonts w:asciiTheme="minorHAnsi" w:hAnsiTheme="minorHAnsi" w:cstheme="minorHAnsi"/>
          <w:b/>
          <w:bCs/>
          <w:color w:val="000000" w:themeColor="text1"/>
        </w:rPr>
        <w:t xml:space="preserve">  RG DES JEUNES)</w:t>
      </w:r>
    </w:p>
    <w:p w:rsidR="00480097" w:rsidRDefault="00480097" w:rsidP="00480097">
      <w:pPr>
        <w:contextualSpacing/>
        <w:rPr>
          <w:rFonts w:cstheme="minorHAnsi"/>
          <w:b/>
          <w:iCs/>
        </w:rPr>
      </w:pPr>
    </w:p>
    <w:p w:rsidR="00480097" w:rsidRPr="00105747" w:rsidRDefault="00480097" w:rsidP="00480097">
      <w:pPr>
        <w:contextualSpacing/>
        <w:rPr>
          <w:rFonts w:cstheme="minorHAnsi"/>
          <w:b/>
          <w:iCs/>
        </w:rPr>
      </w:pPr>
    </w:p>
    <w:p w:rsidR="00480097" w:rsidRPr="004B31E3" w:rsidRDefault="00480097" w:rsidP="00480097">
      <w:pPr>
        <w:rPr>
          <w:rFonts w:cstheme="minorHAnsi"/>
          <w:b/>
          <w:iCs/>
          <w:u w:val="single"/>
          <w:lang w:val="en-US"/>
        </w:rPr>
      </w:pPr>
      <w:r w:rsidRPr="004B31E3">
        <w:rPr>
          <w:rFonts w:ascii="Bookman Old Style" w:hAnsi="Bookman Old Style" w:cstheme="minorHAnsi"/>
          <w:b/>
          <w:iCs/>
          <w:highlight w:val="yellow"/>
          <w:u w:val="single"/>
          <w:lang w:val="en-US"/>
        </w:rPr>
        <w:t>Affaire N°</w:t>
      </w:r>
      <w:proofErr w:type="gramStart"/>
      <w:r>
        <w:rPr>
          <w:rFonts w:ascii="Bookman Old Style" w:hAnsi="Bookman Old Style" w:cstheme="minorHAnsi"/>
          <w:b/>
          <w:iCs/>
          <w:highlight w:val="yellow"/>
          <w:u w:val="single"/>
          <w:lang w:val="en-US"/>
        </w:rPr>
        <w:t>287</w:t>
      </w:r>
      <w:r w:rsidRPr="004B31E3">
        <w:rPr>
          <w:rFonts w:ascii="Bookman Old Style" w:hAnsi="Bookman Old Style" w:cstheme="minorHAnsi"/>
          <w:b/>
          <w:iCs/>
          <w:highlight w:val="yellow"/>
          <w:u w:val="single"/>
          <w:lang w:val="en-US"/>
        </w:rPr>
        <w:t xml:space="preserve"> </w:t>
      </w:r>
      <w:r w:rsidRPr="004B31E3">
        <w:rPr>
          <w:rFonts w:ascii="Bookman Old Style" w:hAnsi="Bookman Old Style" w:cstheme="minorHAnsi"/>
          <w:b/>
          <w:iCs/>
          <w:u w:val="single"/>
          <w:lang w:val="en-US"/>
        </w:rPr>
        <w:t> :</w:t>
      </w:r>
      <w:proofErr w:type="gramEnd"/>
      <w:r w:rsidRPr="004B31E3">
        <w:rPr>
          <w:rFonts w:ascii="Bookman Old Style" w:hAnsi="Bookman Old Style"/>
          <w:b/>
          <w:i/>
          <w:u w:val="single"/>
          <w:lang w:val="en-US"/>
        </w:rPr>
        <w:t xml:space="preserve"> </w:t>
      </w:r>
      <w:r w:rsidRPr="004B31E3">
        <w:rPr>
          <w:rFonts w:cstheme="minorHAnsi"/>
          <w:b/>
          <w:iCs/>
          <w:u w:val="single"/>
          <w:lang w:val="en-US"/>
        </w:rPr>
        <w:t>Match OCT   / CSB  du 14-02-2020</w:t>
      </w:r>
    </w:p>
    <w:p w:rsidR="00480097" w:rsidRPr="004B31E3"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BELLOUL                        HAKIM                     (OCT</w:t>
      </w:r>
      <w:r w:rsidRPr="00616E3A">
        <w:rPr>
          <w:rFonts w:asciiTheme="minorHAnsi" w:hAnsiTheme="minorHAnsi" w:cstheme="minorHAnsi"/>
          <w:b/>
          <w:iCs/>
        </w:rPr>
        <w:t xml:space="preserve"> – LN° </w:t>
      </w:r>
      <w:r>
        <w:rPr>
          <w:rFonts w:asciiTheme="minorHAnsi" w:hAnsiTheme="minorHAnsi" w:cstheme="minorHAnsi"/>
          <w:b/>
          <w:iCs/>
        </w:rPr>
        <w:t>063949</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sidRPr="006A6ADD">
        <w:rPr>
          <w:rFonts w:asciiTheme="minorHAnsi" w:hAnsiTheme="minorHAnsi" w:cstheme="minorHAnsi"/>
          <w:b/>
          <w:bCs/>
          <w:color w:val="000000" w:themeColor="text1"/>
        </w:rPr>
        <w:t xml:space="preserve">01 match de suspension ferme pour cumul d’avertissements </w:t>
      </w:r>
      <w:r>
        <w:rPr>
          <w:rFonts w:asciiTheme="minorHAnsi" w:hAnsiTheme="minorHAnsi" w:cstheme="minorHAnsi"/>
          <w:b/>
          <w:bCs/>
          <w:color w:val="000000" w:themeColor="text1"/>
        </w:rPr>
        <w:t xml:space="preserve"> AJ/ JD</w:t>
      </w:r>
      <w:r w:rsidRPr="006A6ADD">
        <w:rPr>
          <w:rFonts w:asciiTheme="minorHAnsi" w:hAnsiTheme="minorHAnsi" w:cstheme="minorHAnsi"/>
          <w:b/>
          <w:bCs/>
          <w:color w:val="000000" w:themeColor="text1"/>
        </w:rPr>
        <w:t xml:space="preserve"> (ART 86 RG DES JEUNES)</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BENBOUDJEMA             M/AMEZIANE     </w:t>
      </w:r>
      <w:r w:rsidRPr="00993A9E">
        <w:rPr>
          <w:rFonts w:asciiTheme="minorHAnsi" w:hAnsiTheme="minorHAnsi" w:cstheme="minorHAnsi"/>
          <w:b/>
          <w:iCs/>
        </w:rPr>
        <w:t xml:space="preserve"> </w:t>
      </w:r>
      <w:r>
        <w:rPr>
          <w:rFonts w:asciiTheme="minorHAnsi" w:hAnsiTheme="minorHAnsi" w:cstheme="minorHAnsi"/>
          <w:b/>
          <w:iCs/>
        </w:rPr>
        <w:t>(OCT</w:t>
      </w:r>
      <w:r w:rsidRPr="00993A9E">
        <w:rPr>
          <w:rFonts w:asciiTheme="minorHAnsi" w:hAnsiTheme="minorHAnsi" w:cstheme="minorHAnsi"/>
          <w:b/>
          <w:iCs/>
        </w:rPr>
        <w:t xml:space="preserve">– LN° </w:t>
      </w:r>
      <w:r>
        <w:rPr>
          <w:rFonts w:asciiTheme="minorHAnsi" w:hAnsiTheme="minorHAnsi" w:cstheme="minorHAnsi"/>
          <w:b/>
          <w:iCs/>
        </w:rPr>
        <w:t>064086</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+Amende de 1000 DA pour contestation de décision (ART 85 RG DES JUNES)</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 xml:space="preserve">SMAIL                   RAHIM                            </w:t>
      </w:r>
      <w:r w:rsidRPr="00993A9E">
        <w:rPr>
          <w:rFonts w:asciiTheme="minorHAnsi" w:hAnsiTheme="minorHAnsi" w:cstheme="minorHAnsi"/>
          <w:b/>
          <w:iCs/>
        </w:rPr>
        <w:t xml:space="preserve"> </w:t>
      </w:r>
      <w:r>
        <w:rPr>
          <w:rFonts w:asciiTheme="minorHAnsi" w:hAnsiTheme="minorHAnsi" w:cstheme="minorHAnsi"/>
          <w:b/>
          <w:iCs/>
        </w:rPr>
        <w:t>(CSB</w:t>
      </w:r>
      <w:r w:rsidRPr="00993A9E">
        <w:rPr>
          <w:rFonts w:asciiTheme="minorHAnsi" w:hAnsiTheme="minorHAnsi" w:cstheme="minorHAnsi"/>
          <w:b/>
          <w:iCs/>
        </w:rPr>
        <w:t xml:space="preserve">– LN° </w:t>
      </w:r>
      <w:r>
        <w:rPr>
          <w:rFonts w:asciiTheme="minorHAnsi" w:hAnsiTheme="minorHAnsi" w:cstheme="minorHAnsi"/>
          <w:b/>
          <w:iCs/>
        </w:rPr>
        <w:t>063780</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480097" w:rsidRPr="00AA765D" w:rsidRDefault="00480097" w:rsidP="00480097">
      <w:pPr>
        <w:pStyle w:val="Paragraphedeliste"/>
        <w:widowControl/>
        <w:tabs>
          <w:tab w:val="left" w:pos="5812"/>
        </w:tabs>
        <w:autoSpaceDE/>
        <w:autoSpaceDN/>
        <w:ind w:left="1211" w:firstLine="0"/>
        <w:contextualSpacing/>
        <w:rPr>
          <w:rFonts w:asciiTheme="minorHAnsi" w:hAnsiTheme="minorHAnsi" w:cstheme="minorHAnsi"/>
          <w:b/>
          <w:iCs/>
        </w:rPr>
      </w:pPr>
    </w:p>
    <w:p w:rsidR="00480097" w:rsidRPr="00394148" w:rsidRDefault="00480097" w:rsidP="00480097">
      <w:pPr>
        <w:pStyle w:val="Paragraphedeliste"/>
        <w:ind w:left="1211"/>
        <w:rPr>
          <w:rFonts w:asciiTheme="minorHAnsi" w:hAnsiTheme="minorHAnsi" w:cstheme="minorHAnsi"/>
          <w:b/>
          <w:iCs/>
        </w:rPr>
      </w:pPr>
    </w:p>
    <w:p w:rsidR="00480097"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COUPE DE WILLAYA U17</w:t>
      </w:r>
    </w:p>
    <w:p w:rsidR="00480097" w:rsidRDefault="00480097" w:rsidP="00480097">
      <w:pPr>
        <w:rPr>
          <w:rFonts w:ascii="Bookman Old Style" w:hAnsi="Bookman Old Style" w:cstheme="minorHAnsi"/>
          <w:b/>
          <w:iCs/>
          <w:highlight w:val="yellow"/>
          <w:u w:val="single"/>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288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AWFSB</w:t>
      </w:r>
      <w:r w:rsidRPr="00335641">
        <w:rPr>
          <w:rFonts w:cstheme="minorHAnsi"/>
          <w:b/>
          <w:iCs/>
          <w:u w:val="single"/>
        </w:rPr>
        <w:t xml:space="preserve"> </w:t>
      </w:r>
      <w:r>
        <w:rPr>
          <w:rFonts w:cstheme="minorHAnsi"/>
          <w:b/>
          <w:iCs/>
          <w:u w:val="single"/>
        </w:rPr>
        <w:t xml:space="preserve">/  IRBBH du 15-02-2020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 xml:space="preserve">MEKRIOU                RAYANE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(AWFSB</w:t>
      </w:r>
      <w:r w:rsidRPr="00993A9E">
        <w:rPr>
          <w:rFonts w:asciiTheme="minorHAnsi" w:hAnsiTheme="minorHAnsi" w:cstheme="minorHAnsi"/>
          <w:b/>
          <w:iCs/>
        </w:rPr>
        <w:t xml:space="preserve">– LN° </w:t>
      </w:r>
      <w:r>
        <w:rPr>
          <w:rFonts w:asciiTheme="minorHAnsi" w:hAnsiTheme="minorHAnsi" w:cstheme="minorHAnsi"/>
          <w:b/>
          <w:iCs/>
        </w:rPr>
        <w:t>064327</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MAMERI                  YANIS                           (AWFSB</w:t>
      </w:r>
      <w:r w:rsidRPr="00993A9E">
        <w:rPr>
          <w:rFonts w:asciiTheme="minorHAnsi" w:hAnsiTheme="minorHAnsi" w:cstheme="minorHAnsi"/>
          <w:b/>
          <w:iCs/>
        </w:rPr>
        <w:t xml:space="preserve">– LN° </w:t>
      </w:r>
      <w:r>
        <w:rPr>
          <w:rFonts w:asciiTheme="minorHAnsi" w:hAnsiTheme="minorHAnsi" w:cstheme="minorHAnsi"/>
          <w:b/>
          <w:iCs/>
        </w:rPr>
        <w:t>064354</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BEZZOU                   LYES                              (IRBBH</w:t>
      </w:r>
      <w:r w:rsidRPr="006A3179">
        <w:rPr>
          <w:rFonts w:asciiTheme="minorHAnsi" w:hAnsiTheme="minorHAnsi" w:cstheme="minorHAnsi"/>
          <w:b/>
          <w:iCs/>
        </w:rPr>
        <w:t xml:space="preserve">– LN° </w:t>
      </w:r>
      <w:r>
        <w:rPr>
          <w:rFonts w:asciiTheme="minorHAnsi" w:hAnsiTheme="minorHAnsi" w:cstheme="minorHAnsi"/>
          <w:b/>
          <w:iCs/>
        </w:rPr>
        <w:t>063879</w:t>
      </w:r>
      <w:r w:rsidRPr="006A3179">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BAGREDJ               MAHMOUD                   (IRBBH</w:t>
      </w:r>
      <w:r w:rsidRPr="00993A9E">
        <w:rPr>
          <w:rFonts w:asciiTheme="minorHAnsi" w:hAnsiTheme="minorHAnsi" w:cstheme="minorHAnsi"/>
          <w:b/>
          <w:iCs/>
        </w:rPr>
        <w:t xml:space="preserve">– LN° </w:t>
      </w:r>
      <w:r>
        <w:rPr>
          <w:rFonts w:asciiTheme="minorHAnsi" w:hAnsiTheme="minorHAnsi" w:cstheme="minorHAnsi"/>
          <w:b/>
          <w:iCs/>
        </w:rPr>
        <w:t>063884</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BOUHAROUNE         ANIS                             (IRBBH</w:t>
      </w:r>
      <w:r w:rsidRPr="00993A9E">
        <w:rPr>
          <w:rFonts w:asciiTheme="minorHAnsi" w:hAnsiTheme="minorHAnsi" w:cstheme="minorHAnsi"/>
          <w:b/>
          <w:iCs/>
        </w:rPr>
        <w:t xml:space="preserve">– LN° </w:t>
      </w:r>
      <w:r>
        <w:rPr>
          <w:rFonts w:asciiTheme="minorHAnsi" w:hAnsiTheme="minorHAnsi" w:cstheme="minorHAnsi"/>
          <w:b/>
          <w:iCs/>
        </w:rPr>
        <w:t>063889</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Pr="006134ED" w:rsidRDefault="00480097" w:rsidP="00480097">
      <w:pPr>
        <w:pStyle w:val="Paragraphedeliste"/>
        <w:widowControl/>
        <w:autoSpaceDE/>
        <w:autoSpaceDN/>
        <w:ind w:left="1211" w:firstLine="0"/>
        <w:contextualSpacing/>
        <w:rPr>
          <w:rFonts w:asciiTheme="minorHAnsi" w:hAnsiTheme="minorHAnsi" w:cstheme="minorHAnsi"/>
          <w:b/>
          <w:iCs/>
        </w:rPr>
      </w:pPr>
    </w:p>
    <w:p w:rsidR="00480097" w:rsidRDefault="00480097" w:rsidP="00480097">
      <w:pPr>
        <w:rPr>
          <w:rFonts w:ascii="Bookman Old Style" w:hAnsi="Bookman Old Style" w:cstheme="minorHAnsi"/>
          <w:b/>
          <w:iCs/>
          <w:highlight w:val="yellow"/>
          <w:u w:val="single"/>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289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NCB</w:t>
      </w:r>
      <w:r w:rsidRPr="00335641">
        <w:rPr>
          <w:rFonts w:cstheme="minorHAnsi"/>
          <w:b/>
          <w:iCs/>
          <w:u w:val="single"/>
        </w:rPr>
        <w:t xml:space="preserve"> </w:t>
      </w:r>
      <w:r>
        <w:rPr>
          <w:rFonts w:cstheme="minorHAnsi"/>
          <w:b/>
          <w:iCs/>
          <w:u w:val="single"/>
        </w:rPr>
        <w:t xml:space="preserve">/  OCA du 15-02-2020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ABDOUS                  AB/REHMANE</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(OCA</w:t>
      </w:r>
      <w:r w:rsidRPr="00993A9E">
        <w:rPr>
          <w:rFonts w:asciiTheme="minorHAnsi" w:hAnsiTheme="minorHAnsi" w:cstheme="minorHAnsi"/>
          <w:b/>
          <w:iCs/>
        </w:rPr>
        <w:t xml:space="preserve">– LN° </w:t>
      </w:r>
      <w:r>
        <w:rPr>
          <w:rFonts w:asciiTheme="minorHAnsi" w:hAnsiTheme="minorHAnsi" w:cstheme="minorHAnsi"/>
          <w:b/>
          <w:iCs/>
        </w:rPr>
        <w:t>063264</w:t>
      </w:r>
      <w:r w:rsidRPr="00993A9E">
        <w:rPr>
          <w:rFonts w:asciiTheme="minorHAnsi" w:hAnsiTheme="minorHAnsi" w:cstheme="minorHAnsi"/>
          <w:b/>
          <w:iCs/>
        </w:rPr>
        <w:t>) – avertissement</w:t>
      </w:r>
      <w:r>
        <w:rPr>
          <w:rFonts w:asciiTheme="minorHAnsi" w:hAnsiTheme="minorHAnsi" w:cstheme="minorHAnsi"/>
          <w:b/>
          <w:iCs/>
        </w:rPr>
        <w:t xml:space="preserve"> JD</w:t>
      </w:r>
      <w:r w:rsidRPr="006A3179">
        <w:rPr>
          <w:rFonts w:asciiTheme="minorHAnsi" w:hAnsiTheme="minorHAnsi" w:cstheme="minorHAnsi"/>
          <w:b/>
          <w:iCs/>
        </w:rPr>
        <w:t xml:space="preserve"> </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BENLAOUER             ESSAID                       (OCA</w:t>
      </w:r>
      <w:r w:rsidRPr="00993A9E">
        <w:rPr>
          <w:rFonts w:asciiTheme="minorHAnsi" w:hAnsiTheme="minorHAnsi" w:cstheme="minorHAnsi"/>
          <w:b/>
          <w:iCs/>
        </w:rPr>
        <w:t xml:space="preserve">– LN° </w:t>
      </w:r>
      <w:r>
        <w:rPr>
          <w:rFonts w:asciiTheme="minorHAnsi" w:hAnsiTheme="minorHAnsi" w:cstheme="minorHAnsi"/>
          <w:b/>
          <w:iCs/>
        </w:rPr>
        <w:t>063273</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OUDJANE                 NOUREDDINE           (OCA</w:t>
      </w:r>
      <w:r w:rsidRPr="006A3179">
        <w:rPr>
          <w:rFonts w:asciiTheme="minorHAnsi" w:hAnsiTheme="minorHAnsi" w:cstheme="minorHAnsi"/>
          <w:b/>
          <w:iCs/>
        </w:rPr>
        <w:t xml:space="preserve">– LN° </w:t>
      </w:r>
      <w:r>
        <w:rPr>
          <w:rFonts w:asciiTheme="minorHAnsi" w:hAnsiTheme="minorHAnsi" w:cstheme="minorHAnsi"/>
          <w:b/>
          <w:iCs/>
        </w:rPr>
        <w:t>063279</w:t>
      </w:r>
      <w:r w:rsidRPr="006A3179">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OUDJANE                  LYES                           (OCA</w:t>
      </w:r>
      <w:r w:rsidRPr="00993A9E">
        <w:rPr>
          <w:rFonts w:asciiTheme="minorHAnsi" w:hAnsiTheme="minorHAnsi" w:cstheme="minorHAnsi"/>
          <w:b/>
          <w:iCs/>
        </w:rPr>
        <w:t xml:space="preserve">– LN° </w:t>
      </w:r>
      <w:r>
        <w:rPr>
          <w:rFonts w:asciiTheme="minorHAnsi" w:hAnsiTheme="minorHAnsi" w:cstheme="minorHAnsi"/>
          <w:b/>
          <w:iCs/>
        </w:rPr>
        <w:t>063263</w:t>
      </w:r>
      <w:r w:rsidRPr="00993A9E">
        <w:rPr>
          <w:rFonts w:asciiTheme="minorHAnsi" w:hAnsiTheme="minorHAnsi" w:cstheme="minorHAnsi"/>
          <w:b/>
          <w:iCs/>
        </w:rPr>
        <w:t>) – avertissement</w:t>
      </w:r>
      <w:r>
        <w:rPr>
          <w:rFonts w:asciiTheme="minorHAnsi" w:hAnsiTheme="minorHAnsi" w:cstheme="minorHAnsi"/>
          <w:b/>
          <w:iCs/>
        </w:rPr>
        <w:t xml:space="preserve">  JD</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TOUATI                     RAYANE                      (NCB</w:t>
      </w:r>
      <w:r w:rsidRPr="00993A9E">
        <w:rPr>
          <w:rFonts w:asciiTheme="minorHAnsi" w:hAnsiTheme="minorHAnsi" w:cstheme="minorHAnsi"/>
          <w:b/>
          <w:iCs/>
        </w:rPr>
        <w:t xml:space="preserve">– LN° </w:t>
      </w:r>
      <w:r>
        <w:rPr>
          <w:rFonts w:asciiTheme="minorHAnsi" w:hAnsiTheme="minorHAnsi" w:cstheme="minorHAnsi"/>
          <w:b/>
          <w:iCs/>
        </w:rPr>
        <w:t>063974</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RAMDANI                  YANIS</w:t>
      </w:r>
      <w:r w:rsidRPr="003D7CFF">
        <w:rPr>
          <w:rFonts w:asciiTheme="minorHAnsi" w:hAnsiTheme="minorHAnsi" w:cstheme="minorHAnsi"/>
          <w:b/>
          <w:iCs/>
        </w:rPr>
        <w:t xml:space="preserve"> </w:t>
      </w:r>
      <w:r>
        <w:rPr>
          <w:rFonts w:asciiTheme="minorHAnsi" w:hAnsiTheme="minorHAnsi" w:cstheme="minorHAnsi"/>
          <w:b/>
          <w:iCs/>
        </w:rPr>
        <w:t xml:space="preserve">                        (NCB</w:t>
      </w:r>
      <w:r w:rsidRPr="00993A9E">
        <w:rPr>
          <w:rFonts w:asciiTheme="minorHAnsi" w:hAnsiTheme="minorHAnsi" w:cstheme="minorHAnsi"/>
          <w:b/>
          <w:iCs/>
        </w:rPr>
        <w:t xml:space="preserve">– LN° </w:t>
      </w:r>
      <w:r>
        <w:rPr>
          <w:rFonts w:asciiTheme="minorHAnsi" w:hAnsiTheme="minorHAnsi" w:cstheme="minorHAnsi"/>
          <w:b/>
          <w:iCs/>
        </w:rPr>
        <w:t>063966</w:t>
      </w:r>
      <w:r w:rsidRPr="00993A9E">
        <w:rPr>
          <w:rFonts w:asciiTheme="minorHAnsi" w:hAnsiTheme="minorHAnsi" w:cstheme="minorHAnsi"/>
          <w:b/>
          <w:iCs/>
        </w:rPr>
        <w:t>) – avertissement</w:t>
      </w:r>
      <w:r>
        <w:rPr>
          <w:rFonts w:asciiTheme="minorHAnsi" w:hAnsiTheme="minorHAnsi" w:cstheme="minorHAnsi"/>
          <w:b/>
          <w:iCs/>
        </w:rPr>
        <w:t xml:space="preserve">  AJ</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FKIR              SAADI  (SECRETAIRE</w:t>
      </w:r>
      <w:r w:rsidRPr="003D7CFF">
        <w:rPr>
          <w:rFonts w:asciiTheme="minorHAnsi" w:hAnsiTheme="minorHAnsi" w:cstheme="minorHAnsi"/>
          <w:b/>
          <w:iCs/>
        </w:rPr>
        <w:t>)</w:t>
      </w:r>
      <w:r>
        <w:rPr>
          <w:rFonts w:asciiTheme="minorHAnsi" w:hAnsiTheme="minorHAnsi" w:cstheme="minorHAnsi"/>
          <w:b/>
          <w:iCs/>
        </w:rPr>
        <w:t xml:space="preserve">         (NCB</w:t>
      </w:r>
      <w:r w:rsidRPr="00993A9E">
        <w:rPr>
          <w:rFonts w:asciiTheme="minorHAnsi" w:hAnsiTheme="minorHAnsi" w:cstheme="minorHAnsi"/>
          <w:b/>
          <w:iCs/>
        </w:rPr>
        <w:t xml:space="preserve">– LN° </w:t>
      </w:r>
      <w:r>
        <w:rPr>
          <w:rFonts w:asciiTheme="minorHAnsi" w:hAnsiTheme="minorHAnsi" w:cstheme="minorHAnsi"/>
          <w:b/>
          <w:iCs/>
        </w:rPr>
        <w:t>069168) – avertissement +</w:t>
      </w:r>
      <w:r w:rsidRPr="00AE7AF1">
        <w:rPr>
          <w:rFonts w:asciiTheme="minorHAnsi" w:hAnsiTheme="minorHAnsi" w:cstheme="minorHAnsi"/>
          <w:b/>
          <w:iCs/>
          <w:color w:val="FF0000"/>
        </w:rPr>
        <w:t xml:space="preserve">Amende de 1000 DA </w:t>
      </w:r>
      <w:r>
        <w:rPr>
          <w:rFonts w:asciiTheme="minorHAnsi" w:hAnsiTheme="minorHAnsi" w:cstheme="minorHAnsi"/>
          <w:b/>
          <w:iCs/>
        </w:rPr>
        <w:t>pour contestation de décision (ART 85 RG DES JUNES)</w:t>
      </w:r>
    </w:p>
    <w:p w:rsidR="00480097" w:rsidRDefault="00480097" w:rsidP="00480097">
      <w:pPr>
        <w:contextualSpacing/>
        <w:jc w:val="center"/>
        <w:rPr>
          <w:rFonts w:cstheme="minorHAnsi"/>
          <w:b/>
          <w:iCs/>
        </w:rPr>
      </w:pPr>
    </w:p>
    <w:p w:rsidR="00480097" w:rsidRDefault="00480097" w:rsidP="00480097">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290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AEFSAHEL</w:t>
      </w:r>
      <w:r w:rsidRPr="00335641">
        <w:rPr>
          <w:rFonts w:cstheme="minorHAnsi"/>
          <w:b/>
          <w:iCs/>
          <w:u w:val="single"/>
        </w:rPr>
        <w:t xml:space="preserve"> </w:t>
      </w:r>
      <w:r>
        <w:rPr>
          <w:rFonts w:cstheme="minorHAnsi"/>
          <w:b/>
          <w:iCs/>
          <w:u w:val="single"/>
        </w:rPr>
        <w:t xml:space="preserve">/  JSAA du 15-02-2020 </w:t>
      </w:r>
    </w:p>
    <w:p w:rsidR="00480097" w:rsidRPr="006A3179"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rPr>
        <w:t>MERAICHE</w:t>
      </w:r>
      <w:r>
        <w:rPr>
          <w:rFonts w:asciiTheme="minorHAnsi" w:hAnsiTheme="minorHAnsi" w:cstheme="minorHAnsi"/>
          <w:b/>
          <w:iCs/>
        </w:rPr>
        <w:t xml:space="preserve">                 AYMEN                    </w:t>
      </w:r>
      <w:r w:rsidRPr="00993A9E">
        <w:rPr>
          <w:rFonts w:asciiTheme="minorHAnsi" w:hAnsiTheme="minorHAnsi" w:cstheme="minorHAnsi"/>
          <w:b/>
          <w:iCs/>
        </w:rPr>
        <w:t xml:space="preserve"> </w:t>
      </w:r>
      <w:r>
        <w:rPr>
          <w:rFonts w:asciiTheme="minorHAnsi" w:hAnsiTheme="minorHAnsi" w:cstheme="minorHAnsi"/>
          <w:b/>
          <w:iCs/>
        </w:rPr>
        <w:t>(AEFS</w:t>
      </w:r>
      <w:r w:rsidRPr="00993A9E">
        <w:rPr>
          <w:rFonts w:asciiTheme="minorHAnsi" w:hAnsiTheme="minorHAnsi" w:cstheme="minorHAnsi"/>
          <w:b/>
          <w:iCs/>
        </w:rPr>
        <w:t xml:space="preserve">– LN° </w:t>
      </w:r>
      <w:r>
        <w:rPr>
          <w:rFonts w:asciiTheme="minorHAnsi" w:hAnsiTheme="minorHAnsi" w:cstheme="minorHAnsi"/>
          <w:b/>
          <w:iCs/>
        </w:rPr>
        <w:t>063670</w:t>
      </w:r>
      <w:r w:rsidRPr="00993A9E">
        <w:rPr>
          <w:rFonts w:asciiTheme="minorHAnsi" w:hAnsiTheme="minorHAnsi" w:cstheme="minorHAnsi"/>
          <w:b/>
          <w:iCs/>
        </w:rPr>
        <w:t>) –</w:t>
      </w:r>
      <w:r>
        <w:rPr>
          <w:rFonts w:asciiTheme="minorHAnsi" w:hAnsiTheme="minorHAnsi" w:cstheme="minorHAnsi"/>
          <w:b/>
          <w:iCs/>
        </w:rPr>
        <w:t xml:space="preserve">  </w:t>
      </w:r>
      <w:r w:rsidRPr="00993A9E">
        <w:rPr>
          <w:rFonts w:asciiTheme="minorHAnsi" w:hAnsiTheme="minorHAnsi" w:cstheme="minorHAnsi"/>
          <w:b/>
          <w:iCs/>
        </w:rPr>
        <w:t>avertissement</w:t>
      </w:r>
      <w:r>
        <w:rPr>
          <w:rFonts w:asciiTheme="minorHAnsi" w:hAnsiTheme="minorHAnsi" w:cstheme="minorHAnsi"/>
          <w:b/>
          <w:iCs/>
        </w:rPr>
        <w:t xml:space="preserve"> CAS</w:t>
      </w:r>
    </w:p>
    <w:p w:rsidR="00480097"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BECHIREN                  SOUFIANE                (JSAA</w:t>
      </w:r>
      <w:r w:rsidRPr="00993A9E">
        <w:rPr>
          <w:rFonts w:asciiTheme="minorHAnsi" w:hAnsiTheme="minorHAnsi" w:cstheme="minorHAnsi"/>
          <w:b/>
          <w:iCs/>
        </w:rPr>
        <w:t xml:space="preserve">– LN° </w:t>
      </w:r>
      <w:r>
        <w:rPr>
          <w:rFonts w:asciiTheme="minorHAnsi" w:hAnsiTheme="minorHAnsi" w:cstheme="minorHAnsi"/>
          <w:b/>
          <w:iCs/>
        </w:rPr>
        <w:t>063381</w:t>
      </w:r>
      <w:r w:rsidRPr="00993A9E">
        <w:rPr>
          <w:rFonts w:asciiTheme="minorHAnsi" w:hAnsiTheme="minorHAnsi" w:cstheme="minorHAnsi"/>
          <w:b/>
          <w:iCs/>
        </w:rPr>
        <w:t>) – avertissement</w:t>
      </w:r>
      <w:r>
        <w:rPr>
          <w:rFonts w:asciiTheme="minorHAnsi" w:hAnsiTheme="minorHAnsi" w:cstheme="minorHAnsi"/>
          <w:b/>
          <w:iCs/>
        </w:rPr>
        <w:t xml:space="preserve"> CAS</w:t>
      </w:r>
    </w:p>
    <w:p w:rsidR="00480097" w:rsidRPr="00BF5FFB" w:rsidRDefault="00480097" w:rsidP="00480097">
      <w:pPr>
        <w:pStyle w:val="Paragraphedeliste"/>
        <w:widowControl/>
        <w:numPr>
          <w:ilvl w:val="0"/>
          <w:numId w:val="9"/>
        </w:numPr>
        <w:autoSpaceDE/>
        <w:autoSpaceDN/>
        <w:ind w:left="1211"/>
        <w:contextualSpacing/>
        <w:rPr>
          <w:rFonts w:asciiTheme="minorHAnsi" w:hAnsiTheme="minorHAnsi" w:cstheme="minorHAnsi"/>
          <w:b/>
          <w:iCs/>
        </w:rPr>
      </w:pPr>
      <w:r>
        <w:rPr>
          <w:rFonts w:asciiTheme="minorHAnsi" w:hAnsiTheme="minorHAnsi" w:cstheme="minorHAnsi"/>
          <w:b/>
          <w:iCs/>
        </w:rPr>
        <w:t>BECHITI                     RAYANE                   (JSAA</w:t>
      </w:r>
      <w:r w:rsidRPr="006A3179">
        <w:rPr>
          <w:rFonts w:asciiTheme="minorHAnsi" w:hAnsiTheme="minorHAnsi" w:cstheme="minorHAnsi"/>
          <w:b/>
          <w:iCs/>
        </w:rPr>
        <w:t xml:space="preserve">– LN° </w:t>
      </w:r>
      <w:r>
        <w:rPr>
          <w:rFonts w:asciiTheme="minorHAnsi" w:hAnsiTheme="minorHAnsi" w:cstheme="minorHAnsi"/>
          <w:b/>
          <w:iCs/>
        </w:rPr>
        <w:t>063377</w:t>
      </w:r>
      <w:r w:rsidRPr="006A3179">
        <w:rPr>
          <w:rFonts w:asciiTheme="minorHAnsi" w:hAnsiTheme="minorHAnsi" w:cstheme="minorHAnsi"/>
          <w:b/>
          <w:iCs/>
        </w:rPr>
        <w:t>) – avertissement</w:t>
      </w:r>
      <w:r>
        <w:rPr>
          <w:rFonts w:asciiTheme="minorHAnsi" w:hAnsiTheme="minorHAnsi" w:cstheme="minorHAnsi"/>
          <w:b/>
          <w:iCs/>
        </w:rPr>
        <w:t xml:space="preserve"> CAS</w:t>
      </w:r>
    </w:p>
    <w:p w:rsidR="00480097" w:rsidRPr="00266F0A" w:rsidRDefault="00480097" w:rsidP="00480097">
      <w:pPr>
        <w:rPr>
          <w:rFonts w:ascii="Bookman Old Style" w:hAnsi="Bookman Old Style"/>
          <w:b/>
          <w:i/>
        </w:rPr>
      </w:pPr>
    </w:p>
    <w:p w:rsidR="00480097" w:rsidRPr="00266F0A" w:rsidRDefault="00480097" w:rsidP="00480097">
      <w:pPr>
        <w:rPr>
          <w:rFonts w:ascii="Bookman Old Style" w:hAnsi="Bookman Old Style"/>
          <w:b/>
          <w:i/>
        </w:rPr>
      </w:pPr>
    </w:p>
    <w:p w:rsidR="00480097" w:rsidRPr="002F0544" w:rsidRDefault="00480097" w:rsidP="00480097">
      <w:pPr>
        <w:pStyle w:val="Paragraphedeliste"/>
        <w:ind w:left="786"/>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ETAT RECAPITULATIF DES AFFAIRES</w:t>
      </w:r>
    </w:p>
    <w:p w:rsidR="00480097" w:rsidRPr="002F0544" w:rsidRDefault="00480097" w:rsidP="00480097">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480097" w:rsidRDefault="00480097" w:rsidP="00480097">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14/15 et 18.02-2020</w:t>
      </w:r>
    </w:p>
    <w:p w:rsidR="00480097" w:rsidRDefault="00480097" w:rsidP="00480097">
      <w:pPr>
        <w:rPr>
          <w:rFonts w:ascii="Bookman Old Style" w:hAnsi="Bookman Old Style"/>
          <w:b/>
          <w:iCs/>
          <w:sz w:val="4"/>
          <w:szCs w:val="4"/>
        </w:rPr>
      </w:pPr>
    </w:p>
    <w:p w:rsidR="00480097" w:rsidRPr="00CE7CF4" w:rsidRDefault="00480097" w:rsidP="00480097">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480097" w:rsidRPr="006C1CF3" w:rsidTr="008C4391">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480097" w:rsidRPr="006C1CF3" w:rsidRDefault="00480097" w:rsidP="008C4391">
            <w:pPr>
              <w:jc w:val="center"/>
              <w:rPr>
                <w:rFonts w:cstheme="minorHAnsi"/>
                <w:b/>
                <w:bCs/>
                <w:iCs/>
                <w:lang w:eastAsia="en-US"/>
              </w:rPr>
            </w:pPr>
            <w:r w:rsidRPr="006C1CF3">
              <w:rPr>
                <w:rFonts w:cstheme="minorHAnsi"/>
                <w:b/>
                <w:bCs/>
                <w:iCs/>
                <w:lang w:eastAsia="en-US"/>
              </w:rPr>
              <w:t xml:space="preserve">Désignation </w:t>
            </w:r>
          </w:p>
          <w:p w:rsidR="00480097" w:rsidRPr="006C1CF3" w:rsidRDefault="00480097" w:rsidP="008C4391">
            <w:pPr>
              <w:jc w:val="center"/>
              <w:rPr>
                <w:rFonts w:cstheme="minorHAnsi"/>
                <w:b/>
                <w:bCs/>
                <w:iCs/>
                <w:lang w:eastAsia="en-US"/>
              </w:rPr>
            </w:pPr>
            <w:r w:rsidRPr="006C1CF3">
              <w:rPr>
                <w:rFonts w:cstheme="minorHAnsi"/>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480097" w:rsidRPr="006C1CF3" w:rsidRDefault="00480097" w:rsidP="008C4391">
            <w:pPr>
              <w:ind w:left="-108" w:right="-108"/>
              <w:jc w:val="center"/>
              <w:rPr>
                <w:rFonts w:cstheme="minorHAnsi"/>
                <w:b/>
                <w:bCs/>
                <w:iCs/>
                <w:lang w:eastAsia="en-US"/>
              </w:rPr>
            </w:pPr>
            <w:r w:rsidRPr="006C1CF3">
              <w:rPr>
                <w:rFonts w:cstheme="minorHAnsi"/>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480097" w:rsidRPr="006C1CF3" w:rsidRDefault="00480097" w:rsidP="008C4391">
            <w:pPr>
              <w:ind w:left="-108" w:right="34"/>
              <w:jc w:val="center"/>
              <w:rPr>
                <w:rFonts w:cstheme="minorHAnsi"/>
                <w:b/>
                <w:bCs/>
                <w:iCs/>
                <w:sz w:val="16"/>
                <w:szCs w:val="16"/>
                <w:lang w:eastAsia="en-US"/>
              </w:rPr>
            </w:pPr>
          </w:p>
          <w:p w:rsidR="00480097" w:rsidRPr="006C1CF3" w:rsidRDefault="00480097" w:rsidP="008C4391">
            <w:pPr>
              <w:ind w:left="-108" w:right="34"/>
              <w:jc w:val="center"/>
              <w:rPr>
                <w:rFonts w:cstheme="minorHAnsi"/>
                <w:b/>
                <w:bCs/>
                <w:iCs/>
                <w:lang w:eastAsia="en-US"/>
              </w:rPr>
            </w:pPr>
            <w:r w:rsidRPr="006C1CF3">
              <w:rPr>
                <w:rFonts w:cstheme="minorHAnsi"/>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480097" w:rsidRPr="006C1CF3" w:rsidRDefault="00480097" w:rsidP="008C4391">
            <w:pPr>
              <w:ind w:left="-108" w:right="-108"/>
              <w:jc w:val="center"/>
              <w:rPr>
                <w:rFonts w:cstheme="minorHAnsi"/>
                <w:b/>
                <w:bCs/>
                <w:iCs/>
                <w:color w:val="000000" w:themeColor="text1"/>
                <w:sz w:val="16"/>
                <w:szCs w:val="16"/>
                <w:lang w:eastAsia="en-US"/>
              </w:rPr>
            </w:pPr>
          </w:p>
          <w:p w:rsidR="00480097" w:rsidRPr="006C1CF3" w:rsidRDefault="00480097" w:rsidP="008C4391">
            <w:pPr>
              <w:ind w:left="-108" w:right="-108"/>
              <w:jc w:val="center"/>
              <w:rPr>
                <w:rFonts w:cstheme="minorHAnsi"/>
                <w:b/>
                <w:bCs/>
                <w:iCs/>
                <w:color w:val="000000" w:themeColor="text1"/>
                <w:lang w:eastAsia="en-US"/>
              </w:rPr>
            </w:pPr>
            <w:r w:rsidRPr="006C1CF3">
              <w:rPr>
                <w:rFonts w:cstheme="minorHAnsi"/>
                <w:b/>
                <w:bCs/>
                <w:iCs/>
                <w:color w:val="000000" w:themeColor="text1"/>
                <w:lang w:eastAsia="en-US"/>
              </w:rPr>
              <w:t>Total</w:t>
            </w:r>
          </w:p>
        </w:tc>
      </w:tr>
      <w:tr w:rsidR="00480097" w:rsidRPr="006C1CF3" w:rsidTr="008C4391">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480097" w:rsidRPr="006C1CF3" w:rsidRDefault="00480097" w:rsidP="008C4391">
            <w:pPr>
              <w:rPr>
                <w:rFonts w:cstheme="minorHAnsi"/>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80097" w:rsidRPr="006C1CF3" w:rsidRDefault="00480097" w:rsidP="008C4391">
            <w:pPr>
              <w:ind w:left="-108"/>
              <w:jc w:val="center"/>
              <w:rPr>
                <w:rFonts w:cstheme="minorHAnsi"/>
                <w:b/>
                <w:bCs/>
                <w:iCs/>
                <w:lang w:eastAsia="en-US"/>
              </w:rPr>
            </w:pPr>
            <w:r w:rsidRPr="006C1CF3">
              <w:rPr>
                <w:rFonts w:cstheme="minorHAnsi"/>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480097" w:rsidRPr="006C1CF3" w:rsidRDefault="00480097" w:rsidP="008C4391">
            <w:pPr>
              <w:ind w:left="-108" w:right="-108"/>
              <w:jc w:val="center"/>
              <w:rPr>
                <w:rFonts w:cstheme="minorHAnsi"/>
                <w:b/>
                <w:bCs/>
                <w:iCs/>
                <w:lang w:eastAsia="en-US"/>
              </w:rPr>
            </w:pPr>
            <w:r w:rsidRPr="006C1CF3">
              <w:rPr>
                <w:rFonts w:cstheme="minorHAnsi"/>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0097" w:rsidRPr="006C1CF3" w:rsidRDefault="00480097" w:rsidP="008C4391">
            <w:pPr>
              <w:rPr>
                <w:rFonts w:cstheme="minorHAnsi"/>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480097" w:rsidRPr="006C1CF3" w:rsidRDefault="00480097" w:rsidP="008C4391">
            <w:pPr>
              <w:rPr>
                <w:rFonts w:cstheme="minorHAnsi"/>
                <w:b/>
                <w:bCs/>
                <w:iCs/>
                <w:color w:val="000000" w:themeColor="text1"/>
                <w:lang w:eastAsia="en-US"/>
              </w:rPr>
            </w:pPr>
          </w:p>
        </w:tc>
      </w:tr>
      <w:tr w:rsidR="00480097" w:rsidTr="008C4391">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34103C"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34103C"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34103C"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34103C"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16</w:t>
            </w:r>
          </w:p>
        </w:tc>
      </w:tr>
      <w:tr w:rsidR="00480097" w:rsidTr="008C4391">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lang w:eastAsia="en-US"/>
              </w:rPr>
            </w:pPr>
            <w:r w:rsidRPr="006C1CF3">
              <w:rPr>
                <w:rFonts w:cstheme="minorHAnsi"/>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E7CF4" w:rsidRDefault="00480097" w:rsidP="008C4391">
            <w:pPr>
              <w:spacing w:line="360" w:lineRule="auto"/>
              <w:jc w:val="center"/>
              <w:rPr>
                <w:rFonts w:ascii="Bookman Old Style" w:hAnsi="Bookman Old Style"/>
                <w:b/>
                <w:iCs/>
                <w:lang w:eastAsia="en-US"/>
              </w:rPr>
            </w:pPr>
            <w:r>
              <w:rPr>
                <w:rFonts w:ascii="Bookman Old Style" w:hAnsi="Bookman Old Style"/>
                <w:b/>
                <w:iCs/>
                <w:lang w:eastAsia="en-US"/>
              </w:rPr>
              <w:t>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E7CF4" w:rsidRDefault="00480097" w:rsidP="008C4391">
            <w:pPr>
              <w:spacing w:line="360" w:lineRule="auto"/>
              <w:rPr>
                <w:rFonts w:ascii="Bookman Old Style" w:hAnsi="Bookman Old Style"/>
                <w:b/>
                <w:iCs/>
                <w:lang w:eastAsia="en-US"/>
              </w:rPr>
            </w:pPr>
            <w:r>
              <w:rPr>
                <w:rFonts w:ascii="Bookman Old Style" w:hAnsi="Bookman Old Style"/>
                <w:b/>
                <w:iCs/>
                <w:lang w:eastAsia="en-US"/>
              </w:rPr>
              <w:t xml:space="preserve">          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7649D7" w:rsidRDefault="00480097" w:rsidP="008C4391">
            <w:pPr>
              <w:spacing w:line="360" w:lineRule="auto"/>
              <w:jc w:val="center"/>
              <w:rPr>
                <w:rFonts w:ascii="Bookman Old Style" w:hAnsi="Bookman Old Style"/>
                <w:b/>
                <w:iCs/>
                <w:lang w:eastAsia="en-US"/>
              </w:rPr>
            </w:pPr>
            <w:r>
              <w:rPr>
                <w:rFonts w:ascii="Bookman Old Style" w:hAnsi="Bookman Old Style"/>
                <w:b/>
                <w:iCs/>
                <w:lang w:eastAsia="en-US"/>
              </w:rPr>
              <w:t>14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7649D7" w:rsidRDefault="00480097" w:rsidP="008C4391">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61</w:t>
            </w:r>
          </w:p>
        </w:tc>
      </w:tr>
      <w:tr w:rsidR="00480097" w:rsidTr="008C4391">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04</w:t>
            </w:r>
          </w:p>
        </w:tc>
      </w:tr>
      <w:tr w:rsidR="00480097" w:rsidTr="008C439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lang w:eastAsia="en-US"/>
              </w:rPr>
            </w:pPr>
            <w:r w:rsidRPr="006C1CF3">
              <w:rPr>
                <w:rFonts w:cstheme="minorHAnsi"/>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06</w:t>
            </w:r>
          </w:p>
        </w:tc>
      </w:tr>
      <w:tr w:rsidR="00480097" w:rsidTr="008C439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C03D99" w:rsidRDefault="00480097" w:rsidP="008C4391">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480097" w:rsidTr="008C439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lang w:val="en-US" w:eastAsia="en-US"/>
              </w:rPr>
            </w:pPr>
            <w:r w:rsidRPr="006C1CF3">
              <w:rPr>
                <w:rFonts w:cstheme="minorHAnsi"/>
                <w:b/>
                <w:bCs/>
                <w:iCs/>
                <w:lang w:eastAsia="en-US"/>
              </w:rPr>
              <w:t xml:space="preserve">Conduite </w:t>
            </w:r>
            <w:r>
              <w:rPr>
                <w:rFonts w:cstheme="minorHAnsi"/>
                <w:b/>
                <w:bCs/>
                <w:iCs/>
                <w:lang w:eastAsia="en-US"/>
              </w:rPr>
              <w:t>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01</w:t>
            </w:r>
          </w:p>
        </w:tc>
      </w:tr>
      <w:tr w:rsidR="00480097" w:rsidTr="008C439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Pr="006C1CF3" w:rsidRDefault="00480097" w:rsidP="008C4391">
            <w:pPr>
              <w:spacing w:line="360" w:lineRule="auto"/>
              <w:jc w:val="center"/>
              <w:rPr>
                <w:rFonts w:cstheme="minorHAnsi"/>
                <w:b/>
                <w:bCs/>
                <w:iCs/>
                <w:lang w:eastAsia="en-US"/>
              </w:rPr>
            </w:pPr>
            <w:r>
              <w:rPr>
                <w:rFonts w:cstheme="minorHAnsi"/>
                <w:b/>
                <w:bCs/>
                <w:iCs/>
                <w:lang w:eastAsia="en-US"/>
              </w:rPr>
              <w:t>MAUVAISE ORGANISATION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097" w:rsidRDefault="00480097" w:rsidP="008C4391">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480097" w:rsidRDefault="00480097" w:rsidP="00480097">
      <w:pPr>
        <w:pStyle w:val="Paragraphedeliste"/>
        <w:ind w:left="928"/>
        <w:rPr>
          <w:b/>
          <w:u w:val="single"/>
          <w:shd w:val="clear" w:color="auto" w:fill="DBE5F1" w:themeFill="accent1" w:themeFillTint="33"/>
        </w:rPr>
      </w:pPr>
    </w:p>
    <w:p w:rsidR="00480097" w:rsidRPr="00B20F28" w:rsidRDefault="00480097" w:rsidP="00480097">
      <w:pPr>
        <w:rPr>
          <w:b/>
          <w:shd w:val="clear" w:color="auto" w:fill="DBE5F1" w:themeFill="accent1" w:themeFillTint="33"/>
        </w:rPr>
      </w:pPr>
    </w:p>
    <w:p w:rsidR="00480097" w:rsidRPr="006B0C92" w:rsidRDefault="00480097" w:rsidP="00480097">
      <w:pPr>
        <w:rPr>
          <w:b/>
          <w:bCs/>
        </w:rPr>
      </w:pPr>
      <w:r w:rsidRPr="006B0C92">
        <w:rPr>
          <w:rFonts w:cstheme="minorHAnsi"/>
          <w:b/>
          <w:bCs/>
        </w:rPr>
        <w:t xml:space="preserve">   </w:t>
      </w:r>
      <w:r>
        <w:rPr>
          <w:rFonts w:cstheme="minorHAnsi"/>
          <w:b/>
          <w:bCs/>
        </w:rPr>
        <w:t xml:space="preserve">       </w:t>
      </w:r>
      <w:r w:rsidRPr="006B0C92">
        <w:rPr>
          <w:rFonts w:cstheme="minorHAnsi"/>
          <w:b/>
          <w:bCs/>
        </w:rPr>
        <w:t xml:space="preserve">              Le Secrétaire,                                                                               </w:t>
      </w:r>
      <w:r w:rsidRPr="002B1D1F">
        <w:rPr>
          <w:rFonts w:cstheme="minorHAnsi"/>
          <w:b/>
          <w:bCs/>
        </w:rPr>
        <w:t>Le Président,</w:t>
      </w:r>
    </w:p>
    <w:p w:rsidR="00480097" w:rsidRPr="00494A73" w:rsidRDefault="00480097" w:rsidP="00480097">
      <w:pPr>
        <w:tabs>
          <w:tab w:val="left" w:pos="6840"/>
        </w:tabs>
        <w:rPr>
          <w:rFonts w:cstheme="minorHAnsi"/>
          <w:b/>
          <w:bCs/>
        </w:rPr>
      </w:pPr>
      <w:r w:rsidRPr="006B0C92">
        <w:rPr>
          <w:b/>
          <w:bCs/>
        </w:rPr>
        <w:t xml:space="preserve">             </w:t>
      </w:r>
      <w:r>
        <w:rPr>
          <w:b/>
          <w:bCs/>
        </w:rPr>
        <w:t xml:space="preserve">        </w:t>
      </w:r>
      <w:r w:rsidRPr="006B0C92">
        <w:rPr>
          <w:b/>
          <w:bCs/>
        </w:rPr>
        <w:t xml:space="preserve">  </w:t>
      </w:r>
      <w:r>
        <w:rPr>
          <w:b/>
          <w:bCs/>
        </w:rPr>
        <w:t xml:space="preserve">  </w:t>
      </w:r>
      <w:r w:rsidRPr="006B0C92">
        <w:rPr>
          <w:b/>
          <w:bCs/>
        </w:rPr>
        <w:t xml:space="preserve"> </w:t>
      </w:r>
      <w:r w:rsidRPr="006B0C92">
        <w:rPr>
          <w:rFonts w:cstheme="minorHAnsi"/>
          <w:b/>
          <w:bCs/>
        </w:rPr>
        <w:t>K. MEZIANE                                                                   Maitre YOUBI Mohamed</w:t>
      </w:r>
    </w:p>
    <w:p w:rsidR="00A665CD" w:rsidRDefault="00A665CD" w:rsidP="00A665CD">
      <w:pPr>
        <w:tabs>
          <w:tab w:val="left" w:pos="6840"/>
        </w:tabs>
      </w:pPr>
    </w:p>
    <w:p w:rsidR="001958C1" w:rsidRPr="00CC1456" w:rsidRDefault="001958C1" w:rsidP="00A665CD">
      <w:pPr>
        <w:tabs>
          <w:tab w:val="left" w:pos="6840"/>
        </w:tabs>
      </w:pPr>
    </w:p>
    <w:p w:rsidR="001958C1" w:rsidRDefault="00A665CD" w:rsidP="001958C1">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drawing>
          <wp:anchor distT="0" distB="0" distL="114300" distR="114300" simplePos="0" relativeHeight="251809280" behindDoc="0" locked="0" layoutInCell="1" allowOverlap="1">
            <wp:simplePos x="0" y="0"/>
            <wp:positionH relativeFrom="column">
              <wp:posOffset>-541655</wp:posOffset>
            </wp:positionH>
            <wp:positionV relativeFrom="paragraph">
              <wp:posOffset>-381000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cs="Arial"/>
          <w:b/>
          <w:noProof/>
          <w:sz w:val="32"/>
          <w:szCs w:val="28"/>
          <w:u w:val="single"/>
          <w:rtl/>
        </w:rPr>
        <w:drawing>
          <wp:anchor distT="0" distB="0" distL="114300" distR="114300" simplePos="0" relativeHeight="251810304" behindDoc="1" locked="0" layoutInCell="1" allowOverlap="1">
            <wp:simplePos x="0" y="0"/>
            <wp:positionH relativeFrom="column">
              <wp:posOffset>5266041</wp:posOffset>
            </wp:positionH>
            <wp:positionV relativeFrom="paragraph">
              <wp:posOffset>-253306</wp:posOffset>
            </wp:positionV>
            <wp:extent cx="1318437" cy="1084521"/>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1958C1" w:rsidRPr="001958C1" w:rsidRDefault="00A665CD" w:rsidP="001958C1">
      <w:pPr>
        <w:spacing w:after="0"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4E4D93">
        <w:rPr>
          <w:rFonts w:ascii="Bookman Old Style" w:hAnsi="Bookman Old Style"/>
          <w:b/>
          <w:sz w:val="32"/>
          <w:szCs w:val="28"/>
          <w:u w:val="single"/>
          <w:shd w:val="clear" w:color="auto" w:fill="DBE5F1" w:themeFill="accent1" w:themeFillTint="33"/>
        </w:rPr>
        <w:t>18</w:t>
      </w:r>
      <w:r>
        <w:rPr>
          <w:rFonts w:ascii="Bookman Old Style" w:hAnsi="Bookman Old Style"/>
          <w:b/>
          <w:sz w:val="32"/>
          <w:szCs w:val="28"/>
          <w:u w:val="single"/>
          <w:shd w:val="clear" w:color="auto" w:fill="DBE5F1" w:themeFill="accent1" w:themeFillTint="33"/>
        </w:rPr>
        <w:t>-02-2020</w:t>
      </w:r>
    </w:p>
    <w:p w:rsidR="00A665CD" w:rsidRDefault="00A665CD" w:rsidP="00A665CD">
      <w:pPr>
        <w:pStyle w:val="Titre2"/>
        <w:rPr>
          <w:shd w:val="clear" w:color="auto" w:fill="DBE5F1" w:themeFill="accent1" w:themeFillTint="33"/>
        </w:rPr>
      </w:pPr>
      <w:r>
        <w:rPr>
          <w:noProof/>
        </w:rPr>
        <w:drawing>
          <wp:anchor distT="0" distB="0" distL="114300" distR="114300" simplePos="0" relativeHeight="251808256" behindDoc="1" locked="0" layoutInCell="1" allowOverlap="1">
            <wp:simplePos x="0" y="0"/>
            <wp:positionH relativeFrom="column">
              <wp:posOffset>1999827</wp:posOffset>
            </wp:positionH>
            <wp:positionV relativeFrom="paragraph">
              <wp:posOffset>173990</wp:posOffset>
            </wp:positionV>
            <wp:extent cx="2216150" cy="1498600"/>
            <wp:effectExtent l="19050" t="0" r="0" b="0"/>
            <wp:wrapNone/>
            <wp:docPr id="10"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4"/>
                    <a:srcRect/>
                    <a:stretch>
                      <a:fillRect/>
                    </a:stretch>
                  </pic:blipFill>
                  <pic:spPr bwMode="auto">
                    <a:xfrm>
                      <a:off x="0" y="0"/>
                      <a:ext cx="2216150" cy="1498600"/>
                    </a:xfrm>
                    <a:prstGeom prst="rect">
                      <a:avLst/>
                    </a:prstGeom>
                    <a:noFill/>
                    <a:ln w="9525">
                      <a:noFill/>
                      <a:miter lim="800000"/>
                      <a:headEnd/>
                      <a:tailEnd/>
                    </a:ln>
                  </pic:spPr>
                </pic:pic>
              </a:graphicData>
            </a:graphic>
          </wp:anchor>
        </w:drawing>
      </w:r>
    </w:p>
    <w:p w:rsidR="00A665CD" w:rsidRDefault="00A665CD" w:rsidP="00A665CD">
      <w:pPr>
        <w:pStyle w:val="Titre2"/>
        <w:rPr>
          <w:shd w:val="clear" w:color="auto" w:fill="DBE5F1" w:themeFill="accent1" w:themeFillTint="33"/>
        </w:rPr>
      </w:pPr>
    </w:p>
    <w:p w:rsidR="00A665CD" w:rsidRDefault="00A665CD" w:rsidP="00A665CD">
      <w:pPr>
        <w:pStyle w:val="Titre2"/>
        <w:rPr>
          <w:shd w:val="clear" w:color="auto" w:fill="DBE5F1" w:themeFill="accent1" w:themeFillTint="33"/>
        </w:rPr>
      </w:pPr>
    </w:p>
    <w:p w:rsidR="00A665CD" w:rsidRDefault="00A665CD" w:rsidP="00A665CD">
      <w:pPr>
        <w:pStyle w:val="Titre2"/>
        <w:rPr>
          <w:shd w:val="clear" w:color="auto" w:fill="DBE5F1" w:themeFill="accent1" w:themeFillTint="33"/>
        </w:rPr>
      </w:pPr>
    </w:p>
    <w:p w:rsidR="00A665CD" w:rsidRDefault="00A665CD" w:rsidP="00A665CD"/>
    <w:p w:rsidR="00A665CD" w:rsidRDefault="00A665CD" w:rsidP="00A665CD">
      <w:pPr>
        <w:spacing w:after="0"/>
      </w:pPr>
    </w:p>
    <w:p w:rsidR="001958C1" w:rsidRPr="00CF3E8C" w:rsidRDefault="001958C1" w:rsidP="00A665CD">
      <w:pPr>
        <w:spacing w:after="0"/>
      </w:pPr>
    </w:p>
    <w:p w:rsidR="00A665CD" w:rsidRDefault="00A665CD" w:rsidP="00A665CD">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A665CD" w:rsidRDefault="00A665CD" w:rsidP="00A665CD">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A665CD" w:rsidRPr="001C776E" w:rsidRDefault="00A665CD" w:rsidP="00A665CD">
      <w:pPr>
        <w:tabs>
          <w:tab w:val="left" w:pos="2920"/>
        </w:tabs>
        <w:spacing w:after="0"/>
        <w:rPr>
          <w:rFonts w:ascii="Bookman Old Style" w:hAnsi="Bookman Old Style"/>
          <w:b/>
          <w:bCs/>
        </w:rPr>
      </w:pPr>
      <w:r>
        <w:rPr>
          <w:rFonts w:ascii="Bookman Old Style" w:hAnsi="Bookman Old Style"/>
          <w:b/>
          <w:bCs/>
        </w:rPr>
        <w:tab/>
        <w:t>BAROUDI</w:t>
      </w:r>
      <w:r>
        <w:rPr>
          <w:rFonts w:ascii="Bookman Old Style" w:hAnsi="Bookman Old Style"/>
          <w:b/>
          <w:bCs/>
        </w:rPr>
        <w:tab/>
        <w:t xml:space="preserve">         ABDELMADJID      </w:t>
      </w:r>
      <w:r w:rsidRPr="001C776E">
        <w:rPr>
          <w:rFonts w:ascii="Bookman Old Style" w:hAnsi="Bookman Old Style"/>
          <w:b/>
          <w:bCs/>
        </w:rPr>
        <w:t>Membre</w:t>
      </w:r>
    </w:p>
    <w:p w:rsidR="00A665CD" w:rsidRPr="001C776E" w:rsidRDefault="00A665CD" w:rsidP="00A665CD">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FERRAH</w:t>
      </w:r>
      <w:r>
        <w:rPr>
          <w:rFonts w:ascii="Bookman Old Style" w:hAnsi="Bookman Old Style"/>
          <w:b/>
          <w:bCs/>
        </w:rPr>
        <w:tab/>
        <w:t xml:space="preserve">         </w:t>
      </w:r>
      <w:r w:rsidRPr="001C776E">
        <w:rPr>
          <w:rFonts w:ascii="Bookman Old Style" w:hAnsi="Bookman Old Style"/>
          <w:b/>
          <w:bCs/>
        </w:rPr>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A665CD" w:rsidRPr="001C776E" w:rsidRDefault="00A665CD" w:rsidP="00A665CD">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BETKA</w:t>
      </w:r>
      <w:r>
        <w:rPr>
          <w:rFonts w:ascii="Bookman Old Style" w:hAnsi="Bookman Old Style"/>
          <w:b/>
          <w:bCs/>
        </w:rPr>
        <w:tab/>
        <w:t xml:space="preserve">         </w:t>
      </w:r>
      <w:r w:rsidRPr="001C776E">
        <w:rPr>
          <w:rFonts w:ascii="Bookman Old Style" w:hAnsi="Bookman Old Style"/>
          <w:b/>
          <w:bCs/>
        </w:rPr>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1958C1" w:rsidRPr="00CF4694" w:rsidRDefault="001958C1" w:rsidP="00A665CD">
      <w:pPr>
        <w:spacing w:after="120" w:line="360" w:lineRule="auto"/>
        <w:rPr>
          <w:rFonts w:ascii="Bookman Old Style" w:hAnsi="Bookman Old Style"/>
          <w:b/>
          <w:sz w:val="18"/>
          <w:szCs w:val="16"/>
          <w:u w:val="single"/>
          <w:shd w:val="clear" w:color="auto" w:fill="DBE5F1" w:themeFill="accent1" w:themeFillTint="33"/>
        </w:rPr>
      </w:pPr>
    </w:p>
    <w:p w:rsidR="00A665CD" w:rsidRDefault="00A665CD" w:rsidP="001958C1">
      <w:pPr>
        <w:spacing w:after="0"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1958C1" w:rsidRPr="00E755C2" w:rsidRDefault="001958C1" w:rsidP="001958C1">
      <w:pPr>
        <w:spacing w:after="0" w:line="360" w:lineRule="auto"/>
        <w:rPr>
          <w:rFonts w:ascii="Bookman Old Style" w:hAnsi="Bookman Old Style"/>
          <w:b/>
          <w:sz w:val="28"/>
          <w:u w:val="single"/>
          <w:shd w:val="clear" w:color="auto" w:fill="DBE5F1" w:themeFill="accent1" w:themeFillTint="33"/>
        </w:rPr>
      </w:pPr>
    </w:p>
    <w:p w:rsidR="004E4D93" w:rsidRDefault="004E4D93" w:rsidP="001958C1">
      <w:pPr>
        <w:spacing w:after="0"/>
        <w:rPr>
          <w:rFonts w:ascii="Bookman Old Style" w:hAnsi="Bookman Old Style"/>
        </w:rPr>
      </w:pPr>
      <w:r w:rsidRPr="00766675">
        <w:rPr>
          <w:rFonts w:ascii="Bookman Old Style" w:hAnsi="Bookman Old Style"/>
          <w:b/>
          <w:bCs/>
          <w:u w:val="single"/>
        </w:rPr>
        <w:t>AFFAIRE n°</w:t>
      </w:r>
      <w:r w:rsidR="001958C1">
        <w:rPr>
          <w:rFonts w:ascii="Bookman Old Style" w:hAnsi="Bookman Old Style"/>
          <w:b/>
          <w:bCs/>
          <w:u w:val="single"/>
        </w:rPr>
        <w:t>49</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CRBAR</w:t>
      </w:r>
      <w:r w:rsidRPr="00A603D9">
        <w:rPr>
          <w:rFonts w:ascii="Bookman Old Style" w:hAnsi="Bookman Old Style"/>
          <w:b/>
          <w:bCs/>
          <w:highlight w:val="yellow"/>
        </w:rPr>
        <w:t xml:space="preserve"> - </w:t>
      </w:r>
      <w:r>
        <w:rPr>
          <w:rFonts w:ascii="Bookman Old Style" w:hAnsi="Bookman Old Style"/>
          <w:b/>
          <w:bCs/>
          <w:highlight w:val="yellow"/>
        </w:rPr>
        <w:t>FET</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7</w:t>
      </w:r>
      <w:r w:rsidRPr="00766675">
        <w:rPr>
          <w:rFonts w:ascii="Bookman Old Style" w:hAnsi="Bookman Old Style"/>
          <w:highlight w:val="yellow"/>
        </w:rPr>
        <w:t xml:space="preserve">)  du </w:t>
      </w:r>
      <w:r>
        <w:rPr>
          <w:rFonts w:ascii="Bookman Old Style" w:hAnsi="Bookman Old Style"/>
          <w:highlight w:val="yellow"/>
        </w:rPr>
        <w:t>15</w:t>
      </w:r>
      <w:r w:rsidRPr="00766675">
        <w:rPr>
          <w:rFonts w:ascii="Bookman Old Style" w:hAnsi="Bookman Old Style"/>
          <w:highlight w:val="yellow"/>
        </w:rPr>
        <w:t>/0</w:t>
      </w:r>
      <w:r>
        <w:rPr>
          <w:rFonts w:ascii="Bookman Old Style" w:hAnsi="Bookman Old Style"/>
          <w:highlight w:val="yellow"/>
        </w:rPr>
        <w:t>2/20</w:t>
      </w:r>
      <w:r w:rsidRPr="004E4D93">
        <w:rPr>
          <w:rFonts w:ascii="Bookman Old Style" w:hAnsi="Bookman Old Style"/>
          <w:highlight w:val="yellow"/>
        </w:rPr>
        <w:t>20</w:t>
      </w:r>
    </w:p>
    <w:p w:rsidR="001958C1" w:rsidRPr="00766675" w:rsidRDefault="001958C1" w:rsidP="001958C1">
      <w:pPr>
        <w:spacing w:after="0"/>
        <w:rPr>
          <w:rFonts w:ascii="Bookman Old Style" w:hAnsi="Bookman Old Style"/>
        </w:rPr>
      </w:pPr>
    </w:p>
    <w:p w:rsidR="004E4D93" w:rsidRDefault="004E4D93" w:rsidP="004E4D93">
      <w:pPr>
        <w:pStyle w:val="Paragraphedeliste"/>
        <w:ind w:left="2640"/>
        <w:rPr>
          <w:rFonts w:ascii="Bookman Old Style" w:hAnsi="Bookman Old Style"/>
        </w:rPr>
      </w:pPr>
      <w:r w:rsidRPr="001F74B2">
        <w:rPr>
          <w:rFonts w:ascii="Bookman Old Style" w:hAnsi="Bookman Old Style"/>
        </w:rPr>
        <w:t>Non déroulement de la rencontre</w:t>
      </w:r>
    </w:p>
    <w:p w:rsidR="001958C1" w:rsidRPr="001F74B2" w:rsidRDefault="001958C1" w:rsidP="004E4D93">
      <w:pPr>
        <w:pStyle w:val="Paragraphedeliste"/>
        <w:ind w:left="2640"/>
        <w:rPr>
          <w:rFonts w:ascii="Bookman Old Style" w:hAnsi="Bookman Old Style"/>
        </w:rPr>
      </w:pP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Après lecture de la feuille de match </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Vu les pièces versées au dossier. </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CRBAR</w:t>
      </w:r>
      <w:r w:rsidRPr="001F74B2">
        <w:rPr>
          <w:rFonts w:ascii="Bookman Old Style" w:hAnsi="Bookman Old Style"/>
        </w:rPr>
        <w:t xml:space="preserve"> ne s’est pas présentée sur le terrain.</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que le club </w:t>
      </w:r>
      <w:r>
        <w:rPr>
          <w:rFonts w:ascii="Bookman Old Style" w:hAnsi="Bookman Old Style"/>
        </w:rPr>
        <w:t>du CRBAR</w:t>
      </w:r>
      <w:r w:rsidRPr="001F74B2">
        <w:rPr>
          <w:rFonts w:ascii="Bookman Old Style" w:hAnsi="Bookman Old Style"/>
        </w:rPr>
        <w:t xml:space="preserve"> n’a fourni aucune justification à l’appui de son dossier.</w:t>
      </w:r>
    </w:p>
    <w:p w:rsidR="004E4D93" w:rsidRPr="001F74B2" w:rsidRDefault="004E4D93" w:rsidP="004E4D93">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4E4D93" w:rsidRDefault="004E4D93"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Match perdu par pénalité à l’équipe U1</w:t>
      </w:r>
      <w:r w:rsidR="00103197">
        <w:rPr>
          <w:rFonts w:ascii="Bookman Old Style" w:hAnsi="Bookman Old Style"/>
        </w:rPr>
        <w:t>7</w:t>
      </w:r>
      <w:r w:rsidRPr="001F74B2">
        <w:rPr>
          <w:rFonts w:ascii="Bookman Old Style" w:hAnsi="Bookman Old Style"/>
        </w:rPr>
        <w:t xml:space="preserve"> du club </w:t>
      </w:r>
      <w:r>
        <w:rPr>
          <w:rFonts w:ascii="Bookman Old Style" w:hAnsi="Bookman Old Style"/>
        </w:rPr>
        <w:t>CRBAR</w:t>
      </w:r>
      <w:r w:rsidRPr="001F74B2">
        <w:rPr>
          <w:rFonts w:ascii="Bookman Old Style" w:hAnsi="Bookman Old Style"/>
        </w:rPr>
        <w:t xml:space="preserve"> au profit de celle du club </w:t>
      </w:r>
      <w:r>
        <w:rPr>
          <w:rFonts w:ascii="Bookman Old Style" w:hAnsi="Bookman Old Style"/>
        </w:rPr>
        <w:t>FET</w:t>
      </w:r>
      <w:r w:rsidRPr="001F74B2">
        <w:rPr>
          <w:rFonts w:ascii="Bookman Old Style" w:hAnsi="Bookman Old Style"/>
        </w:rPr>
        <w:t xml:space="preserve"> sur le score de 03 buts à 00.</w:t>
      </w:r>
    </w:p>
    <w:p w:rsidR="001958C1" w:rsidRDefault="001958C1" w:rsidP="00103197">
      <w:pPr>
        <w:pStyle w:val="Paragraphedeliste"/>
        <w:widowControl/>
        <w:numPr>
          <w:ilvl w:val="0"/>
          <w:numId w:val="18"/>
        </w:numPr>
        <w:autoSpaceDE/>
        <w:autoSpaceDN/>
        <w:spacing w:after="200" w:line="276" w:lineRule="auto"/>
        <w:contextualSpacing/>
        <w:rPr>
          <w:rFonts w:ascii="Bookman Old Style" w:hAnsi="Bookman Old Style"/>
        </w:rPr>
      </w:pPr>
    </w:p>
    <w:p w:rsidR="004E4D93" w:rsidRPr="001F74B2" w:rsidRDefault="004E4D93" w:rsidP="004E4D93">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4E4D93" w:rsidRPr="001F74B2" w:rsidRDefault="004E4D93" w:rsidP="00103197">
      <w:pPr>
        <w:pStyle w:val="Paragraphedeliste"/>
        <w:widowControl/>
        <w:numPr>
          <w:ilvl w:val="0"/>
          <w:numId w:val="18"/>
        </w:numPr>
        <w:autoSpaceDE/>
        <w:autoSpaceDN/>
        <w:spacing w:line="276" w:lineRule="auto"/>
        <w:contextualSpacing/>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CRBAR</w:t>
      </w:r>
      <w:r w:rsidRPr="001F74B2">
        <w:rPr>
          <w:rFonts w:ascii="Bookman Old Style" w:hAnsi="Bookman Old Style"/>
        </w:rPr>
        <w:t> ;</w:t>
      </w:r>
    </w:p>
    <w:p w:rsidR="004E4D93" w:rsidRDefault="004E4D93" w:rsidP="004E4D93">
      <w:pPr>
        <w:rPr>
          <w:rFonts w:ascii="Bookman Old Style" w:hAnsi="Bookman Old Style"/>
          <w:b/>
          <w:bCs/>
          <w:u w:val="single"/>
        </w:rPr>
      </w:pPr>
      <w:r>
        <w:rPr>
          <w:rFonts w:ascii="Bookman Old Style" w:hAnsi="Bookman Old Style"/>
          <w:b/>
          <w:bCs/>
          <w:u w:val="single"/>
        </w:rPr>
        <w:t>Décision du bureau fédéral du 21/01/2018.</w:t>
      </w:r>
    </w:p>
    <w:p w:rsidR="004E4D93" w:rsidRDefault="004E4D93" w:rsidP="004E4D93">
      <w:pPr>
        <w:rPr>
          <w:rFonts w:ascii="Bookman Old Style" w:hAnsi="Bookman Old Style"/>
          <w:b/>
          <w:bCs/>
          <w:u w:val="single"/>
        </w:rPr>
      </w:pPr>
    </w:p>
    <w:p w:rsidR="001958C1" w:rsidRDefault="001958C1" w:rsidP="004E4D93">
      <w:pPr>
        <w:rPr>
          <w:rFonts w:ascii="Bookman Old Style" w:hAnsi="Bookman Old Style"/>
          <w:b/>
          <w:bCs/>
          <w:u w:val="single"/>
        </w:rPr>
      </w:pPr>
    </w:p>
    <w:p w:rsidR="001958C1" w:rsidRDefault="001958C1" w:rsidP="004E4D93">
      <w:pPr>
        <w:rPr>
          <w:rFonts w:ascii="Bookman Old Style" w:hAnsi="Bookman Old Style"/>
          <w:b/>
          <w:bCs/>
          <w:u w:val="single"/>
        </w:rPr>
      </w:pPr>
    </w:p>
    <w:p w:rsidR="00103197" w:rsidRDefault="00103197" w:rsidP="001958C1">
      <w:pPr>
        <w:spacing w:after="0"/>
        <w:rPr>
          <w:rFonts w:ascii="Bookman Old Style" w:hAnsi="Bookman Old Style"/>
        </w:rPr>
      </w:pPr>
      <w:r w:rsidRPr="00766675">
        <w:rPr>
          <w:rFonts w:ascii="Bookman Old Style" w:hAnsi="Bookman Old Style"/>
          <w:b/>
          <w:bCs/>
          <w:u w:val="single"/>
        </w:rPr>
        <w:t>AFFAIRE n°</w:t>
      </w:r>
      <w:r w:rsidR="001958C1">
        <w:rPr>
          <w:rFonts w:ascii="Bookman Old Style" w:hAnsi="Bookman Old Style"/>
          <w:b/>
          <w:bCs/>
          <w:u w:val="single"/>
        </w:rPr>
        <w:t>50</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CRBAR</w:t>
      </w:r>
      <w:r w:rsidRPr="00A603D9">
        <w:rPr>
          <w:rFonts w:ascii="Bookman Old Style" w:hAnsi="Bookman Old Style"/>
          <w:b/>
          <w:bCs/>
          <w:highlight w:val="yellow"/>
        </w:rPr>
        <w:t xml:space="preserve"> - </w:t>
      </w:r>
      <w:r>
        <w:rPr>
          <w:rFonts w:ascii="Bookman Old Style" w:hAnsi="Bookman Old Style"/>
          <w:b/>
          <w:bCs/>
          <w:highlight w:val="yellow"/>
        </w:rPr>
        <w:t>FET</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9</w:t>
      </w:r>
      <w:r w:rsidRPr="00766675">
        <w:rPr>
          <w:rFonts w:ascii="Bookman Old Style" w:hAnsi="Bookman Old Style"/>
          <w:highlight w:val="yellow"/>
        </w:rPr>
        <w:t xml:space="preserve">)  du </w:t>
      </w:r>
      <w:r>
        <w:rPr>
          <w:rFonts w:ascii="Bookman Old Style" w:hAnsi="Bookman Old Style"/>
          <w:highlight w:val="yellow"/>
        </w:rPr>
        <w:t>15</w:t>
      </w:r>
      <w:r w:rsidRPr="00766675">
        <w:rPr>
          <w:rFonts w:ascii="Bookman Old Style" w:hAnsi="Bookman Old Style"/>
          <w:highlight w:val="yellow"/>
        </w:rPr>
        <w:t>/0</w:t>
      </w:r>
      <w:r>
        <w:rPr>
          <w:rFonts w:ascii="Bookman Old Style" w:hAnsi="Bookman Old Style"/>
          <w:highlight w:val="yellow"/>
        </w:rPr>
        <w:t>2/20</w:t>
      </w:r>
      <w:r w:rsidRPr="004E4D93">
        <w:rPr>
          <w:rFonts w:ascii="Bookman Old Style" w:hAnsi="Bookman Old Style"/>
          <w:highlight w:val="yellow"/>
        </w:rPr>
        <w:t>20</w:t>
      </w:r>
    </w:p>
    <w:p w:rsidR="001958C1" w:rsidRPr="00766675" w:rsidRDefault="001958C1" w:rsidP="001958C1">
      <w:pPr>
        <w:spacing w:after="0"/>
        <w:rPr>
          <w:rFonts w:ascii="Bookman Old Style" w:hAnsi="Bookman Old Style"/>
        </w:rPr>
      </w:pPr>
    </w:p>
    <w:p w:rsidR="00103197" w:rsidRDefault="00103197" w:rsidP="00103197">
      <w:pPr>
        <w:pStyle w:val="Paragraphedeliste"/>
        <w:ind w:left="2640"/>
        <w:rPr>
          <w:rFonts w:ascii="Bookman Old Style" w:hAnsi="Bookman Old Style"/>
        </w:rPr>
      </w:pPr>
      <w:r w:rsidRPr="001F74B2">
        <w:rPr>
          <w:rFonts w:ascii="Bookman Old Style" w:hAnsi="Bookman Old Style"/>
        </w:rPr>
        <w:t>Non déroulement de la rencontre</w:t>
      </w:r>
    </w:p>
    <w:p w:rsidR="001958C1" w:rsidRPr="001F74B2" w:rsidRDefault="001958C1" w:rsidP="00103197">
      <w:pPr>
        <w:pStyle w:val="Paragraphedeliste"/>
        <w:ind w:left="2640"/>
        <w:rPr>
          <w:rFonts w:ascii="Bookman Old Style" w:hAnsi="Bookman Old Style"/>
        </w:rPr>
      </w:pP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Après lecture de la feuille de match </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Vu les pièces versées au dossier. </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CRBAR</w:t>
      </w:r>
      <w:r w:rsidRPr="001F74B2">
        <w:rPr>
          <w:rFonts w:ascii="Bookman Old Style" w:hAnsi="Bookman Old Style"/>
        </w:rPr>
        <w:t xml:space="preserve"> ne s’est pas présentée sur le terrain.</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que le club </w:t>
      </w:r>
      <w:r>
        <w:rPr>
          <w:rFonts w:ascii="Bookman Old Style" w:hAnsi="Bookman Old Style"/>
        </w:rPr>
        <w:t>du CRBAR</w:t>
      </w:r>
      <w:r w:rsidRPr="001F74B2">
        <w:rPr>
          <w:rFonts w:ascii="Bookman Old Style" w:hAnsi="Bookman Old Style"/>
        </w:rPr>
        <w:t xml:space="preserve"> n’a fourni aucune justification à l’appui de son dossier.</w:t>
      </w:r>
    </w:p>
    <w:p w:rsidR="00103197" w:rsidRPr="001F74B2" w:rsidRDefault="00103197" w:rsidP="00103197">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103197"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Match perdu par pénalité à l’équipe U1</w:t>
      </w:r>
      <w:r>
        <w:rPr>
          <w:rFonts w:ascii="Bookman Old Style" w:hAnsi="Bookman Old Style"/>
        </w:rPr>
        <w:t>9</w:t>
      </w:r>
      <w:r w:rsidRPr="001F74B2">
        <w:rPr>
          <w:rFonts w:ascii="Bookman Old Style" w:hAnsi="Bookman Old Style"/>
        </w:rPr>
        <w:t xml:space="preserve"> du club </w:t>
      </w:r>
      <w:r>
        <w:rPr>
          <w:rFonts w:ascii="Bookman Old Style" w:hAnsi="Bookman Old Style"/>
        </w:rPr>
        <w:t>CRBAR</w:t>
      </w:r>
      <w:r w:rsidRPr="001F74B2">
        <w:rPr>
          <w:rFonts w:ascii="Bookman Old Style" w:hAnsi="Bookman Old Style"/>
        </w:rPr>
        <w:t xml:space="preserve"> au profit de celle du club </w:t>
      </w:r>
      <w:r>
        <w:rPr>
          <w:rFonts w:ascii="Bookman Old Style" w:hAnsi="Bookman Old Style"/>
        </w:rPr>
        <w:t>FET</w:t>
      </w:r>
      <w:r w:rsidRPr="001F74B2">
        <w:rPr>
          <w:rFonts w:ascii="Bookman Old Style" w:hAnsi="Bookman Old Style"/>
        </w:rPr>
        <w:t xml:space="preserve"> sur le score de 03 buts à 00.</w:t>
      </w:r>
    </w:p>
    <w:p w:rsidR="001958C1" w:rsidRDefault="001958C1" w:rsidP="00103197">
      <w:pPr>
        <w:pStyle w:val="Paragraphedeliste"/>
        <w:widowControl/>
        <w:numPr>
          <w:ilvl w:val="0"/>
          <w:numId w:val="18"/>
        </w:numPr>
        <w:autoSpaceDE/>
        <w:autoSpaceDN/>
        <w:spacing w:after="200" w:line="276" w:lineRule="auto"/>
        <w:contextualSpacing/>
        <w:rPr>
          <w:rFonts w:ascii="Bookman Old Style" w:hAnsi="Bookman Old Style"/>
        </w:rPr>
      </w:pPr>
    </w:p>
    <w:p w:rsidR="00103197" w:rsidRPr="001F74B2" w:rsidRDefault="00103197" w:rsidP="00103197">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103197" w:rsidRPr="001F74B2" w:rsidRDefault="00103197" w:rsidP="00103197">
      <w:pPr>
        <w:pStyle w:val="Paragraphedeliste"/>
        <w:widowControl/>
        <w:numPr>
          <w:ilvl w:val="0"/>
          <w:numId w:val="18"/>
        </w:numPr>
        <w:autoSpaceDE/>
        <w:autoSpaceDN/>
        <w:spacing w:line="276" w:lineRule="auto"/>
        <w:contextualSpacing/>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CRBAR</w:t>
      </w:r>
      <w:r w:rsidRPr="001F74B2">
        <w:rPr>
          <w:rFonts w:ascii="Bookman Old Style" w:hAnsi="Bookman Old Style"/>
        </w:rPr>
        <w:t> ;</w:t>
      </w:r>
    </w:p>
    <w:p w:rsidR="00103197" w:rsidRDefault="00103197" w:rsidP="00103197">
      <w:pPr>
        <w:rPr>
          <w:rFonts w:ascii="Bookman Old Style" w:hAnsi="Bookman Old Style"/>
          <w:b/>
          <w:bCs/>
          <w:u w:val="single"/>
        </w:rPr>
      </w:pPr>
      <w:r>
        <w:rPr>
          <w:rFonts w:ascii="Bookman Old Style" w:hAnsi="Bookman Old Style"/>
          <w:b/>
          <w:bCs/>
          <w:u w:val="single"/>
        </w:rPr>
        <w:t>Décision du bureau fédéral du 21/01/2018.</w:t>
      </w:r>
    </w:p>
    <w:p w:rsidR="00103197" w:rsidRDefault="00103197" w:rsidP="00103197">
      <w:pPr>
        <w:rPr>
          <w:rFonts w:ascii="Bookman Old Style" w:hAnsi="Bookman Old Style"/>
          <w:b/>
          <w:bCs/>
          <w:u w:val="single"/>
        </w:rPr>
      </w:pPr>
    </w:p>
    <w:p w:rsidR="001958C1" w:rsidRDefault="001958C1" w:rsidP="00103197">
      <w:pPr>
        <w:rPr>
          <w:rFonts w:ascii="Bookman Old Style" w:hAnsi="Bookman Old Style"/>
          <w:b/>
          <w:bCs/>
          <w:u w:val="single"/>
        </w:rPr>
      </w:pPr>
    </w:p>
    <w:p w:rsidR="004E4D93" w:rsidRDefault="004E4D93" w:rsidP="001958C1">
      <w:pPr>
        <w:spacing w:after="0"/>
        <w:rPr>
          <w:rFonts w:ascii="Bookman Old Style" w:hAnsi="Bookman Old Style"/>
        </w:rPr>
      </w:pPr>
      <w:r w:rsidRPr="00766675">
        <w:rPr>
          <w:rFonts w:ascii="Bookman Old Style" w:hAnsi="Bookman Old Style"/>
          <w:b/>
          <w:bCs/>
          <w:u w:val="single"/>
        </w:rPr>
        <w:t>AFFAIRE n°</w:t>
      </w:r>
      <w:r w:rsidR="001958C1">
        <w:rPr>
          <w:rFonts w:ascii="Bookman Old Style" w:hAnsi="Bookman Old Style"/>
          <w:b/>
          <w:bCs/>
          <w:u w:val="single"/>
        </w:rPr>
        <w:t>51</w:t>
      </w:r>
      <w:r w:rsidRPr="00766675">
        <w:rPr>
          <w:rFonts w:ascii="Bookman Old Style" w:hAnsi="Bookman Old Style"/>
          <w:b/>
          <w:bCs/>
          <w:u w:val="single"/>
        </w:rPr>
        <w:t> :</w:t>
      </w:r>
      <w:r w:rsidRPr="00766675">
        <w:rPr>
          <w:rFonts w:ascii="Bookman Old Style" w:hAnsi="Bookman Old Style"/>
          <w:highlight w:val="yellow"/>
        </w:rPr>
        <w:t xml:space="preserve"> Rencontre   </w:t>
      </w:r>
      <w:r w:rsidR="00103197">
        <w:rPr>
          <w:rFonts w:ascii="Bookman Old Style" w:hAnsi="Bookman Old Style"/>
          <w:b/>
          <w:bCs/>
          <w:highlight w:val="yellow"/>
        </w:rPr>
        <w:t>USSA</w:t>
      </w:r>
      <w:r w:rsidRPr="00A603D9">
        <w:rPr>
          <w:rFonts w:ascii="Bookman Old Style" w:hAnsi="Bookman Old Style"/>
          <w:b/>
          <w:bCs/>
          <w:highlight w:val="yellow"/>
        </w:rPr>
        <w:t xml:space="preserve"> - </w:t>
      </w:r>
      <w:r w:rsidR="00103197">
        <w:rPr>
          <w:rFonts w:ascii="Bookman Old Style" w:hAnsi="Bookman Old Style"/>
          <w:b/>
          <w:bCs/>
          <w:highlight w:val="yellow"/>
        </w:rPr>
        <w:t>G</w:t>
      </w:r>
      <w:r>
        <w:rPr>
          <w:rFonts w:ascii="Bookman Old Style" w:hAnsi="Bookman Old Style"/>
          <w:b/>
          <w:bCs/>
          <w:highlight w:val="yellow"/>
        </w:rPr>
        <w:t>B</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sidR="00103197">
        <w:rPr>
          <w:rFonts w:ascii="Bookman Old Style" w:hAnsi="Bookman Old Style"/>
          <w:highlight w:val="yellow"/>
        </w:rPr>
        <w:t>5</w:t>
      </w:r>
      <w:r w:rsidRPr="00766675">
        <w:rPr>
          <w:rFonts w:ascii="Bookman Old Style" w:hAnsi="Bookman Old Style"/>
          <w:highlight w:val="yellow"/>
        </w:rPr>
        <w:t xml:space="preserve">)  du </w:t>
      </w:r>
      <w:r w:rsidR="00103197">
        <w:rPr>
          <w:rFonts w:ascii="Bookman Old Style" w:hAnsi="Bookman Old Style"/>
          <w:highlight w:val="yellow"/>
        </w:rPr>
        <w:t>14</w:t>
      </w:r>
      <w:r w:rsidRPr="00766675">
        <w:rPr>
          <w:rFonts w:ascii="Bookman Old Style" w:hAnsi="Bookman Old Style"/>
          <w:highlight w:val="yellow"/>
        </w:rPr>
        <w:t>/0</w:t>
      </w:r>
      <w:r w:rsidR="00103197">
        <w:rPr>
          <w:rFonts w:ascii="Bookman Old Style" w:hAnsi="Bookman Old Style"/>
          <w:highlight w:val="yellow"/>
        </w:rPr>
        <w:t>2</w:t>
      </w:r>
      <w:r w:rsidRPr="00766675">
        <w:rPr>
          <w:rFonts w:ascii="Bookman Old Style" w:hAnsi="Bookman Old Style"/>
          <w:highlight w:val="yellow"/>
        </w:rPr>
        <w:t>/201</w:t>
      </w:r>
      <w:r w:rsidRPr="00892C85">
        <w:rPr>
          <w:rFonts w:ascii="Bookman Old Style" w:hAnsi="Bookman Old Style"/>
          <w:highlight w:val="yellow"/>
        </w:rPr>
        <w:t>9</w:t>
      </w:r>
    </w:p>
    <w:p w:rsidR="001958C1" w:rsidRPr="00766675" w:rsidRDefault="001958C1" w:rsidP="001958C1">
      <w:pPr>
        <w:spacing w:after="0"/>
        <w:rPr>
          <w:rFonts w:ascii="Bookman Old Style" w:hAnsi="Bookman Old Style"/>
        </w:rPr>
      </w:pPr>
    </w:p>
    <w:p w:rsidR="004E4D93" w:rsidRDefault="004E4D93" w:rsidP="004E4D93">
      <w:pPr>
        <w:pStyle w:val="Paragraphedeliste"/>
        <w:ind w:left="2640"/>
        <w:rPr>
          <w:rFonts w:ascii="Bookman Old Style" w:hAnsi="Bookman Old Style"/>
        </w:rPr>
      </w:pPr>
      <w:r w:rsidRPr="001F74B2">
        <w:rPr>
          <w:rFonts w:ascii="Bookman Old Style" w:hAnsi="Bookman Old Style"/>
        </w:rPr>
        <w:t>Non déroulement de la rencontre</w:t>
      </w:r>
    </w:p>
    <w:p w:rsidR="001958C1" w:rsidRPr="001F74B2" w:rsidRDefault="001958C1" w:rsidP="004E4D93">
      <w:pPr>
        <w:pStyle w:val="Paragraphedeliste"/>
        <w:ind w:left="2640"/>
        <w:rPr>
          <w:rFonts w:ascii="Bookman Old Style" w:hAnsi="Bookman Old Style"/>
        </w:rPr>
      </w:pP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Après lecture de la feuille de match </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Vu les pièces versées au dossier. </w:t>
      </w:r>
    </w:p>
    <w:p w:rsidR="004E4D93" w:rsidRPr="001F74B2" w:rsidRDefault="004E4D93"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de l’</w:t>
      </w:r>
      <w:r w:rsidR="00103197">
        <w:rPr>
          <w:rFonts w:ascii="Bookman Old Style" w:hAnsi="Bookman Old Style"/>
        </w:rPr>
        <w:t>USSA</w:t>
      </w:r>
      <w:r w:rsidRPr="001F74B2">
        <w:rPr>
          <w:rFonts w:ascii="Bookman Old Style" w:hAnsi="Bookman Old Style"/>
        </w:rPr>
        <w:t xml:space="preserve"> ne s’est pas présentée sur le terrain.</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4E4D93" w:rsidRPr="001F74B2" w:rsidRDefault="004E4D93" w:rsidP="004E4D93">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que le club </w:t>
      </w:r>
      <w:r>
        <w:rPr>
          <w:rFonts w:ascii="Bookman Old Style" w:hAnsi="Bookman Old Style"/>
        </w:rPr>
        <w:t>de l’ARBB</w:t>
      </w:r>
      <w:r w:rsidRPr="001F74B2">
        <w:rPr>
          <w:rFonts w:ascii="Bookman Old Style" w:hAnsi="Bookman Old Style"/>
        </w:rPr>
        <w:t xml:space="preserve"> n’a fourni aucune justification à l’appui de son dossier.</w:t>
      </w:r>
    </w:p>
    <w:p w:rsidR="004E4D93" w:rsidRPr="001F74B2" w:rsidRDefault="004E4D93" w:rsidP="004E4D93">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4E4D93" w:rsidRDefault="004E4D93"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sidR="00103197">
        <w:rPr>
          <w:rFonts w:ascii="Bookman Old Style" w:hAnsi="Bookman Old Style"/>
        </w:rPr>
        <w:t>USSA</w:t>
      </w:r>
      <w:r w:rsidRPr="001F74B2">
        <w:rPr>
          <w:rFonts w:ascii="Bookman Old Style" w:hAnsi="Bookman Old Style"/>
        </w:rPr>
        <w:t xml:space="preserve"> au profit de celle du club </w:t>
      </w:r>
      <w:r w:rsidR="00103197">
        <w:rPr>
          <w:rFonts w:ascii="Bookman Old Style" w:hAnsi="Bookman Old Style"/>
        </w:rPr>
        <w:t>G</w:t>
      </w:r>
      <w:r>
        <w:rPr>
          <w:rFonts w:ascii="Bookman Old Style" w:hAnsi="Bookman Old Style"/>
        </w:rPr>
        <w:t>B</w:t>
      </w:r>
      <w:r w:rsidRPr="001F74B2">
        <w:rPr>
          <w:rFonts w:ascii="Bookman Old Style" w:hAnsi="Bookman Old Style"/>
        </w:rPr>
        <w:t xml:space="preserve"> sur le score de 03 buts à 00.</w:t>
      </w:r>
    </w:p>
    <w:p w:rsidR="001958C1" w:rsidRDefault="001958C1" w:rsidP="00103197">
      <w:pPr>
        <w:pStyle w:val="Paragraphedeliste"/>
        <w:widowControl/>
        <w:numPr>
          <w:ilvl w:val="0"/>
          <w:numId w:val="18"/>
        </w:numPr>
        <w:autoSpaceDE/>
        <w:autoSpaceDN/>
        <w:spacing w:after="200" w:line="276" w:lineRule="auto"/>
        <w:contextualSpacing/>
        <w:rPr>
          <w:rFonts w:ascii="Bookman Old Style" w:hAnsi="Bookman Old Style"/>
        </w:rPr>
      </w:pPr>
    </w:p>
    <w:p w:rsidR="004E4D93" w:rsidRPr="001F74B2" w:rsidRDefault="004E4D93" w:rsidP="004E4D93">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4E4D93" w:rsidRPr="001F74B2" w:rsidRDefault="004E4D93" w:rsidP="00103197">
      <w:pPr>
        <w:pStyle w:val="Paragraphedeliste"/>
        <w:widowControl/>
        <w:numPr>
          <w:ilvl w:val="0"/>
          <w:numId w:val="18"/>
        </w:numPr>
        <w:autoSpaceDE/>
        <w:autoSpaceDN/>
        <w:spacing w:line="276" w:lineRule="auto"/>
        <w:contextualSpacing/>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de l’</w:t>
      </w:r>
      <w:r w:rsidR="00103197">
        <w:rPr>
          <w:rFonts w:ascii="Bookman Old Style" w:hAnsi="Bookman Old Style"/>
        </w:rPr>
        <w:t>USSA</w:t>
      </w:r>
      <w:r w:rsidRPr="001F74B2">
        <w:rPr>
          <w:rFonts w:ascii="Bookman Old Style" w:hAnsi="Bookman Old Style"/>
        </w:rPr>
        <w:t> ;</w:t>
      </w:r>
    </w:p>
    <w:p w:rsidR="00FA28DA" w:rsidRDefault="004E4D93" w:rsidP="004E4D93">
      <w:pPr>
        <w:tabs>
          <w:tab w:val="left" w:pos="6840"/>
        </w:tabs>
      </w:pPr>
      <w:r>
        <w:rPr>
          <w:rFonts w:ascii="Bookman Old Style" w:hAnsi="Bookman Old Style"/>
          <w:b/>
          <w:bCs/>
          <w:u w:val="single"/>
        </w:rPr>
        <w:t>Décision du bureau fédéral du 21/01/2018.</w:t>
      </w:r>
    </w:p>
    <w:p w:rsidR="00D45126" w:rsidRDefault="00D45126" w:rsidP="006F7754">
      <w:pPr>
        <w:tabs>
          <w:tab w:val="left" w:pos="6840"/>
        </w:tabs>
      </w:pPr>
    </w:p>
    <w:p w:rsidR="001958C1" w:rsidRDefault="001958C1" w:rsidP="006F7754">
      <w:pPr>
        <w:tabs>
          <w:tab w:val="left" w:pos="6840"/>
        </w:tabs>
      </w:pPr>
    </w:p>
    <w:p w:rsidR="001958C1" w:rsidRDefault="001958C1" w:rsidP="006F7754">
      <w:pPr>
        <w:tabs>
          <w:tab w:val="left" w:pos="6840"/>
        </w:tabs>
      </w:pPr>
    </w:p>
    <w:p w:rsidR="001958C1" w:rsidRDefault="001958C1" w:rsidP="006F7754">
      <w:pPr>
        <w:tabs>
          <w:tab w:val="left" w:pos="6840"/>
        </w:tabs>
      </w:pPr>
    </w:p>
    <w:p w:rsidR="00103197" w:rsidRDefault="00103197" w:rsidP="001958C1">
      <w:pPr>
        <w:spacing w:after="0"/>
        <w:rPr>
          <w:rFonts w:ascii="Bookman Old Style" w:hAnsi="Bookman Old Style"/>
        </w:rPr>
      </w:pPr>
      <w:r w:rsidRPr="00766675">
        <w:rPr>
          <w:rFonts w:ascii="Bookman Old Style" w:hAnsi="Bookman Old Style"/>
          <w:b/>
          <w:bCs/>
          <w:u w:val="single"/>
        </w:rPr>
        <w:t>AFFAIRE n°</w:t>
      </w:r>
      <w:r w:rsidR="001958C1">
        <w:rPr>
          <w:rFonts w:ascii="Bookman Old Style" w:hAnsi="Bookman Old Style"/>
          <w:b/>
          <w:bCs/>
          <w:u w:val="single"/>
        </w:rPr>
        <w:t>52</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USSA</w:t>
      </w:r>
      <w:r w:rsidRPr="00A603D9">
        <w:rPr>
          <w:rFonts w:ascii="Bookman Old Style" w:hAnsi="Bookman Old Style"/>
          <w:b/>
          <w:bCs/>
          <w:highlight w:val="yellow"/>
        </w:rPr>
        <w:t xml:space="preserve"> - </w:t>
      </w:r>
      <w:r>
        <w:rPr>
          <w:rFonts w:ascii="Bookman Old Style" w:hAnsi="Bookman Old Style"/>
          <w:b/>
          <w:bCs/>
          <w:highlight w:val="yellow"/>
        </w:rPr>
        <w:t>GB</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7</w:t>
      </w:r>
      <w:r w:rsidRPr="00766675">
        <w:rPr>
          <w:rFonts w:ascii="Bookman Old Style" w:hAnsi="Bookman Old Style"/>
          <w:highlight w:val="yellow"/>
        </w:rPr>
        <w:t xml:space="preserve">)  du </w:t>
      </w:r>
      <w:r>
        <w:rPr>
          <w:rFonts w:ascii="Bookman Old Style" w:hAnsi="Bookman Old Style"/>
          <w:highlight w:val="yellow"/>
        </w:rPr>
        <w:t>14</w:t>
      </w:r>
      <w:r w:rsidRPr="00766675">
        <w:rPr>
          <w:rFonts w:ascii="Bookman Old Style" w:hAnsi="Bookman Old Style"/>
          <w:highlight w:val="yellow"/>
        </w:rPr>
        <w:t>/0</w:t>
      </w:r>
      <w:r>
        <w:rPr>
          <w:rFonts w:ascii="Bookman Old Style" w:hAnsi="Bookman Old Style"/>
          <w:highlight w:val="yellow"/>
        </w:rPr>
        <w:t>2</w:t>
      </w:r>
      <w:r w:rsidRPr="00766675">
        <w:rPr>
          <w:rFonts w:ascii="Bookman Old Style" w:hAnsi="Bookman Old Style"/>
          <w:highlight w:val="yellow"/>
        </w:rPr>
        <w:t>/201</w:t>
      </w:r>
      <w:r w:rsidRPr="00892C85">
        <w:rPr>
          <w:rFonts w:ascii="Bookman Old Style" w:hAnsi="Bookman Old Style"/>
          <w:highlight w:val="yellow"/>
        </w:rPr>
        <w:t>9</w:t>
      </w:r>
    </w:p>
    <w:p w:rsidR="001958C1" w:rsidRPr="00766675" w:rsidRDefault="001958C1" w:rsidP="001958C1">
      <w:pPr>
        <w:spacing w:after="0"/>
        <w:rPr>
          <w:rFonts w:ascii="Bookman Old Style" w:hAnsi="Bookman Old Style"/>
        </w:rPr>
      </w:pPr>
    </w:p>
    <w:p w:rsidR="00103197" w:rsidRDefault="00103197" w:rsidP="00103197">
      <w:pPr>
        <w:pStyle w:val="Paragraphedeliste"/>
        <w:ind w:left="2640"/>
        <w:rPr>
          <w:rFonts w:ascii="Bookman Old Style" w:hAnsi="Bookman Old Style"/>
        </w:rPr>
      </w:pPr>
      <w:r w:rsidRPr="001F74B2">
        <w:rPr>
          <w:rFonts w:ascii="Bookman Old Style" w:hAnsi="Bookman Old Style"/>
        </w:rPr>
        <w:t>Non déroulement de la rencontre</w:t>
      </w:r>
    </w:p>
    <w:p w:rsidR="001958C1" w:rsidRPr="001F74B2" w:rsidRDefault="001958C1" w:rsidP="00103197">
      <w:pPr>
        <w:pStyle w:val="Paragraphedeliste"/>
        <w:ind w:left="2640"/>
        <w:rPr>
          <w:rFonts w:ascii="Bookman Old Style" w:hAnsi="Bookman Old Style"/>
        </w:rPr>
      </w:pP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Après lecture de la feuille de match </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Vu les pièces versées au dossier. </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de l’USSA</w:t>
      </w:r>
      <w:r w:rsidRPr="001F74B2">
        <w:rPr>
          <w:rFonts w:ascii="Bookman Old Style" w:hAnsi="Bookman Old Style"/>
        </w:rPr>
        <w:t xml:space="preserve"> ne s’est pas présentée sur le terrain.</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que le club </w:t>
      </w:r>
      <w:r>
        <w:rPr>
          <w:rFonts w:ascii="Bookman Old Style" w:hAnsi="Bookman Old Style"/>
        </w:rPr>
        <w:t>de l’ARBB</w:t>
      </w:r>
      <w:r w:rsidRPr="001F74B2">
        <w:rPr>
          <w:rFonts w:ascii="Bookman Old Style" w:hAnsi="Bookman Old Style"/>
        </w:rPr>
        <w:t xml:space="preserve"> n’a fourni aucune justification à l’appui de son dossier.</w:t>
      </w:r>
    </w:p>
    <w:p w:rsidR="00103197" w:rsidRPr="001F74B2" w:rsidRDefault="00103197" w:rsidP="00103197">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103197"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USSA</w:t>
      </w:r>
      <w:r w:rsidRPr="001F74B2">
        <w:rPr>
          <w:rFonts w:ascii="Bookman Old Style" w:hAnsi="Bookman Old Style"/>
        </w:rPr>
        <w:t xml:space="preserve"> au profit de celle du club </w:t>
      </w:r>
      <w:r>
        <w:rPr>
          <w:rFonts w:ascii="Bookman Old Style" w:hAnsi="Bookman Old Style"/>
        </w:rPr>
        <w:t>GB</w:t>
      </w:r>
      <w:r w:rsidRPr="001F74B2">
        <w:rPr>
          <w:rFonts w:ascii="Bookman Old Style" w:hAnsi="Bookman Old Style"/>
        </w:rPr>
        <w:t xml:space="preserve"> sur le score de 03 buts à 00.</w:t>
      </w:r>
    </w:p>
    <w:p w:rsidR="001958C1" w:rsidRDefault="001958C1" w:rsidP="00103197">
      <w:pPr>
        <w:pStyle w:val="Paragraphedeliste"/>
        <w:widowControl/>
        <w:numPr>
          <w:ilvl w:val="0"/>
          <w:numId w:val="18"/>
        </w:numPr>
        <w:autoSpaceDE/>
        <w:autoSpaceDN/>
        <w:spacing w:after="200" w:line="276" w:lineRule="auto"/>
        <w:contextualSpacing/>
        <w:rPr>
          <w:rFonts w:ascii="Bookman Old Style" w:hAnsi="Bookman Old Style"/>
        </w:rPr>
      </w:pPr>
    </w:p>
    <w:p w:rsidR="00103197" w:rsidRPr="001F74B2" w:rsidRDefault="00103197" w:rsidP="00103197">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103197" w:rsidRPr="001F74B2" w:rsidRDefault="00103197" w:rsidP="00103197">
      <w:pPr>
        <w:pStyle w:val="Paragraphedeliste"/>
        <w:widowControl/>
        <w:numPr>
          <w:ilvl w:val="0"/>
          <w:numId w:val="18"/>
        </w:numPr>
        <w:autoSpaceDE/>
        <w:autoSpaceDN/>
        <w:spacing w:line="276" w:lineRule="auto"/>
        <w:contextualSpacing/>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de l’USSA</w:t>
      </w:r>
      <w:r w:rsidRPr="001F74B2">
        <w:rPr>
          <w:rFonts w:ascii="Bookman Old Style" w:hAnsi="Bookman Old Style"/>
        </w:rPr>
        <w:t> ;</w:t>
      </w:r>
    </w:p>
    <w:p w:rsidR="00103197" w:rsidRDefault="00103197" w:rsidP="00103197">
      <w:pPr>
        <w:tabs>
          <w:tab w:val="left" w:pos="6840"/>
        </w:tabs>
        <w:rPr>
          <w:rFonts w:ascii="Bookman Old Style" w:hAnsi="Bookman Old Style"/>
          <w:b/>
          <w:bCs/>
          <w:u w:val="single"/>
        </w:rPr>
      </w:pPr>
      <w:r>
        <w:rPr>
          <w:rFonts w:ascii="Bookman Old Style" w:hAnsi="Bookman Old Style"/>
          <w:b/>
          <w:bCs/>
          <w:u w:val="single"/>
        </w:rPr>
        <w:t>Décision du bureau fédéral du 21/01/2018.</w:t>
      </w:r>
    </w:p>
    <w:p w:rsidR="001958C1" w:rsidRDefault="001958C1" w:rsidP="00103197">
      <w:pPr>
        <w:tabs>
          <w:tab w:val="left" w:pos="6840"/>
        </w:tabs>
      </w:pPr>
    </w:p>
    <w:p w:rsidR="00103197" w:rsidRDefault="00103197" w:rsidP="001958C1">
      <w:pPr>
        <w:spacing w:after="0"/>
        <w:rPr>
          <w:rFonts w:ascii="Bookman Old Style" w:hAnsi="Bookman Old Style"/>
        </w:rPr>
      </w:pPr>
      <w:r w:rsidRPr="00766675">
        <w:rPr>
          <w:rFonts w:ascii="Bookman Old Style" w:hAnsi="Bookman Old Style"/>
          <w:b/>
          <w:bCs/>
          <w:u w:val="single"/>
        </w:rPr>
        <w:t>AFFAIRE n°</w:t>
      </w:r>
      <w:r w:rsidR="001958C1">
        <w:rPr>
          <w:rFonts w:ascii="Bookman Old Style" w:hAnsi="Bookman Old Style"/>
          <w:b/>
          <w:bCs/>
          <w:u w:val="single"/>
        </w:rPr>
        <w:t>53</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USSA</w:t>
      </w:r>
      <w:r w:rsidRPr="00A603D9">
        <w:rPr>
          <w:rFonts w:ascii="Bookman Old Style" w:hAnsi="Bookman Old Style"/>
          <w:b/>
          <w:bCs/>
          <w:highlight w:val="yellow"/>
        </w:rPr>
        <w:t xml:space="preserve"> - </w:t>
      </w:r>
      <w:r>
        <w:rPr>
          <w:rFonts w:ascii="Bookman Old Style" w:hAnsi="Bookman Old Style"/>
          <w:b/>
          <w:bCs/>
          <w:highlight w:val="yellow"/>
        </w:rPr>
        <w:t>GB</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9</w:t>
      </w:r>
      <w:r w:rsidRPr="00766675">
        <w:rPr>
          <w:rFonts w:ascii="Bookman Old Style" w:hAnsi="Bookman Old Style"/>
          <w:highlight w:val="yellow"/>
        </w:rPr>
        <w:t xml:space="preserve">)  du </w:t>
      </w:r>
      <w:r>
        <w:rPr>
          <w:rFonts w:ascii="Bookman Old Style" w:hAnsi="Bookman Old Style"/>
          <w:highlight w:val="yellow"/>
        </w:rPr>
        <w:t>14</w:t>
      </w:r>
      <w:r w:rsidRPr="00766675">
        <w:rPr>
          <w:rFonts w:ascii="Bookman Old Style" w:hAnsi="Bookman Old Style"/>
          <w:highlight w:val="yellow"/>
        </w:rPr>
        <w:t>/0</w:t>
      </w:r>
      <w:r>
        <w:rPr>
          <w:rFonts w:ascii="Bookman Old Style" w:hAnsi="Bookman Old Style"/>
          <w:highlight w:val="yellow"/>
        </w:rPr>
        <w:t>2</w:t>
      </w:r>
      <w:r w:rsidRPr="00766675">
        <w:rPr>
          <w:rFonts w:ascii="Bookman Old Style" w:hAnsi="Bookman Old Style"/>
          <w:highlight w:val="yellow"/>
        </w:rPr>
        <w:t>/201</w:t>
      </w:r>
      <w:r w:rsidRPr="00892C85">
        <w:rPr>
          <w:rFonts w:ascii="Bookman Old Style" w:hAnsi="Bookman Old Style"/>
          <w:highlight w:val="yellow"/>
        </w:rPr>
        <w:t>9</w:t>
      </w:r>
    </w:p>
    <w:p w:rsidR="001958C1" w:rsidRPr="00766675" w:rsidRDefault="001958C1" w:rsidP="001958C1">
      <w:pPr>
        <w:spacing w:after="0"/>
        <w:rPr>
          <w:rFonts w:ascii="Bookman Old Style" w:hAnsi="Bookman Old Style"/>
        </w:rPr>
      </w:pPr>
    </w:p>
    <w:p w:rsidR="00103197" w:rsidRDefault="00103197" w:rsidP="00103197">
      <w:pPr>
        <w:pStyle w:val="Paragraphedeliste"/>
        <w:ind w:left="2640"/>
        <w:rPr>
          <w:rFonts w:ascii="Bookman Old Style" w:hAnsi="Bookman Old Style"/>
        </w:rPr>
      </w:pPr>
      <w:r w:rsidRPr="001F74B2">
        <w:rPr>
          <w:rFonts w:ascii="Bookman Old Style" w:hAnsi="Bookman Old Style"/>
        </w:rPr>
        <w:t>Non déroulement de la rencontre</w:t>
      </w:r>
    </w:p>
    <w:p w:rsidR="001958C1" w:rsidRPr="001F74B2" w:rsidRDefault="001958C1" w:rsidP="00103197">
      <w:pPr>
        <w:pStyle w:val="Paragraphedeliste"/>
        <w:ind w:left="2640"/>
        <w:rPr>
          <w:rFonts w:ascii="Bookman Old Style" w:hAnsi="Bookman Old Style"/>
        </w:rPr>
      </w:pP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Après lecture de la feuille de match </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Vu les pièces versées au dossier. </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de l’USSA</w:t>
      </w:r>
      <w:r w:rsidRPr="001F74B2">
        <w:rPr>
          <w:rFonts w:ascii="Bookman Old Style" w:hAnsi="Bookman Old Style"/>
        </w:rPr>
        <w:t xml:space="preserve"> ne s’est pas présentée sur le terrain.</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103197" w:rsidRPr="001F74B2"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 xml:space="preserve">Attendu que le club </w:t>
      </w:r>
      <w:r>
        <w:rPr>
          <w:rFonts w:ascii="Bookman Old Style" w:hAnsi="Bookman Old Style"/>
        </w:rPr>
        <w:t>de l’ARBB</w:t>
      </w:r>
      <w:r w:rsidRPr="001F74B2">
        <w:rPr>
          <w:rFonts w:ascii="Bookman Old Style" w:hAnsi="Bookman Old Style"/>
        </w:rPr>
        <w:t xml:space="preserve"> n’a fourni aucune justification à l’appui de son dossier.</w:t>
      </w:r>
    </w:p>
    <w:p w:rsidR="00103197" w:rsidRPr="001F74B2" w:rsidRDefault="00103197" w:rsidP="00103197">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103197" w:rsidRDefault="00103197" w:rsidP="00103197">
      <w:pPr>
        <w:pStyle w:val="Paragraphedeliste"/>
        <w:widowControl/>
        <w:numPr>
          <w:ilvl w:val="0"/>
          <w:numId w:val="18"/>
        </w:numPr>
        <w:autoSpaceDE/>
        <w:autoSpaceDN/>
        <w:spacing w:after="200" w:line="276" w:lineRule="auto"/>
        <w:contextualSpacing/>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USSA</w:t>
      </w:r>
      <w:r w:rsidRPr="001F74B2">
        <w:rPr>
          <w:rFonts w:ascii="Bookman Old Style" w:hAnsi="Bookman Old Style"/>
        </w:rPr>
        <w:t xml:space="preserve"> au profit de celle du club </w:t>
      </w:r>
      <w:r>
        <w:rPr>
          <w:rFonts w:ascii="Bookman Old Style" w:hAnsi="Bookman Old Style"/>
        </w:rPr>
        <w:t>GB</w:t>
      </w:r>
      <w:r w:rsidRPr="001F74B2">
        <w:rPr>
          <w:rFonts w:ascii="Bookman Old Style" w:hAnsi="Bookman Old Style"/>
        </w:rPr>
        <w:t xml:space="preserve"> sur le score de 03 buts à 00.</w:t>
      </w:r>
    </w:p>
    <w:p w:rsidR="001958C1" w:rsidRDefault="001958C1" w:rsidP="00103197">
      <w:pPr>
        <w:pStyle w:val="Paragraphedeliste"/>
        <w:widowControl/>
        <w:numPr>
          <w:ilvl w:val="0"/>
          <w:numId w:val="18"/>
        </w:numPr>
        <w:autoSpaceDE/>
        <w:autoSpaceDN/>
        <w:spacing w:after="200" w:line="276" w:lineRule="auto"/>
        <w:contextualSpacing/>
        <w:rPr>
          <w:rFonts w:ascii="Bookman Old Style" w:hAnsi="Bookman Old Style"/>
        </w:rPr>
      </w:pPr>
    </w:p>
    <w:p w:rsidR="00103197" w:rsidRPr="001F74B2" w:rsidRDefault="00103197" w:rsidP="00103197">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103197" w:rsidRPr="001F74B2" w:rsidRDefault="00103197" w:rsidP="00103197">
      <w:pPr>
        <w:pStyle w:val="Paragraphedeliste"/>
        <w:widowControl/>
        <w:numPr>
          <w:ilvl w:val="0"/>
          <w:numId w:val="18"/>
        </w:numPr>
        <w:autoSpaceDE/>
        <w:autoSpaceDN/>
        <w:spacing w:line="276" w:lineRule="auto"/>
        <w:contextualSpacing/>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de l’USSA</w:t>
      </w:r>
      <w:r w:rsidRPr="001F74B2">
        <w:rPr>
          <w:rFonts w:ascii="Bookman Old Style" w:hAnsi="Bookman Old Style"/>
        </w:rPr>
        <w:t> ;</w:t>
      </w:r>
    </w:p>
    <w:p w:rsidR="00103197" w:rsidRDefault="00103197" w:rsidP="00103197">
      <w:pPr>
        <w:tabs>
          <w:tab w:val="left" w:pos="6840"/>
        </w:tabs>
      </w:pPr>
      <w:r>
        <w:rPr>
          <w:rFonts w:ascii="Bookman Old Style" w:hAnsi="Bookman Old Style"/>
          <w:b/>
          <w:bCs/>
          <w:u w:val="single"/>
        </w:rPr>
        <w:t>Décision du bureau fédéral du 21/01/2018.</w:t>
      </w:r>
    </w:p>
    <w:p w:rsidR="00103197" w:rsidRDefault="00103197" w:rsidP="006F7754">
      <w:pPr>
        <w:tabs>
          <w:tab w:val="left" w:pos="6840"/>
        </w:tabs>
      </w:pPr>
    </w:p>
    <w:p w:rsidR="00D45126" w:rsidRDefault="00D45126" w:rsidP="006F7754">
      <w:pPr>
        <w:tabs>
          <w:tab w:val="left" w:pos="6840"/>
        </w:tabs>
      </w:pPr>
    </w:p>
    <w:p w:rsidR="00103197" w:rsidRDefault="00103197" w:rsidP="006F7754">
      <w:pPr>
        <w:tabs>
          <w:tab w:val="left" w:pos="6840"/>
        </w:tabs>
      </w:pPr>
    </w:p>
    <w:p w:rsidR="00D45126" w:rsidRDefault="00D45126" w:rsidP="006F7754">
      <w:pPr>
        <w:tabs>
          <w:tab w:val="left" w:pos="6840"/>
        </w:tabs>
      </w:pPr>
    </w:p>
    <w:p w:rsidR="00480097" w:rsidRPr="00CC1456" w:rsidRDefault="00480097" w:rsidP="006F7754">
      <w:pPr>
        <w:tabs>
          <w:tab w:val="left" w:pos="6840"/>
        </w:tabs>
      </w:pPr>
    </w:p>
    <w:p w:rsidR="00B85855" w:rsidRDefault="00B85855" w:rsidP="00F0194A">
      <w:pPr>
        <w:spacing w:after="0" w:line="240" w:lineRule="auto"/>
        <w:jc w:val="center"/>
        <w:rPr>
          <w:rFonts w:ascii="Bookman Old Style" w:hAnsi="Bookman Old Style"/>
          <w:b/>
          <w:iCs/>
          <w:sz w:val="32"/>
          <w:szCs w:val="28"/>
          <w:u w:val="single"/>
        </w:rPr>
      </w:pPr>
      <w:r>
        <w:rPr>
          <w:rFonts w:ascii="Bookman Old Style" w:hAnsi="Bookman Old Style"/>
          <w:b/>
          <w:noProof/>
          <w:sz w:val="32"/>
          <w:szCs w:val="28"/>
          <w:u w:val="single"/>
        </w:rPr>
        <w:drawing>
          <wp:anchor distT="0" distB="0" distL="114300" distR="114300" simplePos="0" relativeHeight="251724288" behindDoc="0" locked="0" layoutInCell="1" allowOverlap="1">
            <wp:simplePos x="0" y="0"/>
            <wp:positionH relativeFrom="column">
              <wp:posOffset>-489585</wp:posOffset>
            </wp:positionH>
            <wp:positionV relativeFrom="paragraph">
              <wp:posOffset>-293370</wp:posOffset>
            </wp:positionV>
            <wp:extent cx="127635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sidR="006D3B11">
        <w:rPr>
          <w:rFonts w:ascii="Bookman Old Style" w:hAnsi="Bookman Old Style"/>
          <w:b/>
          <w:noProof/>
          <w:sz w:val="32"/>
          <w:szCs w:val="28"/>
          <w:u w:val="single"/>
        </w:rPr>
        <w:drawing>
          <wp:anchor distT="0" distB="0" distL="114300" distR="114300" simplePos="0" relativeHeight="251725312" behindDoc="1" locked="0" layoutInCell="1" allowOverlap="1">
            <wp:simplePos x="0" y="0"/>
            <wp:positionH relativeFrom="column">
              <wp:posOffset>5435176</wp:posOffset>
            </wp:positionH>
            <wp:positionV relativeFrom="paragraph">
              <wp:posOffset>-345652</wp:posOffset>
            </wp:positionV>
            <wp:extent cx="1320800" cy="1083734"/>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20800" cy="1083734"/>
                    </a:xfrm>
                    <a:prstGeom prst="rect">
                      <a:avLst/>
                    </a:prstGeom>
                    <a:noFill/>
                    <a:ln w="9525">
                      <a:noFill/>
                      <a:miter lim="800000"/>
                      <a:headEnd/>
                      <a:tailEnd/>
                    </a:ln>
                  </pic:spPr>
                </pic:pic>
              </a:graphicData>
            </a:graphic>
          </wp:anchor>
        </w:drawing>
      </w:r>
      <w:r w:rsidR="006D3B11">
        <w:rPr>
          <w:rFonts w:ascii="Bookman Old Style" w:hAnsi="Bookman Old Style"/>
          <w:b/>
          <w:iCs/>
          <w:sz w:val="32"/>
          <w:szCs w:val="28"/>
          <w:u w:val="single"/>
        </w:rPr>
        <w:t xml:space="preserve">DIRECTION DE L’ORGANISATION </w:t>
      </w:r>
    </w:p>
    <w:p w:rsidR="006D3B11" w:rsidRDefault="006D3B11" w:rsidP="00F0194A">
      <w:pPr>
        <w:spacing w:after="0" w:line="24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A20FB9" w:rsidRPr="004A4141" w:rsidRDefault="00A20FB9" w:rsidP="00EC7302">
      <w:pPr>
        <w:spacing w:after="0" w:line="240" w:lineRule="auto"/>
        <w:rPr>
          <w:rFonts w:ascii="Bookman Old Style" w:hAnsi="Bookman Old Style"/>
          <w:b/>
          <w:iCs/>
          <w:sz w:val="16"/>
          <w:szCs w:val="16"/>
          <w:u w:val="single"/>
        </w:rPr>
      </w:pPr>
    </w:p>
    <w:p w:rsidR="006707B4" w:rsidRPr="006707B4" w:rsidRDefault="006707B4" w:rsidP="006707B4">
      <w:pPr>
        <w:tabs>
          <w:tab w:val="left" w:pos="1843"/>
        </w:tabs>
        <w:spacing w:after="120"/>
        <w:jc w:val="center"/>
        <w:rPr>
          <w:rFonts w:ascii="Bookman Old Style" w:hAnsi="Bookman Old Style"/>
          <w:b/>
          <w:bCs/>
          <w:sz w:val="32"/>
          <w:szCs w:val="32"/>
          <w:u w:val="single"/>
        </w:rPr>
      </w:pPr>
      <w:r w:rsidRPr="00E517B8">
        <w:rPr>
          <w:rFonts w:ascii="Bookman Old Style" w:hAnsi="Bookman Old Style"/>
          <w:b/>
          <w:bCs/>
          <w:sz w:val="32"/>
          <w:szCs w:val="32"/>
          <w:u w:val="single"/>
        </w:rPr>
        <w:t>HONNEUR</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21</w:t>
      </w:r>
      <w:r w:rsidRPr="00577114">
        <w:rPr>
          <w:rFonts w:ascii="Bookman Old Style" w:hAnsi="Bookman Old Style"/>
          <w:b/>
          <w:bCs/>
          <w:sz w:val="28"/>
          <w:szCs w:val="28"/>
          <w:highlight w:val="magenta"/>
          <w:u w:val="single"/>
        </w:rPr>
        <w:t>°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6707B4" w:rsidTr="00A9173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6707B4">
            <w:pPr>
              <w:spacing w:after="12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6707B4">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Default="006707B4" w:rsidP="006707B4">
            <w:pPr>
              <w:spacing w:after="120"/>
              <w:jc w:val="center"/>
              <w:rPr>
                <w:rFonts w:ascii="Bookman Old Style" w:hAnsi="Bookman Old Style"/>
                <w:b/>
                <w:i/>
                <w:sz w:val="20"/>
                <w:szCs w:val="20"/>
              </w:rPr>
            </w:pPr>
            <w:r>
              <w:rPr>
                <w:rFonts w:ascii="Bookman Old Style" w:hAnsi="Bookman Old Style"/>
                <w:b/>
                <w:i/>
                <w:sz w:val="20"/>
                <w:szCs w:val="20"/>
              </w:rPr>
              <w:t>Horaire</w:t>
            </w:r>
          </w:p>
        </w:tc>
      </w:tr>
      <w:tr w:rsidR="006707B4" w:rsidTr="00A9173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p>
        </w:tc>
      </w:tr>
      <w:tr w:rsidR="006707B4" w:rsidRPr="00102B60" w:rsidTr="001958C1">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AMIZOUR</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JSB </w:t>
            </w:r>
            <w:proofErr w:type="spellStart"/>
            <w:r w:rsidRPr="00102B60">
              <w:rPr>
                <w:rFonts w:ascii="Bookman Old Style" w:hAnsi="Bookman Old Style"/>
                <w:b/>
                <w:i/>
                <w:sz w:val="20"/>
                <w:szCs w:val="20"/>
                <w:lang w:val="en-US"/>
              </w:rPr>
              <w:t>Amizour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lang w:val="en-US"/>
              </w:rPr>
              <w:t xml:space="preserve">CRB </w:t>
            </w:r>
            <w:proofErr w:type="spellStart"/>
            <w:r w:rsidRPr="00102B60">
              <w:rPr>
                <w:rFonts w:ascii="Bookman Old Style" w:hAnsi="Bookman Old Style"/>
                <w:b/>
                <w:i/>
                <w:sz w:val="20"/>
                <w:szCs w:val="20"/>
                <w:lang w:val="en-US"/>
              </w:rPr>
              <w:t>S.E.Tenine</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15 H 00</w:t>
            </w:r>
          </w:p>
        </w:tc>
      </w:tr>
      <w:tr w:rsidR="001958C1" w:rsidRPr="00102B60" w:rsidTr="00A91738">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1958C1" w:rsidRPr="003B015F" w:rsidRDefault="001958C1" w:rsidP="00AA2138">
            <w:pPr>
              <w:spacing w:after="0"/>
              <w:jc w:val="center"/>
              <w:rPr>
                <w:rFonts w:ascii="Bookman Old Style" w:hAnsi="Bookman Old Style"/>
                <w:b/>
                <w:i/>
              </w:rPr>
            </w:pPr>
            <w:r w:rsidRPr="001958C1">
              <w:rPr>
                <w:rFonts w:ascii="Bookman Old Style" w:hAnsi="Bookman Old Style"/>
                <w:b/>
                <w:i/>
                <w:highlight w:val="yellow"/>
              </w:rPr>
              <w:t>OUZELLAGUEN</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1958C1" w:rsidRPr="003B015F" w:rsidRDefault="001958C1" w:rsidP="00AA2138">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RC </w:t>
            </w:r>
            <w:proofErr w:type="spellStart"/>
            <w:r w:rsidRPr="003B015F">
              <w:rPr>
                <w:rFonts w:ascii="Bookman Old Style" w:hAnsi="Bookman Old Style"/>
                <w:b/>
                <w:i/>
                <w:sz w:val="20"/>
                <w:szCs w:val="20"/>
                <w:lang w:val="en-US"/>
              </w:rPr>
              <w:t>Ighil</w:t>
            </w:r>
            <w:proofErr w:type="spellEnd"/>
            <w:r w:rsidRPr="003B015F">
              <w:rPr>
                <w:rFonts w:ascii="Bookman Old Style" w:hAnsi="Bookman Old Style"/>
                <w:b/>
                <w:i/>
                <w:sz w:val="20"/>
                <w:szCs w:val="20"/>
                <w:lang w:val="en-US"/>
              </w:rPr>
              <w:t xml:space="preserve"> Ali</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1958C1" w:rsidRPr="003B015F" w:rsidRDefault="001958C1" w:rsidP="00AA2138">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NC </w:t>
            </w:r>
            <w:proofErr w:type="spellStart"/>
            <w:r w:rsidRPr="003B015F">
              <w:rPr>
                <w:rFonts w:ascii="Bookman Old Style" w:hAnsi="Bookman Old Style"/>
                <w:b/>
                <w:i/>
                <w:sz w:val="20"/>
                <w:szCs w:val="20"/>
                <w:lang w:val="en-US"/>
              </w:rPr>
              <w:t>Bejaia</w:t>
            </w:r>
            <w:proofErr w:type="spellEnd"/>
            <w:r w:rsidRPr="003B015F">
              <w:rPr>
                <w:rFonts w:ascii="Bookman Old Style" w:hAnsi="Bookman Old Style"/>
                <w:b/>
                <w:i/>
                <w:sz w:val="20"/>
                <w:szCs w:val="20"/>
              </w:rPr>
              <w:t xml:space="preserve"> </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1958C1" w:rsidRPr="001958C1" w:rsidRDefault="00480097" w:rsidP="001958C1">
            <w:pPr>
              <w:spacing w:after="0"/>
              <w:jc w:val="center"/>
              <w:rPr>
                <w:rFonts w:ascii="Bookman Old Style" w:hAnsi="Bookman Old Style"/>
                <w:b/>
                <w:i/>
                <w:sz w:val="20"/>
                <w:szCs w:val="20"/>
                <w:highlight w:val="yellow"/>
              </w:rPr>
            </w:pPr>
            <w:r>
              <w:rPr>
                <w:rFonts w:ascii="Bookman Old Style" w:hAnsi="Bookman Old Style"/>
                <w:b/>
                <w:i/>
                <w:sz w:val="20"/>
                <w:szCs w:val="20"/>
                <w:highlight w:val="yellow"/>
              </w:rPr>
              <w:t>REPORTEE</w:t>
            </w:r>
          </w:p>
        </w:tc>
      </w:tr>
    </w:tbl>
    <w:p w:rsidR="006707B4" w:rsidRPr="00102B60" w:rsidRDefault="006707B4" w:rsidP="006707B4">
      <w:pPr>
        <w:tabs>
          <w:tab w:val="left" w:pos="1843"/>
        </w:tabs>
        <w:spacing w:after="120"/>
        <w:rPr>
          <w:rFonts w:ascii="Bookman Old Style" w:hAnsi="Bookman Old Style"/>
          <w:b/>
          <w:sz w:val="16"/>
          <w:szCs w:val="16"/>
          <w:u w:val="single"/>
        </w:rPr>
      </w:pPr>
    </w:p>
    <w:p w:rsidR="006707B4" w:rsidRPr="006707B4" w:rsidRDefault="006707B4" w:rsidP="006707B4">
      <w:pPr>
        <w:tabs>
          <w:tab w:val="left" w:pos="1843"/>
        </w:tabs>
        <w:spacing w:after="120"/>
        <w:jc w:val="center"/>
        <w:rPr>
          <w:rFonts w:ascii="Bookman Old Style" w:hAnsi="Bookman Old Style"/>
          <w:b/>
          <w:sz w:val="32"/>
          <w:szCs w:val="32"/>
          <w:u w:val="single"/>
        </w:rPr>
      </w:pPr>
      <w:r w:rsidRPr="00102B60">
        <w:rPr>
          <w:rFonts w:ascii="Bookman Old Style" w:hAnsi="Bookman Old Style"/>
          <w:b/>
          <w:sz w:val="32"/>
          <w:szCs w:val="32"/>
          <w:u w:val="single"/>
        </w:rPr>
        <w:t>SAMEDI 22 FEVRIER 2020</w:t>
      </w:r>
    </w:p>
    <w:tbl>
      <w:tblPr>
        <w:tblW w:w="9809" w:type="dxa"/>
        <w:tblInd w:w="-345" w:type="dxa"/>
        <w:tblLook w:val="04A0"/>
      </w:tblPr>
      <w:tblGrid>
        <w:gridCol w:w="2721"/>
        <w:gridCol w:w="1985"/>
        <w:gridCol w:w="2410"/>
        <w:gridCol w:w="2693"/>
      </w:tblGrid>
      <w:tr w:rsidR="006707B4" w:rsidRPr="00102B60" w:rsidTr="00A9173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Pr="00102B60" w:rsidRDefault="006707B4" w:rsidP="006707B4">
            <w:pPr>
              <w:spacing w:after="120"/>
              <w:jc w:val="center"/>
              <w:rPr>
                <w:rFonts w:ascii="Bookman Old Style" w:hAnsi="Bookman Old Style"/>
                <w:b/>
                <w:i/>
                <w:sz w:val="20"/>
                <w:szCs w:val="20"/>
              </w:rPr>
            </w:pPr>
            <w:r w:rsidRPr="00102B60">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Pr="00102B60" w:rsidRDefault="006707B4" w:rsidP="006707B4">
            <w:pPr>
              <w:spacing w:after="120"/>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Pr="00102B60" w:rsidRDefault="006707B4" w:rsidP="006707B4">
            <w:pPr>
              <w:spacing w:after="120"/>
              <w:jc w:val="center"/>
              <w:rPr>
                <w:rFonts w:ascii="Bookman Old Style" w:hAnsi="Bookman Old Style"/>
                <w:b/>
                <w:i/>
                <w:sz w:val="20"/>
                <w:szCs w:val="20"/>
              </w:rPr>
            </w:pPr>
            <w:r w:rsidRPr="00102B60">
              <w:rPr>
                <w:rFonts w:ascii="Bookman Old Style" w:hAnsi="Bookman Old Style"/>
                <w:b/>
                <w:i/>
                <w:sz w:val="20"/>
                <w:szCs w:val="20"/>
              </w:rPr>
              <w:t>Horaire</w:t>
            </w:r>
          </w:p>
        </w:tc>
      </w:tr>
      <w:tr w:rsidR="006707B4" w:rsidRPr="00102B60" w:rsidTr="00A9173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p>
        </w:tc>
      </w:tr>
      <w:tr w:rsidR="006707B4" w:rsidRPr="00102B60" w:rsidTr="00A91738">
        <w:trPr>
          <w:trHeight w:val="340"/>
        </w:trPr>
        <w:tc>
          <w:tcPr>
            <w:tcW w:w="2721" w:type="dxa"/>
            <w:tcBorders>
              <w:top w:val="single" w:sz="4" w:space="0" w:color="auto"/>
              <w:left w:val="thinThickLargeGap" w:sz="2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BEJAIA NACERIA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rPr>
              <w:t xml:space="preserve">AS </w:t>
            </w:r>
            <w:proofErr w:type="spellStart"/>
            <w:r w:rsidRPr="00102B60">
              <w:rPr>
                <w:rFonts w:ascii="Bookman Old Style" w:hAnsi="Bookman Old Style"/>
                <w:b/>
                <w:i/>
                <w:sz w:val="20"/>
                <w:szCs w:val="20"/>
              </w:rPr>
              <w:t>Taassast</w:t>
            </w:r>
            <w:proofErr w:type="spellEnd"/>
            <w:r w:rsidRPr="00102B60">
              <w:rPr>
                <w:rFonts w:ascii="Bookman Old Style" w:hAnsi="Bookman Old Style"/>
                <w:b/>
                <w:i/>
                <w:sz w:val="20"/>
                <w:szCs w:val="20"/>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 xml:space="preserve">JS I. </w:t>
            </w:r>
            <w:proofErr w:type="spellStart"/>
            <w:r w:rsidRPr="00102B60">
              <w:rPr>
                <w:rFonts w:ascii="Bookman Old Style" w:hAnsi="Bookman Old Style"/>
                <w:b/>
                <w:i/>
                <w:sz w:val="20"/>
                <w:szCs w:val="20"/>
              </w:rPr>
              <w:t>Ouazzoug</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15 H 00</w:t>
            </w:r>
          </w:p>
        </w:tc>
      </w:tr>
      <w:tr w:rsidR="006707B4" w:rsidTr="00A91738">
        <w:trPr>
          <w:trHeight w:val="232"/>
        </w:trPr>
        <w:tc>
          <w:tcPr>
            <w:tcW w:w="2721" w:type="dxa"/>
            <w:vMerge w:val="restart"/>
            <w:tcBorders>
              <w:top w:val="single" w:sz="4" w:space="0" w:color="auto"/>
              <w:left w:val="thinThickLargeGap" w:sz="2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BENAL. PRINCIPAL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 xml:space="preserve">CS P. Civile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 xml:space="preserve">JS </w:t>
            </w:r>
            <w:proofErr w:type="spellStart"/>
            <w:r w:rsidRPr="00102B60">
              <w:rPr>
                <w:rFonts w:ascii="Bookman Old Style" w:hAnsi="Bookman Old Style"/>
                <w:b/>
                <w:i/>
                <w:sz w:val="20"/>
                <w:szCs w:val="20"/>
              </w:rPr>
              <w:t>Melbou</w:t>
            </w:r>
            <w:proofErr w:type="spellEnd"/>
            <w:r w:rsidRPr="00102B60">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13 H 00</w:t>
            </w:r>
          </w:p>
        </w:tc>
      </w:tr>
      <w:tr w:rsidR="006707B4" w:rsidTr="00A91738">
        <w:trPr>
          <w:trHeight w:val="232"/>
        </w:trPr>
        <w:tc>
          <w:tcPr>
            <w:tcW w:w="2721" w:type="dxa"/>
            <w:vMerge/>
            <w:tcBorders>
              <w:left w:val="thinThickLargeGap" w:sz="2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sz w:val="20"/>
                <w:szCs w:val="20"/>
              </w:rPr>
            </w:pPr>
            <w:proofErr w:type="spellStart"/>
            <w:r w:rsidRPr="003B015F">
              <w:rPr>
                <w:rFonts w:ascii="Bookman Old Style" w:hAnsi="Bookman Old Style"/>
                <w:b/>
                <w:i/>
                <w:sz w:val="20"/>
                <w:szCs w:val="20"/>
              </w:rPr>
              <w:t>Gouraya</w:t>
            </w:r>
            <w:proofErr w:type="spellEnd"/>
            <w:r w:rsidRPr="003B015F">
              <w:rPr>
                <w:rFonts w:ascii="Bookman Old Style" w:hAnsi="Bookman Old Style"/>
                <w:b/>
                <w:i/>
                <w:sz w:val="20"/>
                <w:szCs w:val="20"/>
              </w:rPr>
              <w:t xml:space="preserve"> Bejaia</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5B3A07" w:rsidRDefault="006707B4" w:rsidP="006707B4">
            <w:pPr>
              <w:spacing w:after="0"/>
              <w:jc w:val="center"/>
              <w:rPr>
                <w:rFonts w:ascii="Bookman Old Style" w:hAnsi="Bookman Old Style"/>
                <w:b/>
                <w:i/>
                <w:sz w:val="20"/>
                <w:szCs w:val="20"/>
                <w:lang w:val="en-US"/>
              </w:rPr>
            </w:pPr>
            <w:r w:rsidRPr="005B3A07">
              <w:rPr>
                <w:rFonts w:ascii="Bookman Old Style" w:hAnsi="Bookman Old Style"/>
                <w:b/>
                <w:i/>
                <w:sz w:val="20"/>
                <w:szCs w:val="20"/>
                <w:lang w:val="en-US"/>
              </w:rPr>
              <w:t xml:space="preserve">CRB </w:t>
            </w:r>
            <w:proofErr w:type="spellStart"/>
            <w:r w:rsidRPr="005B3A07">
              <w:rPr>
                <w:rFonts w:ascii="Bookman Old Style" w:hAnsi="Bookman Old Style"/>
                <w:b/>
                <w:i/>
                <w:sz w:val="20"/>
                <w:szCs w:val="20"/>
                <w:lang w:val="en-US"/>
              </w:rPr>
              <w:t>Aokas</w:t>
            </w:r>
            <w:proofErr w:type="spellEnd"/>
            <w:r w:rsidRPr="005B3A07">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Pr>
                <w:rFonts w:ascii="Bookman Old Style" w:hAnsi="Bookman Old Style"/>
                <w:b/>
                <w:i/>
                <w:sz w:val="20"/>
                <w:szCs w:val="20"/>
              </w:rPr>
              <w:t>15 H 00</w:t>
            </w:r>
          </w:p>
        </w:tc>
      </w:tr>
      <w:tr w:rsidR="006707B4" w:rsidTr="00A91738">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rPr>
            </w:pPr>
            <w:r w:rsidRPr="003B015F">
              <w:rPr>
                <w:rFonts w:ascii="Bookman Old Style" w:hAnsi="Bookman Old Style"/>
                <w:b/>
                <w:i/>
              </w:rPr>
              <w:t>M’CISNA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O </w:t>
            </w:r>
            <w:proofErr w:type="spellStart"/>
            <w:r w:rsidRPr="003B015F">
              <w:rPr>
                <w:rFonts w:ascii="Bookman Old Style" w:hAnsi="Bookman Old Style"/>
                <w:b/>
                <w:i/>
                <w:sz w:val="20"/>
                <w:szCs w:val="20"/>
                <w:lang w:val="en-US"/>
              </w:rPr>
              <w:t>M’Cisna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JS </w:t>
            </w:r>
            <w:proofErr w:type="spellStart"/>
            <w:r w:rsidRPr="003B015F">
              <w:rPr>
                <w:rFonts w:ascii="Bookman Old Style" w:hAnsi="Bookman Old Style"/>
                <w:b/>
                <w:i/>
                <w:sz w:val="20"/>
                <w:szCs w:val="20"/>
                <w:lang w:val="en-US"/>
              </w:rPr>
              <w:t>Djermouna</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Pr>
                <w:rFonts w:ascii="Bookman Old Style" w:hAnsi="Bookman Old Style"/>
                <w:b/>
                <w:i/>
                <w:sz w:val="20"/>
                <w:szCs w:val="20"/>
              </w:rPr>
              <w:t>14</w:t>
            </w:r>
            <w:r w:rsidRPr="003B015F">
              <w:rPr>
                <w:rFonts w:ascii="Bookman Old Style" w:hAnsi="Bookman Old Style"/>
                <w:b/>
                <w:i/>
                <w:sz w:val="20"/>
                <w:szCs w:val="20"/>
              </w:rPr>
              <w:t xml:space="preserve"> H </w:t>
            </w:r>
            <w:r>
              <w:rPr>
                <w:rFonts w:ascii="Bookman Old Style" w:hAnsi="Bookman Old Style"/>
                <w:b/>
                <w:i/>
                <w:sz w:val="20"/>
                <w:szCs w:val="20"/>
              </w:rPr>
              <w:t>0</w:t>
            </w:r>
            <w:r w:rsidRPr="003B015F">
              <w:rPr>
                <w:rFonts w:ascii="Bookman Old Style" w:hAnsi="Bookman Old Style"/>
                <w:b/>
                <w:i/>
                <w:sz w:val="20"/>
                <w:szCs w:val="20"/>
              </w:rPr>
              <w:t>0</w:t>
            </w:r>
          </w:p>
        </w:tc>
      </w:tr>
      <w:tr w:rsidR="006707B4" w:rsidTr="00A91738">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rPr>
            </w:pPr>
            <w:r w:rsidRPr="003B015F">
              <w:rPr>
                <w:rFonts w:ascii="Bookman Old Style" w:hAnsi="Bookman Old Style"/>
                <w:b/>
                <w:i/>
              </w:rPr>
              <w:t>BARBACHA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ARB </w:t>
            </w:r>
            <w:proofErr w:type="spellStart"/>
            <w:r w:rsidRPr="003B015F">
              <w:rPr>
                <w:rFonts w:ascii="Bookman Old Style" w:hAnsi="Bookman Old Style"/>
                <w:b/>
                <w:i/>
                <w:sz w:val="20"/>
                <w:szCs w:val="20"/>
                <w:lang w:val="en-US"/>
              </w:rPr>
              <w:t>Barbacha</w:t>
            </w:r>
            <w:proofErr w:type="spellEnd"/>
            <w:r w:rsidRPr="003B015F">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SS </w:t>
            </w:r>
            <w:proofErr w:type="spellStart"/>
            <w:r w:rsidRPr="003B015F">
              <w:rPr>
                <w:rFonts w:ascii="Bookman Old Style" w:hAnsi="Bookman Old Style"/>
                <w:b/>
                <w:i/>
                <w:sz w:val="20"/>
                <w:szCs w:val="20"/>
                <w:lang w:val="en-US"/>
              </w:rPr>
              <w:t>Sidi</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Aich</w:t>
            </w:r>
            <w:proofErr w:type="spellEnd"/>
            <w:r w:rsidRPr="005B3A07">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rPr>
              <w:t>1</w:t>
            </w:r>
            <w:r>
              <w:rPr>
                <w:rFonts w:ascii="Bookman Old Style" w:hAnsi="Bookman Old Style"/>
                <w:b/>
                <w:i/>
                <w:sz w:val="20"/>
                <w:szCs w:val="20"/>
              </w:rPr>
              <w:t>4 H 0</w:t>
            </w:r>
            <w:r w:rsidRPr="003B015F">
              <w:rPr>
                <w:rFonts w:ascii="Bookman Old Style" w:hAnsi="Bookman Old Style"/>
                <w:b/>
                <w:i/>
                <w:sz w:val="20"/>
                <w:szCs w:val="20"/>
              </w:rPr>
              <w:t>0</w:t>
            </w:r>
          </w:p>
        </w:tc>
      </w:tr>
      <w:tr w:rsidR="006707B4" w:rsidTr="00A91738">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rPr>
            </w:pPr>
            <w:r>
              <w:rPr>
                <w:rFonts w:ascii="Bookman Old Style" w:hAnsi="Bookman Old Style"/>
                <w:b/>
                <w:i/>
              </w:rPr>
              <w:t>SEDDOUK</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6707B4" w:rsidRPr="00395093"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rPr>
              <w:t xml:space="preserve">CRB Ait </w:t>
            </w:r>
            <w:proofErr w:type="spellStart"/>
            <w:r w:rsidRPr="003B015F">
              <w:rPr>
                <w:rFonts w:ascii="Bookman Old Style" w:hAnsi="Bookman Old Style"/>
                <w:b/>
                <w:i/>
                <w:sz w:val="20"/>
                <w:szCs w:val="20"/>
              </w:rPr>
              <w:t>R’Zine</w:t>
            </w:r>
            <w:proofErr w:type="spellEnd"/>
            <w:r w:rsidRPr="00395093">
              <w:rPr>
                <w:rFonts w:ascii="Bookman Old Style" w:hAnsi="Bookman Old Style"/>
                <w:b/>
                <w:i/>
                <w:sz w:val="20"/>
                <w:szCs w:val="20"/>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395093"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O </w:t>
            </w:r>
            <w:proofErr w:type="spellStart"/>
            <w:r w:rsidRPr="003B015F">
              <w:rPr>
                <w:rFonts w:ascii="Bookman Old Style" w:hAnsi="Bookman Old Style"/>
                <w:b/>
                <w:i/>
                <w:sz w:val="20"/>
                <w:szCs w:val="20"/>
                <w:lang w:val="en-US"/>
              </w:rPr>
              <w:t>Feraoun</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rPr>
              <w:t xml:space="preserve">14 H </w:t>
            </w:r>
            <w:r>
              <w:rPr>
                <w:rFonts w:ascii="Bookman Old Style" w:hAnsi="Bookman Old Style"/>
                <w:b/>
                <w:i/>
                <w:sz w:val="20"/>
                <w:szCs w:val="20"/>
              </w:rPr>
              <w:t>0</w:t>
            </w:r>
            <w:r w:rsidRPr="003B015F">
              <w:rPr>
                <w:rFonts w:ascii="Bookman Old Style" w:hAnsi="Bookman Old Style"/>
                <w:b/>
                <w:i/>
                <w:sz w:val="20"/>
                <w:szCs w:val="20"/>
              </w:rPr>
              <w:t>0</w:t>
            </w:r>
          </w:p>
        </w:tc>
      </w:tr>
    </w:tbl>
    <w:p w:rsidR="006707B4" w:rsidRDefault="006707B4" w:rsidP="006707B4">
      <w:pPr>
        <w:rPr>
          <w:rFonts w:ascii="Bookman Old Style" w:hAnsi="Bookman Old Style"/>
          <w:b/>
          <w:bCs/>
          <w:color w:val="E36C0A" w:themeColor="accent6" w:themeShade="BF"/>
          <w:sz w:val="12"/>
          <w:szCs w:val="12"/>
          <w:u w:val="single"/>
        </w:rPr>
      </w:pPr>
    </w:p>
    <w:p w:rsidR="006707B4" w:rsidRPr="006707B4" w:rsidRDefault="006707B4" w:rsidP="006707B4">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6707B4" w:rsidRPr="006707B4" w:rsidRDefault="006707B4" w:rsidP="006707B4">
      <w:pPr>
        <w:tabs>
          <w:tab w:val="left" w:pos="1843"/>
        </w:tabs>
        <w:spacing w:after="120"/>
        <w:jc w:val="center"/>
        <w:rPr>
          <w:rFonts w:ascii="Bookman Old Style" w:hAnsi="Bookman Old Style"/>
          <w:b/>
          <w:bCs/>
          <w:sz w:val="32"/>
          <w:szCs w:val="32"/>
          <w:u w:val="single"/>
        </w:rPr>
      </w:pPr>
      <w:r>
        <w:rPr>
          <w:rFonts w:ascii="Bookman Old Style" w:hAnsi="Bookman Old Style"/>
          <w:b/>
          <w:bCs/>
          <w:sz w:val="32"/>
          <w:szCs w:val="32"/>
          <w:u w:val="single"/>
        </w:rPr>
        <w:t>PRE-</w:t>
      </w:r>
      <w:r w:rsidRPr="00E517B8">
        <w:rPr>
          <w:rFonts w:ascii="Bookman Old Style" w:hAnsi="Bookman Old Style"/>
          <w:b/>
          <w:bCs/>
          <w:sz w:val="32"/>
          <w:szCs w:val="32"/>
          <w:u w:val="single"/>
        </w:rPr>
        <w:t>HONNEUR</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15</w:t>
      </w:r>
      <w:r w:rsidRPr="00577114">
        <w:rPr>
          <w:rFonts w:ascii="Bookman Old Style" w:hAnsi="Bookman Old Style"/>
          <w:b/>
          <w:bCs/>
          <w:sz w:val="28"/>
          <w:szCs w:val="28"/>
          <w:highlight w:val="magenta"/>
          <w:u w:val="single"/>
        </w:rPr>
        <w:t>°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580"/>
        <w:gridCol w:w="2126"/>
        <w:gridCol w:w="2410"/>
        <w:gridCol w:w="2693"/>
      </w:tblGrid>
      <w:tr w:rsidR="006707B4" w:rsidTr="00A91738">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6707B4">
            <w:pPr>
              <w:spacing w:after="120"/>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6707B4">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Default="006707B4" w:rsidP="006707B4">
            <w:pPr>
              <w:spacing w:after="120"/>
              <w:jc w:val="center"/>
              <w:rPr>
                <w:rFonts w:ascii="Bookman Old Style" w:hAnsi="Bookman Old Style"/>
                <w:b/>
                <w:i/>
                <w:sz w:val="20"/>
                <w:szCs w:val="20"/>
              </w:rPr>
            </w:pPr>
            <w:r>
              <w:rPr>
                <w:rFonts w:ascii="Bookman Old Style" w:hAnsi="Bookman Old Style"/>
                <w:b/>
                <w:i/>
                <w:sz w:val="20"/>
                <w:szCs w:val="20"/>
              </w:rPr>
              <w:t>Horaire</w:t>
            </w:r>
          </w:p>
        </w:tc>
      </w:tr>
      <w:tr w:rsidR="006707B4" w:rsidTr="00A91738">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p>
        </w:tc>
      </w:tr>
      <w:tr w:rsidR="006707B4" w:rsidRPr="00102B60" w:rsidTr="00A91738">
        <w:trPr>
          <w:trHeight w:val="232"/>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FE </w:t>
            </w:r>
            <w:proofErr w:type="spellStart"/>
            <w:r w:rsidRPr="00102B60">
              <w:rPr>
                <w:rFonts w:ascii="Bookman Old Style" w:hAnsi="Bookman Old Style"/>
                <w:b/>
                <w:i/>
                <w:sz w:val="20"/>
                <w:szCs w:val="20"/>
                <w:lang w:val="en-US"/>
              </w:rPr>
              <w:t>Tazmalt</w:t>
            </w:r>
            <w:proofErr w:type="spellEnd"/>
            <w:r w:rsidRPr="00102B60">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US </w:t>
            </w:r>
            <w:proofErr w:type="spellStart"/>
            <w:r w:rsidRPr="00102B60">
              <w:rPr>
                <w:rFonts w:ascii="Bookman Old Style" w:hAnsi="Bookman Old Style"/>
                <w:b/>
                <w:i/>
                <w:sz w:val="20"/>
                <w:szCs w:val="20"/>
                <w:lang w:val="en-US"/>
              </w:rPr>
              <w:t>Sidi</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Ayad</w:t>
            </w:r>
            <w:proofErr w:type="spellEnd"/>
            <w:r w:rsidRPr="00102B60">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15 H 00</w:t>
            </w:r>
          </w:p>
        </w:tc>
      </w:tr>
      <w:tr w:rsidR="006707B4" w:rsidRPr="00102B60" w:rsidTr="00A91738">
        <w:trPr>
          <w:trHeight w:val="232"/>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MELBOU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rPr>
              <w:t xml:space="preserve">ES </w:t>
            </w:r>
            <w:proofErr w:type="spellStart"/>
            <w:r w:rsidRPr="00102B60">
              <w:rPr>
                <w:rFonts w:ascii="Bookman Old Style" w:hAnsi="Bookman Old Style"/>
                <w:b/>
                <w:i/>
                <w:sz w:val="20"/>
                <w:szCs w:val="20"/>
              </w:rPr>
              <w:t>Tizi</w:t>
            </w:r>
            <w:proofErr w:type="spellEnd"/>
            <w:r w:rsidRPr="00102B60">
              <w:rPr>
                <w:rFonts w:ascii="Bookman Old Style" w:hAnsi="Bookman Old Style"/>
                <w:b/>
                <w:i/>
                <w:sz w:val="20"/>
                <w:szCs w:val="20"/>
              </w:rPr>
              <w:t xml:space="preserve"> </w:t>
            </w:r>
            <w:proofErr w:type="spellStart"/>
            <w:r w:rsidRPr="00102B60">
              <w:rPr>
                <w:rFonts w:ascii="Bookman Old Style" w:hAnsi="Bookman Old Style"/>
                <w:b/>
                <w:i/>
                <w:sz w:val="20"/>
                <w:szCs w:val="20"/>
              </w:rPr>
              <w:t>Wer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OC </w:t>
            </w:r>
            <w:proofErr w:type="spellStart"/>
            <w:r w:rsidRPr="00102B60">
              <w:rPr>
                <w:rFonts w:ascii="Bookman Old Style" w:hAnsi="Bookman Old Style"/>
                <w:b/>
                <w:i/>
                <w:sz w:val="20"/>
                <w:szCs w:val="20"/>
                <w:lang w:val="en-US"/>
              </w:rPr>
              <w:t>Akfadou</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14 H 30</w:t>
            </w:r>
          </w:p>
        </w:tc>
      </w:tr>
      <w:tr w:rsidR="006707B4" w:rsidRPr="00102B60" w:rsidTr="00A91738">
        <w:trPr>
          <w:trHeight w:val="232"/>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AKFADOU</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CSA </w:t>
            </w:r>
            <w:proofErr w:type="spellStart"/>
            <w:r w:rsidRPr="00102B60">
              <w:rPr>
                <w:rFonts w:ascii="Bookman Old Style" w:hAnsi="Bookman Old Style"/>
                <w:b/>
                <w:i/>
                <w:sz w:val="20"/>
                <w:szCs w:val="20"/>
                <w:lang w:val="en-US"/>
              </w:rPr>
              <w:t>Tizi</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Tifra</w:t>
            </w:r>
            <w:proofErr w:type="spellEnd"/>
            <w:r w:rsidRPr="00102B60">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OS </w:t>
            </w:r>
            <w:proofErr w:type="spellStart"/>
            <w:r w:rsidRPr="00102B60">
              <w:rPr>
                <w:rFonts w:ascii="Bookman Old Style" w:hAnsi="Bookman Old Style"/>
                <w:b/>
                <w:i/>
                <w:sz w:val="20"/>
                <w:szCs w:val="20"/>
                <w:lang w:val="en-US"/>
              </w:rPr>
              <w:t>Tazmalt</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14 H 30</w:t>
            </w:r>
          </w:p>
        </w:tc>
      </w:tr>
    </w:tbl>
    <w:p w:rsidR="006707B4" w:rsidRPr="006707B4" w:rsidRDefault="006707B4" w:rsidP="006707B4">
      <w:pPr>
        <w:tabs>
          <w:tab w:val="left" w:pos="1843"/>
        </w:tabs>
        <w:spacing w:after="120"/>
        <w:rPr>
          <w:rFonts w:ascii="Bookman Old Style" w:hAnsi="Bookman Old Style"/>
          <w:b/>
          <w:sz w:val="20"/>
          <w:szCs w:val="20"/>
          <w:u w:val="single"/>
        </w:rPr>
      </w:pPr>
    </w:p>
    <w:p w:rsidR="006707B4" w:rsidRPr="006707B4" w:rsidRDefault="006707B4" w:rsidP="006707B4">
      <w:pPr>
        <w:tabs>
          <w:tab w:val="left" w:pos="1843"/>
        </w:tabs>
        <w:spacing w:after="120"/>
        <w:jc w:val="center"/>
        <w:rPr>
          <w:rFonts w:ascii="Bookman Old Style" w:hAnsi="Bookman Old Style"/>
          <w:b/>
          <w:sz w:val="32"/>
          <w:szCs w:val="32"/>
          <w:u w:val="single"/>
        </w:rPr>
      </w:pPr>
      <w:r w:rsidRPr="00102B60">
        <w:rPr>
          <w:rFonts w:ascii="Bookman Old Style" w:hAnsi="Bookman Old Style"/>
          <w:b/>
          <w:sz w:val="32"/>
          <w:szCs w:val="32"/>
          <w:u w:val="single"/>
        </w:rPr>
        <w:t>SAMEDI 22 FEVRIER 2020</w:t>
      </w:r>
    </w:p>
    <w:tbl>
      <w:tblPr>
        <w:tblW w:w="9809" w:type="dxa"/>
        <w:tblInd w:w="-345" w:type="dxa"/>
        <w:tblLook w:val="04A0"/>
      </w:tblPr>
      <w:tblGrid>
        <w:gridCol w:w="2721"/>
        <w:gridCol w:w="2127"/>
        <w:gridCol w:w="2268"/>
        <w:gridCol w:w="2693"/>
      </w:tblGrid>
      <w:tr w:rsidR="006707B4" w:rsidRPr="00102B60" w:rsidTr="00A9173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Pr="00102B60" w:rsidRDefault="006707B4" w:rsidP="006707B4">
            <w:pPr>
              <w:spacing w:after="120"/>
              <w:jc w:val="center"/>
              <w:rPr>
                <w:rFonts w:ascii="Bookman Old Style" w:hAnsi="Bookman Old Style"/>
                <w:b/>
                <w:i/>
                <w:sz w:val="20"/>
                <w:szCs w:val="20"/>
              </w:rPr>
            </w:pPr>
            <w:r w:rsidRPr="00102B60">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Pr="00102B60" w:rsidRDefault="006707B4" w:rsidP="006707B4">
            <w:pPr>
              <w:spacing w:after="120"/>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Pr="00102B60" w:rsidRDefault="006707B4" w:rsidP="006707B4">
            <w:pPr>
              <w:spacing w:after="120"/>
              <w:jc w:val="center"/>
              <w:rPr>
                <w:rFonts w:ascii="Bookman Old Style" w:hAnsi="Bookman Old Style"/>
                <w:b/>
                <w:i/>
                <w:sz w:val="20"/>
                <w:szCs w:val="20"/>
              </w:rPr>
            </w:pPr>
            <w:r w:rsidRPr="00102B60">
              <w:rPr>
                <w:rFonts w:ascii="Bookman Old Style" w:hAnsi="Bookman Old Style"/>
                <w:b/>
                <w:i/>
                <w:sz w:val="20"/>
                <w:szCs w:val="20"/>
              </w:rPr>
              <w:t>Horaire</w:t>
            </w:r>
          </w:p>
        </w:tc>
      </w:tr>
      <w:tr w:rsidR="006707B4" w:rsidRPr="00102B60" w:rsidTr="00A9173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p>
        </w:tc>
      </w:tr>
      <w:tr w:rsidR="006707B4" w:rsidTr="00A91738">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rPr>
            </w:pPr>
            <w:r w:rsidRPr="00102B60">
              <w:rPr>
                <w:rFonts w:ascii="Bookman Old Style" w:hAnsi="Bookman Old Style"/>
                <w:b/>
                <w:i/>
              </w:rPr>
              <w:t>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JS Bejaia</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rPr>
              <w:t xml:space="preserve">WRB </w:t>
            </w:r>
            <w:proofErr w:type="spellStart"/>
            <w:r w:rsidRPr="00102B60">
              <w:rPr>
                <w:rFonts w:ascii="Bookman Old Style" w:hAnsi="Bookman Old Style"/>
                <w:b/>
                <w:i/>
                <w:sz w:val="20"/>
                <w:szCs w:val="20"/>
                <w:lang w:val="en-US"/>
              </w:rPr>
              <w:t>Ouzellaguen</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13 H 00</w:t>
            </w:r>
          </w:p>
        </w:tc>
      </w:tr>
      <w:tr w:rsidR="006707B4" w:rsidTr="00A91738">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rPr>
            </w:pPr>
            <w:r w:rsidRPr="003B015F">
              <w:rPr>
                <w:rFonts w:ascii="Bookman Old Style" w:hAnsi="Bookman Old Style"/>
                <w:b/>
                <w:i/>
              </w:rPr>
              <w:t>OUZELLAGUEN</w:t>
            </w:r>
          </w:p>
        </w:tc>
        <w:tc>
          <w:tcPr>
            <w:tcW w:w="2127" w:type="dxa"/>
            <w:tcBorders>
              <w:top w:val="single" w:sz="4" w:space="0" w:color="auto"/>
              <w:left w:val="single" w:sz="4" w:space="0" w:color="auto"/>
              <w:bottom w:val="thickThinLargeGap" w:sz="2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sz w:val="20"/>
                <w:szCs w:val="20"/>
                <w:lang w:val="en-US"/>
              </w:rPr>
            </w:pPr>
            <w:r w:rsidRPr="003B015F">
              <w:rPr>
                <w:rFonts w:ascii="Bookman Old Style" w:hAnsi="Bookman Old Style"/>
                <w:b/>
                <w:i/>
                <w:sz w:val="20"/>
                <w:szCs w:val="20"/>
              </w:rPr>
              <w:t xml:space="preserve">SRB </w:t>
            </w:r>
            <w:proofErr w:type="spellStart"/>
            <w:r w:rsidRPr="003B015F">
              <w:rPr>
                <w:rFonts w:ascii="Bookman Old Style" w:hAnsi="Bookman Old Style"/>
                <w:b/>
                <w:i/>
                <w:sz w:val="20"/>
                <w:szCs w:val="20"/>
              </w:rPr>
              <w:t>Tazmalt</w:t>
            </w:r>
            <w:proofErr w:type="spellEnd"/>
            <w:r w:rsidRPr="00F46E08">
              <w:rPr>
                <w:rFonts w:ascii="Bookman Old Style" w:hAnsi="Bookman Old Style"/>
                <w:b/>
                <w:i/>
                <w:sz w:val="20"/>
                <w:szCs w:val="20"/>
              </w:rPr>
              <w:t xml:space="preserve"> </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AS </w:t>
            </w:r>
            <w:proofErr w:type="spellStart"/>
            <w:r w:rsidRPr="003B015F">
              <w:rPr>
                <w:rFonts w:ascii="Bookman Old Style" w:hAnsi="Bookman Old Style"/>
                <w:b/>
                <w:i/>
                <w:sz w:val="20"/>
                <w:szCs w:val="20"/>
                <w:lang w:val="en-US"/>
              </w:rPr>
              <w:t>Oued</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Ghir</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rPr>
              <w:t>1</w:t>
            </w:r>
            <w:r>
              <w:rPr>
                <w:rFonts w:ascii="Bookman Old Style" w:hAnsi="Bookman Old Style"/>
                <w:b/>
                <w:i/>
                <w:sz w:val="20"/>
                <w:szCs w:val="20"/>
              </w:rPr>
              <w:t>4</w:t>
            </w:r>
            <w:r w:rsidRPr="003B015F">
              <w:rPr>
                <w:rFonts w:ascii="Bookman Old Style" w:hAnsi="Bookman Old Style"/>
                <w:b/>
                <w:i/>
                <w:sz w:val="20"/>
                <w:szCs w:val="20"/>
              </w:rPr>
              <w:t xml:space="preserve"> H </w:t>
            </w:r>
            <w:r>
              <w:rPr>
                <w:rFonts w:ascii="Bookman Old Style" w:hAnsi="Bookman Old Style"/>
                <w:b/>
                <w:i/>
                <w:sz w:val="20"/>
                <w:szCs w:val="20"/>
              </w:rPr>
              <w:t>0</w:t>
            </w:r>
            <w:r w:rsidRPr="003B015F">
              <w:rPr>
                <w:rFonts w:ascii="Bookman Old Style" w:hAnsi="Bookman Old Style"/>
                <w:b/>
                <w:i/>
                <w:sz w:val="20"/>
                <w:szCs w:val="20"/>
              </w:rPr>
              <w:t>0</w:t>
            </w:r>
          </w:p>
        </w:tc>
      </w:tr>
    </w:tbl>
    <w:p w:rsidR="006707B4" w:rsidRPr="00826947" w:rsidRDefault="006707B4" w:rsidP="006707B4">
      <w:pPr>
        <w:tabs>
          <w:tab w:val="left" w:pos="1843"/>
        </w:tabs>
        <w:rPr>
          <w:rFonts w:ascii="Bookman Old Style" w:hAnsi="Bookman Old Style"/>
          <w:b/>
          <w:bCs/>
          <w:sz w:val="16"/>
          <w:szCs w:val="16"/>
          <w:u w:val="single"/>
        </w:rPr>
      </w:pPr>
    </w:p>
    <w:p w:rsidR="006707B4" w:rsidRPr="006707B4" w:rsidRDefault="006707B4" w:rsidP="006707B4">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lastRenderedPageBreak/>
        <w:t>**********************************</w:t>
      </w:r>
    </w:p>
    <w:p w:rsidR="006707B4" w:rsidRPr="006707B4" w:rsidRDefault="006707B4" w:rsidP="006707B4">
      <w:pPr>
        <w:tabs>
          <w:tab w:val="left" w:pos="1843"/>
        </w:tabs>
        <w:spacing w:after="120"/>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A</w:t>
      </w:r>
      <w:r w:rsidRPr="00E517B8">
        <w:rPr>
          <w:rFonts w:ascii="Bookman Old Style" w:hAnsi="Bookman Old Style"/>
          <w:b/>
          <w:bCs/>
          <w:sz w:val="32"/>
          <w:szCs w:val="32"/>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376" w:type="dxa"/>
        <w:tblInd w:w="-345" w:type="dxa"/>
        <w:tblLayout w:type="fixed"/>
        <w:tblLook w:val="04A0"/>
      </w:tblPr>
      <w:tblGrid>
        <w:gridCol w:w="2013"/>
        <w:gridCol w:w="2154"/>
        <w:gridCol w:w="1956"/>
        <w:gridCol w:w="1418"/>
        <w:gridCol w:w="1417"/>
        <w:gridCol w:w="1418"/>
      </w:tblGrid>
      <w:tr w:rsidR="006707B4" w:rsidTr="00A9173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U19</w:t>
            </w:r>
          </w:p>
        </w:tc>
      </w:tr>
      <w:tr w:rsidR="006707B4" w:rsidRPr="00102B60" w:rsidTr="00A9173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NACERIA</w:t>
            </w:r>
          </w:p>
        </w:tc>
        <w:tc>
          <w:tcPr>
            <w:tcW w:w="2154"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NC </w:t>
            </w:r>
            <w:proofErr w:type="spellStart"/>
            <w:r w:rsidRPr="00102B60">
              <w:rPr>
                <w:rFonts w:ascii="Bookman Old Style" w:hAnsi="Bookman Old Style"/>
                <w:b/>
                <w:i/>
                <w:sz w:val="20"/>
                <w:szCs w:val="20"/>
                <w:lang w:val="en-US"/>
              </w:rPr>
              <w:t>Bejaia</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AS </w:t>
            </w:r>
            <w:proofErr w:type="spellStart"/>
            <w:r w:rsidRPr="00102B60">
              <w:rPr>
                <w:rFonts w:ascii="Bookman Old Style" w:hAnsi="Bookman Old Style"/>
                <w:b/>
                <w:i/>
                <w:sz w:val="20"/>
                <w:szCs w:val="20"/>
                <w:lang w:val="en-US"/>
              </w:rPr>
              <w:t>Oued</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Ghir</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11 H 00</w:t>
            </w:r>
          </w:p>
        </w:tc>
        <w:tc>
          <w:tcPr>
            <w:tcW w:w="1417" w:type="dxa"/>
            <w:tcBorders>
              <w:top w:val="single" w:sz="4" w:space="0" w:color="auto"/>
              <w:left w:val="thinThickLargeGap" w:sz="24" w:space="0" w:color="auto"/>
              <w:bottom w:val="single" w:sz="4" w:space="0" w:color="auto"/>
              <w:right w:val="single" w:sz="4" w:space="0" w:color="auto"/>
            </w:tcBorders>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13 H 00</w:t>
            </w:r>
          </w:p>
        </w:tc>
        <w:tc>
          <w:tcPr>
            <w:tcW w:w="1418" w:type="dxa"/>
            <w:tcBorders>
              <w:top w:val="single" w:sz="4" w:space="0" w:color="auto"/>
              <w:left w:val="thinThickLargeGap" w:sz="24" w:space="0" w:color="auto"/>
              <w:bottom w:val="single" w:sz="4" w:space="0" w:color="auto"/>
              <w:right w:val="thickThinLargeGap" w:sz="24" w:space="0" w:color="auto"/>
            </w:tcBorders>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15 H 00</w:t>
            </w:r>
          </w:p>
        </w:tc>
      </w:tr>
      <w:tr w:rsidR="006707B4" w:rsidRPr="00102B60" w:rsidTr="00A9173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AMIZOUR</w:t>
            </w:r>
          </w:p>
        </w:tc>
        <w:tc>
          <w:tcPr>
            <w:tcW w:w="2154"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lang w:val="en-US"/>
              </w:rPr>
              <w:t xml:space="preserve">JSB </w:t>
            </w:r>
            <w:proofErr w:type="spellStart"/>
            <w:r w:rsidRPr="00102B60">
              <w:rPr>
                <w:rFonts w:ascii="Bookman Old Style" w:hAnsi="Bookman Old Style"/>
                <w:b/>
                <w:i/>
                <w:sz w:val="20"/>
                <w:szCs w:val="20"/>
                <w:lang w:val="en-US"/>
              </w:rPr>
              <w:t>Amizour</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lang w:val="en-US"/>
              </w:rPr>
              <w:t xml:space="preserve">JS </w:t>
            </w:r>
            <w:proofErr w:type="spellStart"/>
            <w:r w:rsidRPr="00102B60">
              <w:rPr>
                <w:rFonts w:ascii="Bookman Old Style" w:hAnsi="Bookman Old Style"/>
                <w:b/>
                <w:i/>
                <w:sz w:val="20"/>
                <w:szCs w:val="20"/>
                <w:lang w:val="en-US"/>
              </w:rPr>
              <w:t>Melbou</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09 H 30</w:t>
            </w:r>
          </w:p>
        </w:tc>
        <w:tc>
          <w:tcPr>
            <w:tcW w:w="1417" w:type="dxa"/>
            <w:tcBorders>
              <w:top w:val="single" w:sz="4" w:space="0" w:color="auto"/>
              <w:left w:val="thinThickLargeGap" w:sz="24" w:space="0" w:color="auto"/>
              <w:bottom w:val="single" w:sz="4" w:space="0" w:color="auto"/>
              <w:right w:val="single" w:sz="4" w:space="0" w:color="auto"/>
            </w:tcBorders>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11 H 00</w:t>
            </w:r>
          </w:p>
        </w:tc>
        <w:tc>
          <w:tcPr>
            <w:tcW w:w="1418" w:type="dxa"/>
            <w:tcBorders>
              <w:top w:val="single" w:sz="4" w:space="0" w:color="auto"/>
              <w:left w:val="thinThickLargeGap" w:sz="24" w:space="0" w:color="auto"/>
              <w:bottom w:val="single" w:sz="4" w:space="0" w:color="auto"/>
              <w:right w:val="thickThinLargeGap" w:sz="24" w:space="0" w:color="auto"/>
            </w:tcBorders>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13 H 00</w:t>
            </w:r>
          </w:p>
        </w:tc>
      </w:tr>
      <w:tr w:rsidR="006707B4" w:rsidRPr="00102B60" w:rsidTr="00A9173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KHERRATA</w:t>
            </w:r>
          </w:p>
        </w:tc>
        <w:tc>
          <w:tcPr>
            <w:tcW w:w="2154" w:type="dxa"/>
            <w:tcBorders>
              <w:top w:val="single" w:sz="4" w:space="0" w:color="auto"/>
              <w:left w:val="single" w:sz="4" w:space="0" w:color="auto"/>
              <w:bottom w:val="thickThinLargeGap" w:sz="2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JS </w:t>
            </w:r>
            <w:proofErr w:type="spellStart"/>
            <w:r w:rsidRPr="00102B60">
              <w:rPr>
                <w:rFonts w:ascii="Bookman Old Style" w:hAnsi="Bookman Old Style"/>
                <w:b/>
                <w:i/>
                <w:sz w:val="20"/>
                <w:szCs w:val="20"/>
                <w:lang w:val="en-US"/>
              </w:rPr>
              <w:t>Djermouna</w:t>
            </w:r>
            <w:proofErr w:type="spellEnd"/>
          </w:p>
        </w:tc>
        <w:tc>
          <w:tcPr>
            <w:tcW w:w="1956"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 xml:space="preserve">AS </w:t>
            </w:r>
            <w:proofErr w:type="spellStart"/>
            <w:r w:rsidRPr="00102B60">
              <w:rPr>
                <w:rFonts w:ascii="Bookman Old Style" w:hAnsi="Bookman Old Style"/>
                <w:b/>
                <w:i/>
                <w:sz w:val="20"/>
                <w:szCs w:val="20"/>
              </w:rPr>
              <w:t>Taassast</w:t>
            </w:r>
            <w:proofErr w:type="spellEnd"/>
          </w:p>
        </w:tc>
        <w:tc>
          <w:tcPr>
            <w:tcW w:w="1418"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10 H 00</w:t>
            </w:r>
          </w:p>
        </w:tc>
        <w:tc>
          <w:tcPr>
            <w:tcW w:w="1417" w:type="dxa"/>
            <w:tcBorders>
              <w:top w:val="single" w:sz="4" w:space="0" w:color="auto"/>
              <w:left w:val="thinThickLargeGap" w:sz="24" w:space="0" w:color="auto"/>
              <w:bottom w:val="thickThinLargeGap" w:sz="24" w:space="0" w:color="auto"/>
              <w:right w:val="single" w:sz="4" w:space="0" w:color="auto"/>
            </w:tcBorders>
            <w:vAlign w:val="center"/>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12 H 00</w:t>
            </w:r>
          </w:p>
        </w:tc>
        <w:tc>
          <w:tcPr>
            <w:tcW w:w="1418"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14 H 00</w:t>
            </w:r>
          </w:p>
        </w:tc>
      </w:tr>
    </w:tbl>
    <w:p w:rsidR="006707B4" w:rsidRPr="00102B60" w:rsidRDefault="006707B4" w:rsidP="006707B4">
      <w:pPr>
        <w:spacing w:after="120"/>
        <w:rPr>
          <w:rFonts w:ascii="Bookman Old Style" w:hAnsi="Bookman Old Style"/>
          <w:b/>
          <w:bCs/>
          <w:color w:val="E36C0A" w:themeColor="accent6" w:themeShade="BF"/>
          <w:sz w:val="16"/>
          <w:szCs w:val="16"/>
          <w:u w:val="single"/>
        </w:rPr>
      </w:pPr>
    </w:p>
    <w:p w:rsidR="006707B4" w:rsidRPr="006707B4" w:rsidRDefault="006707B4" w:rsidP="006707B4">
      <w:pPr>
        <w:tabs>
          <w:tab w:val="left" w:pos="1843"/>
        </w:tabs>
        <w:spacing w:after="120"/>
        <w:jc w:val="center"/>
        <w:rPr>
          <w:rFonts w:ascii="Bookman Old Style" w:hAnsi="Bookman Old Style"/>
          <w:b/>
          <w:sz w:val="32"/>
          <w:szCs w:val="32"/>
          <w:u w:val="single"/>
        </w:rPr>
      </w:pPr>
      <w:r w:rsidRPr="00102B60">
        <w:rPr>
          <w:rFonts w:ascii="Bookman Old Style" w:hAnsi="Bookman Old Style"/>
          <w:b/>
          <w:sz w:val="32"/>
          <w:szCs w:val="32"/>
          <w:u w:val="single"/>
        </w:rPr>
        <w:t>SAMEDI 22 FEVRIER 2020</w:t>
      </w:r>
    </w:p>
    <w:tbl>
      <w:tblPr>
        <w:tblW w:w="10376" w:type="dxa"/>
        <w:tblInd w:w="-345" w:type="dxa"/>
        <w:tblLayout w:type="fixed"/>
        <w:tblLook w:val="04A0"/>
      </w:tblPr>
      <w:tblGrid>
        <w:gridCol w:w="2013"/>
        <w:gridCol w:w="2154"/>
        <w:gridCol w:w="1956"/>
        <w:gridCol w:w="1418"/>
        <w:gridCol w:w="1417"/>
        <w:gridCol w:w="1418"/>
      </w:tblGrid>
      <w:tr w:rsidR="006707B4" w:rsidRPr="00102B60" w:rsidTr="00A9173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r w:rsidRPr="00102B60">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r w:rsidRPr="00102B60">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Pr="00102B60" w:rsidRDefault="006707B4" w:rsidP="00A91738">
            <w:pPr>
              <w:jc w:val="center"/>
              <w:rPr>
                <w:rFonts w:ascii="Bookman Old Style" w:hAnsi="Bookman Old Style"/>
                <w:b/>
                <w:i/>
                <w:sz w:val="20"/>
                <w:szCs w:val="20"/>
              </w:rPr>
            </w:pPr>
            <w:r w:rsidRPr="00102B60">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707B4" w:rsidRPr="00102B60" w:rsidRDefault="006707B4" w:rsidP="00A91738">
            <w:pPr>
              <w:jc w:val="center"/>
              <w:rPr>
                <w:rFonts w:ascii="Bookman Old Style" w:hAnsi="Bookman Old Style"/>
                <w:b/>
                <w:i/>
                <w:sz w:val="20"/>
                <w:szCs w:val="20"/>
              </w:rPr>
            </w:pPr>
            <w:r w:rsidRPr="00102B60">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Pr="00102B60" w:rsidRDefault="006707B4" w:rsidP="00A91738">
            <w:pPr>
              <w:jc w:val="center"/>
              <w:rPr>
                <w:rFonts w:ascii="Bookman Old Style" w:hAnsi="Bookman Old Style"/>
                <w:b/>
                <w:i/>
                <w:sz w:val="20"/>
                <w:szCs w:val="20"/>
              </w:rPr>
            </w:pPr>
            <w:r w:rsidRPr="00102B60">
              <w:rPr>
                <w:rFonts w:ascii="Bookman Old Style" w:hAnsi="Bookman Old Style"/>
                <w:b/>
                <w:i/>
                <w:sz w:val="20"/>
                <w:szCs w:val="20"/>
              </w:rPr>
              <w:t>U19</w:t>
            </w:r>
          </w:p>
        </w:tc>
      </w:tr>
      <w:tr w:rsidR="006707B4" w:rsidRPr="003B015F" w:rsidTr="00A9173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AOKAS</w:t>
            </w:r>
          </w:p>
        </w:tc>
        <w:tc>
          <w:tcPr>
            <w:tcW w:w="2154" w:type="dxa"/>
            <w:tcBorders>
              <w:top w:val="single" w:sz="4" w:space="0" w:color="auto"/>
              <w:left w:val="single" w:sz="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CRB </w:t>
            </w:r>
            <w:proofErr w:type="spellStart"/>
            <w:r w:rsidRPr="00102B60">
              <w:rPr>
                <w:rFonts w:ascii="Bookman Old Style" w:hAnsi="Bookman Old Style"/>
                <w:b/>
                <w:i/>
                <w:sz w:val="20"/>
                <w:szCs w:val="20"/>
                <w:lang w:val="en-US"/>
              </w:rPr>
              <w:t>S.E.Tenine</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 xml:space="preserve">CRB </w:t>
            </w:r>
            <w:proofErr w:type="spellStart"/>
            <w:r w:rsidRPr="00102B60">
              <w:rPr>
                <w:rFonts w:ascii="Bookman Old Style" w:hAnsi="Bookman Old Style"/>
                <w:b/>
                <w:i/>
                <w:sz w:val="20"/>
                <w:szCs w:val="20"/>
              </w:rPr>
              <w:t>Aokas</w:t>
            </w:r>
            <w:proofErr w:type="spellEnd"/>
          </w:p>
        </w:tc>
        <w:tc>
          <w:tcPr>
            <w:tcW w:w="1418"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10 H 00</w:t>
            </w:r>
          </w:p>
        </w:tc>
        <w:tc>
          <w:tcPr>
            <w:tcW w:w="1417" w:type="dxa"/>
            <w:tcBorders>
              <w:top w:val="single" w:sz="4" w:space="0" w:color="auto"/>
              <w:left w:val="thinThickLargeGap" w:sz="24" w:space="0" w:color="auto"/>
              <w:bottom w:val="single" w:sz="4" w:space="0" w:color="auto"/>
              <w:right w:val="single" w:sz="4" w:space="0" w:color="auto"/>
            </w:tcBorders>
            <w:vAlign w:val="center"/>
          </w:tcPr>
          <w:p w:rsidR="006707B4" w:rsidRPr="00102B60"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12 H 00</w:t>
            </w:r>
          </w:p>
        </w:tc>
        <w:tc>
          <w:tcPr>
            <w:tcW w:w="1418" w:type="dxa"/>
            <w:tcBorders>
              <w:top w:val="single" w:sz="4" w:space="0" w:color="auto"/>
              <w:left w:val="thinThickLargeGap" w:sz="24" w:space="0" w:color="auto"/>
              <w:bottom w:val="single" w:sz="4" w:space="0" w:color="auto"/>
              <w:right w:val="thickThinLargeGap" w:sz="24" w:space="0" w:color="auto"/>
            </w:tcBorders>
            <w:vAlign w:val="center"/>
          </w:tcPr>
          <w:p w:rsidR="006707B4" w:rsidRPr="003B015F" w:rsidRDefault="006707B4" w:rsidP="006707B4">
            <w:pPr>
              <w:tabs>
                <w:tab w:val="left" w:pos="1843"/>
              </w:tabs>
              <w:spacing w:after="0"/>
              <w:jc w:val="center"/>
              <w:rPr>
                <w:rFonts w:ascii="Bookman Old Style" w:hAnsi="Bookman Old Style"/>
                <w:sz w:val="20"/>
                <w:szCs w:val="20"/>
              </w:rPr>
            </w:pPr>
            <w:r w:rsidRPr="00102B60">
              <w:rPr>
                <w:rFonts w:ascii="Bookman Old Style" w:hAnsi="Bookman Old Style"/>
                <w:sz w:val="20"/>
                <w:szCs w:val="20"/>
              </w:rPr>
              <w:t>14 H 00</w:t>
            </w:r>
          </w:p>
        </w:tc>
      </w:tr>
      <w:tr w:rsidR="006707B4" w:rsidRPr="003B015F" w:rsidTr="00A9173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2F0215" w:rsidRDefault="006707B4" w:rsidP="006707B4">
            <w:pPr>
              <w:spacing w:after="0"/>
              <w:jc w:val="center"/>
              <w:rPr>
                <w:rFonts w:ascii="Bookman Old Style" w:hAnsi="Bookman Old Style"/>
                <w:b/>
                <w:i/>
                <w:sz w:val="20"/>
                <w:szCs w:val="20"/>
                <w:highlight w:val="yellow"/>
              </w:rPr>
            </w:pPr>
            <w:r w:rsidRPr="0044332A">
              <w:rPr>
                <w:rFonts w:ascii="Bookman Old Style" w:hAnsi="Bookman Old Style"/>
                <w:b/>
                <w:i/>
                <w:sz w:val="20"/>
                <w:szCs w:val="20"/>
              </w:rPr>
              <w:t>EXEMPT</w:t>
            </w:r>
          </w:p>
        </w:tc>
        <w:tc>
          <w:tcPr>
            <w:tcW w:w="8363"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b/>
                <w:i/>
                <w:sz w:val="20"/>
                <w:szCs w:val="20"/>
                <w:lang w:val="en-US"/>
              </w:rPr>
              <w:t xml:space="preserve">ES </w:t>
            </w:r>
            <w:proofErr w:type="spellStart"/>
            <w:r>
              <w:rPr>
                <w:rFonts w:ascii="Bookman Old Style" w:hAnsi="Bookman Old Style"/>
                <w:b/>
                <w:i/>
                <w:sz w:val="20"/>
                <w:szCs w:val="20"/>
                <w:lang w:val="en-US"/>
              </w:rPr>
              <w:t>Tizi</w:t>
            </w:r>
            <w:proofErr w:type="spellEnd"/>
            <w:r>
              <w:rPr>
                <w:rFonts w:ascii="Bookman Old Style" w:hAnsi="Bookman Old Style"/>
                <w:b/>
                <w:i/>
                <w:sz w:val="20"/>
                <w:szCs w:val="20"/>
                <w:lang w:val="en-US"/>
              </w:rPr>
              <w:t xml:space="preserve"> </w:t>
            </w:r>
            <w:proofErr w:type="spellStart"/>
            <w:r>
              <w:rPr>
                <w:rFonts w:ascii="Bookman Old Style" w:hAnsi="Bookman Old Style"/>
                <w:b/>
                <w:i/>
                <w:sz w:val="20"/>
                <w:szCs w:val="20"/>
                <w:lang w:val="en-US"/>
              </w:rPr>
              <w:t>Wer</w:t>
            </w:r>
            <w:proofErr w:type="spellEnd"/>
          </w:p>
        </w:tc>
      </w:tr>
    </w:tbl>
    <w:p w:rsidR="006707B4" w:rsidRDefault="006707B4" w:rsidP="006707B4">
      <w:pPr>
        <w:rPr>
          <w:rFonts w:ascii="Bookman Old Style" w:hAnsi="Bookman Old Style"/>
          <w:b/>
          <w:bCs/>
          <w:color w:val="E36C0A" w:themeColor="accent6" w:themeShade="BF"/>
          <w:sz w:val="16"/>
          <w:szCs w:val="16"/>
          <w:u w:val="single"/>
        </w:rPr>
      </w:pPr>
    </w:p>
    <w:p w:rsidR="006707B4" w:rsidRPr="006707B4" w:rsidRDefault="006707B4" w:rsidP="006707B4">
      <w:pPr>
        <w:jc w:val="center"/>
        <w:rPr>
          <w:rFonts w:ascii="Bookman Old Style" w:hAnsi="Bookman Old Style"/>
          <w:b/>
          <w:color w:val="00B0F0"/>
          <w:sz w:val="40"/>
          <w:szCs w:val="40"/>
          <w:u w:val="single"/>
        </w:rPr>
      </w:pPr>
      <w:r w:rsidRPr="00CD54AB">
        <w:rPr>
          <w:rFonts w:ascii="Bookman Old Style" w:hAnsi="Bookman Old Style"/>
          <w:b/>
          <w:bCs/>
          <w:color w:val="E36C0A" w:themeColor="accent6" w:themeShade="BF"/>
          <w:sz w:val="40"/>
          <w:szCs w:val="40"/>
          <w:u w:val="single"/>
        </w:rPr>
        <w:t>**********************************</w:t>
      </w:r>
    </w:p>
    <w:p w:rsidR="006707B4" w:rsidRPr="006707B4" w:rsidRDefault="006707B4" w:rsidP="006707B4">
      <w:pPr>
        <w:tabs>
          <w:tab w:val="left" w:pos="1843"/>
        </w:tabs>
        <w:spacing w:after="120"/>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B</w:t>
      </w:r>
      <w:r w:rsidRPr="00E517B8">
        <w:rPr>
          <w:rFonts w:ascii="Bookman Old Style" w:hAnsi="Bookman Old Style"/>
          <w:b/>
          <w:bCs/>
          <w:sz w:val="32"/>
          <w:szCs w:val="32"/>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376" w:type="dxa"/>
        <w:tblInd w:w="-345" w:type="dxa"/>
        <w:tblLayout w:type="fixed"/>
        <w:tblLook w:val="04A0"/>
      </w:tblPr>
      <w:tblGrid>
        <w:gridCol w:w="2013"/>
        <w:gridCol w:w="2154"/>
        <w:gridCol w:w="1956"/>
        <w:gridCol w:w="1418"/>
        <w:gridCol w:w="1417"/>
        <w:gridCol w:w="1418"/>
      </w:tblGrid>
      <w:tr w:rsidR="006707B4" w:rsidTr="00A9173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U19</w:t>
            </w:r>
          </w:p>
        </w:tc>
      </w:tr>
      <w:tr w:rsidR="006707B4" w:rsidRPr="003B015F" w:rsidTr="00A9173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707B4" w:rsidRPr="00102B60"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OUZELLAGUEN</w:t>
            </w:r>
          </w:p>
        </w:tc>
        <w:tc>
          <w:tcPr>
            <w:tcW w:w="2154" w:type="dxa"/>
            <w:tcBorders>
              <w:top w:val="single" w:sz="4" w:space="0" w:color="auto"/>
              <w:left w:val="single" w:sz="4" w:space="0" w:color="auto"/>
              <w:bottom w:val="single" w:sz="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WRB </w:t>
            </w:r>
            <w:proofErr w:type="spellStart"/>
            <w:r>
              <w:rPr>
                <w:rFonts w:ascii="Bookman Old Style" w:hAnsi="Bookman Old Style"/>
                <w:b/>
                <w:i/>
                <w:sz w:val="20"/>
                <w:szCs w:val="20"/>
                <w:lang w:val="en-US"/>
              </w:rPr>
              <w:t>Ouzellaguen</w:t>
            </w:r>
            <w:proofErr w:type="spellEnd"/>
            <w:r w:rsidRPr="003B015F">
              <w:rPr>
                <w:rFonts w:ascii="Bookman Old Style" w:hAnsi="Bookman Old Style"/>
                <w:b/>
                <w:i/>
                <w:sz w:val="20"/>
                <w:szCs w:val="20"/>
                <w:lang w:val="en-US"/>
              </w:rPr>
              <w:t xml:space="preserve"> </w:t>
            </w:r>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ARB </w:t>
            </w:r>
            <w:proofErr w:type="spellStart"/>
            <w:r w:rsidRPr="003B015F">
              <w:rPr>
                <w:rFonts w:ascii="Bookman Old Style" w:hAnsi="Bookman Old Style"/>
                <w:b/>
                <w:i/>
                <w:sz w:val="20"/>
                <w:szCs w:val="20"/>
                <w:lang w:val="en-US"/>
              </w:rPr>
              <w:t>Barbacha</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10 H 30</w:t>
            </w:r>
          </w:p>
        </w:tc>
        <w:tc>
          <w:tcPr>
            <w:tcW w:w="1417" w:type="dxa"/>
            <w:tcBorders>
              <w:top w:val="single" w:sz="4" w:space="0" w:color="auto"/>
              <w:left w:val="thinThickLargeGap" w:sz="24" w:space="0" w:color="auto"/>
              <w:bottom w:val="single" w:sz="4" w:space="0" w:color="auto"/>
              <w:right w:val="single" w:sz="4" w:space="0" w:color="auto"/>
            </w:tcBorders>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12 H 00</w:t>
            </w:r>
          </w:p>
        </w:tc>
        <w:tc>
          <w:tcPr>
            <w:tcW w:w="1418" w:type="dxa"/>
            <w:tcBorders>
              <w:top w:val="single" w:sz="4" w:space="0" w:color="auto"/>
              <w:left w:val="thinThickLargeGap" w:sz="24" w:space="0" w:color="auto"/>
              <w:bottom w:val="single" w:sz="4" w:space="0" w:color="auto"/>
              <w:right w:val="thickThinLargeGap" w:sz="24" w:space="0" w:color="auto"/>
            </w:tcBorders>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14 H 00</w:t>
            </w:r>
          </w:p>
        </w:tc>
      </w:tr>
      <w:tr w:rsidR="006707B4" w:rsidRPr="003B015F" w:rsidTr="00A9173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102B60" w:rsidRDefault="00480097" w:rsidP="006707B4">
            <w:pPr>
              <w:spacing w:after="0"/>
              <w:jc w:val="center"/>
              <w:rPr>
                <w:rFonts w:ascii="Bookman Old Style" w:hAnsi="Bookman Old Style"/>
                <w:b/>
                <w:i/>
                <w:sz w:val="20"/>
                <w:szCs w:val="20"/>
              </w:rPr>
            </w:pPr>
            <w:r w:rsidRPr="00480097">
              <w:rPr>
                <w:rFonts w:ascii="Bookman Old Style" w:hAnsi="Bookman Old Style"/>
                <w:b/>
                <w:i/>
                <w:sz w:val="20"/>
                <w:szCs w:val="20"/>
                <w:highlight w:val="yellow"/>
              </w:rPr>
              <w:t>LAAZIB</w:t>
            </w:r>
          </w:p>
        </w:tc>
        <w:tc>
          <w:tcPr>
            <w:tcW w:w="2154" w:type="dxa"/>
            <w:tcBorders>
              <w:top w:val="single" w:sz="4" w:space="0" w:color="auto"/>
              <w:left w:val="single" w:sz="4" w:space="0" w:color="auto"/>
              <w:bottom w:val="thickThinLargeGap" w:sz="24" w:space="0" w:color="auto"/>
              <w:right w:val="single" w:sz="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RC </w:t>
            </w:r>
            <w:proofErr w:type="spellStart"/>
            <w:r w:rsidRPr="003B015F">
              <w:rPr>
                <w:rFonts w:ascii="Bookman Old Style" w:hAnsi="Bookman Old Style"/>
                <w:b/>
                <w:i/>
                <w:sz w:val="20"/>
                <w:szCs w:val="20"/>
                <w:lang w:val="en-US"/>
              </w:rPr>
              <w:t>Ighil</w:t>
            </w:r>
            <w:proofErr w:type="spellEnd"/>
            <w:r w:rsidRPr="003B015F">
              <w:rPr>
                <w:rFonts w:ascii="Bookman Old Style" w:hAnsi="Bookman Old Style"/>
                <w:b/>
                <w:i/>
                <w:sz w:val="20"/>
                <w:szCs w:val="20"/>
                <w:lang w:val="en-US"/>
              </w:rPr>
              <w:t xml:space="preserve"> Ali </w:t>
            </w:r>
          </w:p>
        </w:tc>
        <w:tc>
          <w:tcPr>
            <w:tcW w:w="1956"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3B015F" w:rsidRDefault="006707B4" w:rsidP="006707B4">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SS </w:t>
            </w:r>
            <w:proofErr w:type="spellStart"/>
            <w:r w:rsidRPr="003B015F">
              <w:rPr>
                <w:rFonts w:ascii="Bookman Old Style" w:hAnsi="Bookman Old Style"/>
                <w:b/>
                <w:i/>
                <w:sz w:val="20"/>
                <w:szCs w:val="20"/>
                <w:lang w:val="en-US"/>
              </w:rPr>
              <w:t>Sidi</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Aich</w:t>
            </w:r>
            <w:proofErr w:type="spellEnd"/>
          </w:p>
        </w:tc>
        <w:tc>
          <w:tcPr>
            <w:tcW w:w="1418" w:type="dxa"/>
            <w:tcBorders>
              <w:top w:val="single" w:sz="4" w:space="0" w:color="auto"/>
              <w:left w:val="thinThickLargeGap" w:sz="24" w:space="0" w:color="auto"/>
              <w:bottom w:val="thickThinLargeGap" w:sz="24" w:space="0" w:color="auto"/>
              <w:right w:val="single" w:sz="4" w:space="0" w:color="auto"/>
            </w:tcBorders>
            <w:hideMark/>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10 H 30</w:t>
            </w:r>
          </w:p>
        </w:tc>
        <w:tc>
          <w:tcPr>
            <w:tcW w:w="1417" w:type="dxa"/>
            <w:tcBorders>
              <w:top w:val="single" w:sz="4" w:space="0" w:color="auto"/>
              <w:left w:val="thinThickLargeGap" w:sz="24" w:space="0" w:color="auto"/>
              <w:bottom w:val="thickThinLargeGap" w:sz="24" w:space="0" w:color="auto"/>
              <w:right w:val="single" w:sz="4" w:space="0" w:color="auto"/>
            </w:tcBorders>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12 H 00</w:t>
            </w:r>
          </w:p>
        </w:tc>
        <w:tc>
          <w:tcPr>
            <w:tcW w:w="1418" w:type="dxa"/>
            <w:tcBorders>
              <w:top w:val="single" w:sz="4" w:space="0" w:color="auto"/>
              <w:left w:val="thinThickLargeGap" w:sz="24" w:space="0" w:color="auto"/>
              <w:bottom w:val="thickThinLargeGap" w:sz="24" w:space="0" w:color="auto"/>
              <w:right w:val="thickThinLargeGap" w:sz="24" w:space="0" w:color="auto"/>
            </w:tcBorders>
          </w:tcPr>
          <w:p w:rsidR="006707B4" w:rsidRPr="003B015F"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14 H 00</w:t>
            </w:r>
          </w:p>
        </w:tc>
      </w:tr>
    </w:tbl>
    <w:p w:rsidR="006707B4" w:rsidRPr="003B015F" w:rsidRDefault="006707B4" w:rsidP="006707B4">
      <w:pPr>
        <w:rPr>
          <w:rFonts w:ascii="Bookman Old Style" w:hAnsi="Bookman Old Style"/>
          <w:b/>
          <w:bCs/>
          <w:color w:val="E36C0A" w:themeColor="accent6" w:themeShade="BF"/>
          <w:sz w:val="16"/>
          <w:szCs w:val="16"/>
          <w:u w:val="single"/>
        </w:rPr>
      </w:pPr>
    </w:p>
    <w:p w:rsidR="006707B4" w:rsidRPr="006707B4" w:rsidRDefault="006707B4" w:rsidP="006707B4">
      <w:pPr>
        <w:jc w:val="center"/>
        <w:rPr>
          <w:rFonts w:ascii="Bookman Old Style" w:hAnsi="Bookman Old Style"/>
          <w:b/>
          <w:color w:val="00B0F0"/>
          <w:sz w:val="40"/>
          <w:szCs w:val="40"/>
          <w:u w:val="single"/>
        </w:rPr>
      </w:pPr>
      <w:r w:rsidRPr="00CD54AB">
        <w:rPr>
          <w:rFonts w:ascii="Bookman Old Style" w:hAnsi="Bookman Old Style"/>
          <w:b/>
          <w:bCs/>
          <w:color w:val="E36C0A" w:themeColor="accent6" w:themeShade="BF"/>
          <w:sz w:val="40"/>
          <w:szCs w:val="40"/>
          <w:u w:val="single"/>
        </w:rPr>
        <w:t>**********************************</w:t>
      </w:r>
    </w:p>
    <w:p w:rsidR="006707B4" w:rsidRPr="006707B4" w:rsidRDefault="006707B4" w:rsidP="006707B4">
      <w:pPr>
        <w:tabs>
          <w:tab w:val="left" w:pos="1843"/>
        </w:tabs>
        <w:spacing w:after="120"/>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C</w:t>
      </w:r>
      <w:r w:rsidRPr="00E517B8">
        <w:rPr>
          <w:rFonts w:ascii="Bookman Old Style" w:hAnsi="Bookman Old Style"/>
          <w:b/>
          <w:bCs/>
          <w:sz w:val="32"/>
          <w:szCs w:val="32"/>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MISE A JOUR</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234" w:type="dxa"/>
        <w:tblInd w:w="-345" w:type="dxa"/>
        <w:tblLayout w:type="fixed"/>
        <w:tblLook w:val="04A0"/>
      </w:tblPr>
      <w:tblGrid>
        <w:gridCol w:w="2296"/>
        <w:gridCol w:w="1843"/>
        <w:gridCol w:w="1843"/>
        <w:gridCol w:w="1417"/>
        <w:gridCol w:w="1418"/>
        <w:gridCol w:w="1417"/>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c>
          <w:tcPr>
            <w:tcW w:w="1417"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U19</w:t>
            </w:r>
          </w:p>
        </w:tc>
      </w:tr>
      <w:tr w:rsidR="006707B4" w:rsidRPr="003C31EC"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57260E" w:rsidRDefault="006707B4" w:rsidP="006707B4">
            <w:pPr>
              <w:spacing w:after="0"/>
              <w:jc w:val="center"/>
              <w:rPr>
                <w:rFonts w:ascii="Bookman Old Style" w:hAnsi="Bookman Old Style"/>
                <w:b/>
                <w:i/>
                <w:sz w:val="20"/>
                <w:szCs w:val="20"/>
              </w:rPr>
            </w:pPr>
            <w:r w:rsidRPr="00102B60">
              <w:rPr>
                <w:rFonts w:ascii="Bookman Old Style" w:hAnsi="Bookman Old Style"/>
                <w:b/>
                <w:i/>
                <w:sz w:val="20"/>
                <w:szCs w:val="20"/>
              </w:rPr>
              <w:t>M’CISNA</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6707B4" w:rsidRDefault="006707B4" w:rsidP="006707B4">
            <w:pPr>
              <w:spacing w:after="0"/>
              <w:jc w:val="center"/>
              <w:rPr>
                <w:rFonts w:ascii="Bookman Old Style" w:hAnsi="Bookman Old Style"/>
                <w:b/>
                <w:i/>
                <w:sz w:val="20"/>
                <w:szCs w:val="20"/>
              </w:rPr>
            </w:pPr>
            <w:r w:rsidRPr="00704289">
              <w:rPr>
                <w:rFonts w:ascii="Bookman Old Style" w:hAnsi="Bookman Old Style"/>
                <w:b/>
                <w:i/>
                <w:sz w:val="20"/>
                <w:szCs w:val="20"/>
              </w:rPr>
              <w:t xml:space="preserve">FE </w:t>
            </w:r>
            <w:proofErr w:type="spellStart"/>
            <w:r w:rsidRPr="00704289">
              <w:rPr>
                <w:rFonts w:ascii="Bookman Old Style" w:hAnsi="Bookman Old Style"/>
                <w:b/>
                <w:i/>
                <w:sz w:val="20"/>
                <w:szCs w:val="20"/>
              </w:rPr>
              <w:t>Tazmalt</w:t>
            </w:r>
            <w:proofErr w:type="spellEnd"/>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44332A" w:rsidRDefault="006707B4" w:rsidP="006707B4">
            <w:pPr>
              <w:spacing w:after="0"/>
              <w:jc w:val="center"/>
              <w:rPr>
                <w:rFonts w:ascii="Bookman Old Style" w:hAnsi="Bookman Old Style"/>
                <w:b/>
                <w:i/>
                <w:sz w:val="20"/>
                <w:szCs w:val="20"/>
                <w:lang w:val="en-US"/>
              </w:rPr>
            </w:pPr>
            <w:r w:rsidRPr="0044332A">
              <w:rPr>
                <w:rFonts w:ascii="Bookman Old Style" w:hAnsi="Bookman Old Style"/>
                <w:b/>
                <w:i/>
                <w:sz w:val="20"/>
                <w:szCs w:val="20"/>
                <w:lang w:val="en-US"/>
              </w:rPr>
              <w:t xml:space="preserve">JS I. </w:t>
            </w:r>
            <w:proofErr w:type="spellStart"/>
            <w:r w:rsidRPr="0044332A">
              <w:rPr>
                <w:rFonts w:ascii="Bookman Old Style" w:hAnsi="Bookman Old Style"/>
                <w:b/>
                <w:i/>
                <w:sz w:val="20"/>
                <w:szCs w:val="20"/>
                <w:lang w:val="en-US"/>
              </w:rPr>
              <w:t>Ouazzoug</w:t>
            </w:r>
            <w:proofErr w:type="spellEnd"/>
            <w:r w:rsidRPr="0044332A">
              <w:rPr>
                <w:rFonts w:ascii="Bookman Old Style" w:hAnsi="Bookman Old Style"/>
                <w:b/>
                <w:i/>
                <w:sz w:val="20"/>
                <w:szCs w:val="20"/>
                <w:lang w:val="en-US"/>
              </w:rPr>
              <w:t xml:space="preserve"> </w:t>
            </w:r>
          </w:p>
        </w:tc>
        <w:tc>
          <w:tcPr>
            <w:tcW w:w="1417" w:type="dxa"/>
            <w:tcBorders>
              <w:top w:val="single" w:sz="4" w:space="0" w:color="auto"/>
              <w:left w:val="thinThickLargeGap" w:sz="24" w:space="0" w:color="auto"/>
              <w:bottom w:val="thickThinLargeGap" w:sz="24" w:space="0" w:color="auto"/>
              <w:right w:val="single" w:sz="4" w:space="0" w:color="auto"/>
            </w:tcBorders>
            <w:hideMark/>
          </w:tcPr>
          <w:p w:rsidR="006707B4"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09 H 30</w:t>
            </w:r>
          </w:p>
        </w:tc>
        <w:tc>
          <w:tcPr>
            <w:tcW w:w="1418" w:type="dxa"/>
            <w:tcBorders>
              <w:top w:val="single" w:sz="4" w:space="0" w:color="auto"/>
              <w:left w:val="thinThickLargeGap" w:sz="24" w:space="0" w:color="auto"/>
              <w:bottom w:val="thickThinLargeGap" w:sz="24" w:space="0" w:color="auto"/>
              <w:right w:val="single" w:sz="4" w:space="0" w:color="auto"/>
            </w:tcBorders>
          </w:tcPr>
          <w:p w:rsidR="006707B4"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11 H 00</w:t>
            </w:r>
          </w:p>
        </w:tc>
        <w:tc>
          <w:tcPr>
            <w:tcW w:w="1417" w:type="dxa"/>
            <w:tcBorders>
              <w:top w:val="single" w:sz="4" w:space="0" w:color="auto"/>
              <w:left w:val="thinThickLargeGap" w:sz="24" w:space="0" w:color="auto"/>
              <w:bottom w:val="thickThinLargeGap" w:sz="24" w:space="0" w:color="auto"/>
              <w:right w:val="thickThinLargeGap" w:sz="24" w:space="0" w:color="auto"/>
            </w:tcBorders>
          </w:tcPr>
          <w:p w:rsidR="006707B4" w:rsidRDefault="006707B4" w:rsidP="006707B4">
            <w:pPr>
              <w:tabs>
                <w:tab w:val="left" w:pos="1843"/>
              </w:tabs>
              <w:spacing w:after="0"/>
              <w:jc w:val="center"/>
              <w:rPr>
                <w:rFonts w:ascii="Bookman Old Style" w:hAnsi="Bookman Old Style"/>
                <w:sz w:val="20"/>
                <w:szCs w:val="20"/>
              </w:rPr>
            </w:pPr>
            <w:r>
              <w:rPr>
                <w:rFonts w:ascii="Bookman Old Style" w:hAnsi="Bookman Old Style"/>
                <w:sz w:val="20"/>
                <w:szCs w:val="20"/>
              </w:rPr>
              <w:t>13 H 00</w:t>
            </w:r>
          </w:p>
        </w:tc>
      </w:tr>
    </w:tbl>
    <w:p w:rsidR="006707B4" w:rsidRPr="00686115" w:rsidRDefault="006707B4" w:rsidP="006707B4">
      <w:pPr>
        <w:tabs>
          <w:tab w:val="left" w:pos="1843"/>
        </w:tabs>
        <w:rPr>
          <w:b/>
          <w:bCs/>
          <w:sz w:val="16"/>
          <w:szCs w:val="16"/>
        </w:rPr>
      </w:pPr>
    </w:p>
    <w:p w:rsidR="006707B4" w:rsidRDefault="006707B4" w:rsidP="006707B4">
      <w:pPr>
        <w:tabs>
          <w:tab w:val="left" w:pos="1843"/>
        </w:tabs>
        <w:jc w:val="center"/>
        <w:rPr>
          <w:rFonts w:ascii="Bookman Old Style" w:hAnsi="Bookman Old Style"/>
          <w:b/>
          <w:bCs/>
          <w:sz w:val="40"/>
          <w:szCs w:val="40"/>
          <w:u w:val="single"/>
        </w:rPr>
      </w:pPr>
      <w:r w:rsidRPr="00CD54AB">
        <w:rPr>
          <w:rFonts w:ascii="Bookman Old Style" w:hAnsi="Bookman Old Style"/>
          <w:b/>
          <w:bCs/>
          <w:color w:val="E36C0A" w:themeColor="accent6" w:themeShade="BF"/>
          <w:sz w:val="40"/>
          <w:szCs w:val="40"/>
          <w:u w:val="single"/>
        </w:rPr>
        <w:lastRenderedPageBreak/>
        <w:t>**********************************</w:t>
      </w:r>
    </w:p>
    <w:p w:rsidR="006707B4" w:rsidRPr="006707B4" w:rsidRDefault="006707B4" w:rsidP="006707B4">
      <w:pPr>
        <w:tabs>
          <w:tab w:val="left" w:pos="1843"/>
        </w:tabs>
        <w:spacing w:after="120"/>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704289">
        <w:rPr>
          <w:rFonts w:ascii="Bookman Old Style" w:hAnsi="Bookman Old Style"/>
          <w:b/>
          <w:bCs/>
          <w:sz w:val="28"/>
          <w:szCs w:val="28"/>
          <w:highlight w:val="magenta"/>
          <w:u w:val="single"/>
        </w:rPr>
        <w:t>10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985"/>
        <w:gridCol w:w="2126"/>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5C70B1"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sidRPr="00C13557">
              <w:rPr>
                <w:rFonts w:ascii="Bookman Old Style" w:hAnsi="Bookman Old Style"/>
                <w:b/>
                <w:i/>
                <w:sz w:val="20"/>
                <w:szCs w:val="20"/>
              </w:rPr>
              <w:t xml:space="preserve">BENAL. </w:t>
            </w:r>
            <w:r>
              <w:rPr>
                <w:rFonts w:ascii="Bookman Old Style" w:hAnsi="Bookman Old Style"/>
                <w:b/>
                <w:i/>
                <w:sz w:val="20"/>
                <w:szCs w:val="20"/>
              </w:rPr>
              <w:t>ANNEXE</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707B4" w:rsidRPr="005C70B1" w:rsidRDefault="006707B4" w:rsidP="006707B4">
            <w:pPr>
              <w:spacing w:after="120"/>
              <w:jc w:val="center"/>
              <w:rPr>
                <w:rFonts w:ascii="Bookman Old Style" w:hAnsi="Bookman Old Style"/>
                <w:b/>
                <w:i/>
                <w:sz w:val="20"/>
                <w:szCs w:val="20"/>
                <w:lang w:val="en-US"/>
              </w:rPr>
            </w:pPr>
            <w:r w:rsidRPr="005C70B1">
              <w:rPr>
                <w:rFonts w:ascii="Bookman Old Style" w:hAnsi="Bookman Old Style"/>
                <w:b/>
                <w:i/>
                <w:sz w:val="20"/>
                <w:szCs w:val="20"/>
                <w:lang w:val="en-US"/>
              </w:rPr>
              <w:t xml:space="preserve">FC </w:t>
            </w:r>
            <w:proofErr w:type="spellStart"/>
            <w:r w:rsidRPr="005C70B1">
              <w:rPr>
                <w:rFonts w:ascii="Bookman Old Style" w:hAnsi="Bookman Old Style"/>
                <w:b/>
                <w:i/>
                <w:sz w:val="20"/>
                <w:szCs w:val="20"/>
                <w:lang w:val="en-US"/>
              </w:rPr>
              <w:t>Bejaia</w:t>
            </w:r>
            <w:proofErr w:type="spellEnd"/>
            <w:r w:rsidRPr="005C70B1">
              <w:rPr>
                <w:rFonts w:ascii="Bookman Old Style" w:hAnsi="Bookman Old Style"/>
                <w:b/>
                <w:i/>
                <w:sz w:val="20"/>
                <w:szCs w:val="20"/>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tcPr>
          <w:p w:rsidR="006707B4" w:rsidRPr="005C70B1"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BC El </w:t>
            </w:r>
            <w:proofErr w:type="spellStart"/>
            <w:r>
              <w:rPr>
                <w:rFonts w:ascii="Bookman Old Style" w:hAnsi="Bookman Old Style"/>
                <w:b/>
                <w:i/>
                <w:sz w:val="20"/>
                <w:szCs w:val="20"/>
                <w:lang w:val="en-US"/>
              </w:rPr>
              <w:t>Kseur</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5C70B1"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13</w:t>
            </w:r>
            <w:r w:rsidRPr="005C70B1">
              <w:rPr>
                <w:rFonts w:ascii="Bookman Old Style" w:hAnsi="Bookman Old Style"/>
                <w:sz w:val="20"/>
                <w:szCs w:val="20"/>
                <w:lang w:val="en-US"/>
              </w:rPr>
              <w:t xml:space="preserve"> H </w:t>
            </w:r>
            <w:r>
              <w:rPr>
                <w:rFonts w:ascii="Bookman Old Style" w:hAnsi="Bookman Old Style"/>
                <w:sz w:val="20"/>
                <w:szCs w:val="20"/>
                <w:lang w:val="en-US"/>
              </w:rPr>
              <w:t>0</w:t>
            </w:r>
            <w:r w:rsidRPr="005C70B1">
              <w:rPr>
                <w:rFonts w:ascii="Bookman Old Style" w:hAnsi="Bookman Old Style"/>
                <w:sz w:val="20"/>
                <w:szCs w:val="20"/>
                <w:lang w:val="en-US"/>
              </w:rPr>
              <w:t>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5C70B1" w:rsidRDefault="006707B4" w:rsidP="006707B4">
            <w:pPr>
              <w:tabs>
                <w:tab w:val="left" w:pos="1843"/>
              </w:tabs>
              <w:spacing w:after="120"/>
              <w:jc w:val="center"/>
              <w:rPr>
                <w:rFonts w:ascii="Bookman Old Style" w:hAnsi="Bookman Old Style"/>
                <w:sz w:val="20"/>
                <w:szCs w:val="20"/>
                <w:lang w:val="en-US"/>
              </w:rPr>
            </w:pPr>
            <w:r w:rsidRPr="005C70B1">
              <w:rPr>
                <w:rFonts w:ascii="Bookman Old Style" w:hAnsi="Bookman Old Style"/>
                <w:sz w:val="20"/>
                <w:szCs w:val="20"/>
                <w:lang w:val="en-US"/>
              </w:rPr>
              <w:t>1</w:t>
            </w:r>
            <w:r>
              <w:rPr>
                <w:rFonts w:ascii="Bookman Old Style" w:hAnsi="Bookman Old Style"/>
                <w:sz w:val="20"/>
                <w:szCs w:val="20"/>
                <w:lang w:val="en-US"/>
              </w:rPr>
              <w:t>4 H 3</w:t>
            </w:r>
            <w:r w:rsidRPr="005C70B1">
              <w:rPr>
                <w:rFonts w:ascii="Bookman Old Style" w:hAnsi="Bookman Old Style"/>
                <w:sz w:val="20"/>
                <w:szCs w:val="20"/>
                <w:lang w:val="en-US"/>
              </w:rPr>
              <w:t>0</w:t>
            </w:r>
          </w:p>
        </w:tc>
      </w:tr>
      <w:tr w:rsidR="006707B4" w:rsidRPr="005C70B1"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sidRPr="00C13557">
              <w:rPr>
                <w:rFonts w:ascii="Bookman Old Style" w:hAnsi="Bookman Old Style"/>
                <w:b/>
                <w:i/>
                <w:sz w:val="20"/>
                <w:szCs w:val="20"/>
              </w:rPr>
              <w:t xml:space="preserve">BENAL. </w:t>
            </w:r>
            <w:r>
              <w:rPr>
                <w:rFonts w:ascii="Bookman Old Style" w:hAnsi="Bookman Old Style"/>
                <w:b/>
                <w:i/>
                <w:sz w:val="20"/>
                <w:szCs w:val="20"/>
              </w:rPr>
              <w:t>ANNEXE</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UST Bejaia</w:t>
            </w:r>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6707B4">
            <w:pPr>
              <w:spacing w:after="120"/>
              <w:jc w:val="center"/>
              <w:rPr>
                <w:rFonts w:ascii="Bookman Old Style" w:hAnsi="Bookman Old Style"/>
                <w:b/>
                <w:i/>
                <w:sz w:val="20"/>
                <w:szCs w:val="20"/>
              </w:rPr>
            </w:pPr>
            <w:r w:rsidRPr="00C13557">
              <w:rPr>
                <w:rFonts w:ascii="Bookman Old Style" w:hAnsi="Bookman Old Style"/>
                <w:b/>
                <w:i/>
                <w:sz w:val="20"/>
                <w:szCs w:val="20"/>
              </w:rPr>
              <w:t>GC Bejaia</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C13557" w:rsidRDefault="006707B4" w:rsidP="006707B4">
            <w:pPr>
              <w:tabs>
                <w:tab w:val="left" w:pos="1843"/>
              </w:tabs>
              <w:spacing w:after="120"/>
              <w:jc w:val="center"/>
              <w:rPr>
                <w:rFonts w:ascii="Bookman Old Style" w:hAnsi="Bookman Old Style"/>
                <w:sz w:val="20"/>
                <w:szCs w:val="20"/>
              </w:rPr>
            </w:pPr>
            <w:r>
              <w:rPr>
                <w:rFonts w:ascii="Bookman Old Style" w:hAnsi="Bookman Old Style"/>
                <w:sz w:val="20"/>
                <w:szCs w:val="20"/>
              </w:rPr>
              <w:t>11 H 30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Pr="005C70B1"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w:t>
            </w:r>
          </w:p>
        </w:tc>
      </w:tr>
    </w:tbl>
    <w:p w:rsidR="006707B4" w:rsidRPr="00686115" w:rsidRDefault="006707B4" w:rsidP="006707B4">
      <w:pPr>
        <w:tabs>
          <w:tab w:val="left" w:pos="1843"/>
        </w:tabs>
        <w:rPr>
          <w:rFonts w:ascii="Bookman Old Style" w:hAnsi="Bookman Old Style"/>
          <w:b/>
          <w:bCs/>
          <w:sz w:val="16"/>
          <w:szCs w:val="16"/>
          <w:u w:val="single"/>
        </w:rPr>
      </w:pPr>
    </w:p>
    <w:p w:rsidR="006707B4" w:rsidRPr="006707B4" w:rsidRDefault="006707B4" w:rsidP="006707B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985"/>
        <w:gridCol w:w="2126"/>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5C70B1"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TIMEZRIT</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 xml:space="preserve">JS Tissa </w:t>
            </w:r>
          </w:p>
        </w:tc>
        <w:tc>
          <w:tcPr>
            <w:tcW w:w="2126" w:type="dxa"/>
            <w:tcBorders>
              <w:top w:val="single" w:sz="4" w:space="0" w:color="auto"/>
              <w:left w:val="single" w:sz="4" w:space="0" w:color="auto"/>
              <w:bottom w:val="single" w:sz="4" w:space="0" w:color="auto"/>
              <w:right w:val="thinThickLargeGap" w:sz="24" w:space="0" w:color="auto"/>
            </w:tcBorders>
            <w:vAlign w:val="center"/>
          </w:tcPr>
          <w:p w:rsidR="006707B4" w:rsidRPr="00C13557" w:rsidRDefault="006707B4" w:rsidP="006707B4">
            <w:pPr>
              <w:spacing w:after="120"/>
              <w:jc w:val="center"/>
              <w:rPr>
                <w:rFonts w:ascii="Bookman Old Style" w:hAnsi="Bookman Old Style"/>
                <w:b/>
                <w:i/>
                <w:sz w:val="20"/>
                <w:szCs w:val="20"/>
              </w:rPr>
            </w:pPr>
            <w:r w:rsidRPr="00C13557">
              <w:rPr>
                <w:rFonts w:ascii="Bookman Old Style" w:hAnsi="Bookman Old Style"/>
                <w:b/>
                <w:i/>
                <w:sz w:val="20"/>
                <w:szCs w:val="20"/>
              </w:rPr>
              <w:t xml:space="preserve">CR </w:t>
            </w:r>
            <w:proofErr w:type="spellStart"/>
            <w:r w:rsidRPr="00C13557">
              <w:rPr>
                <w:rFonts w:ascii="Bookman Old Style" w:hAnsi="Bookman Old Style"/>
                <w:b/>
                <w:i/>
                <w:sz w:val="20"/>
                <w:szCs w:val="20"/>
              </w:rPr>
              <w:t>Mellala</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6455D3" w:rsidRDefault="006707B4" w:rsidP="006707B4">
            <w:pPr>
              <w:tabs>
                <w:tab w:val="left" w:pos="1843"/>
              </w:tabs>
              <w:spacing w:after="120"/>
              <w:jc w:val="center"/>
              <w:rPr>
                <w:rFonts w:ascii="Bookman Old Style" w:hAnsi="Bookman Old Style"/>
                <w:sz w:val="20"/>
                <w:szCs w:val="20"/>
                <w:highlight w:val="yellow"/>
              </w:rPr>
            </w:pPr>
            <w:r w:rsidRPr="006455D3">
              <w:rPr>
                <w:rFonts w:ascii="Bookman Old Style" w:hAnsi="Bookman Old Style"/>
                <w:sz w:val="20"/>
                <w:szCs w:val="20"/>
                <w:highlight w:val="yellow"/>
              </w:rPr>
              <w:t>13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6455D3" w:rsidRDefault="006707B4" w:rsidP="006707B4">
            <w:pPr>
              <w:tabs>
                <w:tab w:val="left" w:pos="1843"/>
              </w:tabs>
              <w:spacing w:after="120"/>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14 H 30</w:t>
            </w:r>
          </w:p>
        </w:tc>
      </w:tr>
      <w:tr w:rsidR="006707B4" w:rsidRPr="005C70B1"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TALA HAMZA</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707B4" w:rsidRDefault="006707B4" w:rsidP="006707B4">
            <w:pPr>
              <w:spacing w:after="120"/>
              <w:jc w:val="center"/>
              <w:rPr>
                <w:rFonts w:ascii="Bookman Old Style" w:hAnsi="Bookman Old Style"/>
                <w:b/>
                <w:i/>
                <w:sz w:val="20"/>
                <w:szCs w:val="20"/>
              </w:rPr>
            </w:pPr>
            <w:r w:rsidRPr="00C13557">
              <w:rPr>
                <w:rFonts w:ascii="Bookman Old Style" w:hAnsi="Bookman Old Style"/>
                <w:b/>
                <w:i/>
                <w:sz w:val="20"/>
                <w:szCs w:val="20"/>
              </w:rPr>
              <w:t>WA Tala Hamza</w:t>
            </w:r>
          </w:p>
        </w:tc>
        <w:tc>
          <w:tcPr>
            <w:tcW w:w="2126" w:type="dxa"/>
            <w:tcBorders>
              <w:top w:val="single" w:sz="4" w:space="0" w:color="auto"/>
              <w:left w:val="single" w:sz="4" w:space="0" w:color="auto"/>
              <w:bottom w:val="single" w:sz="4" w:space="0" w:color="auto"/>
              <w:right w:val="thinThickLargeGap" w:sz="24" w:space="0" w:color="auto"/>
            </w:tcBorders>
            <w:vAlign w:val="center"/>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AEF Sahel</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C13557" w:rsidRDefault="006707B4" w:rsidP="006707B4">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5C70B1"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12 H 00</w:t>
            </w:r>
          </w:p>
        </w:tc>
      </w:tr>
      <w:tr w:rsidR="006707B4" w:rsidRPr="005C70B1"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BENAL. PRINCIPAL</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Pr="00C13557" w:rsidRDefault="006707B4" w:rsidP="006707B4">
            <w:pPr>
              <w:spacing w:after="120"/>
              <w:jc w:val="center"/>
              <w:rPr>
                <w:rFonts w:ascii="Bookman Old Style" w:hAnsi="Bookman Old Style"/>
                <w:b/>
                <w:i/>
                <w:sz w:val="20"/>
                <w:szCs w:val="20"/>
              </w:rPr>
            </w:pPr>
            <w:r>
              <w:rPr>
                <w:rFonts w:ascii="Bookman Old Style" w:hAnsi="Bookman Old Style"/>
                <w:b/>
                <w:i/>
                <w:sz w:val="20"/>
                <w:szCs w:val="20"/>
              </w:rPr>
              <w:t>UST Bejaia</w:t>
            </w:r>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6707B4">
            <w:pPr>
              <w:spacing w:after="120"/>
              <w:jc w:val="center"/>
              <w:rPr>
                <w:rFonts w:ascii="Bookman Old Style" w:hAnsi="Bookman Old Style"/>
                <w:b/>
                <w:i/>
                <w:sz w:val="20"/>
                <w:szCs w:val="20"/>
              </w:rPr>
            </w:pPr>
            <w:r w:rsidRPr="00C13557">
              <w:rPr>
                <w:rFonts w:ascii="Bookman Old Style" w:hAnsi="Bookman Old Style"/>
                <w:b/>
                <w:i/>
                <w:sz w:val="20"/>
                <w:szCs w:val="20"/>
              </w:rPr>
              <w:t>GC Bejaia</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C13557" w:rsidRDefault="006707B4" w:rsidP="006707B4">
            <w:pPr>
              <w:tabs>
                <w:tab w:val="left" w:pos="1843"/>
              </w:tabs>
              <w:spacing w:after="120"/>
              <w:jc w:val="center"/>
              <w:rPr>
                <w:rFonts w:ascii="Bookman Old Style" w:hAnsi="Bookman Old Style"/>
                <w:sz w:val="20"/>
                <w:szCs w:val="20"/>
              </w:rPr>
            </w:pPr>
            <w:r>
              <w:rPr>
                <w:rFonts w:ascii="Bookman Old Style" w:hAnsi="Bookman Old Style"/>
                <w:sz w:val="20"/>
                <w:szCs w:val="20"/>
              </w:rPr>
              <w:t>--------------</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Pr="00F571E7" w:rsidRDefault="006707B4" w:rsidP="006707B4">
            <w:pPr>
              <w:tabs>
                <w:tab w:val="left" w:pos="1843"/>
              </w:tabs>
              <w:spacing w:after="120"/>
              <w:jc w:val="center"/>
              <w:rPr>
                <w:rFonts w:ascii="Bookman Old Style" w:hAnsi="Bookman Old Style"/>
                <w:sz w:val="20"/>
                <w:szCs w:val="20"/>
              </w:rPr>
            </w:pPr>
            <w:r>
              <w:rPr>
                <w:rFonts w:ascii="Bookman Old Style" w:hAnsi="Bookman Old Style"/>
                <w:sz w:val="20"/>
                <w:szCs w:val="20"/>
              </w:rPr>
              <w:t>10 H 3</w:t>
            </w:r>
            <w:r w:rsidRPr="00F571E7">
              <w:rPr>
                <w:rFonts w:ascii="Bookman Old Style" w:hAnsi="Bookman Old Style"/>
                <w:sz w:val="20"/>
                <w:szCs w:val="20"/>
              </w:rPr>
              <w:t>0</w:t>
            </w:r>
          </w:p>
        </w:tc>
      </w:tr>
    </w:tbl>
    <w:p w:rsidR="006707B4" w:rsidRPr="00C13557" w:rsidRDefault="006707B4" w:rsidP="006707B4">
      <w:pPr>
        <w:rPr>
          <w:rFonts w:ascii="Bookman Old Style" w:hAnsi="Bookman Old Style"/>
          <w:b/>
          <w:color w:val="00B0F0"/>
          <w:sz w:val="16"/>
          <w:szCs w:val="16"/>
          <w:u w:val="single"/>
        </w:rPr>
      </w:pPr>
    </w:p>
    <w:p w:rsidR="006707B4" w:rsidRPr="006707B4" w:rsidRDefault="006707B4" w:rsidP="006707B4">
      <w:pPr>
        <w:jc w:val="center"/>
        <w:rPr>
          <w:rFonts w:ascii="Bookman Old Style" w:hAnsi="Bookman Old Style"/>
          <w:b/>
          <w:color w:val="00B0F0"/>
          <w:u w:val="single"/>
        </w:rPr>
      </w:pPr>
      <w:r w:rsidRPr="00F571E7">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707B4" w:rsidRPr="006707B4" w:rsidRDefault="006707B4" w:rsidP="006707B4">
      <w:pPr>
        <w:tabs>
          <w:tab w:val="left" w:pos="1843"/>
        </w:tabs>
        <w:spacing w:after="120"/>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704289">
        <w:rPr>
          <w:rFonts w:ascii="Bookman Old Style" w:hAnsi="Bookman Old Style"/>
          <w:b/>
          <w:bCs/>
          <w:sz w:val="28"/>
          <w:szCs w:val="28"/>
          <w:highlight w:val="magenta"/>
          <w:u w:val="single"/>
        </w:rPr>
        <w:t>10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81"/>
        <w:gridCol w:w="2230"/>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6929F0"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Pr="003B015F"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AOKAS</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JSC </w:t>
            </w:r>
            <w:proofErr w:type="spellStart"/>
            <w:r>
              <w:rPr>
                <w:rFonts w:ascii="Bookman Old Style" w:hAnsi="Bookman Old Style"/>
                <w:b/>
                <w:i/>
                <w:sz w:val="20"/>
                <w:szCs w:val="20"/>
                <w:lang w:val="en-US"/>
              </w:rPr>
              <w:t>Aokas</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US </w:t>
            </w:r>
            <w:proofErr w:type="spellStart"/>
            <w:r>
              <w:rPr>
                <w:rFonts w:ascii="Bookman Old Style" w:hAnsi="Bookman Old Style"/>
                <w:b/>
                <w:i/>
                <w:sz w:val="20"/>
                <w:szCs w:val="20"/>
                <w:lang w:val="en-US"/>
              </w:rPr>
              <w:t>Tamridjet</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6455D3" w:rsidRDefault="006707B4" w:rsidP="006707B4">
            <w:pPr>
              <w:tabs>
                <w:tab w:val="left" w:pos="1843"/>
              </w:tabs>
              <w:spacing w:after="120"/>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13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6455D3" w:rsidRDefault="006707B4" w:rsidP="006707B4">
            <w:pPr>
              <w:tabs>
                <w:tab w:val="left" w:pos="1843"/>
              </w:tabs>
              <w:spacing w:after="120"/>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14 H 30</w:t>
            </w:r>
          </w:p>
        </w:tc>
      </w:tr>
      <w:tr w:rsidR="006707B4" w:rsidRPr="006929F0"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3B015F"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OPOW ANNEXE</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AWFS </w:t>
            </w:r>
            <w:proofErr w:type="spellStart"/>
            <w:r>
              <w:rPr>
                <w:rFonts w:ascii="Bookman Old Style" w:hAnsi="Bookman Old Style"/>
                <w:b/>
                <w:i/>
                <w:sz w:val="20"/>
                <w:szCs w:val="20"/>
                <w:lang w:val="en-US"/>
              </w:rPr>
              <w:t>Bejaia</w:t>
            </w:r>
            <w:proofErr w:type="spellEnd"/>
            <w:r>
              <w:rPr>
                <w:rFonts w:ascii="Bookman Old Style" w:hAnsi="Bookman Old Style"/>
                <w:b/>
                <w:i/>
                <w:sz w:val="20"/>
                <w:szCs w:val="20"/>
                <w:lang w:val="en-US"/>
              </w:rPr>
              <w:t xml:space="preserve"> </w:t>
            </w:r>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NB </w:t>
            </w:r>
            <w:proofErr w:type="spellStart"/>
            <w:r>
              <w:rPr>
                <w:rFonts w:ascii="Bookman Old Style" w:hAnsi="Bookman Old Style"/>
                <w:b/>
                <w:i/>
                <w:sz w:val="20"/>
                <w:szCs w:val="20"/>
                <w:lang w:val="en-US"/>
              </w:rPr>
              <w:t>Taskriout</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14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15 H 30</w:t>
            </w:r>
          </w:p>
        </w:tc>
      </w:tr>
    </w:tbl>
    <w:p w:rsidR="006707B4" w:rsidRDefault="006707B4" w:rsidP="006707B4">
      <w:pPr>
        <w:rPr>
          <w:rFonts w:ascii="Bookman Old Style" w:hAnsi="Bookman Old Style"/>
          <w:b/>
          <w:color w:val="00B0F0"/>
          <w:sz w:val="16"/>
          <w:szCs w:val="16"/>
          <w:u w:val="single"/>
          <w:lang w:val="en-US"/>
        </w:rPr>
      </w:pPr>
    </w:p>
    <w:p w:rsidR="006707B4" w:rsidRPr="006707B4" w:rsidRDefault="006707B4" w:rsidP="006707B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81"/>
        <w:gridCol w:w="2230"/>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6929F0"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Pr="003B015F" w:rsidRDefault="006707B4" w:rsidP="006707B4">
            <w:pPr>
              <w:spacing w:after="120"/>
              <w:jc w:val="center"/>
              <w:rPr>
                <w:rFonts w:ascii="Bookman Old Style" w:hAnsi="Bookman Old Style"/>
                <w:b/>
                <w:i/>
                <w:sz w:val="20"/>
                <w:szCs w:val="20"/>
                <w:lang w:val="en-US"/>
              </w:rPr>
            </w:pPr>
            <w:r w:rsidRPr="00C13557">
              <w:rPr>
                <w:rFonts w:ascii="Bookman Old Style" w:hAnsi="Bookman Old Style"/>
                <w:b/>
                <w:i/>
                <w:sz w:val="20"/>
                <w:szCs w:val="20"/>
              </w:rPr>
              <w:t xml:space="preserve">BENAL. </w:t>
            </w:r>
            <w:r>
              <w:rPr>
                <w:rFonts w:ascii="Bookman Old Style" w:hAnsi="Bookman Old Style"/>
                <w:b/>
                <w:i/>
                <w:sz w:val="20"/>
                <w:szCs w:val="20"/>
              </w:rPr>
              <w:t>ANNEXE</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CR </w:t>
            </w:r>
            <w:proofErr w:type="spellStart"/>
            <w:r>
              <w:rPr>
                <w:rFonts w:ascii="Bookman Old Style" w:hAnsi="Bookman Old Style"/>
                <w:b/>
                <w:i/>
                <w:sz w:val="20"/>
                <w:szCs w:val="20"/>
                <w:lang w:val="en-US"/>
              </w:rPr>
              <w:t>Bejaia</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AS </w:t>
            </w:r>
            <w:proofErr w:type="spellStart"/>
            <w:r>
              <w:rPr>
                <w:rFonts w:ascii="Bookman Old Style" w:hAnsi="Bookman Old Style"/>
                <w:b/>
                <w:i/>
                <w:sz w:val="20"/>
                <w:szCs w:val="20"/>
                <w:lang w:val="en-US"/>
              </w:rPr>
              <w:t>Lota</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6929F0"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13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6929F0"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14 H 30</w:t>
            </w:r>
          </w:p>
        </w:tc>
      </w:tr>
      <w:tr w:rsidR="006707B4" w:rsidRPr="006929F0"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3B015F"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TAMRIDJET</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Tamridjet</w:t>
            </w:r>
            <w:proofErr w:type="spellEnd"/>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6707B4">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ENS </w:t>
            </w:r>
            <w:proofErr w:type="spellStart"/>
            <w:r>
              <w:rPr>
                <w:rFonts w:ascii="Bookman Old Style" w:hAnsi="Bookman Old Style"/>
                <w:b/>
                <w:i/>
                <w:sz w:val="20"/>
                <w:szCs w:val="20"/>
                <w:lang w:val="en-US"/>
              </w:rPr>
              <w:t>Bejaia</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Default="006707B4" w:rsidP="006707B4">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12 H 00</w:t>
            </w:r>
          </w:p>
        </w:tc>
      </w:tr>
    </w:tbl>
    <w:p w:rsidR="006707B4" w:rsidRDefault="006707B4" w:rsidP="006707B4">
      <w:pPr>
        <w:rPr>
          <w:rFonts w:ascii="Bookman Old Style" w:hAnsi="Bookman Old Style"/>
          <w:b/>
          <w:color w:val="00B0F0"/>
          <w:sz w:val="16"/>
          <w:szCs w:val="16"/>
          <w:u w:val="single"/>
          <w:lang w:val="en-US"/>
        </w:rPr>
      </w:pPr>
    </w:p>
    <w:p w:rsidR="006707B4" w:rsidRPr="00617185" w:rsidRDefault="006707B4" w:rsidP="006707B4">
      <w:pPr>
        <w:jc w:val="center"/>
        <w:rPr>
          <w:rFonts w:ascii="Bookman Old Style" w:hAnsi="Bookman Old Style"/>
          <w:b/>
          <w:color w:val="00B0F0"/>
          <w:u w:val="single"/>
        </w:rPr>
      </w:pPr>
      <w:r w:rsidRPr="0027537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707B4" w:rsidRPr="00826947" w:rsidRDefault="006707B4" w:rsidP="006707B4">
      <w:pPr>
        <w:tabs>
          <w:tab w:val="left" w:pos="1843"/>
        </w:tabs>
        <w:rPr>
          <w:rFonts w:ascii="Bookman Old Style" w:hAnsi="Bookman Old Style"/>
          <w:b/>
          <w:bCs/>
          <w:sz w:val="16"/>
          <w:szCs w:val="16"/>
          <w:u w:val="single"/>
        </w:rPr>
      </w:pPr>
    </w:p>
    <w:p w:rsidR="006707B4" w:rsidRPr="006707B4" w:rsidRDefault="006707B4" w:rsidP="006707B4">
      <w:pPr>
        <w:tabs>
          <w:tab w:val="left" w:pos="1843"/>
        </w:tabs>
        <w:spacing w:after="120"/>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09</w:t>
      </w:r>
      <w:r w:rsidRPr="00577114">
        <w:rPr>
          <w:rFonts w:ascii="Bookman Old Style" w:hAnsi="Bookman Old Style"/>
          <w:b/>
          <w:bCs/>
          <w:sz w:val="28"/>
          <w:szCs w:val="28"/>
          <w:highlight w:val="magenta"/>
          <w:u w:val="single"/>
        </w:rPr>
        <w:t>° JOURNEE</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2126"/>
        <w:gridCol w:w="1985"/>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6929F0"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BARBACHA</w:t>
            </w:r>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NRB </w:t>
            </w:r>
            <w:proofErr w:type="spellStart"/>
            <w:r>
              <w:rPr>
                <w:rFonts w:ascii="Bookman Old Style" w:hAnsi="Bookman Old Style"/>
                <w:b/>
                <w:i/>
                <w:sz w:val="20"/>
                <w:szCs w:val="20"/>
                <w:lang w:val="en-US"/>
              </w:rPr>
              <w:t>Semaoun</w:t>
            </w:r>
            <w:proofErr w:type="spellEnd"/>
          </w:p>
        </w:tc>
        <w:tc>
          <w:tcPr>
            <w:tcW w:w="1985"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Chemini</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6929F0" w:rsidRDefault="006707B4" w:rsidP="00A91738">
            <w:pPr>
              <w:tabs>
                <w:tab w:val="left" w:pos="1843"/>
              </w:tabs>
              <w:jc w:val="center"/>
              <w:rPr>
                <w:rFonts w:ascii="Bookman Old Style" w:hAnsi="Bookman Old Style"/>
                <w:sz w:val="20"/>
                <w:szCs w:val="20"/>
                <w:lang w:val="en-US"/>
              </w:rPr>
            </w:pPr>
            <w:r>
              <w:rPr>
                <w:rFonts w:ascii="Bookman Old Style" w:hAnsi="Bookman Old Style"/>
                <w:sz w:val="20"/>
                <w:szCs w:val="20"/>
                <w:lang w:val="en-US"/>
              </w:rPr>
              <w:t>10 H 30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Pr="006929F0" w:rsidRDefault="006707B4" w:rsidP="00A91738">
            <w:pPr>
              <w:tabs>
                <w:tab w:val="left" w:pos="1843"/>
              </w:tabs>
              <w:jc w:val="center"/>
              <w:rPr>
                <w:rFonts w:ascii="Bookman Old Style" w:hAnsi="Bookman Old Style"/>
                <w:sz w:val="20"/>
                <w:szCs w:val="20"/>
                <w:lang w:val="en-US"/>
              </w:rPr>
            </w:pPr>
            <w:r>
              <w:rPr>
                <w:rFonts w:ascii="Bookman Old Style" w:hAnsi="Bookman Old Style"/>
                <w:sz w:val="20"/>
                <w:szCs w:val="20"/>
                <w:lang w:val="en-US"/>
              </w:rPr>
              <w:t>12 H 00</w:t>
            </w:r>
          </w:p>
        </w:tc>
      </w:tr>
    </w:tbl>
    <w:p w:rsidR="006707B4" w:rsidRDefault="006707B4" w:rsidP="006707B4">
      <w:pPr>
        <w:tabs>
          <w:tab w:val="left" w:pos="1843"/>
        </w:tabs>
        <w:rPr>
          <w:rFonts w:ascii="Bookman Old Style" w:hAnsi="Bookman Old Style"/>
          <w:b/>
          <w:sz w:val="32"/>
          <w:szCs w:val="32"/>
          <w:u w:val="single"/>
        </w:rPr>
      </w:pPr>
    </w:p>
    <w:p w:rsidR="006707B4" w:rsidRPr="006707B4" w:rsidRDefault="006707B4" w:rsidP="006707B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2268"/>
        <w:gridCol w:w="1843"/>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6929F0"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OUZELLAGUEN</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ASEC </w:t>
            </w:r>
            <w:proofErr w:type="spellStart"/>
            <w:r>
              <w:rPr>
                <w:rFonts w:ascii="Bookman Old Style" w:hAnsi="Bookman Old Style"/>
                <w:b/>
                <w:i/>
                <w:sz w:val="20"/>
                <w:szCs w:val="20"/>
                <w:lang w:val="en-US"/>
              </w:rPr>
              <w:t>Awzellaguen</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ES </w:t>
            </w:r>
            <w:proofErr w:type="spellStart"/>
            <w:r>
              <w:rPr>
                <w:rFonts w:ascii="Bookman Old Style" w:hAnsi="Bookman Old Style"/>
                <w:b/>
                <w:i/>
                <w:sz w:val="20"/>
                <w:szCs w:val="20"/>
                <w:lang w:val="en-US"/>
              </w:rPr>
              <w:t>Aghbala</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6929F0" w:rsidRDefault="006707B4" w:rsidP="00A91738">
            <w:pPr>
              <w:tabs>
                <w:tab w:val="left" w:pos="1843"/>
              </w:tabs>
              <w:jc w:val="center"/>
              <w:rPr>
                <w:rFonts w:ascii="Bookman Old Style" w:hAnsi="Bookman Old Style"/>
                <w:sz w:val="20"/>
                <w:szCs w:val="20"/>
                <w:lang w:val="en-US"/>
              </w:rPr>
            </w:pPr>
            <w:r>
              <w:rPr>
                <w:rFonts w:ascii="Bookman Old Style" w:hAnsi="Bookman Old Style"/>
                <w:sz w:val="20"/>
                <w:szCs w:val="20"/>
                <w:lang w:val="en-US"/>
              </w:rPr>
              <w:t>10 H 30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6929F0" w:rsidRDefault="006707B4" w:rsidP="00A91738">
            <w:pPr>
              <w:tabs>
                <w:tab w:val="left" w:pos="1843"/>
              </w:tabs>
              <w:jc w:val="center"/>
              <w:rPr>
                <w:rFonts w:ascii="Bookman Old Style" w:hAnsi="Bookman Old Style"/>
                <w:sz w:val="20"/>
                <w:szCs w:val="20"/>
                <w:lang w:val="en-US"/>
              </w:rPr>
            </w:pPr>
            <w:r>
              <w:rPr>
                <w:rFonts w:ascii="Bookman Old Style" w:hAnsi="Bookman Old Style"/>
                <w:sz w:val="20"/>
                <w:szCs w:val="20"/>
                <w:lang w:val="en-US"/>
              </w:rPr>
              <w:t>12 H 00</w:t>
            </w:r>
          </w:p>
        </w:tc>
      </w:tr>
      <w:tr w:rsidR="006707B4" w:rsidRPr="006929F0" w:rsidTr="00A9173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707B4" w:rsidRPr="006929F0"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M’CISNA</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707B4" w:rsidRPr="006929F0" w:rsidRDefault="006707B4" w:rsidP="00A91738">
            <w:pPr>
              <w:jc w:val="center"/>
              <w:rPr>
                <w:rFonts w:ascii="Bookman Old Style" w:hAnsi="Bookman Old Style"/>
                <w:b/>
                <w:i/>
                <w:sz w:val="20"/>
                <w:szCs w:val="20"/>
                <w:highlight w:val="yellow"/>
                <w:lang w:val="en-US"/>
              </w:rPr>
            </w:pPr>
            <w:r>
              <w:rPr>
                <w:rFonts w:ascii="Bookman Old Style" w:hAnsi="Bookman Old Style"/>
                <w:b/>
                <w:i/>
                <w:sz w:val="20"/>
                <w:szCs w:val="20"/>
                <w:lang w:val="en-US"/>
              </w:rPr>
              <w:t xml:space="preserve">ES </w:t>
            </w:r>
            <w:proofErr w:type="spellStart"/>
            <w:r>
              <w:rPr>
                <w:rFonts w:ascii="Bookman Old Style" w:hAnsi="Bookman Old Style"/>
                <w:b/>
                <w:i/>
                <w:sz w:val="20"/>
                <w:szCs w:val="20"/>
                <w:lang w:val="en-US"/>
              </w:rPr>
              <w:t>Beni</w:t>
            </w:r>
            <w:proofErr w:type="spellEnd"/>
            <w:r>
              <w:rPr>
                <w:rFonts w:ascii="Bookman Old Style" w:hAnsi="Bookman Old Style"/>
                <w:b/>
                <w:i/>
                <w:sz w:val="20"/>
                <w:szCs w:val="20"/>
                <w:lang w:val="en-US"/>
              </w:rPr>
              <w:t xml:space="preserve"> </w:t>
            </w:r>
            <w:proofErr w:type="spellStart"/>
            <w:r>
              <w:rPr>
                <w:rFonts w:ascii="Bookman Old Style" w:hAnsi="Bookman Old Style"/>
                <w:b/>
                <w:i/>
                <w:sz w:val="20"/>
                <w:szCs w:val="20"/>
                <w:lang w:val="en-US"/>
              </w:rPr>
              <w:t>Maouche</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tcPr>
          <w:p w:rsidR="006707B4" w:rsidRPr="006929F0"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CRB </w:t>
            </w:r>
            <w:proofErr w:type="spellStart"/>
            <w:r>
              <w:rPr>
                <w:rFonts w:ascii="Bookman Old Style" w:hAnsi="Bookman Old Style"/>
                <w:b/>
                <w:i/>
                <w:sz w:val="20"/>
                <w:szCs w:val="20"/>
                <w:lang w:val="en-US"/>
              </w:rPr>
              <w:t>Amizour</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6707B4" w:rsidRPr="006929F0" w:rsidRDefault="006707B4" w:rsidP="00A91738">
            <w:pPr>
              <w:tabs>
                <w:tab w:val="left" w:pos="1843"/>
              </w:tabs>
              <w:jc w:val="center"/>
              <w:rPr>
                <w:rFonts w:ascii="Bookman Old Style" w:hAnsi="Bookman Old Style"/>
                <w:sz w:val="20"/>
                <w:szCs w:val="20"/>
                <w:lang w:val="en-US"/>
              </w:rPr>
            </w:pPr>
            <w:r>
              <w:rPr>
                <w:rFonts w:ascii="Bookman Old Style" w:hAnsi="Bookman Old Style"/>
                <w:sz w:val="20"/>
                <w:szCs w:val="20"/>
                <w:lang w:val="en-US"/>
              </w:rPr>
              <w:t>10 H 30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6707B4" w:rsidRPr="006929F0" w:rsidRDefault="006707B4" w:rsidP="00A91738">
            <w:pPr>
              <w:tabs>
                <w:tab w:val="left" w:pos="1843"/>
              </w:tabs>
              <w:jc w:val="center"/>
              <w:rPr>
                <w:rFonts w:ascii="Bookman Old Style" w:hAnsi="Bookman Old Style"/>
                <w:sz w:val="20"/>
                <w:szCs w:val="20"/>
                <w:lang w:val="en-US"/>
              </w:rPr>
            </w:pPr>
            <w:r>
              <w:rPr>
                <w:rFonts w:ascii="Bookman Old Style" w:hAnsi="Bookman Old Style"/>
                <w:sz w:val="20"/>
                <w:szCs w:val="20"/>
                <w:lang w:val="en-US"/>
              </w:rPr>
              <w:t>12 H 00</w:t>
            </w:r>
          </w:p>
        </w:tc>
      </w:tr>
      <w:tr w:rsidR="006707B4" w:rsidRPr="006929F0"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EXEMPT</w:t>
            </w:r>
          </w:p>
        </w:tc>
        <w:tc>
          <w:tcPr>
            <w:tcW w:w="7655"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6707B4" w:rsidRDefault="006707B4" w:rsidP="00A91738">
            <w:pPr>
              <w:tabs>
                <w:tab w:val="left" w:pos="1843"/>
              </w:tabs>
              <w:jc w:val="center"/>
              <w:rPr>
                <w:rFonts w:ascii="Bookman Old Style" w:hAnsi="Bookman Old Style"/>
                <w:sz w:val="20"/>
                <w:szCs w:val="20"/>
                <w:lang w:val="en-US"/>
              </w:rPr>
            </w:pPr>
            <w:r>
              <w:rPr>
                <w:rFonts w:ascii="Bookman Old Style" w:hAnsi="Bookman Old Style"/>
                <w:b/>
                <w:i/>
                <w:sz w:val="20"/>
                <w:szCs w:val="20"/>
                <w:lang w:val="en-US"/>
              </w:rPr>
              <w:t xml:space="preserve">JSA </w:t>
            </w:r>
            <w:proofErr w:type="spellStart"/>
            <w:r>
              <w:rPr>
                <w:rFonts w:ascii="Bookman Old Style" w:hAnsi="Bookman Old Style"/>
                <w:b/>
                <w:i/>
                <w:sz w:val="20"/>
                <w:szCs w:val="20"/>
                <w:lang w:val="en-US"/>
              </w:rPr>
              <w:t>Amizour</w:t>
            </w:r>
            <w:proofErr w:type="spellEnd"/>
          </w:p>
        </w:tc>
      </w:tr>
    </w:tbl>
    <w:p w:rsidR="006707B4" w:rsidRPr="006929F0" w:rsidRDefault="006707B4" w:rsidP="006707B4">
      <w:pPr>
        <w:spacing w:after="120"/>
        <w:rPr>
          <w:rFonts w:ascii="Bookman Old Style" w:hAnsi="Bookman Old Style"/>
          <w:b/>
          <w:color w:val="00B0F0"/>
          <w:sz w:val="16"/>
          <w:szCs w:val="16"/>
          <w:u w:val="single"/>
          <w:lang w:val="en-US"/>
        </w:rPr>
      </w:pPr>
    </w:p>
    <w:p w:rsidR="006707B4" w:rsidRPr="006707B4" w:rsidRDefault="006707B4" w:rsidP="006707B4">
      <w:pPr>
        <w:spacing w:after="120"/>
        <w:jc w:val="center"/>
        <w:rPr>
          <w:rFonts w:ascii="Bookman Old Style" w:hAnsi="Bookman Old Style"/>
          <w:b/>
          <w:color w:val="00B0F0"/>
          <w:u w:val="single"/>
        </w:rPr>
      </w:pPr>
      <w:r w:rsidRPr="00826947">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707B4" w:rsidRPr="006707B4" w:rsidRDefault="006707B4" w:rsidP="006707B4">
      <w:pPr>
        <w:tabs>
          <w:tab w:val="left" w:pos="1843"/>
        </w:tabs>
        <w:spacing w:after="120"/>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6707B4" w:rsidRPr="006707B4" w:rsidRDefault="006707B4" w:rsidP="006707B4">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MISE A JOUR</w:t>
      </w:r>
    </w:p>
    <w:p w:rsidR="006707B4" w:rsidRPr="006707B4" w:rsidRDefault="006707B4" w:rsidP="006707B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21</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985"/>
        <w:gridCol w:w="2126"/>
        <w:gridCol w:w="1701"/>
        <w:gridCol w:w="1843"/>
      </w:tblGrid>
      <w:tr w:rsidR="006707B4" w:rsidTr="00A9173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6929F0" w:rsidTr="00A9173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SEDDOUK</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IRB </w:t>
            </w:r>
            <w:proofErr w:type="spellStart"/>
            <w:r>
              <w:rPr>
                <w:rFonts w:ascii="Bookman Old Style" w:hAnsi="Bookman Old Style"/>
                <w:b/>
                <w:i/>
                <w:sz w:val="20"/>
                <w:szCs w:val="20"/>
                <w:lang w:val="en-US"/>
              </w:rPr>
              <w:t>Bouhamza</w:t>
            </w:r>
            <w:proofErr w:type="spellEnd"/>
            <w:r>
              <w:rPr>
                <w:rFonts w:ascii="Bookman Old Style" w:hAnsi="Bookman Old Style"/>
                <w:b/>
                <w:i/>
                <w:sz w:val="20"/>
                <w:szCs w:val="20"/>
                <w:lang w:val="en-US"/>
              </w:rPr>
              <w:t xml:space="preserve"> </w:t>
            </w:r>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ASS </w:t>
            </w:r>
            <w:proofErr w:type="spellStart"/>
            <w:r>
              <w:rPr>
                <w:rFonts w:ascii="Bookman Old Style" w:hAnsi="Bookman Old Style"/>
                <w:b/>
                <w:i/>
                <w:sz w:val="20"/>
                <w:szCs w:val="20"/>
                <w:lang w:val="en-US"/>
              </w:rPr>
              <w:t>Akbou</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6455D3" w:rsidRDefault="006707B4" w:rsidP="00A91738">
            <w:pPr>
              <w:tabs>
                <w:tab w:val="left" w:pos="1843"/>
              </w:tabs>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11 H 30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Pr="006455D3" w:rsidRDefault="006707B4" w:rsidP="00A91738">
            <w:pPr>
              <w:tabs>
                <w:tab w:val="left" w:pos="1843"/>
              </w:tabs>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13 H 00</w:t>
            </w:r>
          </w:p>
        </w:tc>
      </w:tr>
    </w:tbl>
    <w:p w:rsidR="006707B4" w:rsidRDefault="006707B4" w:rsidP="006707B4">
      <w:pPr>
        <w:rPr>
          <w:rFonts w:ascii="Bookman Old Style" w:hAnsi="Bookman Old Style"/>
          <w:b/>
          <w:color w:val="00B0F0"/>
          <w:sz w:val="16"/>
          <w:szCs w:val="16"/>
          <w:u w:val="single"/>
          <w:lang w:val="en-US"/>
        </w:rPr>
      </w:pPr>
    </w:p>
    <w:p w:rsidR="006707B4" w:rsidRDefault="006707B4" w:rsidP="006707B4">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09</w:t>
      </w:r>
      <w:r w:rsidRPr="00577114">
        <w:rPr>
          <w:rFonts w:ascii="Bookman Old Style" w:hAnsi="Bookman Old Style"/>
          <w:b/>
          <w:bCs/>
          <w:sz w:val="28"/>
          <w:szCs w:val="28"/>
          <w:highlight w:val="magenta"/>
          <w:u w:val="single"/>
        </w:rPr>
        <w:t>° JOURNEE</w:t>
      </w:r>
    </w:p>
    <w:p w:rsidR="006707B4" w:rsidRPr="006707B4" w:rsidRDefault="006707B4" w:rsidP="006707B4">
      <w:pPr>
        <w:tabs>
          <w:tab w:val="left" w:pos="1843"/>
        </w:tabs>
        <w:jc w:val="center"/>
        <w:rPr>
          <w:rFonts w:ascii="Bookman Old Style" w:hAnsi="Bookman Old Style"/>
          <w:b/>
          <w:bCs/>
          <w:sz w:val="28"/>
          <w:szCs w:val="28"/>
          <w:u w:val="single"/>
        </w:rPr>
      </w:pPr>
      <w:r>
        <w:rPr>
          <w:rFonts w:ascii="Bookman Old Style" w:hAnsi="Bookman Old Style"/>
          <w:b/>
          <w:bCs/>
          <w:sz w:val="28"/>
          <w:szCs w:val="28"/>
          <w:u w:val="single"/>
        </w:rPr>
        <w:t>MATCHS AVANCES</w:t>
      </w:r>
    </w:p>
    <w:p w:rsidR="006707B4" w:rsidRPr="006707B4" w:rsidRDefault="006707B4" w:rsidP="006707B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154"/>
        <w:gridCol w:w="2127"/>
        <w:gridCol w:w="2126"/>
        <w:gridCol w:w="1701"/>
        <w:gridCol w:w="1843"/>
      </w:tblGrid>
      <w:tr w:rsidR="006707B4" w:rsidTr="00A91738">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707B4" w:rsidRDefault="006707B4" w:rsidP="00A91738">
            <w:pPr>
              <w:jc w:val="center"/>
              <w:rPr>
                <w:rFonts w:ascii="Bookman Old Style" w:hAnsi="Bookman Old Style"/>
                <w:b/>
                <w:i/>
                <w:sz w:val="20"/>
                <w:szCs w:val="20"/>
              </w:rPr>
            </w:pPr>
            <w:r>
              <w:rPr>
                <w:rFonts w:ascii="Bookman Old Style" w:hAnsi="Bookman Old Style"/>
                <w:b/>
                <w:i/>
                <w:sz w:val="20"/>
                <w:szCs w:val="20"/>
              </w:rPr>
              <w:t>U17</w:t>
            </w:r>
          </w:p>
        </w:tc>
      </w:tr>
      <w:tr w:rsidR="006707B4" w:rsidRPr="006929F0" w:rsidTr="00A91738">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Default="006707B4" w:rsidP="00A91738">
            <w:pPr>
              <w:jc w:val="center"/>
              <w:rPr>
                <w:rFonts w:ascii="Bookman Old Style" w:hAnsi="Bookman Old Style"/>
                <w:b/>
                <w:i/>
                <w:sz w:val="20"/>
                <w:szCs w:val="20"/>
                <w:lang w:val="en-US"/>
              </w:rPr>
            </w:pPr>
            <w:r w:rsidRPr="00B91F13">
              <w:rPr>
                <w:rFonts w:ascii="Bookman Old Style" w:hAnsi="Bookman Old Style"/>
                <w:b/>
                <w:i/>
                <w:sz w:val="20"/>
                <w:szCs w:val="20"/>
                <w:highlight w:val="yellow"/>
                <w:lang w:val="en-US"/>
              </w:rPr>
              <w:t>BOUDJELLIL</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US </w:t>
            </w:r>
            <w:proofErr w:type="spellStart"/>
            <w:r>
              <w:rPr>
                <w:rFonts w:ascii="Bookman Old Style" w:hAnsi="Bookman Old Style"/>
                <w:b/>
                <w:i/>
                <w:sz w:val="20"/>
                <w:szCs w:val="20"/>
                <w:lang w:val="en-US"/>
              </w:rPr>
              <w:t>Beni</w:t>
            </w:r>
            <w:proofErr w:type="spellEnd"/>
            <w:r>
              <w:rPr>
                <w:rFonts w:ascii="Bookman Old Style" w:hAnsi="Bookman Old Style"/>
                <w:b/>
                <w:i/>
                <w:sz w:val="20"/>
                <w:szCs w:val="20"/>
                <w:lang w:val="en-US"/>
              </w:rPr>
              <w:t xml:space="preserve"> </w:t>
            </w:r>
            <w:proofErr w:type="spellStart"/>
            <w:r>
              <w:rPr>
                <w:rFonts w:ascii="Bookman Old Style" w:hAnsi="Bookman Old Style"/>
                <w:b/>
                <w:i/>
                <w:sz w:val="20"/>
                <w:szCs w:val="20"/>
                <w:lang w:val="en-US"/>
              </w:rPr>
              <w:t>Mansour</w:t>
            </w:r>
            <w:proofErr w:type="spellEnd"/>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6707B4" w:rsidRDefault="006707B4" w:rsidP="00A91738">
            <w:pPr>
              <w:jc w:val="center"/>
              <w:rPr>
                <w:rFonts w:ascii="Bookman Old Style" w:hAnsi="Bookman Old Style"/>
                <w:b/>
                <w:i/>
                <w:sz w:val="20"/>
                <w:szCs w:val="20"/>
                <w:lang w:val="en-US"/>
              </w:rPr>
            </w:pPr>
            <w:r>
              <w:rPr>
                <w:rFonts w:ascii="Bookman Old Style" w:hAnsi="Bookman Old Style"/>
                <w:b/>
                <w:i/>
                <w:sz w:val="20"/>
                <w:szCs w:val="20"/>
                <w:lang w:val="en-US"/>
              </w:rPr>
              <w:t xml:space="preserve">CSP </w:t>
            </w:r>
            <w:proofErr w:type="spellStart"/>
            <w:r>
              <w:rPr>
                <w:rFonts w:ascii="Bookman Old Style" w:hAnsi="Bookman Old Style"/>
                <w:b/>
                <w:i/>
                <w:sz w:val="20"/>
                <w:szCs w:val="20"/>
                <w:lang w:val="en-US"/>
              </w:rPr>
              <w:t>Tazmalt</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6707B4" w:rsidRPr="006455D3" w:rsidRDefault="006707B4" w:rsidP="00A91738">
            <w:pPr>
              <w:tabs>
                <w:tab w:val="left" w:pos="1843"/>
              </w:tabs>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w:t>
            </w:r>
            <w:r>
              <w:rPr>
                <w:rFonts w:ascii="Bookman Old Style" w:hAnsi="Bookman Old Style"/>
                <w:sz w:val="20"/>
                <w:szCs w:val="20"/>
                <w:highlight w:val="yellow"/>
                <w:lang w:val="en-US"/>
              </w:rPr>
              <w:t>0</w:t>
            </w:r>
            <w:r w:rsidRPr="006455D3">
              <w:rPr>
                <w:rFonts w:ascii="Bookman Old Style" w:hAnsi="Bookman Old Style"/>
                <w:sz w:val="20"/>
                <w:szCs w:val="20"/>
                <w:highlight w:val="yellow"/>
                <w:lang w:val="en-US"/>
              </w:rPr>
              <w:t xml:space="preserve"> H </w:t>
            </w:r>
            <w:r>
              <w:rPr>
                <w:rFonts w:ascii="Bookman Old Style" w:hAnsi="Bookman Old Style"/>
                <w:sz w:val="20"/>
                <w:szCs w:val="20"/>
                <w:highlight w:val="yellow"/>
                <w:lang w:val="en-US"/>
              </w:rPr>
              <w:t>0</w:t>
            </w:r>
            <w:r w:rsidRPr="006455D3">
              <w:rPr>
                <w:rFonts w:ascii="Bookman Old Style" w:hAnsi="Bookman Old Style"/>
                <w:sz w:val="20"/>
                <w:szCs w:val="20"/>
                <w:highlight w:val="yellow"/>
                <w:lang w:val="en-US"/>
              </w:rPr>
              <w:t>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6707B4" w:rsidRPr="006455D3" w:rsidRDefault="006707B4" w:rsidP="00A91738">
            <w:pPr>
              <w:tabs>
                <w:tab w:val="left" w:pos="1843"/>
              </w:tabs>
              <w:jc w:val="center"/>
              <w:rPr>
                <w:rFonts w:ascii="Bookman Old Style" w:hAnsi="Bookman Old Style"/>
                <w:sz w:val="20"/>
                <w:szCs w:val="20"/>
                <w:highlight w:val="yellow"/>
                <w:lang w:val="en-US"/>
              </w:rPr>
            </w:pPr>
            <w:r w:rsidRPr="006455D3">
              <w:rPr>
                <w:rFonts w:ascii="Bookman Old Style" w:hAnsi="Bookman Old Style"/>
                <w:sz w:val="20"/>
                <w:szCs w:val="20"/>
                <w:highlight w:val="yellow"/>
                <w:lang w:val="en-US"/>
              </w:rPr>
              <w:t>1</w:t>
            </w:r>
            <w:r>
              <w:rPr>
                <w:rFonts w:ascii="Bookman Old Style" w:hAnsi="Bookman Old Style"/>
                <w:sz w:val="20"/>
                <w:szCs w:val="20"/>
                <w:highlight w:val="yellow"/>
                <w:lang w:val="en-US"/>
              </w:rPr>
              <w:t>2</w:t>
            </w:r>
            <w:r w:rsidRPr="006455D3">
              <w:rPr>
                <w:rFonts w:ascii="Bookman Old Style" w:hAnsi="Bookman Old Style"/>
                <w:sz w:val="20"/>
                <w:szCs w:val="20"/>
                <w:highlight w:val="yellow"/>
                <w:lang w:val="en-US"/>
              </w:rPr>
              <w:t xml:space="preserve"> H 00</w:t>
            </w:r>
          </w:p>
        </w:tc>
      </w:tr>
    </w:tbl>
    <w:p w:rsidR="006707B4" w:rsidRPr="006929F0" w:rsidRDefault="006707B4" w:rsidP="006707B4">
      <w:pPr>
        <w:spacing w:after="120"/>
        <w:rPr>
          <w:rFonts w:ascii="Bookman Old Style" w:hAnsi="Bookman Old Style"/>
          <w:b/>
          <w:color w:val="00B0F0"/>
          <w:sz w:val="16"/>
          <w:szCs w:val="16"/>
          <w:u w:val="single"/>
          <w:lang w:val="en-US"/>
        </w:rPr>
      </w:pPr>
    </w:p>
    <w:p w:rsidR="00092AC2" w:rsidRPr="006707B4" w:rsidRDefault="006707B4" w:rsidP="006707B4">
      <w:pPr>
        <w:spacing w:after="120"/>
        <w:jc w:val="center"/>
        <w:rPr>
          <w:rFonts w:ascii="Bookman Old Style" w:hAnsi="Bookman Old Style"/>
          <w:b/>
          <w:color w:val="00B0F0"/>
          <w:u w:val="single"/>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092AC2" w:rsidRDefault="00092AC2" w:rsidP="00092AC2">
      <w:pPr>
        <w:spacing w:after="0" w:line="24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804160" behindDoc="1" locked="0" layoutInCell="1" allowOverlap="1">
            <wp:simplePos x="0" y="0"/>
            <wp:positionH relativeFrom="column">
              <wp:posOffset>5246370</wp:posOffset>
            </wp:positionH>
            <wp:positionV relativeFrom="paragraph">
              <wp:posOffset>-347980</wp:posOffset>
            </wp:positionV>
            <wp:extent cx="1320800" cy="1083310"/>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20800" cy="1083310"/>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803136" behindDoc="0" locked="0" layoutInCell="1" allowOverlap="1">
            <wp:simplePos x="0" y="0"/>
            <wp:positionH relativeFrom="column">
              <wp:posOffset>-489585</wp:posOffset>
            </wp:positionH>
            <wp:positionV relativeFrom="paragraph">
              <wp:posOffset>-293370</wp:posOffset>
            </wp:positionV>
            <wp:extent cx="1276350" cy="1286510"/>
            <wp:effectExtent l="19050" t="0" r="0"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Pr>
          <w:rFonts w:ascii="Bookman Old Style" w:hAnsi="Bookman Old Style"/>
          <w:b/>
          <w:iCs/>
          <w:sz w:val="32"/>
          <w:szCs w:val="28"/>
          <w:u w:val="single"/>
        </w:rPr>
        <w:t xml:space="preserve">DIRECTION DE L’ORGANISATION </w:t>
      </w:r>
    </w:p>
    <w:p w:rsidR="00092AC2" w:rsidRDefault="00092AC2" w:rsidP="00092AC2">
      <w:pPr>
        <w:spacing w:after="0" w:line="24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092AC2" w:rsidRPr="003B68CC" w:rsidRDefault="00092AC2" w:rsidP="00092AC2">
      <w:pPr>
        <w:pStyle w:val="Default"/>
        <w:jc w:val="center"/>
        <w:rPr>
          <w:b/>
          <w:bCs/>
          <w:sz w:val="20"/>
          <w:szCs w:val="20"/>
          <w:u w:val="single"/>
          <w:shd w:val="clear" w:color="auto" w:fill="D9D9D9" w:themeFill="background1" w:themeFillShade="D9"/>
        </w:rPr>
      </w:pPr>
    </w:p>
    <w:p w:rsidR="00092AC2" w:rsidRDefault="00092AC2" w:rsidP="00092AC2">
      <w:pPr>
        <w:pStyle w:val="Default"/>
        <w:jc w:val="center"/>
        <w:rPr>
          <w:b/>
          <w:bCs/>
          <w:sz w:val="36"/>
          <w:szCs w:val="36"/>
          <w:u w:val="single"/>
          <w:shd w:val="clear" w:color="auto" w:fill="D9D9D9" w:themeFill="background1" w:themeFillShade="D9"/>
        </w:rPr>
      </w:pPr>
      <w:r>
        <w:rPr>
          <w:b/>
          <w:bCs/>
          <w:sz w:val="36"/>
          <w:szCs w:val="36"/>
          <w:u w:val="single"/>
          <w:shd w:val="clear" w:color="auto" w:fill="D9D9D9" w:themeFill="background1" w:themeFillShade="D9"/>
        </w:rPr>
        <w:t>COUPE DE WILAYA 2019 - 2020</w:t>
      </w:r>
    </w:p>
    <w:p w:rsidR="00092AC2" w:rsidRPr="00B430D5" w:rsidRDefault="00092AC2" w:rsidP="00092AC2">
      <w:pPr>
        <w:pStyle w:val="Default"/>
        <w:jc w:val="center"/>
        <w:rPr>
          <w:b/>
          <w:bCs/>
          <w:sz w:val="36"/>
          <w:szCs w:val="36"/>
          <w:u w:val="single"/>
        </w:rPr>
      </w:pPr>
      <w:r>
        <w:rPr>
          <w:b/>
          <w:bCs/>
          <w:sz w:val="36"/>
          <w:szCs w:val="36"/>
          <w:u w:val="single"/>
          <w:shd w:val="clear" w:color="auto" w:fill="D9D9D9" w:themeFill="background1" w:themeFillShade="D9"/>
        </w:rPr>
        <w:t>CATEGORIES U15 – U17 – U19</w:t>
      </w:r>
    </w:p>
    <w:p w:rsidR="00092AC2" w:rsidRDefault="00092AC2" w:rsidP="00092AC2">
      <w:pPr>
        <w:pStyle w:val="Default"/>
        <w:jc w:val="center"/>
        <w:rPr>
          <w:b/>
          <w:bCs/>
          <w:sz w:val="23"/>
          <w:szCs w:val="23"/>
        </w:rPr>
      </w:pPr>
    </w:p>
    <w:p w:rsidR="00092AC2" w:rsidRPr="002C5543" w:rsidRDefault="00092AC2" w:rsidP="00092AC2">
      <w:pPr>
        <w:pStyle w:val="Default"/>
        <w:shd w:val="clear" w:color="auto" w:fill="D9D9D9" w:themeFill="background1" w:themeFillShade="D9"/>
        <w:jc w:val="center"/>
        <w:rPr>
          <w:b/>
          <w:bCs/>
          <w:sz w:val="36"/>
          <w:szCs w:val="36"/>
        </w:rPr>
      </w:pPr>
      <w:r w:rsidRPr="002C5543">
        <w:rPr>
          <w:b/>
          <w:bCs/>
          <w:sz w:val="36"/>
          <w:szCs w:val="36"/>
        </w:rPr>
        <w:t>REGLEMENT DE LA COMPETITION</w:t>
      </w:r>
    </w:p>
    <w:p w:rsidR="00092AC2" w:rsidRPr="002C5738" w:rsidRDefault="00092AC2" w:rsidP="00092AC2">
      <w:pPr>
        <w:pStyle w:val="Default"/>
        <w:jc w:val="center"/>
        <w:rPr>
          <w:b/>
          <w:bCs/>
          <w:sz w:val="28"/>
          <w:szCs w:val="28"/>
        </w:rPr>
      </w:pPr>
    </w:p>
    <w:p w:rsidR="00092AC2" w:rsidRPr="002C5738" w:rsidRDefault="00092AC2" w:rsidP="008F2532">
      <w:pPr>
        <w:pStyle w:val="Default"/>
        <w:numPr>
          <w:ilvl w:val="0"/>
          <w:numId w:val="11"/>
        </w:numPr>
        <w:rPr>
          <w:b/>
          <w:bCs/>
          <w:sz w:val="28"/>
          <w:szCs w:val="28"/>
        </w:rPr>
      </w:pPr>
      <w:r w:rsidRPr="002C5738">
        <w:rPr>
          <w:b/>
          <w:bCs/>
          <w:sz w:val="28"/>
          <w:szCs w:val="28"/>
        </w:rPr>
        <w:t>La compétition se déroulera en éliminatoires directes.</w:t>
      </w:r>
    </w:p>
    <w:p w:rsidR="00092AC2" w:rsidRPr="002C5738" w:rsidRDefault="00092AC2" w:rsidP="008F2532">
      <w:pPr>
        <w:pStyle w:val="Default"/>
        <w:numPr>
          <w:ilvl w:val="0"/>
          <w:numId w:val="11"/>
        </w:numPr>
        <w:rPr>
          <w:b/>
          <w:bCs/>
          <w:sz w:val="28"/>
          <w:szCs w:val="28"/>
        </w:rPr>
      </w:pPr>
      <w:r w:rsidRPr="002C5738">
        <w:rPr>
          <w:b/>
          <w:bCs/>
          <w:sz w:val="28"/>
          <w:szCs w:val="28"/>
        </w:rPr>
        <w:t>Elle se jouera sur terrains neutres.</w:t>
      </w:r>
    </w:p>
    <w:p w:rsidR="00092AC2" w:rsidRPr="002C5738" w:rsidRDefault="00092AC2" w:rsidP="008F2532">
      <w:pPr>
        <w:pStyle w:val="Default"/>
        <w:numPr>
          <w:ilvl w:val="0"/>
          <w:numId w:val="11"/>
        </w:numPr>
        <w:rPr>
          <w:b/>
          <w:bCs/>
          <w:sz w:val="28"/>
          <w:szCs w:val="28"/>
        </w:rPr>
      </w:pPr>
      <w:r w:rsidRPr="002C5738">
        <w:rPr>
          <w:b/>
          <w:bCs/>
          <w:sz w:val="28"/>
          <w:szCs w:val="28"/>
        </w:rPr>
        <w:t>Les frais d’organisation des rencontres seront supportés équitablement par les équipes domiciliées</w:t>
      </w:r>
      <w:r>
        <w:rPr>
          <w:b/>
          <w:bCs/>
          <w:sz w:val="28"/>
          <w:szCs w:val="28"/>
        </w:rPr>
        <w:t xml:space="preserve"> 1000,00 DA par équipe.</w:t>
      </w:r>
    </w:p>
    <w:p w:rsidR="00092AC2" w:rsidRPr="002C5738" w:rsidRDefault="00092AC2" w:rsidP="008F2532">
      <w:pPr>
        <w:pStyle w:val="Paragraphedeliste"/>
        <w:widowControl/>
        <w:numPr>
          <w:ilvl w:val="0"/>
          <w:numId w:val="11"/>
        </w:numPr>
        <w:autoSpaceDE/>
        <w:autoSpaceDN/>
        <w:contextualSpacing/>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xml:space="preserve"> : </w:t>
      </w:r>
      <w:r w:rsidRPr="002C5738">
        <w:rPr>
          <w:rFonts w:ascii="Calibri" w:hAnsi="Calibri" w:cs="Calibri"/>
          <w:sz w:val="28"/>
          <w:szCs w:val="28"/>
        </w:rPr>
        <w:t xml:space="preserve">Les équipes doivent être uniformément vêtues aux couleurs de leur club déclarées à l'engagement et conformément à la loi IV de l'International </w:t>
      </w:r>
      <w:proofErr w:type="spellStart"/>
      <w:r w:rsidRPr="002C5738">
        <w:rPr>
          <w:rFonts w:ascii="Calibri" w:hAnsi="Calibri" w:cs="Calibri"/>
          <w:sz w:val="28"/>
          <w:szCs w:val="28"/>
        </w:rPr>
        <w:t>Board</w:t>
      </w:r>
      <w:proofErr w:type="spellEnd"/>
      <w:r w:rsidRPr="002C5738">
        <w:rPr>
          <w:rFonts w:ascii="Calibri" w:hAnsi="Calibri" w:cs="Calibri"/>
          <w:sz w:val="28"/>
          <w:szCs w:val="28"/>
        </w:rPr>
        <w:t>. Si les tenues (maillots, shorts et bas) des deux équipes en présence sont de même couleur ou prêtent à équivoque, il est procédé au tirage au sort pour désigner l'équipe qui doit changer de tenue.</w:t>
      </w:r>
    </w:p>
    <w:p w:rsidR="00092AC2" w:rsidRDefault="00092AC2" w:rsidP="008F2532">
      <w:pPr>
        <w:pStyle w:val="Default"/>
        <w:numPr>
          <w:ilvl w:val="0"/>
          <w:numId w:val="11"/>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de compétition en bon état</w:t>
      </w:r>
      <w:r w:rsidRPr="002C5738">
        <w:rPr>
          <w:sz w:val="28"/>
          <w:szCs w:val="28"/>
        </w:rPr>
        <w:t>.</w:t>
      </w:r>
    </w:p>
    <w:p w:rsidR="00092AC2" w:rsidRPr="00300A02" w:rsidRDefault="00092AC2" w:rsidP="008F2532">
      <w:pPr>
        <w:pStyle w:val="Default"/>
        <w:numPr>
          <w:ilvl w:val="0"/>
          <w:numId w:val="11"/>
        </w:numPr>
        <w:rPr>
          <w:rFonts w:asciiTheme="minorHAnsi" w:hAnsiTheme="minorHAnsi" w:cstheme="minorHAnsi"/>
          <w:sz w:val="28"/>
          <w:szCs w:val="28"/>
        </w:rPr>
      </w:pPr>
      <w:r w:rsidRPr="00300A02">
        <w:rPr>
          <w:rStyle w:val="lev"/>
          <w:rFonts w:asciiTheme="minorHAnsi" w:hAnsiTheme="minorHAnsi" w:cstheme="minorHAnsi"/>
          <w:color w:val="444444"/>
          <w:sz w:val="28"/>
          <w:szCs w:val="28"/>
          <w:u w:val="single"/>
          <w:bdr w:val="none" w:sz="0" w:space="0" w:color="auto" w:frame="1"/>
          <w:shd w:val="clear" w:color="auto" w:fill="FFFFFF"/>
        </w:rPr>
        <w:t>Feuilles de match :</w:t>
      </w:r>
      <w:r w:rsidRPr="00300A02">
        <w:rPr>
          <w:rFonts w:asciiTheme="minorHAnsi" w:hAnsiTheme="minorHAnsi" w:cstheme="minorHAnsi"/>
          <w:color w:val="444444"/>
          <w:sz w:val="28"/>
          <w:szCs w:val="28"/>
          <w:shd w:val="clear" w:color="auto" w:fill="FFFFFF"/>
        </w:rPr>
        <w:t> chaque équipe doit se munir de feuilles de matchs.</w:t>
      </w:r>
    </w:p>
    <w:p w:rsidR="00092AC2" w:rsidRDefault="00092AC2" w:rsidP="00092AC2">
      <w:pPr>
        <w:jc w:val="center"/>
        <w:rPr>
          <w:sz w:val="32"/>
          <w:szCs w:val="32"/>
        </w:rPr>
      </w:pPr>
    </w:p>
    <w:p w:rsidR="00092AC2" w:rsidRPr="0000695D" w:rsidRDefault="00092AC2" w:rsidP="0000695D">
      <w:pPr>
        <w:jc w:val="center"/>
        <w:rPr>
          <w:b/>
          <w:bCs/>
          <w:sz w:val="40"/>
          <w:szCs w:val="40"/>
          <w:u w:val="single"/>
        </w:rPr>
      </w:pPr>
      <w:r w:rsidRPr="006838A2">
        <w:rPr>
          <w:b/>
          <w:bCs/>
          <w:sz w:val="40"/>
          <w:szCs w:val="40"/>
          <w:u w:val="single"/>
        </w:rPr>
        <w:t>1/</w:t>
      </w:r>
      <w:r>
        <w:rPr>
          <w:b/>
          <w:bCs/>
          <w:sz w:val="40"/>
          <w:szCs w:val="40"/>
          <w:u w:val="single"/>
        </w:rPr>
        <w:t>4 de finale U15-U17 ET ½ finales U19</w:t>
      </w:r>
    </w:p>
    <w:tbl>
      <w:tblPr>
        <w:tblStyle w:val="Grilledutableau"/>
        <w:tblW w:w="10348" w:type="dxa"/>
        <w:jc w:val="center"/>
        <w:tblInd w:w="-459" w:type="dxa"/>
        <w:tblLook w:val="04A0"/>
      </w:tblPr>
      <w:tblGrid>
        <w:gridCol w:w="709"/>
        <w:gridCol w:w="2835"/>
        <w:gridCol w:w="2835"/>
        <w:gridCol w:w="3969"/>
      </w:tblGrid>
      <w:tr w:rsidR="00092AC2" w:rsidTr="00092AC2">
        <w:trPr>
          <w:jc w:val="center"/>
        </w:trPr>
        <w:tc>
          <w:tcPr>
            <w:tcW w:w="709" w:type="dxa"/>
            <w:shd w:val="clear" w:color="auto" w:fill="00B050"/>
          </w:tcPr>
          <w:p w:rsidR="00092AC2" w:rsidRPr="002C5738" w:rsidRDefault="00092AC2" w:rsidP="00092AC2">
            <w:pPr>
              <w:pStyle w:val="Default"/>
              <w:jc w:val="center"/>
              <w:rPr>
                <w:b/>
                <w:bCs/>
                <w:sz w:val="28"/>
                <w:szCs w:val="28"/>
              </w:rPr>
            </w:pPr>
            <w:r>
              <w:rPr>
                <w:b/>
                <w:bCs/>
                <w:sz w:val="28"/>
                <w:szCs w:val="28"/>
              </w:rPr>
              <w:t>N°</w:t>
            </w:r>
          </w:p>
        </w:tc>
        <w:tc>
          <w:tcPr>
            <w:tcW w:w="2835" w:type="dxa"/>
            <w:shd w:val="clear" w:color="auto" w:fill="00B050"/>
          </w:tcPr>
          <w:p w:rsidR="00092AC2" w:rsidRPr="002C5738" w:rsidRDefault="00092AC2" w:rsidP="00092AC2">
            <w:pPr>
              <w:pStyle w:val="Default"/>
              <w:jc w:val="center"/>
              <w:rPr>
                <w:b/>
                <w:bCs/>
                <w:sz w:val="28"/>
                <w:szCs w:val="28"/>
              </w:rPr>
            </w:pPr>
            <w:r w:rsidRPr="002C5738">
              <w:rPr>
                <w:b/>
                <w:bCs/>
                <w:sz w:val="28"/>
                <w:szCs w:val="28"/>
              </w:rPr>
              <w:t>U 15</w:t>
            </w:r>
          </w:p>
        </w:tc>
        <w:tc>
          <w:tcPr>
            <w:tcW w:w="2835" w:type="dxa"/>
            <w:shd w:val="clear" w:color="auto" w:fill="00B050"/>
          </w:tcPr>
          <w:p w:rsidR="00092AC2" w:rsidRPr="002C5738" w:rsidRDefault="00092AC2" w:rsidP="00092AC2">
            <w:pPr>
              <w:pStyle w:val="Default"/>
              <w:jc w:val="center"/>
              <w:rPr>
                <w:b/>
                <w:bCs/>
                <w:sz w:val="28"/>
                <w:szCs w:val="28"/>
              </w:rPr>
            </w:pPr>
            <w:r w:rsidRPr="002C5738">
              <w:rPr>
                <w:b/>
                <w:bCs/>
                <w:sz w:val="28"/>
                <w:szCs w:val="28"/>
              </w:rPr>
              <w:t>U 17</w:t>
            </w:r>
          </w:p>
        </w:tc>
        <w:tc>
          <w:tcPr>
            <w:tcW w:w="3969" w:type="dxa"/>
            <w:shd w:val="clear" w:color="auto" w:fill="00B050"/>
          </w:tcPr>
          <w:p w:rsidR="00092AC2" w:rsidRPr="002C5738" w:rsidRDefault="00092AC2" w:rsidP="00092AC2">
            <w:pPr>
              <w:pStyle w:val="Default"/>
              <w:jc w:val="center"/>
              <w:rPr>
                <w:b/>
                <w:bCs/>
                <w:sz w:val="28"/>
                <w:szCs w:val="28"/>
              </w:rPr>
            </w:pPr>
            <w:r>
              <w:rPr>
                <w:b/>
                <w:bCs/>
                <w:sz w:val="28"/>
                <w:szCs w:val="28"/>
              </w:rPr>
              <w:t>U19</w:t>
            </w:r>
          </w:p>
        </w:tc>
      </w:tr>
      <w:tr w:rsidR="00092AC2" w:rsidRPr="00706F54" w:rsidTr="00092AC2">
        <w:trPr>
          <w:jc w:val="center"/>
        </w:trPr>
        <w:tc>
          <w:tcPr>
            <w:tcW w:w="709" w:type="dxa"/>
          </w:tcPr>
          <w:p w:rsidR="00092AC2" w:rsidRPr="00300A02" w:rsidRDefault="00092AC2" w:rsidP="00092AC2">
            <w:pPr>
              <w:pStyle w:val="Default"/>
              <w:jc w:val="center"/>
              <w:rPr>
                <w:b/>
                <w:bCs/>
                <w:sz w:val="28"/>
                <w:szCs w:val="28"/>
              </w:rPr>
            </w:pPr>
            <w:r>
              <w:rPr>
                <w:b/>
                <w:bCs/>
                <w:sz w:val="28"/>
                <w:szCs w:val="28"/>
              </w:rPr>
              <w:t>A</w:t>
            </w:r>
          </w:p>
        </w:tc>
        <w:tc>
          <w:tcPr>
            <w:tcW w:w="2835" w:type="dxa"/>
            <w:shd w:val="clear" w:color="auto" w:fill="auto"/>
          </w:tcPr>
          <w:p w:rsidR="00092AC2" w:rsidRPr="00085887" w:rsidRDefault="00092AC2" w:rsidP="00092AC2">
            <w:pPr>
              <w:pStyle w:val="Default"/>
              <w:tabs>
                <w:tab w:val="center" w:pos="1320"/>
                <w:tab w:val="right" w:pos="2641"/>
              </w:tabs>
              <w:jc w:val="center"/>
              <w:rPr>
                <w:b/>
                <w:bCs/>
                <w:color w:val="auto"/>
                <w:sz w:val="28"/>
                <w:szCs w:val="28"/>
              </w:rPr>
            </w:pPr>
            <w:proofErr w:type="spellStart"/>
            <w:r w:rsidRPr="00085887">
              <w:rPr>
                <w:b/>
                <w:bCs/>
                <w:color w:val="auto"/>
                <w:sz w:val="28"/>
                <w:szCs w:val="28"/>
              </w:rPr>
              <w:t>JSTis</w:t>
            </w:r>
            <w:proofErr w:type="spellEnd"/>
            <w:r w:rsidRPr="00085887">
              <w:rPr>
                <w:b/>
                <w:bCs/>
                <w:color w:val="auto"/>
                <w:sz w:val="28"/>
                <w:szCs w:val="28"/>
              </w:rPr>
              <w:t xml:space="preserve"> – ASECA </w:t>
            </w:r>
          </w:p>
        </w:tc>
        <w:tc>
          <w:tcPr>
            <w:tcW w:w="2835" w:type="dxa"/>
            <w:shd w:val="clear" w:color="auto" w:fill="auto"/>
          </w:tcPr>
          <w:p w:rsidR="00092AC2" w:rsidRPr="00085887" w:rsidRDefault="00092AC2" w:rsidP="00092AC2">
            <w:pPr>
              <w:pStyle w:val="Default"/>
              <w:tabs>
                <w:tab w:val="center" w:pos="1320"/>
                <w:tab w:val="right" w:pos="2641"/>
              </w:tabs>
              <w:jc w:val="center"/>
              <w:rPr>
                <w:b/>
                <w:bCs/>
                <w:color w:val="auto"/>
                <w:sz w:val="28"/>
                <w:szCs w:val="28"/>
              </w:rPr>
            </w:pPr>
            <w:r w:rsidRPr="00085887">
              <w:rPr>
                <w:b/>
                <w:bCs/>
                <w:color w:val="auto"/>
                <w:sz w:val="28"/>
                <w:szCs w:val="28"/>
              </w:rPr>
              <w:t xml:space="preserve">JSD – JSM </w:t>
            </w:r>
          </w:p>
        </w:tc>
        <w:tc>
          <w:tcPr>
            <w:tcW w:w="3969" w:type="dxa"/>
            <w:shd w:val="clear" w:color="auto" w:fill="auto"/>
          </w:tcPr>
          <w:p w:rsidR="00092AC2" w:rsidRPr="00085887" w:rsidRDefault="00092AC2" w:rsidP="00092AC2">
            <w:pPr>
              <w:pStyle w:val="Default"/>
              <w:tabs>
                <w:tab w:val="center" w:pos="1320"/>
                <w:tab w:val="right" w:pos="2641"/>
              </w:tabs>
              <w:jc w:val="center"/>
              <w:rPr>
                <w:b/>
                <w:bCs/>
                <w:color w:val="auto"/>
                <w:sz w:val="28"/>
                <w:szCs w:val="28"/>
              </w:rPr>
            </w:pPr>
            <w:r w:rsidRPr="00085887">
              <w:rPr>
                <w:b/>
                <w:bCs/>
                <w:color w:val="auto"/>
                <w:sz w:val="28"/>
                <w:szCs w:val="28"/>
              </w:rPr>
              <w:t xml:space="preserve">JSIO – JSM </w:t>
            </w:r>
          </w:p>
        </w:tc>
      </w:tr>
      <w:tr w:rsidR="00092AC2" w:rsidTr="00092AC2">
        <w:trPr>
          <w:jc w:val="center"/>
        </w:trPr>
        <w:tc>
          <w:tcPr>
            <w:tcW w:w="709" w:type="dxa"/>
            <w:vAlign w:val="center"/>
          </w:tcPr>
          <w:p w:rsidR="00092AC2" w:rsidRPr="00706F54" w:rsidRDefault="00092AC2" w:rsidP="00092AC2">
            <w:pPr>
              <w:pStyle w:val="Default"/>
              <w:jc w:val="center"/>
              <w:rPr>
                <w:b/>
                <w:bCs/>
                <w:sz w:val="28"/>
                <w:szCs w:val="28"/>
              </w:rPr>
            </w:pPr>
            <w:r>
              <w:rPr>
                <w:b/>
                <w:bCs/>
                <w:sz w:val="28"/>
                <w:szCs w:val="28"/>
              </w:rPr>
              <w:t>B</w:t>
            </w:r>
          </w:p>
        </w:tc>
        <w:tc>
          <w:tcPr>
            <w:tcW w:w="2835" w:type="dxa"/>
            <w:shd w:val="clear" w:color="auto" w:fill="D9D9D9" w:themeFill="background1" w:themeFillShade="D9"/>
            <w:vAlign w:val="center"/>
          </w:tcPr>
          <w:p w:rsidR="00092AC2" w:rsidRPr="00085887" w:rsidRDefault="00092AC2" w:rsidP="00092AC2">
            <w:pPr>
              <w:pStyle w:val="Default"/>
              <w:tabs>
                <w:tab w:val="center" w:pos="1320"/>
                <w:tab w:val="right" w:pos="2641"/>
              </w:tabs>
              <w:jc w:val="center"/>
              <w:rPr>
                <w:b/>
                <w:bCs/>
                <w:color w:val="auto"/>
                <w:sz w:val="28"/>
                <w:szCs w:val="28"/>
              </w:rPr>
            </w:pPr>
            <w:r w:rsidRPr="00085887">
              <w:rPr>
                <w:b/>
                <w:bCs/>
                <w:color w:val="auto"/>
                <w:sz w:val="28"/>
                <w:szCs w:val="28"/>
              </w:rPr>
              <w:t xml:space="preserve">ESBM – CSPT </w:t>
            </w:r>
          </w:p>
        </w:tc>
        <w:tc>
          <w:tcPr>
            <w:tcW w:w="2835" w:type="dxa"/>
            <w:shd w:val="clear" w:color="auto" w:fill="D9D9D9" w:themeFill="background1" w:themeFillShade="D9"/>
            <w:vAlign w:val="center"/>
          </w:tcPr>
          <w:p w:rsidR="00092AC2" w:rsidRPr="00085887" w:rsidRDefault="00092AC2" w:rsidP="00092AC2">
            <w:pPr>
              <w:pStyle w:val="Default"/>
              <w:tabs>
                <w:tab w:val="center" w:pos="1320"/>
                <w:tab w:val="right" w:pos="2641"/>
              </w:tabs>
              <w:jc w:val="center"/>
              <w:rPr>
                <w:b/>
                <w:bCs/>
                <w:color w:val="auto"/>
                <w:sz w:val="28"/>
                <w:szCs w:val="28"/>
              </w:rPr>
            </w:pPr>
            <w:r w:rsidRPr="00085887">
              <w:rPr>
                <w:b/>
                <w:bCs/>
                <w:color w:val="auto"/>
                <w:sz w:val="28"/>
                <w:szCs w:val="28"/>
              </w:rPr>
              <w:t xml:space="preserve">NCB – OCA </w:t>
            </w:r>
          </w:p>
        </w:tc>
        <w:tc>
          <w:tcPr>
            <w:tcW w:w="3969" w:type="dxa"/>
            <w:shd w:val="clear" w:color="auto" w:fill="D9D9D9" w:themeFill="background1" w:themeFillShade="D9"/>
            <w:vAlign w:val="center"/>
          </w:tcPr>
          <w:p w:rsidR="00092AC2" w:rsidRPr="00085887" w:rsidRDefault="00092AC2" w:rsidP="00092AC2">
            <w:pPr>
              <w:pStyle w:val="Default"/>
              <w:tabs>
                <w:tab w:val="center" w:pos="1320"/>
                <w:tab w:val="right" w:pos="2641"/>
              </w:tabs>
              <w:jc w:val="center"/>
              <w:rPr>
                <w:b/>
                <w:bCs/>
                <w:color w:val="auto"/>
                <w:sz w:val="28"/>
                <w:szCs w:val="28"/>
              </w:rPr>
            </w:pPr>
            <w:r w:rsidRPr="00085887">
              <w:rPr>
                <w:b/>
                <w:bCs/>
                <w:color w:val="auto"/>
                <w:sz w:val="28"/>
                <w:szCs w:val="28"/>
              </w:rPr>
              <w:t xml:space="preserve">ARBB – JSBA </w:t>
            </w:r>
          </w:p>
        </w:tc>
      </w:tr>
      <w:tr w:rsidR="00092AC2" w:rsidRPr="00F27706" w:rsidTr="00092AC2">
        <w:trPr>
          <w:jc w:val="center"/>
        </w:trPr>
        <w:tc>
          <w:tcPr>
            <w:tcW w:w="709" w:type="dxa"/>
          </w:tcPr>
          <w:p w:rsidR="00092AC2" w:rsidRPr="00300A02" w:rsidRDefault="00092AC2" w:rsidP="00092AC2">
            <w:pPr>
              <w:pStyle w:val="Default"/>
              <w:jc w:val="center"/>
              <w:rPr>
                <w:b/>
                <w:bCs/>
                <w:sz w:val="28"/>
                <w:szCs w:val="28"/>
              </w:rPr>
            </w:pPr>
            <w:r>
              <w:rPr>
                <w:b/>
                <w:bCs/>
                <w:sz w:val="28"/>
                <w:szCs w:val="28"/>
              </w:rPr>
              <w:t>C</w:t>
            </w:r>
          </w:p>
        </w:tc>
        <w:tc>
          <w:tcPr>
            <w:tcW w:w="2835" w:type="dxa"/>
          </w:tcPr>
          <w:p w:rsidR="00092AC2" w:rsidRPr="00085887" w:rsidRDefault="00092AC2" w:rsidP="00092AC2">
            <w:pPr>
              <w:pStyle w:val="Default"/>
              <w:jc w:val="center"/>
              <w:rPr>
                <w:b/>
                <w:bCs/>
                <w:color w:val="auto"/>
                <w:sz w:val="28"/>
                <w:szCs w:val="28"/>
                <w:lang w:val="en-US"/>
              </w:rPr>
            </w:pPr>
            <w:r w:rsidRPr="00085887">
              <w:rPr>
                <w:b/>
                <w:bCs/>
                <w:color w:val="auto"/>
                <w:sz w:val="28"/>
                <w:szCs w:val="28"/>
              </w:rPr>
              <w:t xml:space="preserve">AEFS – </w:t>
            </w:r>
            <w:proofErr w:type="spellStart"/>
            <w:r w:rsidRPr="00085887">
              <w:rPr>
                <w:b/>
                <w:bCs/>
                <w:color w:val="auto"/>
                <w:sz w:val="28"/>
                <w:szCs w:val="28"/>
              </w:rPr>
              <w:t>JSTam</w:t>
            </w:r>
            <w:proofErr w:type="spellEnd"/>
            <w:r w:rsidRPr="00085887">
              <w:rPr>
                <w:b/>
                <w:bCs/>
                <w:color w:val="auto"/>
                <w:sz w:val="28"/>
                <w:szCs w:val="28"/>
              </w:rPr>
              <w:t xml:space="preserve"> </w:t>
            </w:r>
          </w:p>
        </w:tc>
        <w:tc>
          <w:tcPr>
            <w:tcW w:w="2835" w:type="dxa"/>
          </w:tcPr>
          <w:p w:rsidR="00092AC2" w:rsidRPr="00085887" w:rsidRDefault="00092AC2" w:rsidP="00092AC2">
            <w:pPr>
              <w:pStyle w:val="Default"/>
              <w:jc w:val="center"/>
              <w:rPr>
                <w:b/>
                <w:bCs/>
                <w:color w:val="auto"/>
                <w:sz w:val="28"/>
                <w:szCs w:val="28"/>
                <w:lang w:val="en-US"/>
              </w:rPr>
            </w:pPr>
            <w:r w:rsidRPr="00085887">
              <w:rPr>
                <w:b/>
                <w:bCs/>
                <w:color w:val="auto"/>
                <w:sz w:val="28"/>
                <w:szCs w:val="28"/>
                <w:lang w:val="en-US"/>
              </w:rPr>
              <w:t xml:space="preserve">AEFS – JSAA </w:t>
            </w:r>
          </w:p>
        </w:tc>
        <w:tc>
          <w:tcPr>
            <w:tcW w:w="3969" w:type="dxa"/>
            <w:shd w:val="clear" w:color="auto" w:fill="808080" w:themeFill="background1" w:themeFillShade="80"/>
          </w:tcPr>
          <w:p w:rsidR="00092AC2" w:rsidRPr="00085887" w:rsidRDefault="00092AC2" w:rsidP="00092AC2">
            <w:pPr>
              <w:pStyle w:val="Default"/>
              <w:jc w:val="center"/>
              <w:rPr>
                <w:b/>
                <w:bCs/>
                <w:color w:val="auto"/>
                <w:sz w:val="28"/>
                <w:szCs w:val="28"/>
                <w:lang w:val="en-US"/>
              </w:rPr>
            </w:pPr>
          </w:p>
        </w:tc>
      </w:tr>
      <w:tr w:rsidR="00092AC2" w:rsidTr="00092AC2">
        <w:trPr>
          <w:jc w:val="center"/>
        </w:trPr>
        <w:tc>
          <w:tcPr>
            <w:tcW w:w="709" w:type="dxa"/>
            <w:vAlign w:val="center"/>
          </w:tcPr>
          <w:p w:rsidR="00092AC2" w:rsidRPr="00300A02" w:rsidRDefault="00092AC2" w:rsidP="00092AC2">
            <w:pPr>
              <w:pStyle w:val="Default"/>
              <w:jc w:val="center"/>
              <w:rPr>
                <w:b/>
                <w:bCs/>
                <w:sz w:val="28"/>
                <w:szCs w:val="28"/>
              </w:rPr>
            </w:pPr>
            <w:r>
              <w:rPr>
                <w:b/>
                <w:bCs/>
                <w:sz w:val="28"/>
                <w:szCs w:val="28"/>
              </w:rPr>
              <w:t>D</w:t>
            </w:r>
          </w:p>
        </w:tc>
        <w:tc>
          <w:tcPr>
            <w:tcW w:w="2835" w:type="dxa"/>
            <w:shd w:val="clear" w:color="auto" w:fill="D9D9D9" w:themeFill="background1" w:themeFillShade="D9"/>
            <w:vAlign w:val="center"/>
          </w:tcPr>
          <w:p w:rsidR="00092AC2" w:rsidRPr="00085887" w:rsidRDefault="00092AC2" w:rsidP="00092AC2">
            <w:pPr>
              <w:pStyle w:val="Default"/>
              <w:jc w:val="center"/>
              <w:rPr>
                <w:b/>
                <w:bCs/>
                <w:color w:val="auto"/>
                <w:sz w:val="28"/>
                <w:szCs w:val="28"/>
              </w:rPr>
            </w:pPr>
            <w:r w:rsidRPr="00085887">
              <w:rPr>
                <w:b/>
                <w:bCs/>
                <w:color w:val="auto"/>
                <w:sz w:val="28"/>
                <w:szCs w:val="28"/>
              </w:rPr>
              <w:t xml:space="preserve">WRBO – FET </w:t>
            </w:r>
          </w:p>
        </w:tc>
        <w:tc>
          <w:tcPr>
            <w:tcW w:w="2835" w:type="dxa"/>
            <w:shd w:val="clear" w:color="auto" w:fill="D9D9D9" w:themeFill="background1" w:themeFillShade="D9"/>
            <w:vAlign w:val="center"/>
          </w:tcPr>
          <w:p w:rsidR="00092AC2" w:rsidRPr="00085887" w:rsidRDefault="00092AC2" w:rsidP="00092AC2">
            <w:pPr>
              <w:pStyle w:val="Default"/>
              <w:jc w:val="center"/>
              <w:rPr>
                <w:b/>
                <w:bCs/>
                <w:color w:val="auto"/>
                <w:sz w:val="28"/>
                <w:szCs w:val="28"/>
              </w:rPr>
            </w:pPr>
            <w:r w:rsidRPr="00085887">
              <w:rPr>
                <w:b/>
                <w:bCs/>
                <w:color w:val="auto"/>
                <w:sz w:val="28"/>
                <w:szCs w:val="28"/>
              </w:rPr>
              <w:t xml:space="preserve">AWFSB – IRBBH </w:t>
            </w:r>
          </w:p>
        </w:tc>
        <w:tc>
          <w:tcPr>
            <w:tcW w:w="3969" w:type="dxa"/>
            <w:shd w:val="clear" w:color="auto" w:fill="808080" w:themeFill="background1" w:themeFillShade="80"/>
            <w:vAlign w:val="center"/>
          </w:tcPr>
          <w:p w:rsidR="00092AC2" w:rsidRPr="00085887" w:rsidRDefault="00092AC2" w:rsidP="00092AC2">
            <w:pPr>
              <w:pStyle w:val="Default"/>
              <w:jc w:val="center"/>
              <w:rPr>
                <w:b/>
                <w:bCs/>
                <w:color w:val="auto"/>
                <w:sz w:val="28"/>
                <w:szCs w:val="28"/>
              </w:rPr>
            </w:pPr>
          </w:p>
        </w:tc>
      </w:tr>
    </w:tbl>
    <w:p w:rsidR="00767987" w:rsidRDefault="00767987" w:rsidP="00767987"/>
    <w:p w:rsidR="00767987" w:rsidRPr="006838A2" w:rsidRDefault="00767987" w:rsidP="00767987">
      <w:pPr>
        <w:pStyle w:val="Default"/>
        <w:ind w:left="720"/>
        <w:jc w:val="center"/>
        <w:rPr>
          <w:b/>
          <w:bCs/>
          <w:sz w:val="40"/>
          <w:szCs w:val="40"/>
          <w:u w:val="single"/>
        </w:rPr>
      </w:pPr>
      <w:r w:rsidRPr="006838A2">
        <w:rPr>
          <w:b/>
          <w:bCs/>
          <w:sz w:val="40"/>
          <w:szCs w:val="40"/>
          <w:u w:val="single"/>
        </w:rPr>
        <w:t>1/</w:t>
      </w:r>
      <w:r>
        <w:rPr>
          <w:b/>
          <w:bCs/>
          <w:sz w:val="40"/>
          <w:szCs w:val="40"/>
          <w:u w:val="single"/>
        </w:rPr>
        <w:t xml:space="preserve">2 </w:t>
      </w:r>
      <w:r w:rsidRPr="006838A2">
        <w:rPr>
          <w:b/>
          <w:bCs/>
          <w:sz w:val="40"/>
          <w:szCs w:val="40"/>
          <w:u w:val="single"/>
        </w:rPr>
        <w:t>finales</w:t>
      </w:r>
      <w:r>
        <w:rPr>
          <w:b/>
          <w:bCs/>
          <w:sz w:val="40"/>
          <w:szCs w:val="40"/>
          <w:u w:val="single"/>
        </w:rPr>
        <w:t xml:space="preserve"> U15-U17 </w:t>
      </w:r>
    </w:p>
    <w:p w:rsidR="00767987" w:rsidRPr="002C5738" w:rsidRDefault="00767987" w:rsidP="00767987">
      <w:pPr>
        <w:pStyle w:val="Default"/>
        <w:ind w:left="720"/>
        <w:jc w:val="center"/>
        <w:rPr>
          <w:sz w:val="28"/>
          <w:szCs w:val="28"/>
        </w:rPr>
      </w:pPr>
    </w:p>
    <w:tbl>
      <w:tblPr>
        <w:tblStyle w:val="Grilledutableau"/>
        <w:tblW w:w="10348" w:type="dxa"/>
        <w:tblInd w:w="-459" w:type="dxa"/>
        <w:tblLook w:val="04A0"/>
      </w:tblPr>
      <w:tblGrid>
        <w:gridCol w:w="709"/>
        <w:gridCol w:w="2977"/>
        <w:gridCol w:w="2693"/>
        <w:gridCol w:w="3969"/>
      </w:tblGrid>
      <w:tr w:rsidR="00767987" w:rsidTr="00767987">
        <w:tc>
          <w:tcPr>
            <w:tcW w:w="709" w:type="dxa"/>
            <w:shd w:val="clear" w:color="auto" w:fill="00B050"/>
          </w:tcPr>
          <w:p w:rsidR="00767987" w:rsidRPr="002C5738" w:rsidRDefault="00767987" w:rsidP="00767987">
            <w:pPr>
              <w:pStyle w:val="Default"/>
              <w:jc w:val="center"/>
              <w:rPr>
                <w:b/>
                <w:bCs/>
                <w:sz w:val="28"/>
                <w:szCs w:val="28"/>
              </w:rPr>
            </w:pPr>
            <w:r>
              <w:rPr>
                <w:b/>
                <w:bCs/>
                <w:sz w:val="28"/>
                <w:szCs w:val="28"/>
              </w:rPr>
              <w:t>N°</w:t>
            </w:r>
          </w:p>
        </w:tc>
        <w:tc>
          <w:tcPr>
            <w:tcW w:w="2977" w:type="dxa"/>
            <w:shd w:val="clear" w:color="auto" w:fill="00B050"/>
          </w:tcPr>
          <w:p w:rsidR="00767987" w:rsidRPr="002C5738" w:rsidRDefault="00767987" w:rsidP="00767987">
            <w:pPr>
              <w:pStyle w:val="Default"/>
              <w:jc w:val="center"/>
              <w:rPr>
                <w:b/>
                <w:bCs/>
                <w:sz w:val="28"/>
                <w:szCs w:val="28"/>
              </w:rPr>
            </w:pPr>
            <w:r w:rsidRPr="002C5738">
              <w:rPr>
                <w:b/>
                <w:bCs/>
                <w:sz w:val="28"/>
                <w:szCs w:val="28"/>
              </w:rPr>
              <w:t>U 15</w:t>
            </w:r>
          </w:p>
        </w:tc>
        <w:tc>
          <w:tcPr>
            <w:tcW w:w="2693" w:type="dxa"/>
            <w:shd w:val="clear" w:color="auto" w:fill="00B050"/>
          </w:tcPr>
          <w:p w:rsidR="00767987" w:rsidRPr="002C5738" w:rsidRDefault="00767987" w:rsidP="00767987">
            <w:pPr>
              <w:pStyle w:val="Default"/>
              <w:jc w:val="center"/>
              <w:rPr>
                <w:b/>
                <w:bCs/>
                <w:sz w:val="28"/>
                <w:szCs w:val="28"/>
              </w:rPr>
            </w:pPr>
            <w:r w:rsidRPr="002C5738">
              <w:rPr>
                <w:b/>
                <w:bCs/>
                <w:sz w:val="28"/>
                <w:szCs w:val="28"/>
              </w:rPr>
              <w:t>U 17</w:t>
            </w:r>
          </w:p>
        </w:tc>
        <w:tc>
          <w:tcPr>
            <w:tcW w:w="3969" w:type="dxa"/>
            <w:shd w:val="clear" w:color="auto" w:fill="00B050"/>
          </w:tcPr>
          <w:p w:rsidR="00767987" w:rsidRPr="002C5738" w:rsidRDefault="00767987" w:rsidP="00767987">
            <w:pPr>
              <w:pStyle w:val="Default"/>
              <w:jc w:val="center"/>
              <w:rPr>
                <w:b/>
                <w:bCs/>
                <w:sz w:val="28"/>
                <w:szCs w:val="28"/>
              </w:rPr>
            </w:pPr>
            <w:r>
              <w:rPr>
                <w:b/>
                <w:bCs/>
                <w:sz w:val="28"/>
                <w:szCs w:val="28"/>
              </w:rPr>
              <w:t>U19</w:t>
            </w:r>
          </w:p>
        </w:tc>
      </w:tr>
      <w:tr w:rsidR="00767987" w:rsidRPr="00706F54" w:rsidTr="00767987">
        <w:tc>
          <w:tcPr>
            <w:tcW w:w="709" w:type="dxa"/>
          </w:tcPr>
          <w:p w:rsidR="00767987" w:rsidRPr="00300A02" w:rsidRDefault="00767987" w:rsidP="00767987">
            <w:pPr>
              <w:pStyle w:val="Default"/>
              <w:jc w:val="center"/>
              <w:rPr>
                <w:b/>
                <w:bCs/>
                <w:sz w:val="28"/>
                <w:szCs w:val="28"/>
              </w:rPr>
            </w:pPr>
            <w:r>
              <w:rPr>
                <w:b/>
                <w:bCs/>
                <w:sz w:val="28"/>
                <w:szCs w:val="28"/>
              </w:rPr>
              <w:t>01</w:t>
            </w:r>
          </w:p>
        </w:tc>
        <w:tc>
          <w:tcPr>
            <w:tcW w:w="5670" w:type="dxa"/>
            <w:gridSpan w:val="2"/>
            <w:shd w:val="clear" w:color="auto" w:fill="auto"/>
          </w:tcPr>
          <w:p w:rsidR="00767987" w:rsidRPr="006838A2" w:rsidRDefault="00767987" w:rsidP="00767987">
            <w:pPr>
              <w:pStyle w:val="Default"/>
              <w:tabs>
                <w:tab w:val="center" w:pos="1320"/>
                <w:tab w:val="right" w:pos="2641"/>
              </w:tabs>
              <w:jc w:val="center"/>
              <w:rPr>
                <w:b/>
                <w:bCs/>
                <w:sz w:val="28"/>
                <w:szCs w:val="28"/>
              </w:rPr>
            </w:pPr>
            <w:r>
              <w:rPr>
                <w:b/>
                <w:bCs/>
                <w:sz w:val="28"/>
                <w:szCs w:val="28"/>
              </w:rPr>
              <w:t>Vainqueur C vs Vainqueur B</w:t>
            </w:r>
          </w:p>
        </w:tc>
        <w:tc>
          <w:tcPr>
            <w:tcW w:w="3969" w:type="dxa"/>
            <w:shd w:val="clear" w:color="auto" w:fill="808080" w:themeFill="background1" w:themeFillShade="80"/>
          </w:tcPr>
          <w:p w:rsidR="00767987" w:rsidRPr="006838A2" w:rsidRDefault="00767987" w:rsidP="00767987">
            <w:pPr>
              <w:pStyle w:val="Default"/>
              <w:tabs>
                <w:tab w:val="center" w:pos="1320"/>
                <w:tab w:val="right" w:pos="2641"/>
              </w:tabs>
              <w:jc w:val="center"/>
              <w:rPr>
                <w:b/>
                <w:bCs/>
                <w:sz w:val="28"/>
                <w:szCs w:val="28"/>
              </w:rPr>
            </w:pPr>
          </w:p>
        </w:tc>
      </w:tr>
      <w:tr w:rsidR="00767987" w:rsidTr="00767987">
        <w:tc>
          <w:tcPr>
            <w:tcW w:w="709" w:type="dxa"/>
            <w:vAlign w:val="center"/>
          </w:tcPr>
          <w:p w:rsidR="00767987" w:rsidRPr="00706F54" w:rsidRDefault="00767987" w:rsidP="00767987">
            <w:pPr>
              <w:pStyle w:val="Default"/>
              <w:jc w:val="center"/>
              <w:rPr>
                <w:b/>
                <w:bCs/>
                <w:sz w:val="28"/>
                <w:szCs w:val="28"/>
              </w:rPr>
            </w:pPr>
            <w:r w:rsidRPr="00706F54">
              <w:rPr>
                <w:b/>
                <w:bCs/>
                <w:sz w:val="28"/>
                <w:szCs w:val="28"/>
              </w:rPr>
              <w:t>02</w:t>
            </w:r>
          </w:p>
        </w:tc>
        <w:tc>
          <w:tcPr>
            <w:tcW w:w="5670" w:type="dxa"/>
            <w:gridSpan w:val="2"/>
            <w:shd w:val="clear" w:color="auto" w:fill="D9D9D9" w:themeFill="background1" w:themeFillShade="D9"/>
            <w:vAlign w:val="center"/>
          </w:tcPr>
          <w:p w:rsidR="00767987" w:rsidRPr="00300A02" w:rsidRDefault="00767987" w:rsidP="00767987">
            <w:pPr>
              <w:pStyle w:val="Default"/>
              <w:tabs>
                <w:tab w:val="center" w:pos="1320"/>
                <w:tab w:val="right" w:pos="2641"/>
              </w:tabs>
              <w:jc w:val="center"/>
              <w:rPr>
                <w:b/>
                <w:bCs/>
                <w:sz w:val="28"/>
                <w:szCs w:val="28"/>
              </w:rPr>
            </w:pPr>
            <w:r>
              <w:rPr>
                <w:b/>
                <w:bCs/>
                <w:sz w:val="28"/>
                <w:szCs w:val="28"/>
              </w:rPr>
              <w:t>Vainqueur D vs Vainqueur A</w:t>
            </w:r>
          </w:p>
        </w:tc>
        <w:tc>
          <w:tcPr>
            <w:tcW w:w="3969" w:type="dxa"/>
            <w:shd w:val="clear" w:color="auto" w:fill="808080" w:themeFill="background1" w:themeFillShade="80"/>
            <w:vAlign w:val="center"/>
          </w:tcPr>
          <w:p w:rsidR="00767987" w:rsidRPr="00300A02" w:rsidRDefault="00767987" w:rsidP="00767987">
            <w:pPr>
              <w:pStyle w:val="Default"/>
              <w:tabs>
                <w:tab w:val="center" w:pos="1320"/>
                <w:tab w:val="right" w:pos="2641"/>
              </w:tabs>
              <w:jc w:val="center"/>
              <w:rPr>
                <w:b/>
                <w:bCs/>
                <w:sz w:val="28"/>
                <w:szCs w:val="28"/>
              </w:rPr>
            </w:pPr>
          </w:p>
        </w:tc>
      </w:tr>
    </w:tbl>
    <w:p w:rsidR="00767987" w:rsidRDefault="00767987" w:rsidP="00767987">
      <w:pPr>
        <w:tabs>
          <w:tab w:val="left" w:pos="709"/>
          <w:tab w:val="left" w:pos="12049"/>
        </w:tabs>
        <w:spacing w:after="0"/>
        <w:jc w:val="center"/>
        <w:rPr>
          <w:b/>
          <w:sz w:val="40"/>
          <w:szCs w:val="40"/>
          <w:u w:val="single"/>
          <w:shd w:val="clear" w:color="auto" w:fill="DBE5F1" w:themeFill="accent1" w:themeFillTint="33"/>
        </w:rPr>
      </w:pPr>
    </w:p>
    <w:p w:rsidR="00767987" w:rsidRDefault="00767987" w:rsidP="00767987">
      <w:pPr>
        <w:tabs>
          <w:tab w:val="left" w:pos="709"/>
          <w:tab w:val="left" w:pos="12049"/>
        </w:tabs>
        <w:spacing w:after="0"/>
        <w:jc w:val="center"/>
        <w:rPr>
          <w:b/>
          <w:sz w:val="40"/>
          <w:szCs w:val="40"/>
          <w:u w:val="single"/>
          <w:shd w:val="clear" w:color="auto" w:fill="DBE5F1" w:themeFill="accent1" w:themeFillTint="33"/>
        </w:rPr>
      </w:pPr>
    </w:p>
    <w:p w:rsidR="00767987" w:rsidRDefault="00767987" w:rsidP="00767987">
      <w:pPr>
        <w:tabs>
          <w:tab w:val="left" w:pos="709"/>
          <w:tab w:val="left" w:pos="12049"/>
        </w:tabs>
        <w:spacing w:after="0"/>
        <w:rPr>
          <w:b/>
          <w:sz w:val="40"/>
          <w:szCs w:val="40"/>
          <w:u w:val="single"/>
          <w:shd w:val="clear" w:color="auto" w:fill="DBE5F1" w:themeFill="accent1" w:themeFillTint="33"/>
        </w:rPr>
      </w:pPr>
    </w:p>
    <w:p w:rsidR="0000695D" w:rsidRDefault="0000695D" w:rsidP="00767987">
      <w:pPr>
        <w:tabs>
          <w:tab w:val="left" w:pos="709"/>
          <w:tab w:val="left" w:pos="12049"/>
        </w:tabs>
        <w:spacing w:after="0"/>
        <w:rPr>
          <w:b/>
          <w:sz w:val="40"/>
          <w:szCs w:val="40"/>
          <w:u w:val="single"/>
          <w:shd w:val="clear" w:color="auto" w:fill="DBE5F1" w:themeFill="accent1" w:themeFillTint="33"/>
        </w:rPr>
      </w:pPr>
    </w:p>
    <w:p w:rsidR="00767987" w:rsidRDefault="00767987" w:rsidP="00767987">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767987" w:rsidRDefault="00767987" w:rsidP="00767987">
      <w:pPr>
        <w:jc w:val="center"/>
        <w:rPr>
          <w:rFonts w:ascii="Bookman Old Style" w:hAnsi="Bookman Old Style"/>
          <w:b/>
          <w:iCs/>
          <w:sz w:val="32"/>
          <w:szCs w:val="28"/>
          <w:u w:val="single"/>
        </w:rPr>
      </w:pPr>
      <w:r>
        <w:rPr>
          <w:rFonts w:ascii="Bookman Old Style" w:hAnsi="Bookman Old Style"/>
          <w:b/>
          <w:iCs/>
          <w:sz w:val="32"/>
          <w:szCs w:val="28"/>
          <w:u w:val="single"/>
        </w:rPr>
        <w:t>RESULTATS COUPE DE WILAYA</w:t>
      </w:r>
    </w:p>
    <w:tbl>
      <w:tblPr>
        <w:tblpPr w:leftFromText="141" w:rightFromText="141" w:vertAnchor="text" w:horzAnchor="margin" w:tblpXSpec="center" w:tblpY="811"/>
        <w:tblOverlap w:val="neve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835"/>
      </w:tblGrid>
      <w:tr w:rsidR="00767987" w:rsidTr="00767987">
        <w:trPr>
          <w:trHeight w:val="274"/>
        </w:trPr>
        <w:tc>
          <w:tcPr>
            <w:tcW w:w="2093" w:type="dxa"/>
            <w:tcBorders>
              <w:top w:val="single" w:sz="4" w:space="0" w:color="000000"/>
              <w:left w:val="single" w:sz="4" w:space="0" w:color="000000"/>
              <w:bottom w:val="single" w:sz="4" w:space="0" w:color="auto"/>
              <w:right w:val="single" w:sz="4" w:space="0" w:color="000000"/>
            </w:tcBorders>
            <w:hideMark/>
          </w:tcPr>
          <w:p w:rsidR="00767987" w:rsidRDefault="00767987" w:rsidP="00767987">
            <w:pPr>
              <w:spacing w:after="0" w:line="240" w:lineRule="auto"/>
              <w:jc w:val="center"/>
              <w:rPr>
                <w:b/>
                <w:sz w:val="28"/>
                <w:szCs w:val="28"/>
                <w:lang w:val="en-GB"/>
              </w:rPr>
            </w:pPr>
            <w:r>
              <w:rPr>
                <w:b/>
                <w:sz w:val="28"/>
                <w:szCs w:val="28"/>
                <w:lang w:val="en-GB"/>
              </w:rPr>
              <w:t>RENCONTRES</w:t>
            </w:r>
          </w:p>
        </w:tc>
        <w:tc>
          <w:tcPr>
            <w:tcW w:w="2835" w:type="dxa"/>
            <w:tcBorders>
              <w:top w:val="single" w:sz="4" w:space="0" w:color="000000"/>
              <w:left w:val="single" w:sz="4" w:space="0" w:color="000000"/>
              <w:bottom w:val="single" w:sz="4" w:space="0" w:color="auto"/>
              <w:right w:val="single" w:sz="4" w:space="0" w:color="000000"/>
            </w:tcBorders>
          </w:tcPr>
          <w:p w:rsidR="00767987" w:rsidRDefault="00767987" w:rsidP="00767987">
            <w:pPr>
              <w:spacing w:after="0" w:line="240" w:lineRule="auto"/>
              <w:jc w:val="center"/>
              <w:rPr>
                <w:b/>
                <w:sz w:val="28"/>
                <w:szCs w:val="28"/>
                <w:lang w:val="en-GB"/>
              </w:rPr>
            </w:pPr>
            <w:r>
              <w:rPr>
                <w:b/>
                <w:sz w:val="28"/>
                <w:szCs w:val="28"/>
                <w:lang w:val="en-GB"/>
              </w:rPr>
              <w:t>U19</w:t>
            </w:r>
          </w:p>
        </w:tc>
      </w:tr>
      <w:tr w:rsidR="00767987" w:rsidTr="00767987">
        <w:trPr>
          <w:trHeight w:val="274"/>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ARBB</w:t>
            </w:r>
            <w:r w:rsidRPr="00970CD5">
              <w:rPr>
                <w:b/>
              </w:rPr>
              <w:t xml:space="preserve"> / </w:t>
            </w:r>
            <w:r>
              <w:rPr>
                <w:b/>
              </w:rPr>
              <w:t>JSBA</w:t>
            </w:r>
          </w:p>
        </w:tc>
        <w:tc>
          <w:tcPr>
            <w:tcW w:w="2835" w:type="dxa"/>
            <w:tcBorders>
              <w:top w:val="single" w:sz="4" w:space="0" w:color="000000"/>
              <w:left w:val="single" w:sz="4" w:space="0" w:color="000000"/>
              <w:bottom w:val="single" w:sz="4" w:space="0" w:color="000000"/>
              <w:right w:val="single" w:sz="4" w:space="0" w:color="000000"/>
            </w:tcBorders>
          </w:tcPr>
          <w:p w:rsidR="00767987" w:rsidRPr="00970CD5" w:rsidRDefault="00767987" w:rsidP="00767987">
            <w:pPr>
              <w:spacing w:after="0"/>
              <w:jc w:val="center"/>
              <w:rPr>
                <w:b/>
              </w:rPr>
            </w:pPr>
            <w:r w:rsidRPr="00970CD5">
              <w:rPr>
                <w:b/>
                <w:color w:val="00B050"/>
              </w:rPr>
              <w:t>0</w:t>
            </w:r>
            <w:r>
              <w:rPr>
                <w:b/>
                <w:color w:val="00B050"/>
              </w:rPr>
              <w:t>5</w:t>
            </w:r>
            <w:r w:rsidRPr="00970CD5">
              <w:rPr>
                <w:b/>
              </w:rPr>
              <w:t xml:space="preserve"> – 00 </w:t>
            </w:r>
          </w:p>
        </w:tc>
      </w:tr>
    </w:tbl>
    <w:p w:rsidR="00767987" w:rsidRDefault="00767987" w:rsidP="00767987">
      <w:pPr>
        <w:spacing w:after="0"/>
        <w:jc w:val="center"/>
        <w:rPr>
          <w:rFonts w:ascii="Bookman Old Style" w:hAnsi="Bookman Old Style"/>
          <w:b/>
          <w:iCs/>
          <w:sz w:val="32"/>
          <w:szCs w:val="28"/>
          <w:u w:val="single"/>
        </w:rPr>
      </w:pPr>
      <w:r>
        <w:rPr>
          <w:rFonts w:ascii="Bookman Old Style" w:hAnsi="Bookman Old Style"/>
          <w:b/>
          <w:iCs/>
          <w:sz w:val="32"/>
          <w:szCs w:val="28"/>
          <w:u w:val="single"/>
        </w:rPr>
        <w:t>1/2 FINALES U19</w:t>
      </w:r>
    </w:p>
    <w:p w:rsidR="00767987" w:rsidRDefault="00767987" w:rsidP="00767987">
      <w:pPr>
        <w:jc w:val="center"/>
        <w:rPr>
          <w:rFonts w:ascii="Bookman Old Style" w:hAnsi="Bookman Old Style"/>
          <w:b/>
          <w:iCs/>
          <w:sz w:val="32"/>
          <w:szCs w:val="28"/>
          <w:u w:val="single"/>
        </w:rPr>
      </w:pPr>
    </w:p>
    <w:p w:rsidR="00767987" w:rsidRDefault="00767987" w:rsidP="00767987">
      <w:pPr>
        <w:tabs>
          <w:tab w:val="left" w:pos="709"/>
          <w:tab w:val="left" w:pos="12049"/>
        </w:tabs>
        <w:spacing w:after="0"/>
        <w:rPr>
          <w:b/>
          <w:sz w:val="40"/>
          <w:szCs w:val="40"/>
          <w:u w:val="single"/>
          <w:shd w:val="clear" w:color="auto" w:fill="DBE5F1" w:themeFill="accent1" w:themeFillTint="33"/>
        </w:rPr>
      </w:pPr>
    </w:p>
    <w:p w:rsidR="00767987" w:rsidRDefault="00767987" w:rsidP="00767987">
      <w:pPr>
        <w:pStyle w:val="Sansinterligne"/>
        <w:rPr>
          <w:sz w:val="36"/>
          <w:szCs w:val="36"/>
          <w:u w:val="single"/>
        </w:rPr>
      </w:pPr>
    </w:p>
    <w:p w:rsidR="00767987" w:rsidRDefault="00767987" w:rsidP="00767987">
      <w:pPr>
        <w:spacing w:after="0"/>
        <w:jc w:val="center"/>
        <w:rPr>
          <w:rFonts w:ascii="Bookman Old Style" w:hAnsi="Bookman Old Style"/>
          <w:b/>
          <w:iCs/>
          <w:sz w:val="32"/>
          <w:szCs w:val="28"/>
          <w:u w:val="single"/>
        </w:rPr>
      </w:pPr>
      <w:r>
        <w:rPr>
          <w:rFonts w:ascii="Bookman Old Style" w:hAnsi="Bookman Old Style"/>
          <w:b/>
          <w:iCs/>
          <w:sz w:val="32"/>
          <w:szCs w:val="28"/>
          <w:u w:val="single"/>
        </w:rPr>
        <w:t>1/4 DE FINALE U15 – U17</w:t>
      </w:r>
    </w:p>
    <w:p w:rsidR="00767987" w:rsidRDefault="00767987" w:rsidP="00767987">
      <w:pPr>
        <w:pStyle w:val="Sansinterligne"/>
        <w:jc w:val="center"/>
        <w:rPr>
          <w:sz w:val="36"/>
          <w:szCs w:val="36"/>
          <w:u w:val="single"/>
        </w:rPr>
      </w:pPr>
    </w:p>
    <w:tbl>
      <w:tblPr>
        <w:tblpPr w:leftFromText="141" w:rightFromText="141" w:vertAnchor="text" w:horzAnchor="margin" w:tblpXSpec="center" w:tblpY="149"/>
        <w:tblOverlap w:val="neve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093"/>
        <w:gridCol w:w="2868"/>
        <w:gridCol w:w="2802"/>
      </w:tblGrid>
      <w:tr w:rsidR="00767987" w:rsidTr="00767987">
        <w:trPr>
          <w:trHeight w:val="274"/>
        </w:trPr>
        <w:tc>
          <w:tcPr>
            <w:tcW w:w="851" w:type="dxa"/>
            <w:tcBorders>
              <w:top w:val="single" w:sz="4" w:space="0" w:color="000000"/>
              <w:left w:val="single" w:sz="4" w:space="0" w:color="000000"/>
              <w:bottom w:val="single" w:sz="4" w:space="0" w:color="auto"/>
              <w:right w:val="single" w:sz="4" w:space="0" w:color="000000"/>
            </w:tcBorders>
          </w:tcPr>
          <w:p w:rsidR="00767987" w:rsidRDefault="00767987" w:rsidP="00767987">
            <w:pPr>
              <w:spacing w:after="0" w:line="240" w:lineRule="auto"/>
              <w:jc w:val="center"/>
              <w:rPr>
                <w:b/>
                <w:sz w:val="28"/>
                <w:szCs w:val="28"/>
                <w:lang w:val="en-GB"/>
              </w:rPr>
            </w:pPr>
          </w:p>
        </w:tc>
        <w:tc>
          <w:tcPr>
            <w:tcW w:w="2093" w:type="dxa"/>
            <w:tcBorders>
              <w:top w:val="single" w:sz="4" w:space="0" w:color="000000"/>
              <w:left w:val="single" w:sz="4" w:space="0" w:color="000000"/>
              <w:bottom w:val="single" w:sz="4" w:space="0" w:color="auto"/>
              <w:right w:val="single" w:sz="4" w:space="0" w:color="000000"/>
            </w:tcBorders>
            <w:hideMark/>
          </w:tcPr>
          <w:p w:rsidR="00767987" w:rsidRDefault="00767987" w:rsidP="00767987">
            <w:pPr>
              <w:spacing w:after="0" w:line="240" w:lineRule="auto"/>
              <w:jc w:val="center"/>
              <w:rPr>
                <w:b/>
                <w:sz w:val="28"/>
                <w:szCs w:val="28"/>
                <w:lang w:val="en-GB"/>
              </w:rPr>
            </w:pPr>
            <w:r>
              <w:rPr>
                <w:b/>
                <w:sz w:val="28"/>
                <w:szCs w:val="28"/>
                <w:lang w:val="en-GB"/>
              </w:rPr>
              <w:t>RENCONTRES</w:t>
            </w:r>
          </w:p>
        </w:tc>
        <w:tc>
          <w:tcPr>
            <w:tcW w:w="2868" w:type="dxa"/>
            <w:tcBorders>
              <w:top w:val="single" w:sz="4" w:space="0" w:color="000000"/>
              <w:left w:val="single" w:sz="4" w:space="0" w:color="000000"/>
              <w:bottom w:val="single" w:sz="4" w:space="0" w:color="auto"/>
              <w:right w:val="single" w:sz="4" w:space="0" w:color="000000"/>
            </w:tcBorders>
            <w:vAlign w:val="center"/>
            <w:hideMark/>
          </w:tcPr>
          <w:p w:rsidR="00767987" w:rsidRDefault="00767987" w:rsidP="00767987">
            <w:pPr>
              <w:spacing w:after="0" w:line="240" w:lineRule="auto"/>
              <w:jc w:val="center"/>
              <w:rPr>
                <w:b/>
                <w:sz w:val="28"/>
                <w:szCs w:val="28"/>
                <w:lang w:val="en-GB"/>
              </w:rPr>
            </w:pPr>
            <w:r>
              <w:rPr>
                <w:b/>
                <w:sz w:val="28"/>
                <w:szCs w:val="28"/>
                <w:lang w:val="en-GB"/>
              </w:rPr>
              <w:t>U15</w:t>
            </w:r>
          </w:p>
        </w:tc>
        <w:tc>
          <w:tcPr>
            <w:tcW w:w="2802" w:type="dxa"/>
            <w:tcBorders>
              <w:top w:val="single" w:sz="4" w:space="0" w:color="000000"/>
              <w:left w:val="single" w:sz="4" w:space="0" w:color="000000"/>
              <w:bottom w:val="single" w:sz="4" w:space="0" w:color="auto"/>
              <w:right w:val="single" w:sz="4" w:space="0" w:color="000000"/>
            </w:tcBorders>
            <w:vAlign w:val="center"/>
            <w:hideMark/>
          </w:tcPr>
          <w:p w:rsidR="00767987" w:rsidRDefault="00767987" w:rsidP="00767987">
            <w:pPr>
              <w:spacing w:after="0" w:line="240" w:lineRule="auto"/>
              <w:jc w:val="center"/>
              <w:rPr>
                <w:b/>
                <w:sz w:val="28"/>
                <w:szCs w:val="28"/>
                <w:lang w:val="en-GB"/>
              </w:rPr>
            </w:pPr>
            <w:r>
              <w:rPr>
                <w:b/>
                <w:sz w:val="28"/>
                <w:szCs w:val="28"/>
                <w:lang w:val="en-GB"/>
              </w:rPr>
              <w:t>U17</w:t>
            </w:r>
          </w:p>
        </w:tc>
      </w:tr>
      <w:tr w:rsidR="00767987" w:rsidTr="00767987">
        <w:trPr>
          <w:trHeight w:val="274"/>
        </w:trPr>
        <w:tc>
          <w:tcPr>
            <w:tcW w:w="851" w:type="dxa"/>
            <w:vMerge w:val="restart"/>
            <w:tcBorders>
              <w:top w:val="single" w:sz="4" w:space="0" w:color="auto"/>
              <w:left w:val="single" w:sz="4" w:space="0" w:color="000000"/>
              <w:right w:val="single" w:sz="4" w:space="0" w:color="000000"/>
            </w:tcBorders>
            <w:vAlign w:val="center"/>
          </w:tcPr>
          <w:p w:rsidR="00767987" w:rsidRDefault="00767987" w:rsidP="00767987">
            <w:pPr>
              <w:spacing w:after="0"/>
              <w:jc w:val="center"/>
              <w:rPr>
                <w:b/>
                <w:lang w:val="en-GB"/>
              </w:rPr>
            </w:pPr>
            <w:r>
              <w:rPr>
                <w:b/>
                <w:lang w:val="en-GB"/>
              </w:rPr>
              <w:t>A</w:t>
            </w:r>
          </w:p>
        </w:tc>
        <w:tc>
          <w:tcPr>
            <w:tcW w:w="2093" w:type="dxa"/>
            <w:tcBorders>
              <w:top w:val="single" w:sz="4" w:space="0" w:color="auto"/>
              <w:left w:val="single" w:sz="4" w:space="0" w:color="000000"/>
              <w:bottom w:val="single" w:sz="4" w:space="0" w:color="auto"/>
              <w:right w:val="single" w:sz="4" w:space="0" w:color="000000"/>
            </w:tcBorders>
            <w:vAlign w:val="center"/>
            <w:hideMark/>
          </w:tcPr>
          <w:p w:rsidR="00767987" w:rsidRPr="00970CD5" w:rsidRDefault="00767987" w:rsidP="00767987">
            <w:pPr>
              <w:spacing w:after="0"/>
              <w:jc w:val="center"/>
              <w:rPr>
                <w:b/>
                <w:lang w:val="en-GB"/>
              </w:rPr>
            </w:pPr>
            <w:r>
              <w:rPr>
                <w:b/>
                <w:lang w:val="en-GB"/>
              </w:rPr>
              <w:t>JS</w:t>
            </w:r>
            <w:r w:rsidR="0000695D">
              <w:rPr>
                <w:b/>
                <w:lang w:val="en-GB"/>
              </w:rPr>
              <w:t xml:space="preserve"> </w:t>
            </w:r>
            <w:proofErr w:type="spellStart"/>
            <w:r>
              <w:rPr>
                <w:b/>
                <w:lang w:val="en-GB"/>
              </w:rPr>
              <w:t>Tis</w:t>
            </w:r>
            <w:proofErr w:type="spellEnd"/>
            <w:r w:rsidRPr="00970CD5">
              <w:rPr>
                <w:b/>
                <w:lang w:val="en-GB"/>
              </w:rPr>
              <w:t xml:space="preserve"> / </w:t>
            </w:r>
            <w:r>
              <w:rPr>
                <w:b/>
                <w:lang w:val="en-GB"/>
              </w:rPr>
              <w:t>ASECA</w:t>
            </w:r>
          </w:p>
        </w:tc>
        <w:tc>
          <w:tcPr>
            <w:tcW w:w="2868" w:type="dxa"/>
            <w:tcBorders>
              <w:top w:val="single" w:sz="4" w:space="0" w:color="auto"/>
              <w:left w:val="single" w:sz="4" w:space="0" w:color="000000"/>
              <w:bottom w:val="single" w:sz="4" w:space="0" w:color="auto"/>
              <w:right w:val="single" w:sz="4" w:space="0" w:color="000000"/>
            </w:tcBorders>
            <w:hideMark/>
          </w:tcPr>
          <w:p w:rsidR="00767987" w:rsidRPr="00970CD5" w:rsidRDefault="006D34F6" w:rsidP="00767987">
            <w:pPr>
              <w:spacing w:after="0"/>
              <w:jc w:val="center"/>
              <w:rPr>
                <w:b/>
              </w:rPr>
            </w:pPr>
            <w:r>
              <w:rPr>
                <w:b/>
              </w:rPr>
              <w:t xml:space="preserve">01 – </w:t>
            </w:r>
            <w:r w:rsidRPr="006D34F6">
              <w:rPr>
                <w:b/>
                <w:color w:val="00B050"/>
              </w:rPr>
              <w:t>05</w:t>
            </w:r>
            <w:r>
              <w:rPr>
                <w:b/>
              </w:rPr>
              <w:t xml:space="preserve"> </w:t>
            </w:r>
          </w:p>
        </w:tc>
        <w:tc>
          <w:tcPr>
            <w:tcW w:w="2802" w:type="dxa"/>
            <w:tcBorders>
              <w:top w:val="single" w:sz="4" w:space="0" w:color="auto"/>
              <w:left w:val="single" w:sz="4" w:space="0" w:color="000000"/>
              <w:bottom w:val="single" w:sz="4" w:space="0" w:color="auto"/>
              <w:right w:val="single" w:sz="4" w:space="0" w:color="000000"/>
            </w:tcBorders>
            <w:vAlign w:val="center"/>
            <w:hideMark/>
          </w:tcPr>
          <w:p w:rsidR="00767987" w:rsidRPr="00970CD5" w:rsidRDefault="0000695D" w:rsidP="00767987">
            <w:pPr>
              <w:spacing w:after="0"/>
              <w:jc w:val="center"/>
              <w:rPr>
                <w:b/>
              </w:rPr>
            </w:pPr>
            <w:r>
              <w:rPr>
                <w:b/>
              </w:rPr>
              <w:t>-------------------</w:t>
            </w:r>
          </w:p>
        </w:tc>
      </w:tr>
      <w:tr w:rsidR="00767987" w:rsidTr="00767987">
        <w:trPr>
          <w:trHeight w:val="274"/>
        </w:trPr>
        <w:tc>
          <w:tcPr>
            <w:tcW w:w="851" w:type="dxa"/>
            <w:vMerge/>
            <w:tcBorders>
              <w:left w:val="single" w:sz="4" w:space="0" w:color="000000"/>
              <w:bottom w:val="single" w:sz="4" w:space="0" w:color="auto"/>
              <w:right w:val="single" w:sz="4" w:space="0" w:color="000000"/>
            </w:tcBorders>
          </w:tcPr>
          <w:p w:rsidR="00767987" w:rsidRPr="0000695D" w:rsidRDefault="00767987" w:rsidP="00767987">
            <w:pPr>
              <w:spacing w:after="0"/>
              <w:jc w:val="center"/>
              <w:rPr>
                <w:b/>
                <w:lang w:val="en-GB"/>
              </w:rPr>
            </w:pPr>
          </w:p>
        </w:tc>
        <w:tc>
          <w:tcPr>
            <w:tcW w:w="2093" w:type="dxa"/>
            <w:tcBorders>
              <w:top w:val="single" w:sz="4" w:space="0" w:color="auto"/>
              <w:left w:val="single" w:sz="4" w:space="0" w:color="000000"/>
              <w:bottom w:val="single" w:sz="4" w:space="0" w:color="auto"/>
              <w:right w:val="single" w:sz="4" w:space="0" w:color="000000"/>
            </w:tcBorders>
            <w:vAlign w:val="center"/>
            <w:hideMark/>
          </w:tcPr>
          <w:p w:rsidR="00767987" w:rsidRPr="0000695D" w:rsidRDefault="00767987" w:rsidP="00767987">
            <w:pPr>
              <w:spacing w:after="0"/>
              <w:jc w:val="center"/>
              <w:rPr>
                <w:b/>
                <w:lang w:val="en-GB"/>
              </w:rPr>
            </w:pPr>
            <w:r w:rsidRPr="0000695D">
              <w:rPr>
                <w:b/>
                <w:lang w:val="en-GB"/>
              </w:rPr>
              <w:t>JSM / JSD</w:t>
            </w:r>
          </w:p>
        </w:tc>
        <w:tc>
          <w:tcPr>
            <w:tcW w:w="2868" w:type="dxa"/>
            <w:tcBorders>
              <w:top w:val="single" w:sz="4" w:space="0" w:color="auto"/>
              <w:left w:val="single" w:sz="4" w:space="0" w:color="000000"/>
              <w:bottom w:val="single" w:sz="4" w:space="0" w:color="auto"/>
              <w:right w:val="single" w:sz="4" w:space="0" w:color="000000"/>
            </w:tcBorders>
            <w:vAlign w:val="center"/>
            <w:hideMark/>
          </w:tcPr>
          <w:p w:rsidR="00767987" w:rsidRPr="00E71EB3" w:rsidRDefault="0000695D" w:rsidP="00767987">
            <w:pPr>
              <w:spacing w:after="0"/>
              <w:jc w:val="center"/>
              <w:rPr>
                <w:b/>
              </w:rPr>
            </w:pPr>
            <w:r w:rsidRPr="0000695D">
              <w:rPr>
                <w:b/>
              </w:rPr>
              <w:t>--------------------</w:t>
            </w:r>
          </w:p>
        </w:tc>
        <w:tc>
          <w:tcPr>
            <w:tcW w:w="2802" w:type="dxa"/>
            <w:tcBorders>
              <w:top w:val="single" w:sz="4" w:space="0" w:color="auto"/>
              <w:left w:val="single" w:sz="4" w:space="0" w:color="000000"/>
              <w:bottom w:val="single" w:sz="4" w:space="0" w:color="auto"/>
              <w:right w:val="single" w:sz="4" w:space="0" w:color="000000"/>
            </w:tcBorders>
            <w:hideMark/>
          </w:tcPr>
          <w:p w:rsidR="00767987" w:rsidRPr="0000695D" w:rsidRDefault="0000695D" w:rsidP="00767987">
            <w:pPr>
              <w:spacing w:after="0"/>
              <w:jc w:val="center"/>
              <w:rPr>
                <w:b/>
              </w:rPr>
            </w:pPr>
            <w:r w:rsidRPr="005E73B8">
              <w:rPr>
                <w:b/>
                <w:color w:val="00B050"/>
              </w:rPr>
              <w:t>03</w:t>
            </w:r>
            <w:r>
              <w:rPr>
                <w:b/>
              </w:rPr>
              <w:t xml:space="preserve"> – 01</w:t>
            </w:r>
          </w:p>
        </w:tc>
      </w:tr>
      <w:tr w:rsidR="00767987" w:rsidTr="00767987">
        <w:trPr>
          <w:trHeight w:val="274"/>
        </w:trPr>
        <w:tc>
          <w:tcPr>
            <w:tcW w:w="851" w:type="dxa"/>
            <w:vMerge w:val="restart"/>
            <w:tcBorders>
              <w:top w:val="single" w:sz="4" w:space="0" w:color="auto"/>
              <w:left w:val="single" w:sz="4" w:space="0" w:color="000000"/>
              <w:right w:val="single" w:sz="4" w:space="0" w:color="000000"/>
            </w:tcBorders>
            <w:vAlign w:val="center"/>
          </w:tcPr>
          <w:p w:rsidR="00767987" w:rsidRPr="0000695D" w:rsidRDefault="00767987" w:rsidP="00767987">
            <w:pPr>
              <w:spacing w:after="0"/>
              <w:jc w:val="center"/>
              <w:rPr>
                <w:b/>
              </w:rPr>
            </w:pPr>
            <w:r w:rsidRPr="0000695D">
              <w:rPr>
                <w:b/>
              </w:rPr>
              <w:t>B</w:t>
            </w:r>
          </w:p>
        </w:tc>
        <w:tc>
          <w:tcPr>
            <w:tcW w:w="2093" w:type="dxa"/>
            <w:tcBorders>
              <w:top w:val="single" w:sz="4" w:space="0" w:color="auto"/>
              <w:left w:val="single" w:sz="4" w:space="0" w:color="000000"/>
              <w:bottom w:val="single" w:sz="4" w:space="0" w:color="000000"/>
              <w:right w:val="single" w:sz="4" w:space="0" w:color="000000"/>
            </w:tcBorders>
            <w:vAlign w:val="center"/>
            <w:hideMark/>
          </w:tcPr>
          <w:p w:rsidR="00767987" w:rsidRPr="0000695D" w:rsidRDefault="00767987" w:rsidP="00767987">
            <w:pPr>
              <w:spacing w:after="0"/>
              <w:jc w:val="center"/>
              <w:rPr>
                <w:b/>
              </w:rPr>
            </w:pPr>
            <w:r w:rsidRPr="0000695D">
              <w:rPr>
                <w:b/>
              </w:rPr>
              <w:t>ESBM / CSPT</w:t>
            </w:r>
          </w:p>
        </w:tc>
        <w:tc>
          <w:tcPr>
            <w:tcW w:w="2868" w:type="dxa"/>
            <w:tcBorders>
              <w:top w:val="single" w:sz="4" w:space="0" w:color="auto"/>
              <w:left w:val="single" w:sz="4" w:space="0" w:color="000000"/>
              <w:bottom w:val="single" w:sz="4" w:space="0" w:color="000000"/>
              <w:right w:val="single" w:sz="4" w:space="0" w:color="000000"/>
            </w:tcBorders>
            <w:hideMark/>
          </w:tcPr>
          <w:p w:rsidR="00767987" w:rsidRPr="00970CD5" w:rsidRDefault="00767987" w:rsidP="00767987">
            <w:pPr>
              <w:spacing w:after="0"/>
              <w:jc w:val="center"/>
              <w:rPr>
                <w:b/>
              </w:rPr>
            </w:pPr>
            <w:r w:rsidRPr="005E73B8">
              <w:rPr>
                <w:b/>
              </w:rPr>
              <w:t>0</w:t>
            </w:r>
            <w:r>
              <w:rPr>
                <w:b/>
              </w:rPr>
              <w:t>0</w:t>
            </w:r>
            <w:r w:rsidRPr="00970CD5">
              <w:rPr>
                <w:b/>
              </w:rPr>
              <w:t xml:space="preserve"> – </w:t>
            </w:r>
            <w:r w:rsidRPr="005E73B8">
              <w:rPr>
                <w:b/>
                <w:color w:val="00B050"/>
              </w:rPr>
              <w:t>0</w:t>
            </w:r>
            <w:r>
              <w:rPr>
                <w:b/>
                <w:color w:val="00B050"/>
              </w:rPr>
              <w:t>2</w:t>
            </w:r>
          </w:p>
        </w:tc>
        <w:tc>
          <w:tcPr>
            <w:tcW w:w="2802" w:type="dxa"/>
            <w:tcBorders>
              <w:top w:val="single" w:sz="4" w:space="0" w:color="auto"/>
              <w:left w:val="single" w:sz="4" w:space="0" w:color="000000"/>
              <w:bottom w:val="single" w:sz="4" w:space="0" w:color="000000"/>
              <w:right w:val="single" w:sz="4" w:space="0" w:color="000000"/>
            </w:tcBorders>
            <w:hideMark/>
          </w:tcPr>
          <w:p w:rsidR="00767987" w:rsidRPr="00970CD5" w:rsidRDefault="0000695D" w:rsidP="00767987">
            <w:pPr>
              <w:spacing w:after="0"/>
              <w:jc w:val="center"/>
              <w:rPr>
                <w:b/>
              </w:rPr>
            </w:pPr>
            <w:r>
              <w:rPr>
                <w:b/>
              </w:rPr>
              <w:t>--------------------</w:t>
            </w:r>
          </w:p>
        </w:tc>
      </w:tr>
      <w:tr w:rsidR="00767987" w:rsidTr="00767987">
        <w:trPr>
          <w:trHeight w:val="274"/>
        </w:trPr>
        <w:tc>
          <w:tcPr>
            <w:tcW w:w="851" w:type="dxa"/>
            <w:vMerge/>
            <w:tcBorders>
              <w:left w:val="single" w:sz="4" w:space="0" w:color="000000"/>
              <w:bottom w:val="single" w:sz="4" w:space="0" w:color="000000"/>
              <w:right w:val="single" w:sz="4" w:space="0" w:color="000000"/>
            </w:tcBorders>
          </w:tcPr>
          <w:p w:rsidR="00767987" w:rsidRPr="00E71EB3" w:rsidRDefault="00767987" w:rsidP="00767987">
            <w:pPr>
              <w:spacing w:after="0"/>
              <w:jc w:val="center"/>
              <w:rPr>
                <w:b/>
                <w:highlight w:val="yellow"/>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NCB</w:t>
            </w:r>
            <w:r w:rsidRPr="00970CD5">
              <w:rPr>
                <w:b/>
              </w:rPr>
              <w:t xml:space="preserve"> / </w:t>
            </w:r>
            <w:r>
              <w:rPr>
                <w:b/>
              </w:rPr>
              <w:t>OCA</w:t>
            </w:r>
          </w:p>
        </w:tc>
        <w:tc>
          <w:tcPr>
            <w:tcW w:w="2868" w:type="dxa"/>
            <w:tcBorders>
              <w:top w:val="single" w:sz="4" w:space="0" w:color="000000"/>
              <w:left w:val="single" w:sz="4" w:space="0" w:color="000000"/>
              <w:bottom w:val="single" w:sz="4" w:space="0" w:color="000000"/>
              <w:right w:val="single" w:sz="4" w:space="0" w:color="000000"/>
            </w:tcBorders>
            <w:hideMark/>
          </w:tcPr>
          <w:p w:rsidR="00767987" w:rsidRPr="00970CD5" w:rsidRDefault="0000695D" w:rsidP="00767987">
            <w:pPr>
              <w:spacing w:after="0"/>
              <w:jc w:val="center"/>
              <w:rPr>
                <w:b/>
              </w:rPr>
            </w:pPr>
            <w:r>
              <w:rPr>
                <w:b/>
              </w:rPr>
              <w:t>--------------------</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00695D" w:rsidP="00767987">
            <w:pPr>
              <w:spacing w:after="0"/>
              <w:jc w:val="center"/>
              <w:rPr>
                <w:b/>
              </w:rPr>
            </w:pPr>
            <w:r w:rsidRPr="005E73B8">
              <w:rPr>
                <w:b/>
              </w:rPr>
              <w:t>0</w:t>
            </w:r>
            <w:r>
              <w:rPr>
                <w:b/>
              </w:rPr>
              <w:t>0</w:t>
            </w:r>
            <w:r w:rsidRPr="00970CD5">
              <w:rPr>
                <w:b/>
              </w:rPr>
              <w:t xml:space="preserve"> – </w:t>
            </w:r>
            <w:r w:rsidRPr="005E73B8">
              <w:rPr>
                <w:b/>
                <w:color w:val="00B050"/>
              </w:rPr>
              <w:t>0</w:t>
            </w:r>
            <w:r>
              <w:rPr>
                <w:b/>
                <w:color w:val="00B050"/>
              </w:rPr>
              <w:t>2</w:t>
            </w:r>
          </w:p>
        </w:tc>
      </w:tr>
      <w:tr w:rsidR="00767987" w:rsidTr="0000695D">
        <w:trPr>
          <w:trHeight w:val="274"/>
        </w:trPr>
        <w:tc>
          <w:tcPr>
            <w:tcW w:w="851" w:type="dxa"/>
            <w:vMerge w:val="restart"/>
            <w:tcBorders>
              <w:top w:val="single" w:sz="4" w:space="0" w:color="000000"/>
              <w:left w:val="single" w:sz="4" w:space="0" w:color="000000"/>
              <w:right w:val="single" w:sz="4" w:space="0" w:color="000000"/>
            </w:tcBorders>
            <w:vAlign w:val="center"/>
          </w:tcPr>
          <w:p w:rsidR="00767987" w:rsidRDefault="00767987" w:rsidP="00767987">
            <w:pPr>
              <w:spacing w:after="0"/>
              <w:jc w:val="center"/>
              <w:rPr>
                <w:b/>
              </w:rPr>
            </w:pPr>
            <w:r>
              <w:rPr>
                <w:b/>
              </w:rPr>
              <w:t>C</w:t>
            </w: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00695D">
            <w:pPr>
              <w:spacing w:after="0"/>
              <w:jc w:val="center"/>
              <w:rPr>
                <w:b/>
              </w:rPr>
            </w:pPr>
            <w:r>
              <w:rPr>
                <w:b/>
              </w:rPr>
              <w:t>AEFS</w:t>
            </w:r>
            <w:r w:rsidRPr="00970CD5">
              <w:rPr>
                <w:b/>
              </w:rPr>
              <w:t xml:space="preserve"> / </w:t>
            </w:r>
            <w:r>
              <w:rPr>
                <w:b/>
              </w:rPr>
              <w:t>JS</w:t>
            </w:r>
            <w:r w:rsidR="0000695D">
              <w:rPr>
                <w:b/>
              </w:rPr>
              <w:t xml:space="preserve"> </w:t>
            </w:r>
            <w:r>
              <w:rPr>
                <w:b/>
              </w:rPr>
              <w:t>Tam</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00695D">
            <w:pPr>
              <w:spacing w:after="0"/>
              <w:jc w:val="center"/>
              <w:rPr>
                <w:b/>
              </w:rPr>
            </w:pPr>
            <w:r w:rsidRPr="00970CD5">
              <w:rPr>
                <w:b/>
                <w:color w:val="00B050"/>
              </w:rPr>
              <w:t>0</w:t>
            </w:r>
            <w:r>
              <w:rPr>
                <w:b/>
                <w:color w:val="00B050"/>
              </w:rPr>
              <w:t>6</w:t>
            </w:r>
            <w:r w:rsidRPr="00970CD5">
              <w:rPr>
                <w:b/>
              </w:rPr>
              <w:t xml:space="preserve"> – 0</w:t>
            </w:r>
            <w:r>
              <w:rPr>
                <w:b/>
              </w:rPr>
              <w:t>0</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00695D">
            <w:pPr>
              <w:spacing w:after="0"/>
              <w:jc w:val="center"/>
              <w:rPr>
                <w:b/>
              </w:rPr>
            </w:pPr>
          </w:p>
        </w:tc>
      </w:tr>
      <w:tr w:rsidR="00767987" w:rsidTr="00767987">
        <w:trPr>
          <w:trHeight w:val="274"/>
        </w:trPr>
        <w:tc>
          <w:tcPr>
            <w:tcW w:w="851" w:type="dxa"/>
            <w:vMerge/>
            <w:tcBorders>
              <w:left w:val="single" w:sz="4" w:space="0" w:color="000000"/>
              <w:bottom w:val="single" w:sz="4" w:space="0" w:color="000000"/>
              <w:right w:val="single" w:sz="4" w:space="0" w:color="000000"/>
            </w:tcBorders>
          </w:tcPr>
          <w:p w:rsidR="00767987" w:rsidRPr="005E73B8" w:rsidRDefault="00767987" w:rsidP="00767987">
            <w:pPr>
              <w:spacing w:after="0"/>
              <w:jc w:val="center"/>
              <w:rPr>
                <w:b/>
                <w:highlight w:val="yellow"/>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AEFS</w:t>
            </w:r>
            <w:r w:rsidRPr="00970CD5">
              <w:rPr>
                <w:b/>
              </w:rPr>
              <w:t xml:space="preserve"> / </w:t>
            </w:r>
            <w:r>
              <w:rPr>
                <w:b/>
              </w:rPr>
              <w:t>JSAA</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w:t>
            </w:r>
          </w:p>
        </w:tc>
        <w:tc>
          <w:tcPr>
            <w:tcW w:w="2802" w:type="dxa"/>
            <w:tcBorders>
              <w:top w:val="single" w:sz="4" w:space="0" w:color="000000"/>
              <w:left w:val="single" w:sz="4" w:space="0" w:color="000000"/>
              <w:bottom w:val="single" w:sz="4" w:space="0" w:color="000000"/>
              <w:right w:val="single" w:sz="4" w:space="0" w:color="000000"/>
            </w:tcBorders>
            <w:hideMark/>
          </w:tcPr>
          <w:p w:rsidR="00767987" w:rsidRPr="00970CD5" w:rsidRDefault="00767987" w:rsidP="00767987">
            <w:pPr>
              <w:spacing w:after="0"/>
              <w:jc w:val="center"/>
              <w:rPr>
                <w:b/>
              </w:rPr>
            </w:pPr>
            <w:r w:rsidRPr="005E73B8">
              <w:rPr>
                <w:b/>
              </w:rPr>
              <w:t>0</w:t>
            </w:r>
            <w:r>
              <w:rPr>
                <w:b/>
              </w:rPr>
              <w:t>0</w:t>
            </w:r>
            <w:r w:rsidRPr="00970CD5">
              <w:rPr>
                <w:b/>
              </w:rPr>
              <w:t xml:space="preserve"> – </w:t>
            </w:r>
            <w:r w:rsidRPr="005E73B8">
              <w:rPr>
                <w:b/>
                <w:color w:val="00B050"/>
              </w:rPr>
              <w:t>0</w:t>
            </w:r>
            <w:r>
              <w:rPr>
                <w:b/>
                <w:color w:val="00B050"/>
              </w:rPr>
              <w:t>3</w:t>
            </w:r>
          </w:p>
        </w:tc>
      </w:tr>
      <w:tr w:rsidR="00767987" w:rsidTr="00767987">
        <w:trPr>
          <w:trHeight w:val="274"/>
        </w:trPr>
        <w:tc>
          <w:tcPr>
            <w:tcW w:w="851" w:type="dxa"/>
            <w:vMerge w:val="restart"/>
            <w:tcBorders>
              <w:top w:val="single" w:sz="4" w:space="0" w:color="000000"/>
              <w:left w:val="single" w:sz="4" w:space="0" w:color="000000"/>
              <w:right w:val="single" w:sz="4" w:space="0" w:color="000000"/>
            </w:tcBorders>
            <w:vAlign w:val="center"/>
          </w:tcPr>
          <w:p w:rsidR="00767987" w:rsidRDefault="00767987" w:rsidP="00767987">
            <w:pPr>
              <w:spacing w:after="0"/>
              <w:jc w:val="center"/>
              <w:rPr>
                <w:b/>
              </w:rPr>
            </w:pPr>
            <w:r>
              <w:rPr>
                <w:b/>
              </w:rPr>
              <w:t>D</w:t>
            </w: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WRBO</w:t>
            </w:r>
            <w:r w:rsidRPr="00970CD5">
              <w:rPr>
                <w:b/>
              </w:rPr>
              <w:t xml:space="preserve"> / </w:t>
            </w:r>
            <w:r>
              <w:rPr>
                <w:b/>
              </w:rPr>
              <w:t>FET</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sidRPr="00767987">
              <w:rPr>
                <w:b/>
                <w:color w:val="00B050"/>
              </w:rPr>
              <w:t>01</w:t>
            </w:r>
            <w:r w:rsidRPr="00970CD5">
              <w:rPr>
                <w:b/>
              </w:rPr>
              <w:t xml:space="preserve"> – </w:t>
            </w:r>
            <w:r w:rsidRPr="00767987">
              <w:rPr>
                <w:b/>
                <w:color w:val="000000" w:themeColor="text1"/>
              </w:rPr>
              <w:t>01</w:t>
            </w:r>
          </w:p>
          <w:p w:rsidR="00767987" w:rsidRPr="00970CD5" w:rsidRDefault="00767987" w:rsidP="00767987">
            <w:pPr>
              <w:spacing w:after="0"/>
              <w:jc w:val="center"/>
              <w:rPr>
                <w:b/>
              </w:rPr>
            </w:pPr>
            <w:r>
              <w:rPr>
                <w:b/>
              </w:rPr>
              <w:t>WRBO</w:t>
            </w:r>
            <w:r w:rsidRPr="00970CD5">
              <w:rPr>
                <w:b/>
              </w:rPr>
              <w:t xml:space="preserve"> aux tirs au but (</w:t>
            </w:r>
            <w:r>
              <w:rPr>
                <w:b/>
              </w:rPr>
              <w:t>3</w:t>
            </w:r>
            <w:r w:rsidRPr="00970CD5">
              <w:rPr>
                <w:b/>
              </w:rPr>
              <w:t>-</w:t>
            </w:r>
            <w:r>
              <w:rPr>
                <w:b/>
              </w:rPr>
              <w:t>0</w:t>
            </w:r>
            <w:r w:rsidRPr="00970CD5">
              <w:rPr>
                <w:b/>
              </w:rPr>
              <w:t>)</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767987" w:rsidRPr="00767987" w:rsidRDefault="00767987" w:rsidP="00767987">
            <w:pPr>
              <w:spacing w:after="0"/>
              <w:jc w:val="center"/>
              <w:rPr>
                <w:b/>
              </w:rPr>
            </w:pPr>
            <w:r w:rsidRPr="00767987">
              <w:rPr>
                <w:b/>
              </w:rPr>
              <w:t>--------------------</w:t>
            </w:r>
          </w:p>
        </w:tc>
      </w:tr>
      <w:tr w:rsidR="00767987" w:rsidTr="00767987">
        <w:trPr>
          <w:trHeight w:val="274"/>
        </w:trPr>
        <w:tc>
          <w:tcPr>
            <w:tcW w:w="851" w:type="dxa"/>
            <w:vMerge/>
            <w:tcBorders>
              <w:left w:val="single" w:sz="4" w:space="0" w:color="000000"/>
              <w:bottom w:val="single" w:sz="4" w:space="0" w:color="000000"/>
              <w:right w:val="single" w:sz="4" w:space="0" w:color="000000"/>
            </w:tcBorders>
          </w:tcPr>
          <w:p w:rsidR="00767987" w:rsidRDefault="00767987" w:rsidP="00767987">
            <w:pPr>
              <w:spacing w:after="0"/>
              <w:jc w:val="center"/>
              <w:rPr>
                <w:b/>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AWFSB</w:t>
            </w:r>
            <w:r w:rsidRPr="00970CD5">
              <w:rPr>
                <w:b/>
              </w:rPr>
              <w:t xml:space="preserve"> / IRBBH</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767987" w:rsidRPr="00970CD5" w:rsidRDefault="00767987" w:rsidP="00767987">
            <w:pPr>
              <w:spacing w:after="0"/>
              <w:jc w:val="center"/>
              <w:rPr>
                <w:b/>
              </w:rPr>
            </w:pPr>
            <w:r>
              <w:rPr>
                <w:b/>
              </w:rPr>
              <w:t>--------------------</w:t>
            </w:r>
          </w:p>
        </w:tc>
        <w:tc>
          <w:tcPr>
            <w:tcW w:w="2802" w:type="dxa"/>
            <w:tcBorders>
              <w:top w:val="single" w:sz="4" w:space="0" w:color="000000"/>
              <w:left w:val="single" w:sz="4" w:space="0" w:color="000000"/>
              <w:bottom w:val="single" w:sz="4" w:space="0" w:color="000000"/>
              <w:right w:val="single" w:sz="4" w:space="0" w:color="000000"/>
            </w:tcBorders>
            <w:hideMark/>
          </w:tcPr>
          <w:p w:rsidR="00767987" w:rsidRPr="00970CD5" w:rsidRDefault="00767987" w:rsidP="00767987">
            <w:pPr>
              <w:spacing w:after="0"/>
              <w:jc w:val="center"/>
              <w:rPr>
                <w:b/>
              </w:rPr>
            </w:pPr>
            <w:r w:rsidRPr="00B92141">
              <w:rPr>
                <w:b/>
                <w:color w:val="00B050"/>
              </w:rPr>
              <w:t>01</w:t>
            </w:r>
            <w:r w:rsidRPr="00970CD5">
              <w:rPr>
                <w:b/>
              </w:rPr>
              <w:t xml:space="preserve"> – </w:t>
            </w:r>
            <w:r w:rsidRPr="00B92141">
              <w:rPr>
                <w:b/>
              </w:rPr>
              <w:t>01</w:t>
            </w:r>
          </w:p>
          <w:p w:rsidR="00767987" w:rsidRPr="00970CD5" w:rsidRDefault="00767987" w:rsidP="00767987">
            <w:pPr>
              <w:spacing w:after="0"/>
              <w:jc w:val="center"/>
              <w:rPr>
                <w:b/>
              </w:rPr>
            </w:pPr>
            <w:r>
              <w:rPr>
                <w:b/>
              </w:rPr>
              <w:t>AWFSB</w:t>
            </w:r>
            <w:r w:rsidRPr="00970CD5">
              <w:rPr>
                <w:b/>
              </w:rPr>
              <w:t xml:space="preserve"> aux tirs au but (</w:t>
            </w:r>
            <w:r>
              <w:rPr>
                <w:b/>
              </w:rPr>
              <w:t>4</w:t>
            </w:r>
            <w:r w:rsidRPr="00970CD5">
              <w:rPr>
                <w:b/>
              </w:rPr>
              <w:t>-</w:t>
            </w:r>
            <w:r>
              <w:rPr>
                <w:b/>
              </w:rPr>
              <w:t>3</w:t>
            </w:r>
            <w:r w:rsidRPr="00970CD5">
              <w:rPr>
                <w:b/>
              </w:rPr>
              <w:t>)</w:t>
            </w:r>
          </w:p>
        </w:tc>
      </w:tr>
    </w:tbl>
    <w:p w:rsidR="00767987" w:rsidRDefault="00767987" w:rsidP="00767987">
      <w:pPr>
        <w:pStyle w:val="Sansinterligne"/>
        <w:jc w:val="center"/>
        <w:rPr>
          <w:sz w:val="36"/>
          <w:szCs w:val="36"/>
          <w:u w:val="single"/>
        </w:rPr>
      </w:pPr>
    </w:p>
    <w:p w:rsidR="00767987" w:rsidRDefault="00767987" w:rsidP="00767987">
      <w:pPr>
        <w:pStyle w:val="Sansinterligne"/>
        <w:jc w:val="center"/>
        <w:rPr>
          <w:sz w:val="36"/>
          <w:szCs w:val="36"/>
          <w:u w:val="single"/>
        </w:rPr>
      </w:pPr>
    </w:p>
    <w:p w:rsidR="00767987" w:rsidRDefault="00767987" w:rsidP="0000695D">
      <w:pPr>
        <w:tabs>
          <w:tab w:val="left" w:pos="709"/>
          <w:tab w:val="left" w:pos="12049"/>
        </w:tabs>
        <w:spacing w:after="0"/>
        <w:rPr>
          <w:b/>
          <w:sz w:val="40"/>
          <w:szCs w:val="40"/>
          <w:u w:val="single"/>
          <w:shd w:val="clear" w:color="auto" w:fill="DBE5F1" w:themeFill="accent1" w:themeFillTint="33"/>
        </w:rPr>
      </w:pPr>
    </w:p>
    <w:p w:rsidR="0000695D" w:rsidRPr="006838A2" w:rsidRDefault="0000695D" w:rsidP="0000695D">
      <w:pPr>
        <w:pStyle w:val="Default"/>
        <w:ind w:left="720"/>
        <w:jc w:val="center"/>
        <w:rPr>
          <w:b/>
          <w:bCs/>
          <w:sz w:val="40"/>
          <w:szCs w:val="40"/>
          <w:u w:val="single"/>
        </w:rPr>
      </w:pPr>
      <w:r w:rsidRPr="006838A2">
        <w:rPr>
          <w:b/>
          <w:bCs/>
          <w:sz w:val="40"/>
          <w:szCs w:val="40"/>
          <w:u w:val="single"/>
        </w:rPr>
        <w:t>1/</w:t>
      </w:r>
      <w:r>
        <w:rPr>
          <w:b/>
          <w:bCs/>
          <w:sz w:val="40"/>
          <w:szCs w:val="40"/>
          <w:u w:val="single"/>
        </w:rPr>
        <w:t xml:space="preserve">2 </w:t>
      </w:r>
      <w:r w:rsidRPr="006838A2">
        <w:rPr>
          <w:b/>
          <w:bCs/>
          <w:sz w:val="40"/>
          <w:szCs w:val="40"/>
          <w:u w:val="single"/>
        </w:rPr>
        <w:t>finales</w:t>
      </w:r>
      <w:r>
        <w:rPr>
          <w:b/>
          <w:bCs/>
          <w:sz w:val="40"/>
          <w:szCs w:val="40"/>
          <w:u w:val="single"/>
        </w:rPr>
        <w:t xml:space="preserve"> U15-U17 </w:t>
      </w:r>
    </w:p>
    <w:p w:rsidR="0000695D" w:rsidRDefault="0000695D" w:rsidP="0000695D">
      <w:pPr>
        <w:pStyle w:val="Default"/>
        <w:ind w:left="720"/>
        <w:jc w:val="center"/>
        <w:rPr>
          <w:sz w:val="28"/>
          <w:szCs w:val="28"/>
        </w:rPr>
      </w:pPr>
    </w:p>
    <w:p w:rsidR="0000695D" w:rsidRPr="002C5738" w:rsidRDefault="0000695D" w:rsidP="0000695D">
      <w:pPr>
        <w:pStyle w:val="Default"/>
        <w:ind w:left="720"/>
        <w:jc w:val="center"/>
        <w:rPr>
          <w:sz w:val="28"/>
          <w:szCs w:val="28"/>
        </w:rPr>
      </w:pPr>
    </w:p>
    <w:tbl>
      <w:tblPr>
        <w:tblStyle w:val="Grilledutableau"/>
        <w:tblW w:w="10348" w:type="dxa"/>
        <w:tblInd w:w="-459" w:type="dxa"/>
        <w:tblLook w:val="04A0"/>
      </w:tblPr>
      <w:tblGrid>
        <w:gridCol w:w="567"/>
        <w:gridCol w:w="4820"/>
        <w:gridCol w:w="4961"/>
      </w:tblGrid>
      <w:tr w:rsidR="0000695D" w:rsidTr="0000695D">
        <w:tc>
          <w:tcPr>
            <w:tcW w:w="567" w:type="dxa"/>
            <w:shd w:val="clear" w:color="auto" w:fill="00B050"/>
          </w:tcPr>
          <w:p w:rsidR="0000695D" w:rsidRPr="002C5738" w:rsidRDefault="0000695D" w:rsidP="00EE0F77">
            <w:pPr>
              <w:pStyle w:val="Default"/>
              <w:jc w:val="center"/>
              <w:rPr>
                <w:b/>
                <w:bCs/>
                <w:sz w:val="28"/>
                <w:szCs w:val="28"/>
              </w:rPr>
            </w:pPr>
            <w:r>
              <w:rPr>
                <w:b/>
                <w:bCs/>
                <w:sz w:val="28"/>
                <w:szCs w:val="28"/>
              </w:rPr>
              <w:t>N°</w:t>
            </w:r>
          </w:p>
        </w:tc>
        <w:tc>
          <w:tcPr>
            <w:tcW w:w="4820" w:type="dxa"/>
            <w:shd w:val="clear" w:color="auto" w:fill="00B050"/>
          </w:tcPr>
          <w:p w:rsidR="0000695D" w:rsidRPr="002C5738" w:rsidRDefault="0000695D" w:rsidP="0000695D">
            <w:pPr>
              <w:pStyle w:val="Default"/>
              <w:jc w:val="center"/>
              <w:rPr>
                <w:b/>
                <w:bCs/>
                <w:sz w:val="28"/>
                <w:szCs w:val="28"/>
              </w:rPr>
            </w:pPr>
            <w:r w:rsidRPr="002C5738">
              <w:rPr>
                <w:b/>
                <w:bCs/>
                <w:sz w:val="28"/>
                <w:szCs w:val="28"/>
              </w:rPr>
              <w:t>U 15</w:t>
            </w:r>
          </w:p>
        </w:tc>
        <w:tc>
          <w:tcPr>
            <w:tcW w:w="4961" w:type="dxa"/>
            <w:shd w:val="clear" w:color="auto" w:fill="00B050"/>
          </w:tcPr>
          <w:p w:rsidR="0000695D" w:rsidRPr="002C5738" w:rsidRDefault="0000695D" w:rsidP="0000695D">
            <w:pPr>
              <w:pStyle w:val="Default"/>
              <w:jc w:val="center"/>
              <w:rPr>
                <w:b/>
                <w:bCs/>
                <w:sz w:val="28"/>
                <w:szCs w:val="28"/>
              </w:rPr>
            </w:pPr>
            <w:r w:rsidRPr="002C5738">
              <w:rPr>
                <w:b/>
                <w:bCs/>
                <w:sz w:val="28"/>
                <w:szCs w:val="28"/>
              </w:rPr>
              <w:t>U 17</w:t>
            </w:r>
          </w:p>
        </w:tc>
      </w:tr>
      <w:tr w:rsidR="0000695D" w:rsidRPr="00706F54" w:rsidTr="0000695D">
        <w:tc>
          <w:tcPr>
            <w:tcW w:w="567" w:type="dxa"/>
          </w:tcPr>
          <w:p w:rsidR="0000695D" w:rsidRPr="00300A02" w:rsidRDefault="0000695D" w:rsidP="00EE0F77">
            <w:pPr>
              <w:pStyle w:val="Default"/>
              <w:jc w:val="center"/>
              <w:rPr>
                <w:b/>
                <w:bCs/>
                <w:sz w:val="28"/>
                <w:szCs w:val="28"/>
              </w:rPr>
            </w:pPr>
            <w:r>
              <w:rPr>
                <w:b/>
                <w:bCs/>
                <w:sz w:val="28"/>
                <w:szCs w:val="28"/>
              </w:rPr>
              <w:t>01</w:t>
            </w:r>
          </w:p>
        </w:tc>
        <w:tc>
          <w:tcPr>
            <w:tcW w:w="4820" w:type="dxa"/>
            <w:shd w:val="clear" w:color="auto" w:fill="auto"/>
          </w:tcPr>
          <w:p w:rsidR="0000695D" w:rsidRPr="006838A2" w:rsidRDefault="00B439E7" w:rsidP="00EE0F77">
            <w:pPr>
              <w:pStyle w:val="Default"/>
              <w:tabs>
                <w:tab w:val="center" w:pos="1320"/>
                <w:tab w:val="right" w:pos="2641"/>
              </w:tabs>
              <w:jc w:val="center"/>
              <w:rPr>
                <w:b/>
                <w:bCs/>
                <w:sz w:val="28"/>
                <w:szCs w:val="28"/>
              </w:rPr>
            </w:pPr>
            <w:r>
              <w:rPr>
                <w:b/>
                <w:bCs/>
                <w:sz w:val="28"/>
                <w:szCs w:val="28"/>
              </w:rPr>
              <w:t xml:space="preserve">AEFS </w:t>
            </w:r>
            <w:r w:rsidR="0000695D">
              <w:rPr>
                <w:b/>
                <w:bCs/>
                <w:sz w:val="28"/>
                <w:szCs w:val="28"/>
              </w:rPr>
              <w:t xml:space="preserve"> vs CSPT </w:t>
            </w:r>
          </w:p>
        </w:tc>
        <w:tc>
          <w:tcPr>
            <w:tcW w:w="4961" w:type="dxa"/>
            <w:shd w:val="clear" w:color="auto" w:fill="auto"/>
          </w:tcPr>
          <w:p w:rsidR="0000695D" w:rsidRPr="006838A2" w:rsidRDefault="00B439E7" w:rsidP="0000695D">
            <w:pPr>
              <w:pStyle w:val="Default"/>
              <w:tabs>
                <w:tab w:val="center" w:pos="1320"/>
                <w:tab w:val="right" w:pos="2641"/>
              </w:tabs>
              <w:jc w:val="center"/>
              <w:rPr>
                <w:b/>
                <w:bCs/>
                <w:sz w:val="28"/>
                <w:szCs w:val="28"/>
              </w:rPr>
            </w:pPr>
            <w:r>
              <w:rPr>
                <w:b/>
                <w:bCs/>
                <w:sz w:val="28"/>
                <w:szCs w:val="28"/>
              </w:rPr>
              <w:t xml:space="preserve">JSAA </w:t>
            </w:r>
            <w:r w:rsidR="0000695D">
              <w:rPr>
                <w:b/>
                <w:bCs/>
                <w:sz w:val="28"/>
                <w:szCs w:val="28"/>
              </w:rPr>
              <w:t xml:space="preserve"> vs OCA </w:t>
            </w:r>
          </w:p>
        </w:tc>
      </w:tr>
      <w:tr w:rsidR="0000695D" w:rsidTr="0000695D">
        <w:tc>
          <w:tcPr>
            <w:tcW w:w="567" w:type="dxa"/>
            <w:vAlign w:val="center"/>
          </w:tcPr>
          <w:p w:rsidR="0000695D" w:rsidRPr="00706F54" w:rsidRDefault="0000695D" w:rsidP="00EE0F77">
            <w:pPr>
              <w:pStyle w:val="Default"/>
              <w:jc w:val="center"/>
              <w:rPr>
                <w:b/>
                <w:bCs/>
                <w:sz w:val="28"/>
                <w:szCs w:val="28"/>
              </w:rPr>
            </w:pPr>
            <w:r w:rsidRPr="00706F54">
              <w:rPr>
                <w:b/>
                <w:bCs/>
                <w:sz w:val="28"/>
                <w:szCs w:val="28"/>
              </w:rPr>
              <w:t>02</w:t>
            </w:r>
          </w:p>
        </w:tc>
        <w:tc>
          <w:tcPr>
            <w:tcW w:w="4820" w:type="dxa"/>
            <w:shd w:val="clear" w:color="auto" w:fill="D9D9D9" w:themeFill="background1" w:themeFillShade="D9"/>
            <w:vAlign w:val="center"/>
          </w:tcPr>
          <w:p w:rsidR="0000695D" w:rsidRPr="00300A02" w:rsidRDefault="00B439E7" w:rsidP="00EE0F77">
            <w:pPr>
              <w:pStyle w:val="Default"/>
              <w:tabs>
                <w:tab w:val="center" w:pos="1320"/>
                <w:tab w:val="right" w:pos="2641"/>
              </w:tabs>
              <w:jc w:val="center"/>
              <w:rPr>
                <w:b/>
                <w:bCs/>
                <w:sz w:val="28"/>
                <w:szCs w:val="28"/>
              </w:rPr>
            </w:pPr>
            <w:r>
              <w:rPr>
                <w:b/>
                <w:bCs/>
                <w:sz w:val="28"/>
                <w:szCs w:val="28"/>
              </w:rPr>
              <w:t xml:space="preserve">WRBO </w:t>
            </w:r>
            <w:r w:rsidR="0000695D">
              <w:rPr>
                <w:b/>
                <w:bCs/>
                <w:sz w:val="28"/>
                <w:szCs w:val="28"/>
              </w:rPr>
              <w:t xml:space="preserve"> vs </w:t>
            </w:r>
            <w:r w:rsidR="00103197">
              <w:rPr>
                <w:b/>
                <w:bCs/>
                <w:sz w:val="28"/>
                <w:szCs w:val="28"/>
              </w:rPr>
              <w:t xml:space="preserve">ASECA </w:t>
            </w:r>
          </w:p>
        </w:tc>
        <w:tc>
          <w:tcPr>
            <w:tcW w:w="4961" w:type="dxa"/>
            <w:shd w:val="clear" w:color="auto" w:fill="auto"/>
            <w:vAlign w:val="center"/>
          </w:tcPr>
          <w:p w:rsidR="0000695D" w:rsidRPr="00300A02" w:rsidRDefault="00B439E7" w:rsidP="00EE0F77">
            <w:pPr>
              <w:pStyle w:val="Default"/>
              <w:tabs>
                <w:tab w:val="center" w:pos="1320"/>
                <w:tab w:val="right" w:pos="2641"/>
              </w:tabs>
              <w:jc w:val="center"/>
              <w:rPr>
                <w:b/>
                <w:bCs/>
                <w:sz w:val="28"/>
                <w:szCs w:val="28"/>
              </w:rPr>
            </w:pPr>
            <w:r>
              <w:rPr>
                <w:b/>
                <w:bCs/>
                <w:sz w:val="28"/>
                <w:szCs w:val="28"/>
              </w:rPr>
              <w:t xml:space="preserve">AWFSB </w:t>
            </w:r>
            <w:r w:rsidR="0000695D">
              <w:rPr>
                <w:b/>
                <w:bCs/>
                <w:sz w:val="28"/>
                <w:szCs w:val="28"/>
              </w:rPr>
              <w:t xml:space="preserve"> vs JSM </w:t>
            </w:r>
          </w:p>
        </w:tc>
      </w:tr>
    </w:tbl>
    <w:p w:rsidR="00092AC2" w:rsidRDefault="00092AC2" w:rsidP="00092AC2">
      <w:pPr>
        <w:rPr>
          <w:sz w:val="16"/>
          <w:szCs w:val="16"/>
        </w:rPr>
      </w:pPr>
    </w:p>
    <w:p w:rsidR="00092AC2" w:rsidRDefault="00092AC2" w:rsidP="00092AC2">
      <w:pPr>
        <w:rPr>
          <w:sz w:val="16"/>
          <w:szCs w:val="16"/>
        </w:rPr>
      </w:pPr>
    </w:p>
    <w:p w:rsidR="00092AC2" w:rsidRDefault="00092AC2" w:rsidP="00092AC2">
      <w:pPr>
        <w:rPr>
          <w:sz w:val="16"/>
          <w:szCs w:val="16"/>
        </w:rPr>
      </w:pPr>
    </w:p>
    <w:p w:rsidR="00092AC2" w:rsidRDefault="00092AC2" w:rsidP="00092AC2">
      <w:pPr>
        <w:rPr>
          <w:sz w:val="16"/>
          <w:szCs w:val="16"/>
        </w:rPr>
      </w:pPr>
    </w:p>
    <w:p w:rsidR="0000695D" w:rsidRDefault="0000695D" w:rsidP="00092AC2">
      <w:pPr>
        <w:rPr>
          <w:sz w:val="16"/>
          <w:szCs w:val="16"/>
        </w:rPr>
      </w:pPr>
    </w:p>
    <w:p w:rsidR="00B439E7" w:rsidRPr="005F0AC7" w:rsidRDefault="00B439E7" w:rsidP="00B439E7">
      <w:pPr>
        <w:shd w:val="clear" w:color="auto" w:fill="FFFFFF" w:themeFill="background1"/>
        <w:spacing w:after="120"/>
        <w:jc w:val="center"/>
        <w:rPr>
          <w:rFonts w:ascii="Comic Sans MS" w:hAnsi="Comic Sans MS"/>
          <w:b/>
          <w:color w:val="000000" w:themeColor="text1"/>
          <w:sz w:val="28"/>
          <w:szCs w:val="28"/>
        </w:rPr>
      </w:pPr>
      <w:r w:rsidRPr="005F0AC7">
        <w:rPr>
          <w:rFonts w:ascii="Comic Sans MS" w:hAnsi="Comic Sans MS"/>
          <w:b/>
          <w:color w:val="000000" w:themeColor="text1"/>
          <w:sz w:val="28"/>
          <w:szCs w:val="28"/>
        </w:rPr>
        <w:lastRenderedPageBreak/>
        <w:t>FEDERATION ALGERIENNE DE FOOT BALL</w:t>
      </w:r>
    </w:p>
    <w:p w:rsidR="00B439E7" w:rsidRPr="005F0AC7" w:rsidRDefault="00B439E7" w:rsidP="00B439E7">
      <w:pPr>
        <w:shd w:val="clear" w:color="auto" w:fill="FFFFFF" w:themeFill="background1"/>
        <w:spacing w:after="120"/>
        <w:jc w:val="center"/>
        <w:rPr>
          <w:rFonts w:ascii="Comic Sans MS" w:hAnsi="Comic Sans MS"/>
          <w:b/>
          <w:color w:val="000000" w:themeColor="text1"/>
          <w:sz w:val="28"/>
          <w:szCs w:val="28"/>
        </w:rPr>
      </w:pPr>
      <w:r w:rsidRPr="005F0AC7">
        <w:rPr>
          <w:rFonts w:ascii="Comic Sans MS" w:hAnsi="Comic Sans MS"/>
          <w:b/>
          <w:color w:val="000000" w:themeColor="text1"/>
          <w:sz w:val="28"/>
          <w:szCs w:val="28"/>
        </w:rPr>
        <w:t>LIGUE REGIONALE DE FOOT BALL CENTRE</w:t>
      </w:r>
    </w:p>
    <w:p w:rsidR="00B439E7" w:rsidRPr="005F0AC7" w:rsidRDefault="00B439E7" w:rsidP="00B439E7">
      <w:pPr>
        <w:shd w:val="clear" w:color="auto" w:fill="FFFFFF" w:themeFill="background1"/>
        <w:spacing w:after="120"/>
        <w:jc w:val="center"/>
        <w:rPr>
          <w:rFonts w:ascii="Comic Sans MS" w:hAnsi="Comic Sans MS"/>
          <w:b/>
          <w:color w:val="FF0000"/>
          <w:sz w:val="28"/>
          <w:szCs w:val="28"/>
        </w:rPr>
      </w:pPr>
      <w:r w:rsidRPr="005F0AC7">
        <w:rPr>
          <w:rFonts w:ascii="Comic Sans MS" w:hAnsi="Comic Sans MS"/>
          <w:b/>
          <w:color w:val="000000" w:themeColor="text1"/>
          <w:sz w:val="28"/>
          <w:szCs w:val="28"/>
        </w:rPr>
        <w:t>LIGUE DE FOOT BALL DE LA WILAYA DE BEJAIA</w:t>
      </w:r>
      <w:r w:rsidRPr="005F0AC7">
        <w:rPr>
          <w:rFonts w:ascii="Comic Sans MS" w:hAnsi="Comic Sans MS"/>
          <w:b/>
          <w:color w:val="FF0000"/>
          <w:sz w:val="28"/>
          <w:szCs w:val="28"/>
        </w:rPr>
        <w:t xml:space="preserve">                     </w:t>
      </w:r>
    </w:p>
    <w:p w:rsidR="00B439E7" w:rsidRPr="009323D2" w:rsidRDefault="00B439E7" w:rsidP="00B439E7">
      <w:pPr>
        <w:shd w:val="clear" w:color="auto" w:fill="FFFFFF" w:themeFill="background1"/>
        <w:jc w:val="center"/>
        <w:rPr>
          <w:rFonts w:ascii="Comic Sans MS" w:hAnsi="Comic Sans MS"/>
          <w:b/>
          <w:color w:val="FF0000"/>
          <w:lang w:val="en-US"/>
        </w:rPr>
      </w:pPr>
      <w:r w:rsidRPr="009323D2">
        <w:rPr>
          <w:rFonts w:ascii="Comic Sans MS" w:hAnsi="Comic Sans MS"/>
          <w:b/>
          <w:color w:val="FF0000"/>
          <w:sz w:val="32"/>
          <w:szCs w:val="32"/>
          <w:lang w:val="en-US"/>
        </w:rPr>
        <w:t>2EME EDITION</w:t>
      </w:r>
      <w:r w:rsidRPr="009323D2">
        <w:rPr>
          <w:rFonts w:ascii="Comic Sans MS" w:hAnsi="Comic Sans MS"/>
          <w:b/>
          <w:color w:val="FF0000"/>
          <w:lang w:val="en-US"/>
        </w:rPr>
        <w:t xml:space="preserve">                </w:t>
      </w:r>
      <w:r w:rsidRPr="008C7C1A">
        <w:rPr>
          <w:rFonts w:ascii="Comic Sans MS" w:hAnsi="Comic Sans MS"/>
          <w:b/>
          <w:noProof/>
          <w:color w:val="FF0000"/>
        </w:rPr>
        <w:drawing>
          <wp:inline distT="0" distB="0" distL="0" distR="0">
            <wp:extent cx="3228974" cy="1466850"/>
            <wp:effectExtent l="38100" t="0" r="180976" b="266700"/>
            <wp:docPr id="9" name="Image 1" descr="L’image contient peut-être : texte qui dit ’CocaCola Cca CUP BUDI DIO 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qui dit ’CocaCola Cca CUP BUDI DIO IGRE’"/>
                    <pic:cNvPicPr>
                      <a:picLocks noChangeAspect="1" noChangeArrowheads="1"/>
                    </pic:cNvPicPr>
                  </pic:nvPicPr>
                  <pic:blipFill>
                    <a:blip r:embed="rId15"/>
                    <a:srcRect/>
                    <a:stretch>
                      <a:fillRect/>
                    </a:stretch>
                  </pic:blipFill>
                  <pic:spPr bwMode="auto">
                    <a:xfrm>
                      <a:off x="0" y="0"/>
                      <a:ext cx="3227908" cy="146636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B439E7" w:rsidRPr="000544B6" w:rsidRDefault="00B439E7" w:rsidP="00B439E7">
      <w:pPr>
        <w:shd w:val="clear" w:color="auto" w:fill="FFFFFF" w:themeFill="background1"/>
        <w:tabs>
          <w:tab w:val="left" w:pos="1965"/>
        </w:tabs>
        <w:rPr>
          <w:rFonts w:ascii="Comic Sans MS" w:hAnsi="Comic Sans MS"/>
          <w:b/>
          <w:color w:val="FF0000"/>
          <w:sz w:val="28"/>
          <w:szCs w:val="28"/>
          <w:lang w:val="en-US"/>
        </w:rPr>
      </w:pPr>
      <w:r w:rsidRPr="000544B6">
        <w:rPr>
          <w:rFonts w:ascii="Comic Sans MS" w:hAnsi="Comic Sans MS"/>
          <w:b/>
          <w:color w:val="FF0000"/>
          <w:sz w:val="28"/>
          <w:szCs w:val="28"/>
          <w:lang w:val="en-US"/>
        </w:rPr>
        <w:t>PHASE WILAYA DE BEJAIA</w:t>
      </w:r>
    </w:p>
    <w:p w:rsidR="00B439E7" w:rsidRPr="00B439E7" w:rsidRDefault="00B439E7" w:rsidP="00B439E7">
      <w:pPr>
        <w:shd w:val="clear" w:color="auto" w:fill="FFFFFF" w:themeFill="background1"/>
        <w:tabs>
          <w:tab w:val="left" w:pos="1965"/>
        </w:tabs>
        <w:rPr>
          <w:rFonts w:ascii="Comic Sans MS" w:hAnsi="Comic Sans MS"/>
          <w:b/>
          <w:color w:val="FF0000"/>
          <w:sz w:val="28"/>
          <w:szCs w:val="28"/>
        </w:rPr>
      </w:pPr>
      <w:r w:rsidRPr="00B439E7">
        <w:rPr>
          <w:rFonts w:ascii="Comic Sans MS" w:hAnsi="Comic Sans MS"/>
          <w:b/>
          <w:color w:val="FF0000"/>
          <w:sz w:val="28"/>
          <w:szCs w:val="28"/>
        </w:rPr>
        <w:t xml:space="preserve">2eme tour  </w:t>
      </w:r>
    </w:p>
    <w:p w:rsidR="00B439E7" w:rsidRPr="00C865B1" w:rsidRDefault="00B439E7" w:rsidP="00B439E7">
      <w:pPr>
        <w:shd w:val="clear" w:color="auto" w:fill="FFFFFF" w:themeFill="background1"/>
        <w:tabs>
          <w:tab w:val="left" w:pos="1965"/>
        </w:tabs>
        <w:rPr>
          <w:rFonts w:ascii="Comic Sans MS" w:hAnsi="Comic Sans MS"/>
          <w:b/>
          <w:color w:val="FF0000"/>
          <w:sz w:val="28"/>
          <w:szCs w:val="28"/>
        </w:rPr>
      </w:pPr>
      <w:r w:rsidRPr="00C865B1">
        <w:rPr>
          <w:rFonts w:ascii="Comic Sans MS" w:hAnsi="Comic Sans MS"/>
          <w:b/>
          <w:color w:val="FF0000"/>
          <w:sz w:val="28"/>
          <w:szCs w:val="28"/>
        </w:rPr>
        <w:t>FOOT A 08</w:t>
      </w:r>
      <w:r>
        <w:rPr>
          <w:rFonts w:ascii="Comic Sans MS" w:hAnsi="Comic Sans MS"/>
          <w:b/>
          <w:color w:val="FF0000"/>
          <w:sz w:val="28"/>
          <w:szCs w:val="28"/>
        </w:rPr>
        <w:t xml:space="preserve">   CATEGORIE D’AGE U13 (2007-2008)</w:t>
      </w:r>
    </w:p>
    <w:p w:rsidR="00B439E7" w:rsidRPr="00C865B1" w:rsidRDefault="00B439E7" w:rsidP="00B439E7">
      <w:pPr>
        <w:shd w:val="clear" w:color="auto" w:fill="FFFFFF" w:themeFill="background1"/>
        <w:tabs>
          <w:tab w:val="left" w:pos="1965"/>
        </w:tabs>
        <w:rPr>
          <w:rFonts w:ascii="Comic Sans MS" w:hAnsi="Comic Sans MS"/>
          <w:b/>
          <w:color w:val="FF0000"/>
          <w:sz w:val="28"/>
          <w:szCs w:val="28"/>
        </w:rPr>
      </w:pPr>
      <w:r w:rsidRPr="00C865B1">
        <w:rPr>
          <w:rFonts w:ascii="Comic Sans MS" w:hAnsi="Comic Sans MS"/>
          <w:b/>
          <w:color w:val="FF0000"/>
          <w:sz w:val="28"/>
          <w:szCs w:val="28"/>
        </w:rPr>
        <w:t xml:space="preserve"> LIEU: AOKAS       DATE </w:t>
      </w:r>
      <w:proofErr w:type="gramStart"/>
      <w:r w:rsidRPr="00C865B1">
        <w:rPr>
          <w:rFonts w:ascii="Comic Sans MS" w:hAnsi="Comic Sans MS"/>
          <w:b/>
          <w:color w:val="FF0000"/>
          <w:sz w:val="28"/>
          <w:szCs w:val="28"/>
        </w:rPr>
        <w:t>:  VENDREDI</w:t>
      </w:r>
      <w:proofErr w:type="gramEnd"/>
      <w:r w:rsidRPr="00C865B1">
        <w:rPr>
          <w:rFonts w:ascii="Comic Sans MS" w:hAnsi="Comic Sans MS"/>
          <w:b/>
          <w:color w:val="FF0000"/>
          <w:sz w:val="28"/>
          <w:szCs w:val="28"/>
        </w:rPr>
        <w:t xml:space="preserve"> 21 FEVRIER 2020 </w:t>
      </w:r>
    </w:p>
    <w:p w:rsidR="00B439E7" w:rsidRPr="0040508B" w:rsidRDefault="00B439E7" w:rsidP="00B439E7">
      <w:pPr>
        <w:shd w:val="clear" w:color="auto" w:fill="FFFFFF" w:themeFill="background1"/>
        <w:tabs>
          <w:tab w:val="left" w:pos="1965"/>
        </w:tabs>
        <w:rPr>
          <w:rFonts w:ascii="Comic Sans MS" w:hAnsi="Comic Sans MS"/>
          <w:b/>
          <w:sz w:val="28"/>
          <w:szCs w:val="28"/>
        </w:rPr>
      </w:pPr>
      <w:r w:rsidRPr="0040508B">
        <w:rPr>
          <w:rFonts w:ascii="Comic Sans MS" w:hAnsi="Comic Sans MS"/>
          <w:b/>
          <w:sz w:val="28"/>
          <w:szCs w:val="28"/>
        </w:rPr>
        <w:t>AEFSAHEL.  BOUGIE.CITY. JSCAOKAS.  ASJTBEJAIA.</w:t>
      </w:r>
    </w:p>
    <w:p w:rsidR="00B439E7" w:rsidRPr="000544B6" w:rsidRDefault="00B439E7" w:rsidP="00B439E7">
      <w:pPr>
        <w:shd w:val="clear" w:color="auto" w:fill="FFFFFF" w:themeFill="background1"/>
        <w:tabs>
          <w:tab w:val="left" w:pos="1965"/>
        </w:tabs>
        <w:rPr>
          <w:rFonts w:ascii="Comic Sans MS" w:hAnsi="Comic Sans MS"/>
          <w:b/>
          <w:sz w:val="28"/>
          <w:szCs w:val="28"/>
        </w:rPr>
      </w:pPr>
      <w:proofErr w:type="gramStart"/>
      <w:r w:rsidRPr="000544B6">
        <w:rPr>
          <w:rFonts w:ascii="Comic Sans MS" w:hAnsi="Comic Sans MS"/>
          <w:b/>
          <w:sz w:val="28"/>
          <w:szCs w:val="28"/>
          <w:lang w:val="en-US"/>
        </w:rPr>
        <w:t>JIOUAZZOUG.</w:t>
      </w:r>
      <w:proofErr w:type="gramEnd"/>
      <w:r w:rsidRPr="000544B6">
        <w:rPr>
          <w:rFonts w:ascii="Comic Sans MS" w:hAnsi="Comic Sans MS"/>
          <w:b/>
          <w:sz w:val="28"/>
          <w:szCs w:val="28"/>
          <w:lang w:val="en-US"/>
        </w:rPr>
        <w:t xml:space="preserve">  O KHARRATA. </w:t>
      </w:r>
      <w:proofErr w:type="gramStart"/>
      <w:r w:rsidRPr="000544B6">
        <w:rPr>
          <w:rFonts w:ascii="Comic Sans MS" w:hAnsi="Comic Sans MS"/>
          <w:b/>
          <w:sz w:val="28"/>
          <w:szCs w:val="28"/>
          <w:lang w:val="en-US"/>
        </w:rPr>
        <w:t>CRBEJAIA.</w:t>
      </w:r>
      <w:proofErr w:type="gramEnd"/>
      <w:r w:rsidRPr="000544B6">
        <w:rPr>
          <w:rFonts w:ascii="Comic Sans MS" w:hAnsi="Comic Sans MS"/>
          <w:b/>
          <w:sz w:val="28"/>
          <w:szCs w:val="28"/>
          <w:lang w:val="en-US"/>
        </w:rPr>
        <w:t xml:space="preserve"> </w:t>
      </w:r>
      <w:r w:rsidRPr="000544B6">
        <w:rPr>
          <w:rFonts w:ascii="Comic Sans MS" w:hAnsi="Comic Sans MS"/>
          <w:b/>
          <w:sz w:val="28"/>
          <w:szCs w:val="28"/>
        </w:rPr>
        <w:t>MOBEJAIA</w:t>
      </w:r>
    </w:p>
    <w:p w:rsidR="00B439E7" w:rsidRPr="00AA319C" w:rsidRDefault="00B439E7" w:rsidP="00B439E7">
      <w:pPr>
        <w:shd w:val="clear" w:color="auto" w:fill="FFFFFF" w:themeFill="background1"/>
        <w:spacing w:after="0"/>
        <w:rPr>
          <w:rFonts w:ascii="Comic Sans MS" w:hAnsi="Comic Sans MS"/>
          <w:b/>
          <w:color w:val="FF0000"/>
        </w:rPr>
      </w:pPr>
      <w:r w:rsidRPr="00432766">
        <w:rPr>
          <w:rFonts w:ascii="Comic Sans MS" w:hAnsi="Comic Sans MS"/>
          <w:b/>
          <w:color w:val="FF0000"/>
        </w:rPr>
        <w:t xml:space="preserve">  </w:t>
      </w:r>
    </w:p>
    <w:tbl>
      <w:tblPr>
        <w:tblStyle w:val="Grilledutableau"/>
        <w:tblW w:w="0" w:type="auto"/>
        <w:tblLook w:val="04A0"/>
      </w:tblPr>
      <w:tblGrid>
        <w:gridCol w:w="2801"/>
        <w:gridCol w:w="1842"/>
        <w:gridCol w:w="2693"/>
        <w:gridCol w:w="1950"/>
      </w:tblGrid>
      <w:tr w:rsidR="00B439E7" w:rsidRPr="000544B6" w:rsidTr="000539B3">
        <w:tc>
          <w:tcPr>
            <w:tcW w:w="2801" w:type="dxa"/>
          </w:tcPr>
          <w:p w:rsidR="00B439E7" w:rsidRPr="000544B6" w:rsidRDefault="00B439E7" w:rsidP="000539B3">
            <w:pPr>
              <w:rPr>
                <w:rFonts w:ascii="Comic Sans MS" w:hAnsi="Comic Sans MS"/>
                <w:b/>
                <w:color w:val="FF0000"/>
                <w:sz w:val="24"/>
                <w:szCs w:val="24"/>
              </w:rPr>
            </w:pPr>
            <w:r w:rsidRPr="000544B6">
              <w:rPr>
                <w:rFonts w:ascii="Comic Sans MS" w:hAnsi="Comic Sans MS"/>
                <w:b/>
                <w:color w:val="FF0000"/>
                <w:sz w:val="24"/>
                <w:szCs w:val="24"/>
              </w:rPr>
              <w:t>Terrain 01</w:t>
            </w:r>
          </w:p>
        </w:tc>
        <w:tc>
          <w:tcPr>
            <w:tcW w:w="1842" w:type="dxa"/>
          </w:tcPr>
          <w:p w:rsidR="00B439E7" w:rsidRPr="000544B6" w:rsidRDefault="00B439E7" w:rsidP="000539B3">
            <w:pPr>
              <w:rPr>
                <w:rFonts w:ascii="Comic Sans MS" w:hAnsi="Comic Sans MS"/>
                <w:b/>
                <w:color w:val="FF0000"/>
                <w:sz w:val="24"/>
                <w:szCs w:val="24"/>
              </w:rPr>
            </w:pPr>
            <w:r w:rsidRPr="000544B6">
              <w:rPr>
                <w:rFonts w:ascii="Comic Sans MS" w:hAnsi="Comic Sans MS"/>
                <w:b/>
                <w:color w:val="FF0000"/>
                <w:sz w:val="24"/>
                <w:szCs w:val="24"/>
              </w:rPr>
              <w:t xml:space="preserve">HORAIRE </w:t>
            </w:r>
          </w:p>
        </w:tc>
        <w:tc>
          <w:tcPr>
            <w:tcW w:w="2693" w:type="dxa"/>
          </w:tcPr>
          <w:p w:rsidR="00B439E7" w:rsidRPr="000544B6" w:rsidRDefault="00B439E7" w:rsidP="000539B3">
            <w:pPr>
              <w:rPr>
                <w:rFonts w:ascii="Comic Sans MS" w:hAnsi="Comic Sans MS"/>
                <w:b/>
                <w:color w:val="FF0000"/>
                <w:sz w:val="24"/>
                <w:szCs w:val="24"/>
              </w:rPr>
            </w:pPr>
            <w:r w:rsidRPr="000544B6">
              <w:rPr>
                <w:rFonts w:ascii="Comic Sans MS" w:hAnsi="Comic Sans MS"/>
                <w:b/>
                <w:color w:val="FF0000"/>
                <w:sz w:val="24"/>
                <w:szCs w:val="24"/>
              </w:rPr>
              <w:t>TERRAIN 02</w:t>
            </w:r>
          </w:p>
        </w:tc>
        <w:tc>
          <w:tcPr>
            <w:tcW w:w="1950" w:type="dxa"/>
          </w:tcPr>
          <w:p w:rsidR="00B439E7" w:rsidRPr="000544B6" w:rsidRDefault="00B439E7" w:rsidP="000539B3">
            <w:pPr>
              <w:rPr>
                <w:rFonts w:ascii="Comic Sans MS" w:hAnsi="Comic Sans MS"/>
                <w:b/>
                <w:color w:val="FF0000"/>
                <w:sz w:val="24"/>
                <w:szCs w:val="24"/>
              </w:rPr>
            </w:pPr>
            <w:r w:rsidRPr="000544B6">
              <w:rPr>
                <w:rFonts w:ascii="Comic Sans MS" w:hAnsi="Comic Sans MS"/>
                <w:b/>
                <w:color w:val="FF0000"/>
                <w:sz w:val="24"/>
                <w:szCs w:val="24"/>
              </w:rPr>
              <w:t xml:space="preserve">HORAIRE </w:t>
            </w:r>
          </w:p>
        </w:tc>
      </w:tr>
      <w:tr w:rsidR="00B439E7" w:rsidRPr="000544B6" w:rsidTr="000539B3">
        <w:tc>
          <w:tcPr>
            <w:tcW w:w="9286" w:type="dxa"/>
            <w:gridSpan w:val="4"/>
          </w:tcPr>
          <w:p w:rsidR="00B439E7" w:rsidRPr="000544B6" w:rsidRDefault="00B439E7" w:rsidP="000539B3">
            <w:pPr>
              <w:jc w:val="center"/>
              <w:rPr>
                <w:rFonts w:ascii="Comic Sans MS" w:hAnsi="Comic Sans MS"/>
                <w:b/>
                <w:color w:val="FF0000"/>
                <w:sz w:val="24"/>
                <w:szCs w:val="24"/>
              </w:rPr>
            </w:pPr>
            <w:r w:rsidRPr="000544B6">
              <w:rPr>
                <w:rFonts w:ascii="Comic Sans MS" w:hAnsi="Comic Sans MS"/>
                <w:b/>
                <w:color w:val="FF0000"/>
                <w:sz w:val="24"/>
                <w:szCs w:val="24"/>
              </w:rPr>
              <w:t>2em tour</w:t>
            </w:r>
          </w:p>
        </w:tc>
      </w:tr>
      <w:tr w:rsidR="00B439E7" w:rsidRPr="000544B6" w:rsidTr="000539B3">
        <w:tc>
          <w:tcPr>
            <w:tcW w:w="2801"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AEFS / BCITY   A</w:t>
            </w:r>
          </w:p>
        </w:tc>
        <w:tc>
          <w:tcPr>
            <w:tcW w:w="1842"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09H30</w:t>
            </w:r>
          </w:p>
        </w:tc>
        <w:tc>
          <w:tcPr>
            <w:tcW w:w="2693"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JSCA/ASJTB   B</w:t>
            </w:r>
          </w:p>
        </w:tc>
        <w:tc>
          <w:tcPr>
            <w:tcW w:w="1950"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09h30</w:t>
            </w:r>
          </w:p>
        </w:tc>
      </w:tr>
      <w:tr w:rsidR="00B439E7" w:rsidRPr="000544B6" w:rsidTr="000539B3">
        <w:tc>
          <w:tcPr>
            <w:tcW w:w="2801"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JIO/OK           C</w:t>
            </w:r>
          </w:p>
        </w:tc>
        <w:tc>
          <w:tcPr>
            <w:tcW w:w="1842"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10H15</w:t>
            </w:r>
          </w:p>
        </w:tc>
        <w:tc>
          <w:tcPr>
            <w:tcW w:w="2693"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MOB/CRB        D</w:t>
            </w:r>
          </w:p>
        </w:tc>
        <w:tc>
          <w:tcPr>
            <w:tcW w:w="1950"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10h15</w:t>
            </w:r>
          </w:p>
        </w:tc>
      </w:tr>
      <w:tr w:rsidR="00B439E7" w:rsidRPr="000544B6" w:rsidTr="000539B3">
        <w:tc>
          <w:tcPr>
            <w:tcW w:w="9286" w:type="dxa"/>
            <w:gridSpan w:val="4"/>
          </w:tcPr>
          <w:p w:rsidR="00B439E7" w:rsidRPr="000544B6" w:rsidRDefault="00B439E7" w:rsidP="000539B3">
            <w:pPr>
              <w:jc w:val="center"/>
              <w:rPr>
                <w:rFonts w:ascii="Comic Sans MS" w:hAnsi="Comic Sans MS"/>
                <w:b/>
                <w:sz w:val="24"/>
                <w:szCs w:val="24"/>
              </w:rPr>
            </w:pPr>
            <w:r w:rsidRPr="000544B6">
              <w:rPr>
                <w:rFonts w:ascii="Comic Sans MS" w:hAnsi="Comic Sans MS"/>
                <w:b/>
                <w:sz w:val="24"/>
                <w:szCs w:val="24"/>
              </w:rPr>
              <w:t>FINALE</w:t>
            </w:r>
          </w:p>
        </w:tc>
      </w:tr>
      <w:tr w:rsidR="00B439E7" w:rsidRPr="000544B6" w:rsidTr="000539B3">
        <w:tc>
          <w:tcPr>
            <w:tcW w:w="2801"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VAINQUEUR  A vs B</w:t>
            </w:r>
          </w:p>
        </w:tc>
        <w:tc>
          <w:tcPr>
            <w:tcW w:w="1842"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11H</w:t>
            </w:r>
            <w:r>
              <w:rPr>
                <w:rFonts w:ascii="Comic Sans MS" w:hAnsi="Comic Sans MS"/>
                <w:b/>
                <w:sz w:val="24"/>
                <w:szCs w:val="24"/>
              </w:rPr>
              <w:t>00</w:t>
            </w:r>
          </w:p>
        </w:tc>
        <w:tc>
          <w:tcPr>
            <w:tcW w:w="2693" w:type="dxa"/>
          </w:tcPr>
          <w:p w:rsidR="00B439E7" w:rsidRPr="000544B6" w:rsidRDefault="00B439E7" w:rsidP="000539B3">
            <w:pPr>
              <w:rPr>
                <w:rFonts w:ascii="Comic Sans MS" w:hAnsi="Comic Sans MS"/>
                <w:b/>
                <w:sz w:val="24"/>
                <w:szCs w:val="24"/>
              </w:rPr>
            </w:pPr>
          </w:p>
        </w:tc>
        <w:tc>
          <w:tcPr>
            <w:tcW w:w="1950" w:type="dxa"/>
          </w:tcPr>
          <w:p w:rsidR="00B439E7" w:rsidRPr="000544B6" w:rsidRDefault="00B439E7" w:rsidP="000539B3">
            <w:pPr>
              <w:rPr>
                <w:rFonts w:ascii="Comic Sans MS" w:hAnsi="Comic Sans MS"/>
                <w:b/>
                <w:sz w:val="24"/>
                <w:szCs w:val="24"/>
              </w:rPr>
            </w:pPr>
          </w:p>
        </w:tc>
      </w:tr>
      <w:tr w:rsidR="00B439E7" w:rsidRPr="000544B6" w:rsidTr="000539B3">
        <w:tc>
          <w:tcPr>
            <w:tcW w:w="2801"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VAINQUEUR  C vs D</w:t>
            </w:r>
          </w:p>
        </w:tc>
        <w:tc>
          <w:tcPr>
            <w:tcW w:w="1842"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1</w:t>
            </w:r>
            <w:r>
              <w:rPr>
                <w:rFonts w:ascii="Comic Sans MS" w:hAnsi="Comic Sans MS"/>
                <w:b/>
                <w:sz w:val="24"/>
                <w:szCs w:val="24"/>
              </w:rPr>
              <w:t>1</w:t>
            </w:r>
            <w:r w:rsidRPr="000544B6">
              <w:rPr>
                <w:rFonts w:ascii="Comic Sans MS" w:hAnsi="Comic Sans MS"/>
                <w:b/>
                <w:sz w:val="24"/>
                <w:szCs w:val="24"/>
              </w:rPr>
              <w:t>H</w:t>
            </w:r>
            <w:r>
              <w:rPr>
                <w:rFonts w:ascii="Comic Sans MS" w:hAnsi="Comic Sans MS"/>
                <w:b/>
                <w:sz w:val="24"/>
                <w:szCs w:val="24"/>
              </w:rPr>
              <w:t>45</w:t>
            </w:r>
          </w:p>
        </w:tc>
        <w:tc>
          <w:tcPr>
            <w:tcW w:w="2693" w:type="dxa"/>
          </w:tcPr>
          <w:p w:rsidR="00B439E7" w:rsidRPr="000544B6" w:rsidRDefault="00B439E7" w:rsidP="000539B3">
            <w:pPr>
              <w:rPr>
                <w:rFonts w:ascii="Comic Sans MS" w:hAnsi="Comic Sans MS"/>
                <w:b/>
                <w:color w:val="FF0000"/>
                <w:sz w:val="24"/>
                <w:szCs w:val="24"/>
              </w:rPr>
            </w:pPr>
          </w:p>
        </w:tc>
        <w:tc>
          <w:tcPr>
            <w:tcW w:w="1950" w:type="dxa"/>
          </w:tcPr>
          <w:p w:rsidR="00B439E7" w:rsidRPr="000544B6" w:rsidRDefault="00B439E7" w:rsidP="000539B3">
            <w:pPr>
              <w:rPr>
                <w:rFonts w:ascii="Comic Sans MS" w:hAnsi="Comic Sans MS"/>
                <w:b/>
                <w:color w:val="FF0000"/>
                <w:sz w:val="24"/>
                <w:szCs w:val="24"/>
              </w:rPr>
            </w:pPr>
          </w:p>
        </w:tc>
      </w:tr>
    </w:tbl>
    <w:p w:rsidR="00B439E7" w:rsidRPr="000544B6" w:rsidRDefault="00B439E7" w:rsidP="00B439E7">
      <w:pPr>
        <w:shd w:val="clear" w:color="auto" w:fill="FFFFFF" w:themeFill="background1"/>
        <w:tabs>
          <w:tab w:val="left" w:pos="1965"/>
        </w:tabs>
        <w:rPr>
          <w:rFonts w:ascii="Comic Sans MS" w:hAnsi="Comic Sans MS"/>
          <w:b/>
          <w:color w:val="FF0000"/>
          <w:sz w:val="24"/>
          <w:szCs w:val="24"/>
        </w:rPr>
      </w:pPr>
    </w:p>
    <w:p w:rsidR="00B439E7" w:rsidRPr="000544B6" w:rsidRDefault="00B439E7" w:rsidP="00B439E7">
      <w:pPr>
        <w:shd w:val="clear" w:color="auto" w:fill="FFFFFF" w:themeFill="background1"/>
        <w:tabs>
          <w:tab w:val="left" w:pos="1965"/>
        </w:tabs>
        <w:rPr>
          <w:rFonts w:ascii="Comic Sans MS" w:hAnsi="Comic Sans MS"/>
          <w:b/>
          <w:color w:val="FF0000"/>
          <w:sz w:val="28"/>
          <w:szCs w:val="28"/>
        </w:rPr>
      </w:pPr>
      <w:r w:rsidRPr="000544B6">
        <w:rPr>
          <w:rFonts w:ascii="Comic Sans MS" w:hAnsi="Comic Sans MS"/>
          <w:b/>
          <w:color w:val="FF0000"/>
          <w:sz w:val="28"/>
          <w:szCs w:val="28"/>
        </w:rPr>
        <w:t xml:space="preserve">DUREE DES RENCONTRES  2X15MN </w:t>
      </w:r>
    </w:p>
    <w:p w:rsidR="00B439E7" w:rsidRPr="000544B6" w:rsidRDefault="00B439E7" w:rsidP="00B439E7">
      <w:pPr>
        <w:shd w:val="clear" w:color="auto" w:fill="FFFFFF"/>
        <w:spacing w:after="0" w:line="240" w:lineRule="auto"/>
        <w:outlineLvl w:val="0"/>
        <w:rPr>
          <w:rFonts w:ascii="Comic Sans MS" w:hAnsi="Comic Sans MS"/>
          <w:b/>
          <w:color w:val="FF0000"/>
          <w:sz w:val="28"/>
          <w:szCs w:val="28"/>
        </w:rPr>
      </w:pPr>
      <w:r w:rsidRPr="000544B6">
        <w:rPr>
          <w:rFonts w:ascii="Comic Sans MS" w:hAnsi="Comic Sans MS"/>
          <w:b/>
          <w:color w:val="FF0000"/>
          <w:sz w:val="28"/>
          <w:szCs w:val="28"/>
        </w:rPr>
        <w:t>TIRS AUX BUTS EN CAS D’EGALITE</w:t>
      </w:r>
    </w:p>
    <w:p w:rsidR="00B439E7" w:rsidRPr="000544B6" w:rsidRDefault="00B439E7" w:rsidP="00B439E7">
      <w:pPr>
        <w:shd w:val="clear" w:color="auto" w:fill="FFFFFF"/>
        <w:spacing w:after="0" w:line="240" w:lineRule="auto"/>
        <w:outlineLvl w:val="0"/>
        <w:rPr>
          <w:rFonts w:ascii="Comic Sans MS" w:eastAsia="Times New Roman" w:hAnsi="Comic Sans MS" w:cs="Arial"/>
          <w:color w:val="333333"/>
          <w:kern w:val="36"/>
          <w:sz w:val="28"/>
          <w:szCs w:val="28"/>
          <w:bdr w:val="none" w:sz="0" w:space="0" w:color="auto" w:frame="1"/>
        </w:rPr>
      </w:pPr>
      <w:r w:rsidRPr="000544B6">
        <w:rPr>
          <w:rFonts w:ascii="Comic Sans MS" w:hAnsi="Comic Sans MS"/>
          <w:b/>
          <w:color w:val="FF0000"/>
          <w:sz w:val="28"/>
          <w:szCs w:val="28"/>
        </w:rPr>
        <w:t xml:space="preserve"> 2 EQUIPES SERONT QUALIFIEES  A LA PHASE          REGIONALE </w:t>
      </w:r>
    </w:p>
    <w:p w:rsidR="00B439E7" w:rsidRDefault="00B439E7" w:rsidP="00B439E7"/>
    <w:p w:rsidR="00B439E7" w:rsidRPr="005F0AC7" w:rsidRDefault="00B439E7" w:rsidP="00B439E7">
      <w:pPr>
        <w:shd w:val="clear" w:color="auto" w:fill="FFFFFF" w:themeFill="background1"/>
        <w:spacing w:after="120"/>
        <w:jc w:val="center"/>
        <w:rPr>
          <w:rFonts w:ascii="Comic Sans MS" w:hAnsi="Comic Sans MS"/>
          <w:b/>
          <w:color w:val="000000" w:themeColor="text1"/>
          <w:sz w:val="28"/>
          <w:szCs w:val="28"/>
        </w:rPr>
      </w:pPr>
      <w:r w:rsidRPr="005F0AC7">
        <w:rPr>
          <w:rFonts w:ascii="Comic Sans MS" w:hAnsi="Comic Sans MS"/>
          <w:b/>
          <w:color w:val="000000" w:themeColor="text1"/>
          <w:sz w:val="28"/>
          <w:szCs w:val="28"/>
        </w:rPr>
        <w:lastRenderedPageBreak/>
        <w:t>FEDERATION ALGERIENNE DE FOOT BALL</w:t>
      </w:r>
    </w:p>
    <w:p w:rsidR="00B439E7" w:rsidRPr="005F0AC7" w:rsidRDefault="00B439E7" w:rsidP="00B439E7">
      <w:pPr>
        <w:shd w:val="clear" w:color="auto" w:fill="FFFFFF" w:themeFill="background1"/>
        <w:spacing w:after="120"/>
        <w:jc w:val="center"/>
        <w:rPr>
          <w:rFonts w:ascii="Comic Sans MS" w:hAnsi="Comic Sans MS"/>
          <w:b/>
          <w:color w:val="000000" w:themeColor="text1"/>
          <w:sz w:val="28"/>
          <w:szCs w:val="28"/>
        </w:rPr>
      </w:pPr>
      <w:r w:rsidRPr="005F0AC7">
        <w:rPr>
          <w:rFonts w:ascii="Comic Sans MS" w:hAnsi="Comic Sans MS"/>
          <w:b/>
          <w:color w:val="000000" w:themeColor="text1"/>
          <w:sz w:val="28"/>
          <w:szCs w:val="28"/>
        </w:rPr>
        <w:t>LIGUE REGIONALE DE FOOT BALL CENTRE</w:t>
      </w:r>
    </w:p>
    <w:p w:rsidR="00B439E7" w:rsidRPr="005F0AC7" w:rsidRDefault="00B439E7" w:rsidP="00B439E7">
      <w:pPr>
        <w:shd w:val="clear" w:color="auto" w:fill="FFFFFF" w:themeFill="background1"/>
        <w:spacing w:after="120"/>
        <w:jc w:val="center"/>
        <w:rPr>
          <w:rFonts w:ascii="Comic Sans MS" w:hAnsi="Comic Sans MS"/>
          <w:b/>
          <w:color w:val="FF0000"/>
          <w:sz w:val="28"/>
          <w:szCs w:val="28"/>
        </w:rPr>
      </w:pPr>
      <w:r w:rsidRPr="005F0AC7">
        <w:rPr>
          <w:rFonts w:ascii="Comic Sans MS" w:hAnsi="Comic Sans MS"/>
          <w:b/>
          <w:color w:val="000000" w:themeColor="text1"/>
          <w:sz w:val="28"/>
          <w:szCs w:val="28"/>
        </w:rPr>
        <w:t>LIGUE DE FOOT BALL DE LA WILAYA DE BEJAIA</w:t>
      </w:r>
      <w:r w:rsidRPr="005F0AC7">
        <w:rPr>
          <w:rFonts w:ascii="Comic Sans MS" w:hAnsi="Comic Sans MS"/>
          <w:b/>
          <w:color w:val="FF0000"/>
          <w:sz w:val="28"/>
          <w:szCs w:val="28"/>
        </w:rPr>
        <w:t xml:space="preserve">                     </w:t>
      </w:r>
    </w:p>
    <w:p w:rsidR="00B439E7" w:rsidRPr="009323D2" w:rsidRDefault="00B439E7" w:rsidP="00B439E7">
      <w:pPr>
        <w:shd w:val="clear" w:color="auto" w:fill="FFFFFF" w:themeFill="background1"/>
        <w:jc w:val="center"/>
        <w:rPr>
          <w:rFonts w:ascii="Comic Sans MS" w:hAnsi="Comic Sans MS"/>
          <w:b/>
          <w:color w:val="FF0000"/>
          <w:lang w:val="en-US"/>
        </w:rPr>
      </w:pPr>
      <w:r w:rsidRPr="009323D2">
        <w:rPr>
          <w:rFonts w:ascii="Comic Sans MS" w:hAnsi="Comic Sans MS"/>
          <w:b/>
          <w:color w:val="FF0000"/>
          <w:sz w:val="32"/>
          <w:szCs w:val="32"/>
          <w:lang w:val="en-US"/>
        </w:rPr>
        <w:t>2EME EDITION</w:t>
      </w:r>
      <w:r w:rsidRPr="009323D2">
        <w:rPr>
          <w:rFonts w:ascii="Comic Sans MS" w:hAnsi="Comic Sans MS"/>
          <w:b/>
          <w:color w:val="FF0000"/>
          <w:lang w:val="en-US"/>
        </w:rPr>
        <w:t xml:space="preserve">                </w:t>
      </w:r>
      <w:r w:rsidRPr="008C7C1A">
        <w:rPr>
          <w:rFonts w:ascii="Comic Sans MS" w:hAnsi="Comic Sans MS"/>
          <w:b/>
          <w:noProof/>
          <w:color w:val="FF0000"/>
        </w:rPr>
        <w:drawing>
          <wp:inline distT="0" distB="0" distL="0" distR="0">
            <wp:extent cx="3228974" cy="1466850"/>
            <wp:effectExtent l="38100" t="0" r="180976" b="266700"/>
            <wp:docPr id="16" name="Image 1" descr="L’image contient peut-être : texte qui dit ’CocaCola Cca CUP BUDI DIO 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qui dit ’CocaCola Cca CUP BUDI DIO IGRE’"/>
                    <pic:cNvPicPr>
                      <a:picLocks noChangeAspect="1" noChangeArrowheads="1"/>
                    </pic:cNvPicPr>
                  </pic:nvPicPr>
                  <pic:blipFill>
                    <a:blip r:embed="rId15"/>
                    <a:srcRect/>
                    <a:stretch>
                      <a:fillRect/>
                    </a:stretch>
                  </pic:blipFill>
                  <pic:spPr bwMode="auto">
                    <a:xfrm>
                      <a:off x="0" y="0"/>
                      <a:ext cx="3227908" cy="146636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B439E7" w:rsidRPr="000544B6" w:rsidRDefault="00B439E7" w:rsidP="00B439E7">
      <w:pPr>
        <w:shd w:val="clear" w:color="auto" w:fill="FFFFFF" w:themeFill="background1"/>
        <w:tabs>
          <w:tab w:val="left" w:pos="1965"/>
        </w:tabs>
        <w:rPr>
          <w:rFonts w:ascii="Comic Sans MS" w:hAnsi="Comic Sans MS"/>
          <w:b/>
          <w:color w:val="FF0000"/>
          <w:sz w:val="28"/>
          <w:szCs w:val="28"/>
          <w:lang w:val="en-US"/>
        </w:rPr>
      </w:pPr>
      <w:r w:rsidRPr="000544B6">
        <w:rPr>
          <w:rFonts w:ascii="Comic Sans MS" w:hAnsi="Comic Sans MS"/>
          <w:b/>
          <w:color w:val="FF0000"/>
          <w:sz w:val="28"/>
          <w:szCs w:val="28"/>
          <w:lang w:val="en-US"/>
        </w:rPr>
        <w:t>PHASE WILAYA DE BEJAIA</w:t>
      </w:r>
    </w:p>
    <w:p w:rsidR="00B439E7" w:rsidRPr="000544B6" w:rsidRDefault="00B439E7" w:rsidP="00B439E7">
      <w:pPr>
        <w:shd w:val="clear" w:color="auto" w:fill="FFFFFF" w:themeFill="background1"/>
        <w:tabs>
          <w:tab w:val="left" w:pos="1965"/>
        </w:tabs>
        <w:rPr>
          <w:rFonts w:ascii="Comic Sans MS" w:hAnsi="Comic Sans MS"/>
          <w:b/>
          <w:color w:val="FF0000"/>
          <w:sz w:val="28"/>
          <w:szCs w:val="28"/>
          <w:lang w:val="en-US"/>
        </w:rPr>
      </w:pPr>
      <w:r w:rsidRPr="000544B6">
        <w:rPr>
          <w:rFonts w:ascii="Comic Sans MS" w:hAnsi="Comic Sans MS"/>
          <w:b/>
          <w:color w:val="FF0000"/>
          <w:sz w:val="28"/>
          <w:szCs w:val="28"/>
          <w:lang w:val="en-US"/>
        </w:rPr>
        <w:t xml:space="preserve">2eme tour  </w:t>
      </w:r>
    </w:p>
    <w:p w:rsidR="00B439E7" w:rsidRPr="000544B6" w:rsidRDefault="00B439E7" w:rsidP="00B439E7">
      <w:pPr>
        <w:shd w:val="clear" w:color="auto" w:fill="FFFFFF" w:themeFill="background1"/>
        <w:tabs>
          <w:tab w:val="left" w:pos="1965"/>
        </w:tabs>
        <w:rPr>
          <w:rFonts w:ascii="Comic Sans MS" w:hAnsi="Comic Sans MS"/>
          <w:b/>
          <w:color w:val="FF0000"/>
          <w:sz w:val="28"/>
          <w:szCs w:val="28"/>
          <w:lang w:val="en-US"/>
        </w:rPr>
      </w:pPr>
      <w:r w:rsidRPr="000544B6">
        <w:rPr>
          <w:rFonts w:ascii="Comic Sans MS" w:hAnsi="Comic Sans MS"/>
          <w:b/>
          <w:color w:val="FF0000"/>
          <w:sz w:val="28"/>
          <w:szCs w:val="28"/>
          <w:lang w:val="en-US"/>
        </w:rPr>
        <w:t>FOOT A 08</w:t>
      </w:r>
      <w:r>
        <w:rPr>
          <w:rFonts w:ascii="Comic Sans MS" w:hAnsi="Comic Sans MS"/>
          <w:b/>
          <w:color w:val="FF0000"/>
          <w:sz w:val="28"/>
          <w:szCs w:val="28"/>
          <w:lang w:val="en-US"/>
        </w:rPr>
        <w:t xml:space="preserve">    </w:t>
      </w:r>
      <w:r w:rsidRPr="00B439E7">
        <w:rPr>
          <w:rFonts w:ascii="Comic Sans MS" w:hAnsi="Comic Sans MS"/>
          <w:b/>
          <w:color w:val="FF0000"/>
          <w:sz w:val="28"/>
          <w:szCs w:val="28"/>
          <w:lang w:val="en-US"/>
        </w:rPr>
        <w:t>CATEGORIE D’AGE U13 (2007-2008)</w:t>
      </w:r>
    </w:p>
    <w:p w:rsidR="00B439E7" w:rsidRPr="009A57AB" w:rsidRDefault="00B439E7" w:rsidP="00B439E7">
      <w:pPr>
        <w:shd w:val="clear" w:color="auto" w:fill="FFFFFF" w:themeFill="background1"/>
        <w:tabs>
          <w:tab w:val="left" w:pos="1965"/>
        </w:tabs>
        <w:rPr>
          <w:rFonts w:ascii="Comic Sans MS" w:hAnsi="Comic Sans MS"/>
          <w:b/>
          <w:color w:val="FF0000"/>
          <w:sz w:val="28"/>
          <w:szCs w:val="28"/>
        </w:rPr>
      </w:pPr>
      <w:r w:rsidRPr="0040508B">
        <w:rPr>
          <w:rFonts w:ascii="Comic Sans MS" w:hAnsi="Comic Sans MS"/>
          <w:b/>
          <w:color w:val="FF0000"/>
          <w:sz w:val="28"/>
          <w:szCs w:val="28"/>
          <w:lang w:val="en-US"/>
        </w:rPr>
        <w:t xml:space="preserve"> </w:t>
      </w:r>
      <w:r w:rsidRPr="009A57AB">
        <w:rPr>
          <w:rFonts w:ascii="Comic Sans MS" w:hAnsi="Comic Sans MS"/>
          <w:b/>
          <w:color w:val="FF0000"/>
          <w:sz w:val="28"/>
          <w:szCs w:val="28"/>
        </w:rPr>
        <w:t xml:space="preserve">LIEU: TIMEZRIT      DATE </w:t>
      </w:r>
      <w:proofErr w:type="gramStart"/>
      <w:r w:rsidRPr="009A57AB">
        <w:rPr>
          <w:rFonts w:ascii="Comic Sans MS" w:hAnsi="Comic Sans MS"/>
          <w:b/>
          <w:color w:val="FF0000"/>
          <w:sz w:val="28"/>
          <w:szCs w:val="28"/>
        </w:rPr>
        <w:t>:  SAMEDI</w:t>
      </w:r>
      <w:proofErr w:type="gramEnd"/>
      <w:r w:rsidRPr="009A57AB">
        <w:rPr>
          <w:rFonts w:ascii="Comic Sans MS" w:hAnsi="Comic Sans MS"/>
          <w:b/>
          <w:color w:val="FF0000"/>
          <w:sz w:val="28"/>
          <w:szCs w:val="28"/>
        </w:rPr>
        <w:t xml:space="preserve"> 22 FEVRIER 2020  </w:t>
      </w:r>
    </w:p>
    <w:p w:rsidR="00B439E7" w:rsidRPr="009A57AB" w:rsidRDefault="00B439E7" w:rsidP="00B439E7">
      <w:pPr>
        <w:shd w:val="clear" w:color="auto" w:fill="FFFFFF" w:themeFill="background1"/>
        <w:tabs>
          <w:tab w:val="left" w:pos="1965"/>
        </w:tabs>
        <w:rPr>
          <w:rFonts w:ascii="Comic Sans MS" w:hAnsi="Comic Sans MS"/>
          <w:b/>
          <w:sz w:val="28"/>
          <w:szCs w:val="28"/>
        </w:rPr>
      </w:pPr>
      <w:r w:rsidRPr="009A57AB">
        <w:rPr>
          <w:rFonts w:ascii="Comic Sans MS" w:hAnsi="Comic Sans MS"/>
          <w:b/>
          <w:sz w:val="28"/>
          <w:szCs w:val="28"/>
        </w:rPr>
        <w:t>MCTIMEZRIT.JSAAMIZOUR.ASSAKBOU.CRBAMIZOUR</w:t>
      </w:r>
    </w:p>
    <w:p w:rsidR="00B439E7" w:rsidRPr="000544B6" w:rsidRDefault="00B439E7" w:rsidP="00B439E7">
      <w:pPr>
        <w:shd w:val="clear" w:color="auto" w:fill="FFFFFF" w:themeFill="background1"/>
        <w:tabs>
          <w:tab w:val="left" w:pos="1965"/>
        </w:tabs>
        <w:rPr>
          <w:rFonts w:ascii="Comic Sans MS" w:hAnsi="Comic Sans MS"/>
          <w:b/>
          <w:sz w:val="28"/>
          <w:szCs w:val="28"/>
          <w:lang w:val="en-US"/>
        </w:rPr>
      </w:pPr>
      <w:r w:rsidRPr="009A57AB">
        <w:rPr>
          <w:rFonts w:ascii="Comic Sans MS" w:hAnsi="Comic Sans MS"/>
          <w:b/>
          <w:sz w:val="28"/>
          <w:szCs w:val="28"/>
        </w:rPr>
        <w:t xml:space="preserve">ESAGHBALA.  FETAZMALT.  O AKBOU.   </w:t>
      </w:r>
      <w:r w:rsidRPr="000544B6">
        <w:rPr>
          <w:rFonts w:ascii="Comic Sans MS" w:hAnsi="Comic Sans MS"/>
          <w:b/>
          <w:sz w:val="28"/>
          <w:szCs w:val="28"/>
          <w:lang w:val="en-US"/>
        </w:rPr>
        <w:t xml:space="preserve">JSMBEJAIA </w:t>
      </w:r>
    </w:p>
    <w:p w:rsidR="00B439E7" w:rsidRPr="00BA7516" w:rsidRDefault="00B439E7" w:rsidP="00B439E7">
      <w:pPr>
        <w:shd w:val="clear" w:color="auto" w:fill="FFFFFF" w:themeFill="background1"/>
        <w:spacing w:after="0"/>
        <w:rPr>
          <w:rFonts w:ascii="Comic Sans MS" w:hAnsi="Comic Sans MS"/>
          <w:b/>
          <w:color w:val="FF0000"/>
          <w:lang w:val="en-US"/>
        </w:rPr>
      </w:pPr>
      <w:r w:rsidRPr="00BA7516">
        <w:rPr>
          <w:rFonts w:ascii="Comic Sans MS" w:hAnsi="Comic Sans MS"/>
          <w:b/>
          <w:color w:val="FF0000"/>
          <w:lang w:val="en-US"/>
        </w:rPr>
        <w:t xml:space="preserve">  </w:t>
      </w:r>
    </w:p>
    <w:tbl>
      <w:tblPr>
        <w:tblStyle w:val="Grilledutableau"/>
        <w:tblW w:w="0" w:type="auto"/>
        <w:tblLook w:val="04A0"/>
      </w:tblPr>
      <w:tblGrid>
        <w:gridCol w:w="2801"/>
        <w:gridCol w:w="1842"/>
        <w:gridCol w:w="2693"/>
        <w:gridCol w:w="1950"/>
      </w:tblGrid>
      <w:tr w:rsidR="00B439E7" w:rsidRPr="000544B6" w:rsidTr="000539B3">
        <w:tc>
          <w:tcPr>
            <w:tcW w:w="2801" w:type="dxa"/>
          </w:tcPr>
          <w:p w:rsidR="00B439E7" w:rsidRPr="000544B6" w:rsidRDefault="00B439E7" w:rsidP="000539B3">
            <w:pPr>
              <w:rPr>
                <w:rFonts w:ascii="Comic Sans MS" w:hAnsi="Comic Sans MS"/>
                <w:b/>
                <w:color w:val="FF0000"/>
                <w:sz w:val="24"/>
                <w:szCs w:val="24"/>
                <w:lang w:val="en-US"/>
              </w:rPr>
            </w:pPr>
            <w:r w:rsidRPr="000544B6">
              <w:rPr>
                <w:rFonts w:ascii="Comic Sans MS" w:hAnsi="Comic Sans MS"/>
                <w:b/>
                <w:color w:val="FF0000"/>
                <w:sz w:val="24"/>
                <w:szCs w:val="24"/>
                <w:lang w:val="en-US"/>
              </w:rPr>
              <w:t>Terrain 01</w:t>
            </w:r>
          </w:p>
        </w:tc>
        <w:tc>
          <w:tcPr>
            <w:tcW w:w="1842" w:type="dxa"/>
          </w:tcPr>
          <w:p w:rsidR="00B439E7" w:rsidRPr="000544B6" w:rsidRDefault="00B439E7" w:rsidP="000539B3">
            <w:pPr>
              <w:rPr>
                <w:rFonts w:ascii="Comic Sans MS" w:hAnsi="Comic Sans MS"/>
                <w:b/>
                <w:color w:val="FF0000"/>
                <w:sz w:val="24"/>
                <w:szCs w:val="24"/>
                <w:lang w:val="en-US"/>
              </w:rPr>
            </w:pPr>
            <w:r w:rsidRPr="000544B6">
              <w:rPr>
                <w:rFonts w:ascii="Comic Sans MS" w:hAnsi="Comic Sans MS"/>
                <w:b/>
                <w:color w:val="FF0000"/>
                <w:sz w:val="24"/>
                <w:szCs w:val="24"/>
                <w:lang w:val="en-US"/>
              </w:rPr>
              <w:t xml:space="preserve">HORAIRE </w:t>
            </w:r>
          </w:p>
        </w:tc>
        <w:tc>
          <w:tcPr>
            <w:tcW w:w="2693" w:type="dxa"/>
          </w:tcPr>
          <w:p w:rsidR="00B439E7" w:rsidRPr="000544B6" w:rsidRDefault="00B439E7" w:rsidP="000539B3">
            <w:pPr>
              <w:rPr>
                <w:rFonts w:ascii="Comic Sans MS" w:hAnsi="Comic Sans MS"/>
                <w:b/>
                <w:color w:val="FF0000"/>
                <w:sz w:val="24"/>
                <w:szCs w:val="24"/>
                <w:lang w:val="en-US"/>
              </w:rPr>
            </w:pPr>
            <w:r w:rsidRPr="000544B6">
              <w:rPr>
                <w:rFonts w:ascii="Comic Sans MS" w:hAnsi="Comic Sans MS"/>
                <w:b/>
                <w:color w:val="FF0000"/>
                <w:sz w:val="24"/>
                <w:szCs w:val="24"/>
                <w:lang w:val="en-US"/>
              </w:rPr>
              <w:t>TERRAIN 02</w:t>
            </w:r>
          </w:p>
        </w:tc>
        <w:tc>
          <w:tcPr>
            <w:tcW w:w="1950" w:type="dxa"/>
          </w:tcPr>
          <w:p w:rsidR="00B439E7" w:rsidRPr="000544B6" w:rsidRDefault="00B439E7" w:rsidP="000539B3">
            <w:pPr>
              <w:rPr>
                <w:rFonts w:ascii="Comic Sans MS" w:hAnsi="Comic Sans MS"/>
                <w:b/>
                <w:color w:val="FF0000"/>
                <w:sz w:val="24"/>
                <w:szCs w:val="24"/>
                <w:lang w:val="en-US"/>
              </w:rPr>
            </w:pPr>
            <w:r w:rsidRPr="000544B6">
              <w:rPr>
                <w:rFonts w:ascii="Comic Sans MS" w:hAnsi="Comic Sans MS"/>
                <w:b/>
                <w:color w:val="FF0000"/>
                <w:sz w:val="24"/>
                <w:szCs w:val="24"/>
                <w:lang w:val="en-US"/>
              </w:rPr>
              <w:t xml:space="preserve">HORAIRE </w:t>
            </w:r>
          </w:p>
        </w:tc>
      </w:tr>
      <w:tr w:rsidR="00B439E7" w:rsidRPr="000544B6" w:rsidTr="000539B3">
        <w:tc>
          <w:tcPr>
            <w:tcW w:w="9286" w:type="dxa"/>
            <w:gridSpan w:val="4"/>
          </w:tcPr>
          <w:p w:rsidR="00B439E7" w:rsidRPr="000544B6" w:rsidRDefault="00B439E7" w:rsidP="000539B3">
            <w:pPr>
              <w:jc w:val="center"/>
              <w:rPr>
                <w:rFonts w:ascii="Comic Sans MS" w:hAnsi="Comic Sans MS"/>
                <w:b/>
                <w:color w:val="FF0000"/>
                <w:sz w:val="24"/>
                <w:szCs w:val="24"/>
                <w:lang w:val="en-US"/>
              </w:rPr>
            </w:pPr>
            <w:r w:rsidRPr="000544B6">
              <w:rPr>
                <w:rFonts w:ascii="Comic Sans MS" w:hAnsi="Comic Sans MS"/>
                <w:b/>
                <w:color w:val="FF0000"/>
                <w:sz w:val="24"/>
                <w:szCs w:val="24"/>
                <w:lang w:val="en-US"/>
              </w:rPr>
              <w:t>2em tour</w:t>
            </w:r>
          </w:p>
        </w:tc>
      </w:tr>
      <w:tr w:rsidR="00B439E7" w:rsidRPr="000544B6" w:rsidTr="000539B3">
        <w:tc>
          <w:tcPr>
            <w:tcW w:w="2801"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MCT/ESA          A</w:t>
            </w:r>
          </w:p>
        </w:tc>
        <w:tc>
          <w:tcPr>
            <w:tcW w:w="1842"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09H30</w:t>
            </w:r>
          </w:p>
        </w:tc>
        <w:tc>
          <w:tcPr>
            <w:tcW w:w="2693"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 xml:space="preserve">FET/OA        </w:t>
            </w:r>
            <w:r>
              <w:rPr>
                <w:rFonts w:ascii="Comic Sans MS" w:hAnsi="Comic Sans MS"/>
                <w:b/>
                <w:sz w:val="24"/>
                <w:szCs w:val="24"/>
                <w:lang w:val="en-US"/>
              </w:rPr>
              <w:t>B</w:t>
            </w:r>
          </w:p>
        </w:tc>
        <w:tc>
          <w:tcPr>
            <w:tcW w:w="1950"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09h30</w:t>
            </w:r>
          </w:p>
        </w:tc>
      </w:tr>
      <w:tr w:rsidR="00B439E7" w:rsidRPr="000544B6" w:rsidTr="000539B3">
        <w:tc>
          <w:tcPr>
            <w:tcW w:w="2801"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 xml:space="preserve">JSMB/JSAA       </w:t>
            </w:r>
            <w:r>
              <w:rPr>
                <w:rFonts w:ascii="Comic Sans MS" w:hAnsi="Comic Sans MS"/>
                <w:b/>
                <w:sz w:val="24"/>
                <w:szCs w:val="24"/>
                <w:lang w:val="en-US"/>
              </w:rPr>
              <w:t>C</w:t>
            </w:r>
          </w:p>
        </w:tc>
        <w:tc>
          <w:tcPr>
            <w:tcW w:w="1842"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10H15</w:t>
            </w:r>
          </w:p>
        </w:tc>
        <w:tc>
          <w:tcPr>
            <w:tcW w:w="2693"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ASSA/CRBA    D</w:t>
            </w:r>
          </w:p>
        </w:tc>
        <w:tc>
          <w:tcPr>
            <w:tcW w:w="1950" w:type="dxa"/>
          </w:tcPr>
          <w:p w:rsidR="00B439E7" w:rsidRPr="000544B6" w:rsidRDefault="00B439E7" w:rsidP="000539B3">
            <w:pPr>
              <w:rPr>
                <w:rFonts w:ascii="Comic Sans MS" w:hAnsi="Comic Sans MS"/>
                <w:b/>
                <w:sz w:val="24"/>
                <w:szCs w:val="24"/>
                <w:lang w:val="en-US"/>
              </w:rPr>
            </w:pPr>
            <w:r w:rsidRPr="000544B6">
              <w:rPr>
                <w:rFonts w:ascii="Comic Sans MS" w:hAnsi="Comic Sans MS"/>
                <w:b/>
                <w:sz w:val="24"/>
                <w:szCs w:val="24"/>
                <w:lang w:val="en-US"/>
              </w:rPr>
              <w:t>10h15</w:t>
            </w:r>
          </w:p>
        </w:tc>
      </w:tr>
      <w:tr w:rsidR="00B439E7" w:rsidRPr="000544B6" w:rsidTr="000539B3">
        <w:tc>
          <w:tcPr>
            <w:tcW w:w="9286" w:type="dxa"/>
            <w:gridSpan w:val="4"/>
          </w:tcPr>
          <w:p w:rsidR="00B439E7" w:rsidRPr="000544B6" w:rsidRDefault="00B439E7" w:rsidP="000539B3">
            <w:pPr>
              <w:jc w:val="center"/>
              <w:rPr>
                <w:rFonts w:ascii="Comic Sans MS" w:hAnsi="Comic Sans MS"/>
                <w:b/>
                <w:sz w:val="24"/>
                <w:szCs w:val="24"/>
                <w:lang w:val="en-US"/>
              </w:rPr>
            </w:pPr>
            <w:r w:rsidRPr="000544B6">
              <w:rPr>
                <w:rFonts w:ascii="Comic Sans MS" w:hAnsi="Comic Sans MS"/>
                <w:b/>
                <w:sz w:val="24"/>
                <w:szCs w:val="24"/>
                <w:lang w:val="en-US"/>
              </w:rPr>
              <w:t>FINALE</w:t>
            </w:r>
          </w:p>
        </w:tc>
      </w:tr>
      <w:tr w:rsidR="00B439E7" w:rsidRPr="000544B6" w:rsidTr="000539B3">
        <w:tc>
          <w:tcPr>
            <w:tcW w:w="2801"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lang w:val="en-US"/>
              </w:rPr>
              <w:t>VAINQ</w:t>
            </w:r>
            <w:r w:rsidRPr="000544B6">
              <w:rPr>
                <w:rFonts w:ascii="Comic Sans MS" w:hAnsi="Comic Sans MS"/>
                <w:b/>
                <w:sz w:val="24"/>
                <w:szCs w:val="24"/>
              </w:rPr>
              <w:t>UEUR  A vs B</w:t>
            </w:r>
          </w:p>
        </w:tc>
        <w:tc>
          <w:tcPr>
            <w:tcW w:w="1842"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11H</w:t>
            </w:r>
            <w:r>
              <w:rPr>
                <w:rFonts w:ascii="Comic Sans MS" w:hAnsi="Comic Sans MS"/>
                <w:b/>
                <w:sz w:val="24"/>
                <w:szCs w:val="24"/>
              </w:rPr>
              <w:t>00</w:t>
            </w:r>
          </w:p>
        </w:tc>
        <w:tc>
          <w:tcPr>
            <w:tcW w:w="2693" w:type="dxa"/>
          </w:tcPr>
          <w:p w:rsidR="00B439E7" w:rsidRPr="000544B6" w:rsidRDefault="00B439E7" w:rsidP="000539B3">
            <w:pPr>
              <w:rPr>
                <w:rFonts w:ascii="Comic Sans MS" w:hAnsi="Comic Sans MS"/>
                <w:b/>
                <w:sz w:val="24"/>
                <w:szCs w:val="24"/>
              </w:rPr>
            </w:pPr>
          </w:p>
        </w:tc>
        <w:tc>
          <w:tcPr>
            <w:tcW w:w="1950" w:type="dxa"/>
          </w:tcPr>
          <w:p w:rsidR="00B439E7" w:rsidRPr="000544B6" w:rsidRDefault="00B439E7" w:rsidP="000539B3">
            <w:pPr>
              <w:rPr>
                <w:rFonts w:ascii="Comic Sans MS" w:hAnsi="Comic Sans MS"/>
                <w:b/>
                <w:sz w:val="24"/>
                <w:szCs w:val="24"/>
              </w:rPr>
            </w:pPr>
          </w:p>
        </w:tc>
      </w:tr>
      <w:tr w:rsidR="00B439E7" w:rsidRPr="000544B6" w:rsidTr="000539B3">
        <w:tc>
          <w:tcPr>
            <w:tcW w:w="2801"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VAINQUEUR  C vs D</w:t>
            </w:r>
          </w:p>
        </w:tc>
        <w:tc>
          <w:tcPr>
            <w:tcW w:w="1842" w:type="dxa"/>
          </w:tcPr>
          <w:p w:rsidR="00B439E7" w:rsidRPr="000544B6" w:rsidRDefault="00B439E7" w:rsidP="000539B3">
            <w:pPr>
              <w:rPr>
                <w:rFonts w:ascii="Comic Sans MS" w:hAnsi="Comic Sans MS"/>
                <w:b/>
                <w:sz w:val="24"/>
                <w:szCs w:val="24"/>
              </w:rPr>
            </w:pPr>
            <w:r w:rsidRPr="000544B6">
              <w:rPr>
                <w:rFonts w:ascii="Comic Sans MS" w:hAnsi="Comic Sans MS"/>
                <w:b/>
                <w:sz w:val="24"/>
                <w:szCs w:val="24"/>
              </w:rPr>
              <w:t>1</w:t>
            </w:r>
            <w:r>
              <w:rPr>
                <w:rFonts w:ascii="Comic Sans MS" w:hAnsi="Comic Sans MS"/>
                <w:b/>
                <w:sz w:val="24"/>
                <w:szCs w:val="24"/>
              </w:rPr>
              <w:t>1</w:t>
            </w:r>
            <w:r w:rsidRPr="000544B6">
              <w:rPr>
                <w:rFonts w:ascii="Comic Sans MS" w:hAnsi="Comic Sans MS"/>
                <w:b/>
                <w:sz w:val="24"/>
                <w:szCs w:val="24"/>
              </w:rPr>
              <w:t>H</w:t>
            </w:r>
            <w:r>
              <w:rPr>
                <w:rFonts w:ascii="Comic Sans MS" w:hAnsi="Comic Sans MS"/>
                <w:b/>
                <w:sz w:val="24"/>
                <w:szCs w:val="24"/>
              </w:rPr>
              <w:t>45</w:t>
            </w:r>
          </w:p>
        </w:tc>
        <w:tc>
          <w:tcPr>
            <w:tcW w:w="2693" w:type="dxa"/>
          </w:tcPr>
          <w:p w:rsidR="00B439E7" w:rsidRPr="000544B6" w:rsidRDefault="00B439E7" w:rsidP="000539B3">
            <w:pPr>
              <w:rPr>
                <w:rFonts w:ascii="Comic Sans MS" w:hAnsi="Comic Sans MS"/>
                <w:b/>
                <w:color w:val="FF0000"/>
                <w:sz w:val="24"/>
                <w:szCs w:val="24"/>
              </w:rPr>
            </w:pPr>
          </w:p>
        </w:tc>
        <w:tc>
          <w:tcPr>
            <w:tcW w:w="1950" w:type="dxa"/>
          </w:tcPr>
          <w:p w:rsidR="00B439E7" w:rsidRPr="000544B6" w:rsidRDefault="00B439E7" w:rsidP="000539B3">
            <w:pPr>
              <w:rPr>
                <w:rFonts w:ascii="Comic Sans MS" w:hAnsi="Comic Sans MS"/>
                <w:b/>
                <w:color w:val="FF0000"/>
                <w:sz w:val="24"/>
                <w:szCs w:val="24"/>
              </w:rPr>
            </w:pPr>
          </w:p>
        </w:tc>
      </w:tr>
    </w:tbl>
    <w:p w:rsidR="00B439E7" w:rsidRPr="000544B6" w:rsidRDefault="00B439E7" w:rsidP="00B439E7">
      <w:pPr>
        <w:shd w:val="clear" w:color="auto" w:fill="FFFFFF" w:themeFill="background1"/>
        <w:tabs>
          <w:tab w:val="left" w:pos="1965"/>
        </w:tabs>
        <w:rPr>
          <w:rFonts w:ascii="Comic Sans MS" w:hAnsi="Comic Sans MS"/>
          <w:b/>
          <w:color w:val="FF0000"/>
          <w:sz w:val="24"/>
          <w:szCs w:val="24"/>
        </w:rPr>
      </w:pPr>
    </w:p>
    <w:p w:rsidR="00B439E7" w:rsidRPr="000544B6" w:rsidRDefault="00B439E7" w:rsidP="00B439E7">
      <w:pPr>
        <w:shd w:val="clear" w:color="auto" w:fill="FFFFFF" w:themeFill="background1"/>
        <w:tabs>
          <w:tab w:val="left" w:pos="1965"/>
        </w:tabs>
        <w:rPr>
          <w:rFonts w:ascii="Comic Sans MS" w:hAnsi="Comic Sans MS"/>
          <w:b/>
          <w:color w:val="FF0000"/>
          <w:sz w:val="28"/>
          <w:szCs w:val="28"/>
        </w:rPr>
      </w:pPr>
      <w:r w:rsidRPr="000544B6">
        <w:rPr>
          <w:rFonts w:ascii="Comic Sans MS" w:hAnsi="Comic Sans MS"/>
          <w:b/>
          <w:color w:val="FF0000"/>
          <w:sz w:val="28"/>
          <w:szCs w:val="28"/>
        </w:rPr>
        <w:t xml:space="preserve">DUREE DES RENCONTRES  2X15MN </w:t>
      </w:r>
    </w:p>
    <w:p w:rsidR="00B439E7" w:rsidRPr="000544B6" w:rsidRDefault="00B439E7" w:rsidP="00B439E7">
      <w:pPr>
        <w:shd w:val="clear" w:color="auto" w:fill="FFFFFF"/>
        <w:spacing w:after="0" w:line="240" w:lineRule="auto"/>
        <w:outlineLvl w:val="0"/>
        <w:rPr>
          <w:rFonts w:ascii="Comic Sans MS" w:hAnsi="Comic Sans MS"/>
          <w:b/>
          <w:color w:val="FF0000"/>
          <w:sz w:val="28"/>
          <w:szCs w:val="28"/>
        </w:rPr>
      </w:pPr>
      <w:r w:rsidRPr="000544B6">
        <w:rPr>
          <w:rFonts w:ascii="Comic Sans MS" w:hAnsi="Comic Sans MS"/>
          <w:b/>
          <w:color w:val="FF0000"/>
          <w:sz w:val="28"/>
          <w:szCs w:val="28"/>
        </w:rPr>
        <w:t>TIRS AUX BUTS EN CAS D’EGALITE</w:t>
      </w:r>
    </w:p>
    <w:p w:rsidR="006707B4" w:rsidRPr="000544B6" w:rsidRDefault="00B439E7" w:rsidP="00B439E7">
      <w:pPr>
        <w:shd w:val="clear" w:color="auto" w:fill="FFFFFF"/>
        <w:spacing w:after="0" w:line="240" w:lineRule="auto"/>
        <w:outlineLvl w:val="0"/>
        <w:rPr>
          <w:rFonts w:ascii="Comic Sans MS" w:eastAsia="Times New Roman" w:hAnsi="Comic Sans MS" w:cs="Arial"/>
          <w:color w:val="333333"/>
          <w:kern w:val="36"/>
          <w:sz w:val="28"/>
          <w:szCs w:val="28"/>
          <w:bdr w:val="none" w:sz="0" w:space="0" w:color="auto" w:frame="1"/>
        </w:rPr>
      </w:pPr>
      <w:r w:rsidRPr="000544B6">
        <w:rPr>
          <w:rFonts w:ascii="Comic Sans MS" w:hAnsi="Comic Sans MS"/>
          <w:b/>
          <w:color w:val="FF0000"/>
          <w:sz w:val="28"/>
          <w:szCs w:val="28"/>
        </w:rPr>
        <w:t xml:space="preserve"> 2 EQUIPES SERONT QUALIFIEES  A LA PHASE          REGIONALE</w:t>
      </w:r>
    </w:p>
    <w:p w:rsidR="006707B4" w:rsidRDefault="006707B4" w:rsidP="003067FB">
      <w:pPr>
        <w:pStyle w:val="Sansinterligne"/>
        <w:rPr>
          <w:rFonts w:cstheme="minorHAnsi"/>
          <w:b/>
          <w:bCs/>
          <w:sz w:val="36"/>
          <w:szCs w:val="36"/>
          <w:u w:val="single"/>
        </w:rPr>
      </w:pPr>
    </w:p>
    <w:p w:rsidR="002E4EC2" w:rsidRPr="00704EB3" w:rsidRDefault="002E4EC2" w:rsidP="005600D4">
      <w:pPr>
        <w:pStyle w:val="Sansinterligne"/>
        <w:spacing w:after="120"/>
        <w:jc w:val="center"/>
        <w:rPr>
          <w:rFonts w:cstheme="minorHAnsi"/>
          <w:b/>
          <w:bCs/>
          <w:sz w:val="36"/>
          <w:szCs w:val="36"/>
          <w:u w:val="single"/>
        </w:rPr>
      </w:pPr>
      <w:r w:rsidRPr="00704EB3">
        <w:rPr>
          <w:rFonts w:cstheme="minorHAnsi"/>
          <w:b/>
          <w:bCs/>
          <w:sz w:val="36"/>
          <w:szCs w:val="36"/>
          <w:u w:val="single"/>
        </w:rPr>
        <w:lastRenderedPageBreak/>
        <w:t>COMMISSION DE  L’ORGANISATION</w:t>
      </w:r>
    </w:p>
    <w:p w:rsidR="002E4EC2" w:rsidRPr="00704EB3" w:rsidRDefault="002E4EC2" w:rsidP="005600D4">
      <w:pPr>
        <w:spacing w:after="120"/>
        <w:jc w:val="center"/>
        <w:rPr>
          <w:rFonts w:cstheme="minorHAnsi"/>
          <w:b/>
          <w:bCs/>
          <w:sz w:val="36"/>
          <w:szCs w:val="36"/>
          <w:u w:val="single"/>
        </w:rPr>
      </w:pPr>
      <w:r w:rsidRPr="00704EB3">
        <w:rPr>
          <w:rFonts w:cstheme="minorHAnsi"/>
          <w:b/>
          <w:bCs/>
          <w:sz w:val="36"/>
          <w:szCs w:val="36"/>
          <w:u w:val="single"/>
        </w:rPr>
        <w:t>DES COMPETITIONS</w:t>
      </w:r>
    </w:p>
    <w:p w:rsidR="002E4EC2" w:rsidRPr="005600D4" w:rsidRDefault="002E4EC2" w:rsidP="005600D4">
      <w:pPr>
        <w:pStyle w:val="Sansinterligne"/>
        <w:spacing w:after="120"/>
        <w:jc w:val="center"/>
        <w:rPr>
          <w:sz w:val="36"/>
          <w:szCs w:val="36"/>
          <w:u w:val="single"/>
        </w:rPr>
      </w:pPr>
      <w:r w:rsidRPr="00704EB3">
        <w:rPr>
          <w:sz w:val="36"/>
          <w:szCs w:val="36"/>
          <w:u w:val="single"/>
        </w:rPr>
        <w:t>HOMOLOGATION DES RESULTATS  U15-U17</w:t>
      </w:r>
      <w:r>
        <w:rPr>
          <w:sz w:val="36"/>
          <w:szCs w:val="36"/>
          <w:u w:val="single"/>
        </w:rPr>
        <w:t>-U19</w:t>
      </w:r>
    </w:p>
    <w:p w:rsidR="009130C6" w:rsidRDefault="009130C6" w:rsidP="005600D4">
      <w:pPr>
        <w:spacing w:after="12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9130C6" w:rsidTr="000539B3">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130C6" w:rsidRPr="00EE03D9" w:rsidRDefault="005600D4" w:rsidP="000539B3">
            <w:pPr>
              <w:ind w:left="113" w:right="113"/>
              <w:jc w:val="center"/>
              <w:rPr>
                <w:b/>
                <w:sz w:val="32"/>
                <w:szCs w:val="32"/>
              </w:rPr>
            </w:pPr>
            <w:r>
              <w:rPr>
                <w:b/>
                <w:sz w:val="32"/>
                <w:szCs w:val="32"/>
                <w:u w:val="single"/>
                <w:shd w:val="clear" w:color="auto" w:fill="DBE5F1" w:themeFill="accent1" w:themeFillTint="33"/>
              </w:rPr>
              <w:t>8</w:t>
            </w:r>
            <w:r w:rsidR="009130C6" w:rsidRPr="00EE03D9">
              <w:rPr>
                <w:b/>
                <w:sz w:val="32"/>
                <w:szCs w:val="32"/>
                <w:u w:val="single"/>
                <w:shd w:val="clear" w:color="auto" w:fill="DBE5F1" w:themeFill="accent1" w:themeFillTint="33"/>
                <w:vertAlign w:val="superscript"/>
              </w:rPr>
              <w:t>°</w:t>
            </w:r>
            <w:r w:rsidR="009130C6"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9130C6" w:rsidRPr="00EE03D9" w:rsidRDefault="009130C6" w:rsidP="000539B3">
            <w:pPr>
              <w:jc w:val="center"/>
              <w:rPr>
                <w:b/>
              </w:rPr>
            </w:pPr>
            <w:r w:rsidRPr="00EE03D9">
              <w:rPr>
                <w:b/>
              </w:rPr>
              <w:t>U19</w:t>
            </w:r>
          </w:p>
        </w:tc>
      </w:tr>
      <w:tr w:rsidR="009130C6"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5600D4">
            <w:pPr>
              <w:jc w:val="center"/>
              <w:rPr>
                <w:b/>
                <w:bCs/>
              </w:rPr>
            </w:pPr>
            <w:r w:rsidRPr="001220BE">
              <w:rPr>
                <w:b/>
                <w:bCs/>
              </w:rPr>
              <w:t xml:space="preserve">FET </w:t>
            </w:r>
            <w:r w:rsidR="009130C6" w:rsidRPr="001220BE">
              <w:rPr>
                <w:b/>
                <w:bCs/>
              </w:rPr>
              <w:t>/ JSIO</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Pr>
                <w:b/>
                <w:bCs/>
              </w:rPr>
              <w:t>NJ</w:t>
            </w:r>
            <w:r w:rsidR="009130C6">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Pr>
                <w:b/>
                <w:bCs/>
              </w:rPr>
              <w:t>NJ</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Pr>
                <w:b/>
                <w:bCs/>
              </w:rPr>
              <w:t>NJ</w:t>
            </w:r>
          </w:p>
        </w:tc>
      </w:tr>
      <w:tr w:rsidR="009130C6"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sidRPr="001220BE">
              <w:rPr>
                <w:b/>
                <w:bCs/>
              </w:rPr>
              <w:t xml:space="preserve">JSB </w:t>
            </w:r>
            <w:r w:rsidR="009130C6" w:rsidRPr="001220BE">
              <w:rPr>
                <w:b/>
                <w:bCs/>
              </w:rPr>
              <w:t>/ OCA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5600D4">
            <w:pPr>
              <w:jc w:val="center"/>
              <w:rPr>
                <w:b/>
                <w:bCs/>
              </w:rPr>
            </w:pPr>
            <w:r>
              <w:rPr>
                <w:b/>
                <w:bCs/>
              </w:rPr>
              <w:t>00 – 0</w:t>
            </w:r>
            <w:r w:rsidR="005600D4">
              <w:rPr>
                <w:b/>
                <w:bCs/>
              </w:rPr>
              <w:t>3</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0539B3">
            <w:pPr>
              <w:jc w:val="center"/>
              <w:rPr>
                <w:b/>
                <w:bCs/>
              </w:rPr>
            </w:pPr>
            <w:r>
              <w:rPr>
                <w:b/>
                <w:bCs/>
              </w:rPr>
              <w:t>00 – 0</w:t>
            </w:r>
            <w:r w:rsidR="005600D4">
              <w:rPr>
                <w:b/>
                <w:bCs/>
              </w:rPr>
              <w:t>3</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0539B3">
            <w:pPr>
              <w:jc w:val="center"/>
              <w:rPr>
                <w:b/>
                <w:bCs/>
              </w:rPr>
            </w:pPr>
            <w:r>
              <w:rPr>
                <w:b/>
                <w:bCs/>
              </w:rPr>
              <w:t xml:space="preserve">01 – 00 </w:t>
            </w:r>
          </w:p>
        </w:tc>
      </w:tr>
      <w:tr w:rsidR="009130C6"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sidRPr="001220BE">
              <w:rPr>
                <w:b/>
                <w:bCs/>
              </w:rPr>
              <w:t xml:space="preserve">OMC </w:t>
            </w:r>
            <w:r w:rsidR="009130C6" w:rsidRPr="001220BE">
              <w:rPr>
                <w:b/>
                <w:bCs/>
              </w:rPr>
              <w:t>/ CRBAR</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5600D4">
            <w:pPr>
              <w:jc w:val="center"/>
              <w:rPr>
                <w:b/>
                <w:bCs/>
              </w:rPr>
            </w:pPr>
            <w:r>
              <w:rPr>
                <w:b/>
                <w:bCs/>
              </w:rPr>
              <w:t>0</w:t>
            </w:r>
            <w:r w:rsidR="005600D4">
              <w:rPr>
                <w:b/>
                <w:bCs/>
              </w:rPr>
              <w:t>4 – 01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0539B3">
            <w:pPr>
              <w:jc w:val="center"/>
              <w:rPr>
                <w:b/>
                <w:bCs/>
              </w:rPr>
            </w:pPr>
            <w:r>
              <w:rPr>
                <w:b/>
                <w:bCs/>
              </w:rPr>
              <w:t>0</w:t>
            </w:r>
            <w:r w:rsidR="005600D4">
              <w:rPr>
                <w:b/>
                <w:bCs/>
              </w:rPr>
              <w:t>2 – 00</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0539B3">
            <w:pPr>
              <w:jc w:val="center"/>
              <w:rPr>
                <w:b/>
                <w:bCs/>
              </w:rPr>
            </w:pPr>
            <w:r>
              <w:rPr>
                <w:b/>
                <w:bCs/>
              </w:rPr>
              <w:t>0</w:t>
            </w:r>
            <w:r w:rsidR="005600D4">
              <w:rPr>
                <w:b/>
                <w:bCs/>
              </w:rPr>
              <w:t>4 – 01</w:t>
            </w:r>
            <w:r>
              <w:rPr>
                <w:b/>
                <w:bCs/>
              </w:rPr>
              <w:t xml:space="preserve"> </w:t>
            </w:r>
          </w:p>
        </w:tc>
      </w:tr>
      <w:tr w:rsidR="009130C6"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5600D4">
            <w:pPr>
              <w:jc w:val="center"/>
              <w:rPr>
                <w:b/>
                <w:bCs/>
              </w:rPr>
            </w:pPr>
            <w:r w:rsidRPr="001220BE">
              <w:rPr>
                <w:b/>
                <w:bCs/>
              </w:rPr>
              <w:t xml:space="preserve">CSATT / </w:t>
            </w:r>
            <w:r w:rsidR="005600D4" w:rsidRPr="001220BE">
              <w:rPr>
                <w:b/>
                <w:bCs/>
              </w:rPr>
              <w:t xml:space="preserve">OST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9130C6" w:rsidP="005600D4">
            <w:pPr>
              <w:jc w:val="center"/>
              <w:rPr>
                <w:b/>
                <w:bCs/>
              </w:rPr>
            </w:pPr>
            <w:r>
              <w:rPr>
                <w:b/>
                <w:bCs/>
              </w:rPr>
              <w:t>0</w:t>
            </w:r>
            <w:r w:rsidR="005600D4">
              <w:rPr>
                <w:b/>
                <w:bCs/>
              </w:rPr>
              <w:t>4 – 00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Pr>
                <w:b/>
                <w:bCs/>
              </w:rPr>
              <w:t>02</w:t>
            </w:r>
            <w:r w:rsidR="009130C6">
              <w:rPr>
                <w:b/>
                <w:bCs/>
              </w:rPr>
              <w:t xml:space="preserve"> – 0</w:t>
            </w:r>
            <w:r>
              <w:rPr>
                <w:b/>
                <w:bCs/>
              </w:rPr>
              <w:t>2</w:t>
            </w:r>
            <w:r w:rsidR="009130C6">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1220BE" w:rsidRDefault="005600D4" w:rsidP="000539B3">
            <w:pPr>
              <w:jc w:val="center"/>
              <w:rPr>
                <w:b/>
                <w:bCs/>
              </w:rPr>
            </w:pPr>
            <w:r>
              <w:rPr>
                <w:b/>
                <w:bCs/>
              </w:rPr>
              <w:t>02</w:t>
            </w:r>
            <w:r w:rsidR="009130C6">
              <w:rPr>
                <w:b/>
                <w:bCs/>
              </w:rPr>
              <w:t xml:space="preserve"> – 0</w:t>
            </w:r>
            <w:r>
              <w:rPr>
                <w:b/>
                <w:bCs/>
              </w:rPr>
              <w:t>0</w:t>
            </w:r>
            <w:r w:rsidR="009130C6">
              <w:rPr>
                <w:b/>
                <w:bCs/>
              </w:rPr>
              <w:t xml:space="preserve"> </w:t>
            </w:r>
          </w:p>
        </w:tc>
      </w:tr>
    </w:tbl>
    <w:p w:rsidR="009130C6" w:rsidRDefault="009130C6" w:rsidP="005600D4">
      <w:pPr>
        <w:spacing w:after="0"/>
        <w:rPr>
          <w:sz w:val="16"/>
          <w:szCs w:val="16"/>
        </w:rPr>
      </w:pPr>
    </w:p>
    <w:p w:rsidR="00125C3D" w:rsidRPr="005600D4" w:rsidRDefault="00125C3D" w:rsidP="005600D4">
      <w:pPr>
        <w:spacing w:after="0"/>
        <w:rPr>
          <w:sz w:val="16"/>
          <w:szCs w:val="16"/>
        </w:rPr>
      </w:pPr>
    </w:p>
    <w:tbl>
      <w:tblPr>
        <w:tblStyle w:val="Grilledutableau"/>
        <w:tblW w:w="7371" w:type="dxa"/>
        <w:jc w:val="center"/>
        <w:tblInd w:w="392" w:type="dxa"/>
        <w:tblLook w:val="04A0"/>
      </w:tblPr>
      <w:tblGrid>
        <w:gridCol w:w="643"/>
        <w:gridCol w:w="2475"/>
        <w:gridCol w:w="1276"/>
        <w:gridCol w:w="1559"/>
        <w:gridCol w:w="1418"/>
      </w:tblGrid>
      <w:tr w:rsidR="005600D4" w:rsidTr="000539B3">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5600D4" w:rsidRPr="00EE03D9" w:rsidRDefault="005600D4" w:rsidP="000539B3">
            <w:pPr>
              <w:ind w:left="113" w:right="113"/>
              <w:jc w:val="center"/>
              <w:rPr>
                <w:b/>
                <w:sz w:val="32"/>
                <w:szCs w:val="32"/>
              </w:rPr>
            </w:pPr>
            <w:r>
              <w:rPr>
                <w:b/>
                <w:sz w:val="32"/>
                <w:szCs w:val="32"/>
                <w:u w:val="single"/>
                <w:shd w:val="clear" w:color="auto" w:fill="DBE5F1" w:themeFill="accent1" w:themeFillTint="33"/>
              </w:rPr>
              <w:t>9</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600D4" w:rsidRPr="00EE03D9" w:rsidRDefault="005600D4" w:rsidP="000539B3">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600D4" w:rsidRPr="00EE03D9" w:rsidRDefault="005600D4" w:rsidP="000539B3">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600D4" w:rsidRPr="00EE03D9" w:rsidRDefault="005600D4" w:rsidP="000539B3">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5600D4" w:rsidRPr="00EE03D9" w:rsidRDefault="005600D4" w:rsidP="000539B3">
            <w:pPr>
              <w:jc w:val="center"/>
              <w:rPr>
                <w:b/>
              </w:rPr>
            </w:pPr>
            <w:r w:rsidRPr="00EE03D9">
              <w:rPr>
                <w:b/>
              </w:rPr>
              <w:t>U19</w:t>
            </w:r>
          </w:p>
        </w:tc>
      </w:tr>
      <w:tr w:rsidR="005600D4"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sidRPr="001220BE">
              <w:rPr>
                <w:b/>
                <w:bCs/>
              </w:rPr>
              <w:t>JSIO / CSATT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Pr>
                <w:b/>
                <w:bCs/>
              </w:rPr>
              <w:t xml:space="preserve">03 – 05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 xml:space="preserve">01 – 07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 xml:space="preserve">03 – 02 </w:t>
            </w:r>
          </w:p>
        </w:tc>
      </w:tr>
      <w:tr w:rsidR="005600D4"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sidRPr="001220BE">
              <w:rPr>
                <w:b/>
                <w:bCs/>
              </w:rPr>
              <w:t>OCA / OMC</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Pr>
                <w:b/>
                <w:bCs/>
              </w:rPr>
              <w:t xml:space="preserve">06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08 – 01</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 xml:space="preserve">03 – 00 </w:t>
            </w:r>
          </w:p>
        </w:tc>
      </w:tr>
      <w:tr w:rsidR="005600D4"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sidRPr="001220BE">
              <w:rPr>
                <w:b/>
                <w:bCs/>
              </w:rPr>
              <w:t>OST / JSB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Pr>
                <w:b/>
                <w:bCs/>
              </w:rPr>
              <w:t xml:space="preserve">04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 xml:space="preserve">03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 xml:space="preserve">04 – 00 </w:t>
            </w:r>
          </w:p>
        </w:tc>
      </w:tr>
      <w:tr w:rsidR="005600D4" w:rsidTr="000539B3">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sidRPr="001220BE">
              <w:rPr>
                <w:b/>
                <w:bCs/>
              </w:rPr>
              <w:t xml:space="preserve">CRBAR / FET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 xml:space="preserve">NJ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5600D4">
            <w:pPr>
              <w:jc w:val="center"/>
              <w:rPr>
                <w:b/>
                <w:bCs/>
              </w:rPr>
            </w:pPr>
            <w:r>
              <w:rPr>
                <w:b/>
                <w:bCs/>
              </w:rPr>
              <w:t>(00-03)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1220BE" w:rsidRDefault="005600D4" w:rsidP="000539B3">
            <w:pPr>
              <w:jc w:val="center"/>
              <w:rPr>
                <w:b/>
                <w:bCs/>
              </w:rPr>
            </w:pPr>
            <w:r>
              <w:rPr>
                <w:b/>
                <w:bCs/>
              </w:rPr>
              <w:t>(00-03) P</w:t>
            </w:r>
          </w:p>
        </w:tc>
      </w:tr>
    </w:tbl>
    <w:p w:rsidR="005600D4" w:rsidRDefault="005600D4" w:rsidP="005600D4">
      <w:pPr>
        <w:spacing w:after="0"/>
      </w:pPr>
    </w:p>
    <w:p w:rsidR="009130C6" w:rsidRPr="00235EAF" w:rsidRDefault="009130C6" w:rsidP="005600D4">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125C3D" w:rsidRDefault="00125C3D" w:rsidP="005600D4">
      <w:pPr>
        <w:pStyle w:val="Sansinterligne"/>
        <w:jc w:val="center"/>
        <w:rPr>
          <w:rFonts w:cstheme="minorHAnsi"/>
          <w:b/>
          <w:bCs/>
          <w:sz w:val="36"/>
          <w:szCs w:val="36"/>
          <w:u w:val="single"/>
        </w:rPr>
      </w:pPr>
    </w:p>
    <w:p w:rsidR="009130C6" w:rsidRPr="00704EB3" w:rsidRDefault="009130C6" w:rsidP="005600D4">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9130C6" w:rsidRDefault="009130C6" w:rsidP="005600D4">
      <w:pPr>
        <w:spacing w:after="0"/>
        <w:jc w:val="center"/>
        <w:rPr>
          <w:rFonts w:cstheme="minorHAnsi"/>
          <w:b/>
          <w:bCs/>
          <w:sz w:val="36"/>
          <w:szCs w:val="36"/>
          <w:u w:val="single"/>
        </w:rPr>
      </w:pPr>
      <w:r w:rsidRPr="00704EB3">
        <w:rPr>
          <w:rFonts w:cstheme="minorHAnsi"/>
          <w:b/>
          <w:bCs/>
          <w:sz w:val="36"/>
          <w:szCs w:val="36"/>
          <w:u w:val="single"/>
        </w:rPr>
        <w:t>DES COMPETITIONS</w:t>
      </w:r>
    </w:p>
    <w:p w:rsidR="005600D4" w:rsidRPr="005600D4" w:rsidRDefault="005600D4" w:rsidP="005600D4">
      <w:pPr>
        <w:spacing w:after="0"/>
        <w:jc w:val="center"/>
        <w:rPr>
          <w:rFonts w:cstheme="minorHAnsi"/>
          <w:b/>
          <w:bCs/>
          <w:sz w:val="16"/>
          <w:szCs w:val="16"/>
          <w:u w:val="single"/>
        </w:rPr>
      </w:pPr>
    </w:p>
    <w:p w:rsidR="009130C6" w:rsidRDefault="009130C6" w:rsidP="005600D4">
      <w:pPr>
        <w:pStyle w:val="Sansinterligne"/>
        <w:jc w:val="center"/>
        <w:rPr>
          <w:sz w:val="36"/>
          <w:szCs w:val="36"/>
          <w:u w:val="single"/>
        </w:rPr>
      </w:pPr>
      <w:r w:rsidRPr="00704EB3">
        <w:rPr>
          <w:sz w:val="36"/>
          <w:szCs w:val="36"/>
          <w:u w:val="single"/>
        </w:rPr>
        <w:t>HOMOLOGATION DES RESULTATS  U15-U17</w:t>
      </w:r>
    </w:p>
    <w:p w:rsidR="005600D4" w:rsidRDefault="005600D4" w:rsidP="005600D4">
      <w:pPr>
        <w:pStyle w:val="Sansinterligne"/>
        <w:jc w:val="center"/>
        <w:rPr>
          <w:sz w:val="16"/>
          <w:szCs w:val="16"/>
          <w:u w:val="single"/>
        </w:rPr>
      </w:pPr>
    </w:p>
    <w:p w:rsidR="00125C3D" w:rsidRPr="005600D4" w:rsidRDefault="00125C3D" w:rsidP="005600D4">
      <w:pPr>
        <w:pStyle w:val="Sansinterligne"/>
        <w:jc w:val="center"/>
        <w:rPr>
          <w:sz w:val="16"/>
          <w:szCs w:val="16"/>
          <w:u w:val="single"/>
        </w:rPr>
      </w:pPr>
    </w:p>
    <w:p w:rsidR="009130C6" w:rsidRDefault="009130C6" w:rsidP="005600D4">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p w:rsidR="00125C3D" w:rsidRPr="00125C3D" w:rsidRDefault="00125C3D" w:rsidP="005600D4">
      <w:pPr>
        <w:spacing w:after="0"/>
        <w:jc w:val="center"/>
        <w:rPr>
          <w:b/>
          <w:sz w:val="16"/>
          <w:szCs w:val="16"/>
          <w:u w:val="single"/>
          <w:shd w:val="clear" w:color="auto" w:fill="DBE5F1" w:themeFill="accent1" w:themeFillTint="33"/>
        </w:rPr>
      </w:pPr>
    </w:p>
    <w:tbl>
      <w:tblPr>
        <w:tblStyle w:val="Grilledutableau"/>
        <w:tblW w:w="6592" w:type="dxa"/>
        <w:jc w:val="center"/>
        <w:tblInd w:w="-32" w:type="dxa"/>
        <w:tblLook w:val="04A0"/>
      </w:tblPr>
      <w:tblGrid>
        <w:gridCol w:w="888"/>
        <w:gridCol w:w="2835"/>
        <w:gridCol w:w="1310"/>
        <w:gridCol w:w="1559"/>
      </w:tblGrid>
      <w:tr w:rsidR="00125C3D" w:rsidTr="000539B3">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125C3D" w:rsidRPr="00125C3D" w:rsidRDefault="00125C3D" w:rsidP="000539B3">
            <w:pPr>
              <w:ind w:left="113" w:right="113"/>
              <w:jc w:val="center"/>
              <w:rPr>
                <w:b/>
                <w:sz w:val="16"/>
                <w:szCs w:val="16"/>
              </w:rPr>
            </w:pPr>
            <w:r>
              <w:rPr>
                <w:b/>
                <w:sz w:val="16"/>
                <w:szCs w:val="16"/>
                <w:u w:val="single"/>
                <w:shd w:val="clear" w:color="auto" w:fill="DBE5F1" w:themeFill="accent1" w:themeFillTint="33"/>
              </w:rPr>
              <w:t>7</w:t>
            </w:r>
            <w:r w:rsidRPr="00125C3D">
              <w:rPr>
                <w:b/>
                <w:sz w:val="16"/>
                <w:szCs w:val="16"/>
                <w:u w:val="single"/>
                <w:shd w:val="clear" w:color="auto" w:fill="DBE5F1" w:themeFill="accent1" w:themeFillTint="33"/>
                <w:vertAlign w:val="superscript"/>
              </w:rPr>
              <w:t>°</w:t>
            </w:r>
            <w:r w:rsidRPr="00125C3D">
              <w:rPr>
                <w:b/>
                <w:sz w:val="16"/>
                <w:szCs w:val="16"/>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125C3D" w:rsidRPr="00EE03D9" w:rsidRDefault="00125C3D" w:rsidP="000539B3">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125C3D" w:rsidRPr="00EE03D9" w:rsidRDefault="00125C3D" w:rsidP="000539B3">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125C3D" w:rsidRPr="00EE03D9" w:rsidRDefault="00125C3D" w:rsidP="000539B3">
            <w:pPr>
              <w:jc w:val="center"/>
              <w:rPr>
                <w:b/>
              </w:rPr>
            </w:pPr>
            <w:r w:rsidRPr="00EE03D9">
              <w:rPr>
                <w:b/>
              </w:rPr>
              <w:t>U17</w:t>
            </w:r>
          </w:p>
        </w:tc>
      </w:tr>
      <w:tr w:rsidR="00125C3D" w:rsidTr="00125C3D">
        <w:trPr>
          <w:trHeight w:val="530"/>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125C3D" w:rsidRPr="00125C3D" w:rsidRDefault="00125C3D" w:rsidP="000539B3">
            <w:pPr>
              <w:rPr>
                <w:b/>
                <w:sz w:val="16"/>
                <w:szCs w:val="16"/>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125C3D" w:rsidRDefault="00125C3D" w:rsidP="00125C3D">
            <w:pPr>
              <w:jc w:val="center"/>
              <w:rPr>
                <w:b/>
                <w:bCs/>
              </w:rPr>
            </w:pPr>
            <w:r>
              <w:rPr>
                <w:b/>
                <w:bCs/>
              </w:rPr>
              <w:t>JS Tissa / GCB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125C3D" w:rsidRDefault="00125C3D" w:rsidP="00125C3D">
            <w:pPr>
              <w:jc w:val="center"/>
              <w:rPr>
                <w:b/>
                <w:bCs/>
              </w:rPr>
            </w:pPr>
            <w:r>
              <w:rPr>
                <w:b/>
                <w:bCs/>
              </w:rPr>
              <w:t>00 – 01</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125C3D" w:rsidRDefault="00125C3D" w:rsidP="00125C3D">
            <w:pPr>
              <w:jc w:val="center"/>
              <w:rPr>
                <w:b/>
                <w:bCs/>
              </w:rPr>
            </w:pPr>
            <w:r>
              <w:rPr>
                <w:b/>
                <w:bCs/>
              </w:rPr>
              <w:t>04 – 04</w:t>
            </w:r>
          </w:p>
        </w:tc>
      </w:tr>
    </w:tbl>
    <w:p w:rsidR="00125C3D" w:rsidRPr="00125C3D" w:rsidRDefault="00125C3D" w:rsidP="00125C3D">
      <w:pPr>
        <w:spacing w:after="0"/>
        <w:rPr>
          <w:b/>
          <w:sz w:val="16"/>
          <w:szCs w:val="16"/>
          <w:u w:val="single"/>
          <w:shd w:val="clear" w:color="auto" w:fill="DBE5F1" w:themeFill="accent1" w:themeFillTint="33"/>
        </w:rPr>
      </w:pPr>
    </w:p>
    <w:tbl>
      <w:tblPr>
        <w:tblStyle w:val="Grilledutableau"/>
        <w:tblW w:w="6592" w:type="dxa"/>
        <w:jc w:val="center"/>
        <w:tblInd w:w="-32" w:type="dxa"/>
        <w:tblLook w:val="04A0"/>
      </w:tblPr>
      <w:tblGrid>
        <w:gridCol w:w="888"/>
        <w:gridCol w:w="2835"/>
        <w:gridCol w:w="1310"/>
        <w:gridCol w:w="1559"/>
      </w:tblGrid>
      <w:tr w:rsidR="009130C6" w:rsidTr="000539B3">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130C6" w:rsidRPr="00EE03D9" w:rsidRDefault="005600D4" w:rsidP="000539B3">
            <w:pPr>
              <w:ind w:left="113" w:right="113"/>
              <w:jc w:val="center"/>
              <w:rPr>
                <w:b/>
                <w:sz w:val="32"/>
                <w:szCs w:val="32"/>
              </w:rPr>
            </w:pPr>
            <w:r>
              <w:rPr>
                <w:b/>
                <w:sz w:val="32"/>
                <w:szCs w:val="32"/>
                <w:u w:val="single"/>
                <w:shd w:val="clear" w:color="auto" w:fill="DBE5F1" w:themeFill="accent1" w:themeFillTint="33"/>
              </w:rPr>
              <w:t>8</w:t>
            </w:r>
            <w:r w:rsidR="009130C6" w:rsidRPr="00EE03D9">
              <w:rPr>
                <w:b/>
                <w:sz w:val="32"/>
                <w:szCs w:val="32"/>
                <w:u w:val="single"/>
                <w:shd w:val="clear" w:color="auto" w:fill="DBE5F1" w:themeFill="accent1" w:themeFillTint="33"/>
                <w:vertAlign w:val="superscript"/>
              </w:rPr>
              <w:t>°</w:t>
            </w:r>
            <w:r w:rsidR="009130C6"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U17</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5600D4" w:rsidP="005600D4">
            <w:pPr>
              <w:jc w:val="center"/>
              <w:rPr>
                <w:b/>
                <w:bCs/>
              </w:rPr>
            </w:pPr>
            <w:r>
              <w:rPr>
                <w:b/>
                <w:bCs/>
              </w:rPr>
              <w:t>FCB</w:t>
            </w:r>
            <w:r w:rsidRPr="00BB5AE3">
              <w:rPr>
                <w:b/>
                <w:bCs/>
              </w:rPr>
              <w:t xml:space="preserve"> </w:t>
            </w:r>
            <w:r w:rsidR="009130C6" w:rsidRPr="00BB5AE3">
              <w:rPr>
                <w:b/>
                <w:bCs/>
              </w:rPr>
              <w:t xml:space="preserve">/ </w:t>
            </w:r>
            <w:r>
              <w:rPr>
                <w:b/>
                <w:bCs/>
              </w:rPr>
              <w:t>WAT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5600D4">
            <w:pPr>
              <w:jc w:val="center"/>
              <w:rPr>
                <w:b/>
                <w:bCs/>
              </w:rPr>
            </w:pPr>
            <w:r>
              <w:rPr>
                <w:b/>
                <w:bCs/>
              </w:rPr>
              <w:t>0</w:t>
            </w:r>
            <w:r w:rsidR="005600D4">
              <w:rPr>
                <w:b/>
                <w:bCs/>
              </w:rPr>
              <w:t>1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0</w:t>
            </w:r>
            <w:r w:rsidR="005600D4">
              <w:rPr>
                <w:b/>
                <w:bCs/>
              </w:rPr>
              <w:t>1 – 03</w:t>
            </w:r>
            <w:r>
              <w:rPr>
                <w:b/>
                <w:bCs/>
              </w:rPr>
              <w:t xml:space="preserve"> </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5600D4">
            <w:pPr>
              <w:jc w:val="center"/>
              <w:rPr>
                <w:b/>
                <w:bCs/>
              </w:rPr>
            </w:pPr>
            <w:r>
              <w:rPr>
                <w:b/>
                <w:bCs/>
              </w:rPr>
              <w:t xml:space="preserve">CRM </w:t>
            </w:r>
            <w:r w:rsidRPr="00BB5AE3">
              <w:rPr>
                <w:b/>
                <w:bCs/>
              </w:rPr>
              <w:t xml:space="preserve">/ </w:t>
            </w:r>
            <w:r w:rsidR="005600D4">
              <w:rPr>
                <w:b/>
                <w:bCs/>
              </w:rPr>
              <w:t>BCEK</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Pr>
                <w:b/>
                <w:bCs/>
              </w:rPr>
              <w:t>0</w:t>
            </w:r>
            <w:r w:rsidR="00125C3D">
              <w:rPr>
                <w:b/>
                <w:bCs/>
              </w:rPr>
              <w:t>3</w:t>
            </w:r>
            <w:r>
              <w:rPr>
                <w:b/>
                <w:bCs/>
              </w:rPr>
              <w:t xml:space="preserve"> – 0</w:t>
            </w:r>
            <w:r w:rsidR="00125C3D">
              <w:rPr>
                <w:b/>
                <w:bCs/>
              </w:rPr>
              <w:t>5</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125C3D" w:rsidP="000539B3">
            <w:pPr>
              <w:jc w:val="center"/>
              <w:rPr>
                <w:b/>
                <w:bCs/>
              </w:rPr>
            </w:pPr>
            <w:r>
              <w:rPr>
                <w:b/>
                <w:bCs/>
              </w:rPr>
              <w:t>02 – 02</w:t>
            </w:r>
            <w:r w:rsidR="009130C6">
              <w:rPr>
                <w:b/>
                <w:bCs/>
              </w:rPr>
              <w:t xml:space="preserve"> </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5600D4">
            <w:pPr>
              <w:jc w:val="center"/>
              <w:rPr>
                <w:b/>
                <w:bCs/>
              </w:rPr>
            </w:pPr>
            <w:r>
              <w:rPr>
                <w:b/>
                <w:bCs/>
              </w:rPr>
              <w:t xml:space="preserve">USTB </w:t>
            </w:r>
            <w:r w:rsidRPr="00BB5AE3">
              <w:rPr>
                <w:b/>
                <w:bCs/>
              </w:rPr>
              <w:t xml:space="preserve">/ </w:t>
            </w:r>
            <w:r w:rsidR="005600D4">
              <w:rPr>
                <w:b/>
                <w:bCs/>
              </w:rPr>
              <w:t xml:space="preserve">AEFS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125C3D" w:rsidP="000539B3">
            <w:pPr>
              <w:jc w:val="center"/>
              <w:rPr>
                <w:b/>
                <w:bCs/>
              </w:rPr>
            </w:pPr>
            <w:r>
              <w:rPr>
                <w:b/>
                <w:bCs/>
              </w:rPr>
              <w:t xml:space="preserve">00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Pr>
                <w:b/>
                <w:bCs/>
              </w:rPr>
              <w:t>0</w:t>
            </w:r>
            <w:r w:rsidR="00125C3D">
              <w:rPr>
                <w:b/>
                <w:bCs/>
              </w:rPr>
              <w:t>1 – 01</w:t>
            </w:r>
            <w:r>
              <w:rPr>
                <w:b/>
                <w:bCs/>
              </w:rPr>
              <w:t xml:space="preserve"> </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Default="009130C6" w:rsidP="005600D4">
            <w:pPr>
              <w:jc w:val="center"/>
              <w:rPr>
                <w:b/>
                <w:bCs/>
              </w:rPr>
            </w:pPr>
            <w:r>
              <w:rPr>
                <w:b/>
                <w:bCs/>
              </w:rPr>
              <w:t xml:space="preserve">JS Tissa / </w:t>
            </w:r>
            <w:r w:rsidR="005600D4">
              <w:rPr>
                <w:b/>
                <w:bCs/>
              </w:rPr>
              <w:t xml:space="preserve">GCB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130C6" w:rsidRDefault="009130C6" w:rsidP="00125C3D">
            <w:pPr>
              <w:jc w:val="center"/>
              <w:rPr>
                <w:b/>
                <w:bCs/>
              </w:rPr>
            </w:pPr>
            <w:r>
              <w:rPr>
                <w:b/>
                <w:bCs/>
              </w:rPr>
              <w:t>0</w:t>
            </w:r>
            <w:r w:rsidR="00125C3D">
              <w:rPr>
                <w:b/>
                <w:bCs/>
              </w:rPr>
              <w:t>1 – 00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130C6" w:rsidRDefault="009130C6" w:rsidP="000539B3">
            <w:pPr>
              <w:jc w:val="center"/>
              <w:rPr>
                <w:b/>
                <w:bCs/>
              </w:rPr>
            </w:pPr>
            <w:r>
              <w:rPr>
                <w:b/>
                <w:bCs/>
              </w:rPr>
              <w:t>0</w:t>
            </w:r>
            <w:r w:rsidR="00125C3D">
              <w:rPr>
                <w:b/>
                <w:bCs/>
              </w:rPr>
              <w:t>5 – 01</w:t>
            </w:r>
            <w:r>
              <w:rPr>
                <w:b/>
                <w:bCs/>
              </w:rPr>
              <w:t xml:space="preserve"> </w:t>
            </w:r>
          </w:p>
        </w:tc>
      </w:tr>
    </w:tbl>
    <w:p w:rsidR="009130C6" w:rsidRPr="005600D4" w:rsidRDefault="009130C6" w:rsidP="009130C6">
      <w:pPr>
        <w:spacing w:after="0"/>
        <w:jc w:val="center"/>
        <w:rPr>
          <w:rFonts w:cstheme="minorHAnsi"/>
          <w:b/>
          <w:bCs/>
          <w:sz w:val="16"/>
          <w:szCs w:val="16"/>
          <w:u w:val="single"/>
        </w:rPr>
      </w:pPr>
    </w:p>
    <w:tbl>
      <w:tblPr>
        <w:tblStyle w:val="Grilledutableau"/>
        <w:tblW w:w="6592" w:type="dxa"/>
        <w:jc w:val="center"/>
        <w:tblInd w:w="-32" w:type="dxa"/>
        <w:tblLook w:val="04A0"/>
      </w:tblPr>
      <w:tblGrid>
        <w:gridCol w:w="888"/>
        <w:gridCol w:w="2835"/>
        <w:gridCol w:w="1310"/>
        <w:gridCol w:w="1559"/>
      </w:tblGrid>
      <w:tr w:rsidR="005600D4" w:rsidTr="000539B3">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5600D4" w:rsidRPr="00EE03D9" w:rsidRDefault="005600D4" w:rsidP="000539B3">
            <w:pPr>
              <w:ind w:left="113" w:right="113"/>
              <w:jc w:val="center"/>
              <w:rPr>
                <w:b/>
                <w:sz w:val="32"/>
                <w:szCs w:val="32"/>
              </w:rPr>
            </w:pPr>
            <w:r>
              <w:rPr>
                <w:b/>
                <w:sz w:val="32"/>
                <w:szCs w:val="32"/>
                <w:u w:val="single"/>
                <w:shd w:val="clear" w:color="auto" w:fill="DBE5F1" w:themeFill="accent1" w:themeFillTint="33"/>
              </w:rPr>
              <w:lastRenderedPageBreak/>
              <w:t>9</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600D4" w:rsidRPr="00EE03D9" w:rsidRDefault="005600D4" w:rsidP="000539B3">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600D4" w:rsidRPr="00EE03D9" w:rsidRDefault="005600D4" w:rsidP="000539B3">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600D4" w:rsidRPr="00EE03D9" w:rsidRDefault="005600D4" w:rsidP="000539B3">
            <w:pPr>
              <w:jc w:val="center"/>
              <w:rPr>
                <w:b/>
              </w:rPr>
            </w:pPr>
            <w:r w:rsidRPr="00EE03D9">
              <w:rPr>
                <w:b/>
              </w:rPr>
              <w:t>U17</w:t>
            </w:r>
          </w:p>
        </w:tc>
      </w:tr>
      <w:tr w:rsidR="005600D4"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5600D4" w:rsidP="00125C3D">
            <w:pPr>
              <w:jc w:val="center"/>
              <w:rPr>
                <w:b/>
                <w:bCs/>
              </w:rPr>
            </w:pPr>
            <w:r>
              <w:rPr>
                <w:b/>
                <w:bCs/>
              </w:rPr>
              <w:t>GCB</w:t>
            </w:r>
            <w:r w:rsidRPr="00BB5AE3">
              <w:rPr>
                <w:b/>
                <w:bCs/>
              </w:rPr>
              <w:t xml:space="preserve"> / </w:t>
            </w:r>
            <w:r w:rsidR="00125C3D">
              <w:rPr>
                <w:b/>
                <w:bCs/>
              </w:rPr>
              <w:t xml:space="preserve">CRM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5600D4" w:rsidP="00125C3D">
            <w:pPr>
              <w:jc w:val="center"/>
              <w:rPr>
                <w:b/>
                <w:bCs/>
              </w:rPr>
            </w:pPr>
            <w:r>
              <w:rPr>
                <w:b/>
                <w:bCs/>
              </w:rPr>
              <w:t>0</w:t>
            </w:r>
            <w:r w:rsidR="00125C3D">
              <w:rPr>
                <w:b/>
                <w:bCs/>
              </w:rPr>
              <w:t>1</w:t>
            </w:r>
            <w:r>
              <w:rPr>
                <w:b/>
                <w:bCs/>
              </w:rPr>
              <w:t xml:space="preserve"> – 06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5600D4" w:rsidP="000539B3">
            <w:pPr>
              <w:jc w:val="center"/>
              <w:rPr>
                <w:b/>
                <w:bCs/>
              </w:rPr>
            </w:pPr>
            <w:r>
              <w:rPr>
                <w:b/>
                <w:bCs/>
              </w:rPr>
              <w:t>0</w:t>
            </w:r>
            <w:r w:rsidR="00125C3D">
              <w:rPr>
                <w:b/>
                <w:bCs/>
              </w:rPr>
              <w:t>1 – 11</w:t>
            </w:r>
            <w:r>
              <w:rPr>
                <w:b/>
                <w:bCs/>
              </w:rPr>
              <w:t xml:space="preserve"> </w:t>
            </w:r>
          </w:p>
        </w:tc>
      </w:tr>
      <w:tr w:rsidR="005600D4"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125C3D" w:rsidP="00125C3D">
            <w:pPr>
              <w:jc w:val="center"/>
              <w:rPr>
                <w:b/>
                <w:bCs/>
              </w:rPr>
            </w:pPr>
            <w:r>
              <w:rPr>
                <w:b/>
                <w:bCs/>
              </w:rPr>
              <w:t>BCEK</w:t>
            </w:r>
            <w:r w:rsidRPr="00BB5AE3">
              <w:rPr>
                <w:b/>
                <w:bCs/>
              </w:rPr>
              <w:t xml:space="preserve"> </w:t>
            </w:r>
            <w:r w:rsidR="005600D4" w:rsidRPr="00BB5AE3">
              <w:rPr>
                <w:b/>
                <w:bCs/>
              </w:rPr>
              <w:t xml:space="preserve">/ </w:t>
            </w:r>
            <w:r>
              <w:rPr>
                <w:b/>
                <w:bCs/>
              </w:rPr>
              <w:t>USTB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5600D4" w:rsidP="00125C3D">
            <w:pPr>
              <w:jc w:val="center"/>
              <w:rPr>
                <w:b/>
                <w:bCs/>
              </w:rPr>
            </w:pPr>
            <w:r>
              <w:rPr>
                <w:b/>
                <w:bCs/>
              </w:rPr>
              <w:t>0</w:t>
            </w:r>
            <w:r w:rsidR="00125C3D">
              <w:rPr>
                <w:b/>
                <w:bCs/>
              </w:rPr>
              <w:t>0</w:t>
            </w:r>
            <w:r>
              <w:rPr>
                <w:b/>
                <w:bCs/>
              </w:rPr>
              <w:t xml:space="preserve"> – 0</w:t>
            </w:r>
            <w:r w:rsidR="00125C3D">
              <w:rPr>
                <w:b/>
                <w:bCs/>
              </w:rPr>
              <w:t>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125C3D" w:rsidP="000539B3">
            <w:pPr>
              <w:jc w:val="center"/>
              <w:rPr>
                <w:b/>
                <w:bCs/>
              </w:rPr>
            </w:pPr>
            <w:r>
              <w:rPr>
                <w:b/>
                <w:bCs/>
              </w:rPr>
              <w:t>01 – 04</w:t>
            </w:r>
            <w:r w:rsidR="005600D4">
              <w:rPr>
                <w:b/>
                <w:bCs/>
              </w:rPr>
              <w:t xml:space="preserve"> </w:t>
            </w:r>
          </w:p>
        </w:tc>
      </w:tr>
      <w:tr w:rsidR="005600D4"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125C3D" w:rsidP="00125C3D">
            <w:pPr>
              <w:jc w:val="center"/>
              <w:rPr>
                <w:b/>
                <w:bCs/>
              </w:rPr>
            </w:pPr>
            <w:r>
              <w:rPr>
                <w:b/>
                <w:bCs/>
              </w:rPr>
              <w:t xml:space="preserve">WAT </w:t>
            </w:r>
            <w:r w:rsidR="005600D4" w:rsidRPr="00BB5AE3">
              <w:rPr>
                <w:b/>
                <w:bCs/>
              </w:rPr>
              <w:t xml:space="preserve">/ </w:t>
            </w:r>
            <w:r>
              <w:rPr>
                <w:b/>
                <w:bCs/>
              </w:rPr>
              <w:t>JS Tissa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125C3D" w:rsidP="000539B3">
            <w:pPr>
              <w:jc w:val="center"/>
              <w:rPr>
                <w:b/>
                <w:bCs/>
              </w:rPr>
            </w:pPr>
            <w:r>
              <w:rPr>
                <w:b/>
                <w:bCs/>
              </w:rPr>
              <w:t xml:space="preserve">01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Pr="00BB5AE3" w:rsidRDefault="005600D4" w:rsidP="00125C3D">
            <w:pPr>
              <w:jc w:val="center"/>
              <w:rPr>
                <w:b/>
                <w:bCs/>
              </w:rPr>
            </w:pPr>
            <w:r>
              <w:rPr>
                <w:b/>
                <w:bCs/>
              </w:rPr>
              <w:t>0</w:t>
            </w:r>
            <w:r w:rsidR="00125C3D">
              <w:rPr>
                <w:b/>
                <w:bCs/>
              </w:rPr>
              <w:t>0 – 02</w:t>
            </w:r>
            <w:r>
              <w:rPr>
                <w:b/>
                <w:bCs/>
              </w:rPr>
              <w:t xml:space="preserve"> </w:t>
            </w:r>
          </w:p>
        </w:tc>
      </w:tr>
      <w:tr w:rsidR="005600D4"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600D4" w:rsidRPr="00EE03D9" w:rsidRDefault="005600D4"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5600D4" w:rsidRDefault="00125C3D" w:rsidP="00125C3D">
            <w:pPr>
              <w:jc w:val="center"/>
              <w:rPr>
                <w:b/>
                <w:bCs/>
              </w:rPr>
            </w:pPr>
            <w:r>
              <w:rPr>
                <w:b/>
                <w:bCs/>
              </w:rPr>
              <w:t xml:space="preserve">AEFS </w:t>
            </w:r>
            <w:r w:rsidR="005600D4">
              <w:rPr>
                <w:b/>
                <w:bCs/>
              </w:rPr>
              <w:t xml:space="preserve">/ FCB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5600D4" w:rsidRDefault="005600D4" w:rsidP="00125C3D">
            <w:pPr>
              <w:jc w:val="center"/>
              <w:rPr>
                <w:b/>
                <w:bCs/>
              </w:rPr>
            </w:pPr>
            <w:r>
              <w:rPr>
                <w:b/>
                <w:bCs/>
              </w:rPr>
              <w:t>0</w:t>
            </w:r>
            <w:r w:rsidR="00125C3D">
              <w:rPr>
                <w:b/>
                <w:bCs/>
              </w:rPr>
              <w:t>8 – 00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600D4" w:rsidRDefault="005600D4" w:rsidP="000539B3">
            <w:pPr>
              <w:jc w:val="center"/>
              <w:rPr>
                <w:b/>
                <w:bCs/>
              </w:rPr>
            </w:pPr>
            <w:r>
              <w:rPr>
                <w:b/>
                <w:bCs/>
              </w:rPr>
              <w:t>0</w:t>
            </w:r>
            <w:r w:rsidR="00125C3D">
              <w:rPr>
                <w:b/>
                <w:bCs/>
              </w:rPr>
              <w:t>1 – 00</w:t>
            </w:r>
            <w:r>
              <w:rPr>
                <w:b/>
                <w:bCs/>
              </w:rPr>
              <w:t xml:space="preserve"> </w:t>
            </w:r>
          </w:p>
        </w:tc>
      </w:tr>
    </w:tbl>
    <w:p w:rsidR="005600D4" w:rsidRPr="005600D4" w:rsidRDefault="005600D4" w:rsidP="009130C6">
      <w:pPr>
        <w:spacing w:after="0"/>
        <w:jc w:val="center"/>
        <w:rPr>
          <w:rFonts w:cstheme="minorHAnsi"/>
          <w:b/>
          <w:bCs/>
          <w:sz w:val="16"/>
          <w:szCs w:val="16"/>
          <w:u w:val="single"/>
        </w:rPr>
      </w:pPr>
    </w:p>
    <w:p w:rsidR="009130C6" w:rsidRPr="00704EB3" w:rsidRDefault="009130C6" w:rsidP="009130C6">
      <w:pPr>
        <w:jc w:val="center"/>
        <w:rPr>
          <w:rFonts w:cstheme="minorHAnsi"/>
          <w:b/>
          <w:bCs/>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130C6" w:rsidRPr="00E52EDF" w:rsidRDefault="009130C6" w:rsidP="00E52EDF">
      <w:pPr>
        <w:pStyle w:val="Sansinterligne"/>
        <w:spacing w:after="120"/>
        <w:jc w:val="center"/>
        <w:rPr>
          <w:sz w:val="36"/>
          <w:szCs w:val="36"/>
          <w:u w:val="single"/>
        </w:rPr>
      </w:pPr>
      <w:r w:rsidRPr="00704EB3">
        <w:rPr>
          <w:sz w:val="36"/>
          <w:szCs w:val="36"/>
          <w:u w:val="single"/>
        </w:rPr>
        <w:t>HOMOLOGATION DES RESULTATS  U15-U17</w:t>
      </w:r>
    </w:p>
    <w:p w:rsidR="009130C6" w:rsidRDefault="009130C6" w:rsidP="00E52EDF">
      <w:pPr>
        <w:spacing w:after="12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417"/>
        <w:gridCol w:w="1452"/>
      </w:tblGrid>
      <w:tr w:rsidR="009130C6" w:rsidTr="000539B3">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130C6" w:rsidRPr="00EE03D9" w:rsidRDefault="00125C3D" w:rsidP="000539B3">
            <w:pPr>
              <w:ind w:left="113" w:right="113"/>
              <w:jc w:val="center"/>
              <w:rPr>
                <w:b/>
                <w:sz w:val="32"/>
                <w:szCs w:val="32"/>
              </w:rPr>
            </w:pPr>
            <w:r>
              <w:rPr>
                <w:b/>
                <w:sz w:val="32"/>
                <w:szCs w:val="32"/>
                <w:u w:val="single"/>
                <w:shd w:val="clear" w:color="auto" w:fill="DBE5F1" w:themeFill="accent1" w:themeFillTint="33"/>
              </w:rPr>
              <w:t>8</w:t>
            </w:r>
            <w:r w:rsidR="009130C6" w:rsidRPr="00EE03D9">
              <w:rPr>
                <w:b/>
                <w:sz w:val="32"/>
                <w:szCs w:val="32"/>
                <w:u w:val="single"/>
                <w:shd w:val="clear" w:color="auto" w:fill="DBE5F1" w:themeFill="accent1" w:themeFillTint="33"/>
                <w:vertAlign w:val="superscript"/>
              </w:rPr>
              <w:t>°</w:t>
            </w:r>
            <w:r w:rsidR="009130C6"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130C6" w:rsidRPr="00EE03D9" w:rsidRDefault="009130C6" w:rsidP="000539B3">
            <w:pPr>
              <w:jc w:val="center"/>
              <w:rPr>
                <w:b/>
              </w:rPr>
            </w:pPr>
            <w:r w:rsidRPr="00EE03D9">
              <w:rPr>
                <w:b/>
              </w:rPr>
              <w:t>U17</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125C3D" w:rsidP="00125C3D">
            <w:pPr>
              <w:jc w:val="center"/>
              <w:rPr>
                <w:b/>
                <w:bCs/>
              </w:rPr>
            </w:pPr>
            <w:r w:rsidRPr="00BB5AE3">
              <w:rPr>
                <w:b/>
                <w:bCs/>
              </w:rPr>
              <w:t xml:space="preserve">CRB </w:t>
            </w:r>
            <w:r w:rsidR="009130C6" w:rsidRPr="00BB5AE3">
              <w:rPr>
                <w:b/>
                <w:bCs/>
              </w:rPr>
              <w:t xml:space="preserve">/ </w:t>
            </w:r>
            <w:r w:rsidRPr="00BB5AE3">
              <w:rPr>
                <w:b/>
                <w:bCs/>
              </w:rPr>
              <w:t>JS</w:t>
            </w:r>
            <w:r>
              <w:rPr>
                <w:b/>
                <w:bCs/>
              </w:rPr>
              <w:t xml:space="preserve"> </w:t>
            </w:r>
            <w:r w:rsidRPr="00BB5AE3">
              <w:rPr>
                <w:b/>
                <w:bCs/>
              </w:rPr>
              <w:t>T</w:t>
            </w:r>
            <w:r>
              <w:rPr>
                <w:b/>
                <w:bCs/>
              </w:rPr>
              <w:t>am</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Pr>
                <w:b/>
                <w:bCs/>
              </w:rPr>
              <w:t>0</w:t>
            </w:r>
            <w:r w:rsidR="00125C3D">
              <w:rPr>
                <w:b/>
                <w:bCs/>
              </w:rPr>
              <w:t>7 – 00</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0</w:t>
            </w:r>
            <w:r w:rsidR="00125C3D">
              <w:rPr>
                <w:b/>
                <w:bCs/>
              </w:rPr>
              <w:t>4</w:t>
            </w:r>
            <w:r>
              <w:rPr>
                <w:b/>
                <w:bCs/>
              </w:rPr>
              <w:t xml:space="preserve"> – 00 </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sidRPr="00BB5AE3">
              <w:rPr>
                <w:b/>
                <w:bCs/>
              </w:rPr>
              <w:t xml:space="preserve">JSCA / </w:t>
            </w:r>
            <w:r w:rsidR="00125C3D" w:rsidRPr="00BB5AE3">
              <w:rPr>
                <w:b/>
                <w:bCs/>
              </w:rPr>
              <w:t xml:space="preserve">AWFSB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Pr>
                <w:b/>
                <w:bCs/>
              </w:rPr>
              <w:t>0</w:t>
            </w:r>
            <w:r w:rsidR="00125C3D">
              <w:rPr>
                <w:b/>
                <w:bCs/>
              </w:rPr>
              <w:t>5</w:t>
            </w:r>
            <w:r>
              <w:rPr>
                <w:b/>
                <w:bCs/>
              </w:rPr>
              <w:t xml:space="preserve"> – 0</w:t>
            </w:r>
            <w:r w:rsidR="00125C3D">
              <w:rPr>
                <w:b/>
                <w:bCs/>
              </w:rPr>
              <w:t>3</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01</w:t>
            </w:r>
            <w:r w:rsidR="00125C3D">
              <w:rPr>
                <w:b/>
                <w:bCs/>
              </w:rPr>
              <w:t xml:space="preserve"> – 02</w:t>
            </w:r>
            <w:r>
              <w:rPr>
                <w:b/>
                <w:bCs/>
              </w:rPr>
              <w:t xml:space="preserve"> </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sidRPr="00BB5AE3">
              <w:rPr>
                <w:b/>
                <w:bCs/>
              </w:rPr>
              <w:t xml:space="preserve">NBT / </w:t>
            </w:r>
            <w:r w:rsidR="00125C3D" w:rsidRPr="00BB5AE3">
              <w:rPr>
                <w:b/>
                <w:bCs/>
              </w:rPr>
              <w:t>ENSB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 xml:space="preserve">01 – 00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 xml:space="preserve">00 – 01 </w:t>
            </w:r>
          </w:p>
        </w:tc>
      </w:tr>
      <w:tr w:rsidR="009130C6"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130C6" w:rsidRPr="00EE03D9" w:rsidRDefault="009130C6"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125C3D">
            <w:pPr>
              <w:jc w:val="center"/>
              <w:rPr>
                <w:b/>
                <w:bCs/>
              </w:rPr>
            </w:pPr>
            <w:r w:rsidRPr="00BB5AE3">
              <w:rPr>
                <w:b/>
                <w:bCs/>
              </w:rPr>
              <w:t xml:space="preserve">UST / </w:t>
            </w:r>
            <w:r w:rsidR="00125C3D" w:rsidRPr="00BB5AE3">
              <w:rPr>
                <w:b/>
                <w:bCs/>
              </w:rPr>
              <w:t>ASL</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 xml:space="preserve">01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9130C6" w:rsidRPr="00BB5AE3" w:rsidRDefault="009130C6" w:rsidP="000539B3">
            <w:pPr>
              <w:jc w:val="center"/>
              <w:rPr>
                <w:b/>
                <w:bCs/>
              </w:rPr>
            </w:pPr>
            <w:r>
              <w:rPr>
                <w:b/>
                <w:bCs/>
              </w:rPr>
              <w:t xml:space="preserve">02 – 01 </w:t>
            </w:r>
          </w:p>
        </w:tc>
      </w:tr>
    </w:tbl>
    <w:p w:rsidR="009130C6" w:rsidRDefault="009130C6" w:rsidP="009130C6">
      <w:pPr>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417"/>
        <w:gridCol w:w="1452"/>
      </w:tblGrid>
      <w:tr w:rsidR="00125C3D" w:rsidTr="000539B3">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125C3D" w:rsidRPr="00EE03D9" w:rsidRDefault="00125C3D" w:rsidP="000539B3">
            <w:pPr>
              <w:ind w:left="113" w:right="113"/>
              <w:jc w:val="center"/>
              <w:rPr>
                <w:b/>
                <w:sz w:val="32"/>
                <w:szCs w:val="32"/>
              </w:rPr>
            </w:pPr>
            <w:r>
              <w:rPr>
                <w:b/>
                <w:sz w:val="32"/>
                <w:szCs w:val="32"/>
                <w:u w:val="single"/>
                <w:shd w:val="clear" w:color="auto" w:fill="DBE5F1" w:themeFill="accent1" w:themeFillTint="33"/>
              </w:rPr>
              <w:t>9</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125C3D" w:rsidRPr="00EE03D9" w:rsidRDefault="00125C3D" w:rsidP="000539B3">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125C3D" w:rsidRPr="00EE03D9" w:rsidRDefault="00125C3D" w:rsidP="000539B3">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125C3D" w:rsidRPr="00EE03D9" w:rsidRDefault="00125C3D" w:rsidP="000539B3">
            <w:pPr>
              <w:jc w:val="center"/>
              <w:rPr>
                <w:b/>
              </w:rPr>
            </w:pPr>
            <w:r w:rsidRPr="00EE03D9">
              <w:rPr>
                <w:b/>
              </w:rPr>
              <w:t>U17</w:t>
            </w:r>
          </w:p>
        </w:tc>
      </w:tr>
      <w:tr w:rsidR="00125C3D"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125C3D" w:rsidRPr="00EE03D9" w:rsidRDefault="00125C3D"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E52EDF" w:rsidP="00E52EDF">
            <w:pPr>
              <w:jc w:val="center"/>
              <w:rPr>
                <w:b/>
                <w:bCs/>
              </w:rPr>
            </w:pPr>
            <w:r w:rsidRPr="00BB5AE3">
              <w:rPr>
                <w:b/>
                <w:bCs/>
              </w:rPr>
              <w:t xml:space="preserve">ASL </w:t>
            </w:r>
            <w:r w:rsidR="00125C3D" w:rsidRPr="00BB5AE3">
              <w:rPr>
                <w:b/>
                <w:bCs/>
              </w:rPr>
              <w:t xml:space="preserve">/ </w:t>
            </w:r>
            <w:r w:rsidRPr="00BB5AE3">
              <w:rPr>
                <w:b/>
                <w:bCs/>
              </w:rPr>
              <w:t>NBT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E52EDF">
            <w:pPr>
              <w:jc w:val="center"/>
              <w:rPr>
                <w:b/>
                <w:bCs/>
              </w:rPr>
            </w:pPr>
            <w:r>
              <w:rPr>
                <w:b/>
                <w:bCs/>
              </w:rPr>
              <w:t>0</w:t>
            </w:r>
            <w:r w:rsidR="00E52EDF">
              <w:rPr>
                <w:b/>
                <w:bCs/>
              </w:rPr>
              <w:t>3 – 03</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0539B3">
            <w:pPr>
              <w:jc w:val="center"/>
              <w:rPr>
                <w:b/>
                <w:bCs/>
              </w:rPr>
            </w:pPr>
            <w:r>
              <w:rPr>
                <w:b/>
                <w:bCs/>
              </w:rPr>
              <w:t>0</w:t>
            </w:r>
            <w:r w:rsidR="00E52EDF">
              <w:rPr>
                <w:b/>
                <w:bCs/>
              </w:rPr>
              <w:t>0 – 01</w:t>
            </w:r>
            <w:r>
              <w:rPr>
                <w:b/>
                <w:bCs/>
              </w:rPr>
              <w:t xml:space="preserve"> </w:t>
            </w:r>
          </w:p>
        </w:tc>
      </w:tr>
      <w:tr w:rsidR="00125C3D"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125C3D" w:rsidRPr="00EE03D9" w:rsidRDefault="00125C3D"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E52EDF" w:rsidP="00E52EDF">
            <w:pPr>
              <w:jc w:val="center"/>
              <w:rPr>
                <w:b/>
                <w:bCs/>
              </w:rPr>
            </w:pPr>
            <w:r w:rsidRPr="00BB5AE3">
              <w:rPr>
                <w:b/>
                <w:bCs/>
              </w:rPr>
              <w:t xml:space="preserve">ENSB </w:t>
            </w:r>
            <w:r w:rsidR="00125C3D" w:rsidRPr="00BB5AE3">
              <w:rPr>
                <w:b/>
                <w:bCs/>
              </w:rPr>
              <w:t xml:space="preserve">/ CRB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E52EDF">
            <w:pPr>
              <w:jc w:val="center"/>
              <w:rPr>
                <w:b/>
                <w:bCs/>
              </w:rPr>
            </w:pPr>
            <w:r>
              <w:rPr>
                <w:b/>
                <w:bCs/>
              </w:rPr>
              <w:t>0</w:t>
            </w:r>
            <w:r w:rsidR="00E52EDF">
              <w:rPr>
                <w:b/>
                <w:bCs/>
              </w:rPr>
              <w:t>2</w:t>
            </w:r>
            <w:r>
              <w:rPr>
                <w:b/>
                <w:bCs/>
              </w:rPr>
              <w:t xml:space="preserve"> – 0</w:t>
            </w:r>
            <w:r w:rsidR="00E52EDF">
              <w:rPr>
                <w:b/>
                <w:bCs/>
              </w:rPr>
              <w:t>3</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0539B3">
            <w:pPr>
              <w:jc w:val="center"/>
              <w:rPr>
                <w:b/>
                <w:bCs/>
              </w:rPr>
            </w:pPr>
            <w:r>
              <w:rPr>
                <w:b/>
                <w:bCs/>
              </w:rPr>
              <w:t>01</w:t>
            </w:r>
            <w:r w:rsidR="00E52EDF">
              <w:rPr>
                <w:b/>
                <w:bCs/>
              </w:rPr>
              <w:t xml:space="preserve"> – 01</w:t>
            </w:r>
            <w:r>
              <w:rPr>
                <w:b/>
                <w:bCs/>
              </w:rPr>
              <w:t xml:space="preserve"> </w:t>
            </w:r>
          </w:p>
        </w:tc>
      </w:tr>
      <w:tr w:rsidR="00125C3D"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125C3D" w:rsidRPr="00EE03D9" w:rsidRDefault="00125C3D"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E52EDF" w:rsidP="00E52EDF">
            <w:pPr>
              <w:jc w:val="center"/>
              <w:rPr>
                <w:b/>
                <w:bCs/>
              </w:rPr>
            </w:pPr>
            <w:r w:rsidRPr="00BB5AE3">
              <w:rPr>
                <w:b/>
                <w:bCs/>
              </w:rPr>
              <w:t>JS</w:t>
            </w:r>
            <w:r>
              <w:rPr>
                <w:b/>
                <w:bCs/>
              </w:rPr>
              <w:t xml:space="preserve"> </w:t>
            </w:r>
            <w:r w:rsidRPr="00BB5AE3">
              <w:rPr>
                <w:b/>
                <w:bCs/>
              </w:rPr>
              <w:t>T</w:t>
            </w:r>
            <w:r>
              <w:rPr>
                <w:b/>
                <w:bCs/>
              </w:rPr>
              <w:t>am</w:t>
            </w:r>
            <w:r w:rsidRPr="00BB5AE3">
              <w:rPr>
                <w:b/>
                <w:bCs/>
              </w:rPr>
              <w:t xml:space="preserve"> </w:t>
            </w:r>
            <w:r w:rsidR="00125C3D" w:rsidRPr="00BB5AE3">
              <w:rPr>
                <w:b/>
                <w:bCs/>
              </w:rPr>
              <w:t xml:space="preserve">/ </w:t>
            </w:r>
            <w:r w:rsidRPr="00BB5AE3">
              <w:rPr>
                <w:b/>
                <w:bCs/>
              </w:rPr>
              <w:t>JSCA</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0539B3">
            <w:pPr>
              <w:jc w:val="center"/>
              <w:rPr>
                <w:b/>
                <w:bCs/>
              </w:rPr>
            </w:pPr>
            <w:r>
              <w:rPr>
                <w:b/>
                <w:bCs/>
              </w:rPr>
              <w:t>0</w:t>
            </w:r>
            <w:r w:rsidR="00E52EDF">
              <w:rPr>
                <w:b/>
                <w:bCs/>
              </w:rPr>
              <w:t>0 – 06</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0539B3">
            <w:pPr>
              <w:jc w:val="center"/>
              <w:rPr>
                <w:b/>
                <w:bCs/>
              </w:rPr>
            </w:pPr>
            <w:r>
              <w:rPr>
                <w:b/>
                <w:bCs/>
              </w:rPr>
              <w:t>0</w:t>
            </w:r>
            <w:r w:rsidR="00E52EDF">
              <w:rPr>
                <w:b/>
                <w:bCs/>
              </w:rPr>
              <w:t>1</w:t>
            </w:r>
            <w:r>
              <w:rPr>
                <w:b/>
                <w:bCs/>
              </w:rPr>
              <w:t xml:space="preserve"> – 01 </w:t>
            </w:r>
          </w:p>
        </w:tc>
      </w:tr>
      <w:tr w:rsidR="00125C3D"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125C3D" w:rsidRPr="00EE03D9" w:rsidRDefault="00125C3D"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E52EDF" w:rsidP="00E52EDF">
            <w:pPr>
              <w:jc w:val="center"/>
              <w:rPr>
                <w:b/>
                <w:bCs/>
              </w:rPr>
            </w:pPr>
            <w:r w:rsidRPr="00BB5AE3">
              <w:rPr>
                <w:b/>
                <w:bCs/>
              </w:rPr>
              <w:t xml:space="preserve">AWFSB </w:t>
            </w:r>
            <w:r w:rsidR="00125C3D" w:rsidRPr="00BB5AE3">
              <w:rPr>
                <w:b/>
                <w:bCs/>
              </w:rPr>
              <w:t xml:space="preserve">/ </w:t>
            </w:r>
            <w:r w:rsidRPr="00BB5AE3">
              <w:rPr>
                <w:b/>
                <w:bCs/>
              </w:rPr>
              <w:t>UST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125C3D" w:rsidP="00E52EDF">
            <w:pPr>
              <w:jc w:val="center"/>
              <w:rPr>
                <w:b/>
                <w:bCs/>
              </w:rPr>
            </w:pPr>
            <w:r>
              <w:rPr>
                <w:b/>
                <w:bCs/>
              </w:rPr>
              <w:t>0</w:t>
            </w:r>
            <w:r w:rsidR="00E52EDF">
              <w:rPr>
                <w:b/>
                <w:bCs/>
              </w:rPr>
              <w:t>4 – 00</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125C3D" w:rsidRPr="00BB5AE3" w:rsidRDefault="00E52EDF" w:rsidP="000539B3">
            <w:pPr>
              <w:jc w:val="center"/>
              <w:rPr>
                <w:b/>
                <w:bCs/>
              </w:rPr>
            </w:pPr>
            <w:r>
              <w:rPr>
                <w:b/>
                <w:bCs/>
              </w:rPr>
              <w:t>04</w:t>
            </w:r>
            <w:r w:rsidR="00125C3D">
              <w:rPr>
                <w:b/>
                <w:bCs/>
              </w:rPr>
              <w:t xml:space="preserve"> – 0</w:t>
            </w:r>
            <w:r>
              <w:rPr>
                <w:b/>
                <w:bCs/>
              </w:rPr>
              <w:t>2</w:t>
            </w:r>
            <w:r w:rsidR="00125C3D">
              <w:rPr>
                <w:b/>
                <w:bCs/>
              </w:rPr>
              <w:t xml:space="preserve"> </w:t>
            </w:r>
          </w:p>
        </w:tc>
      </w:tr>
    </w:tbl>
    <w:p w:rsidR="00125C3D" w:rsidRDefault="00125C3D" w:rsidP="00E52EDF">
      <w:pPr>
        <w:spacing w:after="0"/>
        <w:rPr>
          <w:rFonts w:ascii="Bookman Old Style" w:hAnsi="Bookman Old Style"/>
          <w:b/>
          <w:bCs/>
          <w:color w:val="E36C0A" w:themeColor="accent6" w:themeShade="BF"/>
          <w:sz w:val="12"/>
          <w:szCs w:val="12"/>
          <w:u w:val="single"/>
        </w:rPr>
      </w:pPr>
    </w:p>
    <w:p w:rsidR="002E4EC2" w:rsidRPr="00E52EDF" w:rsidRDefault="009130C6" w:rsidP="00E52EDF">
      <w:pPr>
        <w:spacing w:after="120"/>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67FB" w:rsidRPr="00704EB3" w:rsidRDefault="003067FB" w:rsidP="00E52EDF">
      <w:pPr>
        <w:pStyle w:val="Sansinterligne"/>
        <w:spacing w:after="120"/>
        <w:jc w:val="center"/>
        <w:rPr>
          <w:rFonts w:cstheme="minorHAnsi"/>
          <w:b/>
          <w:bCs/>
          <w:sz w:val="36"/>
          <w:szCs w:val="36"/>
          <w:u w:val="single"/>
        </w:rPr>
      </w:pPr>
      <w:r w:rsidRPr="00704EB3">
        <w:rPr>
          <w:rFonts w:cstheme="minorHAnsi"/>
          <w:b/>
          <w:bCs/>
          <w:sz w:val="36"/>
          <w:szCs w:val="36"/>
          <w:u w:val="single"/>
        </w:rPr>
        <w:t>COMMISSION DE  L’ORGANISATION</w:t>
      </w:r>
    </w:p>
    <w:p w:rsidR="003067FB" w:rsidRPr="00704EB3" w:rsidRDefault="003067FB" w:rsidP="00E52EDF">
      <w:pPr>
        <w:spacing w:after="120"/>
        <w:jc w:val="center"/>
        <w:rPr>
          <w:rFonts w:cstheme="minorHAnsi"/>
          <w:b/>
          <w:bCs/>
          <w:sz w:val="36"/>
          <w:szCs w:val="36"/>
          <w:u w:val="single"/>
        </w:rPr>
      </w:pPr>
      <w:r w:rsidRPr="00704EB3">
        <w:rPr>
          <w:rFonts w:cstheme="minorHAnsi"/>
          <w:b/>
          <w:bCs/>
          <w:sz w:val="36"/>
          <w:szCs w:val="36"/>
          <w:u w:val="single"/>
        </w:rPr>
        <w:t>DES COMPETITIONS</w:t>
      </w:r>
    </w:p>
    <w:p w:rsidR="003067FB" w:rsidRPr="00E52EDF" w:rsidRDefault="003067FB" w:rsidP="00E52EDF">
      <w:pPr>
        <w:pStyle w:val="Sansinterligne"/>
        <w:spacing w:after="120"/>
        <w:jc w:val="center"/>
        <w:rPr>
          <w:sz w:val="36"/>
          <w:szCs w:val="36"/>
          <w:u w:val="single"/>
        </w:rPr>
      </w:pPr>
      <w:r w:rsidRPr="00704EB3">
        <w:rPr>
          <w:sz w:val="36"/>
          <w:szCs w:val="36"/>
          <w:u w:val="single"/>
        </w:rPr>
        <w:t>HOMOLOGATION DES RESULTATS  U15-U17</w:t>
      </w:r>
    </w:p>
    <w:p w:rsidR="003067FB" w:rsidRPr="00E52EDF" w:rsidRDefault="003067FB" w:rsidP="00E52EDF">
      <w:pPr>
        <w:spacing w:after="120"/>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3</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3067FB" w:rsidTr="000539B3">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067FB" w:rsidRPr="00EE03D9" w:rsidRDefault="00E52EDF" w:rsidP="000539B3">
            <w:pPr>
              <w:ind w:left="113" w:right="113"/>
              <w:jc w:val="center"/>
              <w:rPr>
                <w:b/>
                <w:sz w:val="32"/>
                <w:szCs w:val="32"/>
              </w:rPr>
            </w:pPr>
            <w:r>
              <w:rPr>
                <w:b/>
                <w:sz w:val="32"/>
                <w:szCs w:val="32"/>
                <w:u w:val="single"/>
                <w:shd w:val="clear" w:color="auto" w:fill="DBE5F1" w:themeFill="accent1" w:themeFillTint="33"/>
              </w:rPr>
              <w:t>8</w:t>
            </w:r>
            <w:r w:rsidR="003067FB" w:rsidRPr="00EE03D9">
              <w:rPr>
                <w:b/>
                <w:sz w:val="32"/>
                <w:szCs w:val="32"/>
                <w:u w:val="single"/>
                <w:shd w:val="clear" w:color="auto" w:fill="DBE5F1" w:themeFill="accent1" w:themeFillTint="33"/>
                <w:vertAlign w:val="superscript"/>
              </w:rPr>
              <w:t>°</w:t>
            </w:r>
            <w:r w:rsidR="003067F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067FB" w:rsidRPr="00EE03D9" w:rsidRDefault="003067FB" w:rsidP="000539B3">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067FB" w:rsidRPr="00EE03D9" w:rsidRDefault="003067FB" w:rsidP="000539B3">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067FB" w:rsidRPr="00EE03D9" w:rsidRDefault="003067FB" w:rsidP="000539B3">
            <w:pPr>
              <w:jc w:val="center"/>
              <w:rPr>
                <w:b/>
              </w:rPr>
            </w:pPr>
            <w:r w:rsidRPr="00EE03D9">
              <w:rPr>
                <w:b/>
              </w:rPr>
              <w:t>U17</w:t>
            </w:r>
          </w:p>
        </w:tc>
      </w:tr>
      <w:tr w:rsidR="003067FB"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CE645A" w:rsidP="00CE645A">
            <w:pPr>
              <w:jc w:val="center"/>
              <w:rPr>
                <w:b/>
                <w:bCs/>
              </w:rPr>
            </w:pPr>
            <w:r>
              <w:rPr>
                <w:b/>
                <w:bCs/>
              </w:rPr>
              <w:t xml:space="preserve">JSC </w:t>
            </w:r>
            <w:r w:rsidR="003067FB">
              <w:rPr>
                <w:b/>
                <w:bCs/>
              </w:rPr>
              <w:t xml:space="preserve">/ </w:t>
            </w:r>
            <w:r>
              <w:rPr>
                <w:b/>
                <w:bCs/>
              </w:rPr>
              <w:t>ASECA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3067FB" w:rsidP="00CE645A">
            <w:pPr>
              <w:jc w:val="center"/>
              <w:rPr>
                <w:b/>
                <w:bCs/>
              </w:rPr>
            </w:pPr>
            <w:r>
              <w:rPr>
                <w:b/>
                <w:bCs/>
              </w:rPr>
              <w:t>0</w:t>
            </w:r>
            <w:r w:rsidR="00CE645A">
              <w:rPr>
                <w:b/>
                <w:bCs/>
              </w:rPr>
              <w:t>0</w:t>
            </w:r>
            <w:r>
              <w:rPr>
                <w:b/>
                <w:bCs/>
              </w:rPr>
              <w:t xml:space="preserve">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CE645A" w:rsidP="00CE645A">
            <w:pPr>
              <w:jc w:val="center"/>
              <w:rPr>
                <w:b/>
                <w:bCs/>
              </w:rPr>
            </w:pPr>
            <w:r>
              <w:rPr>
                <w:b/>
                <w:bCs/>
              </w:rPr>
              <w:t>02</w:t>
            </w:r>
            <w:r w:rsidR="003067FB">
              <w:rPr>
                <w:b/>
                <w:bCs/>
              </w:rPr>
              <w:t xml:space="preserve"> – 0</w:t>
            </w:r>
            <w:r>
              <w:rPr>
                <w:b/>
                <w:bCs/>
              </w:rPr>
              <w:t>4</w:t>
            </w:r>
          </w:p>
        </w:tc>
      </w:tr>
      <w:tr w:rsidR="003067FB"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3067FB" w:rsidP="00CE645A">
            <w:pPr>
              <w:jc w:val="center"/>
              <w:rPr>
                <w:b/>
                <w:bCs/>
              </w:rPr>
            </w:pPr>
            <w:r>
              <w:rPr>
                <w:b/>
                <w:bCs/>
              </w:rPr>
              <w:t xml:space="preserve">CRB Am / </w:t>
            </w:r>
            <w:r w:rsidR="00CE645A">
              <w:rPr>
                <w:b/>
                <w:bCs/>
              </w:rPr>
              <w:t xml:space="preserve">NRBS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3067FB" w:rsidP="00CE645A">
            <w:pPr>
              <w:jc w:val="center"/>
              <w:rPr>
                <w:b/>
                <w:bCs/>
              </w:rPr>
            </w:pPr>
            <w:r>
              <w:rPr>
                <w:b/>
                <w:bCs/>
              </w:rPr>
              <w:t>0</w:t>
            </w:r>
            <w:r w:rsidR="00CE645A">
              <w:rPr>
                <w:b/>
                <w:bCs/>
              </w:rPr>
              <w:t>3 – 01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CE645A" w:rsidP="000539B3">
            <w:pPr>
              <w:jc w:val="center"/>
              <w:rPr>
                <w:b/>
                <w:bCs/>
              </w:rPr>
            </w:pPr>
            <w:r>
              <w:rPr>
                <w:b/>
                <w:bCs/>
              </w:rPr>
              <w:t>03 – 01</w:t>
            </w:r>
            <w:r w:rsidR="003067FB">
              <w:rPr>
                <w:b/>
                <w:bCs/>
              </w:rPr>
              <w:t xml:space="preserve"> </w:t>
            </w:r>
          </w:p>
        </w:tc>
      </w:tr>
      <w:tr w:rsidR="003067FB"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E52EDF" w:rsidP="00CE645A">
            <w:pPr>
              <w:jc w:val="center"/>
              <w:rPr>
                <w:b/>
                <w:bCs/>
              </w:rPr>
            </w:pPr>
            <w:r>
              <w:rPr>
                <w:b/>
                <w:bCs/>
              </w:rPr>
              <w:t xml:space="preserve">EAS </w:t>
            </w:r>
            <w:r w:rsidR="003067FB" w:rsidRPr="00BB5AE3">
              <w:rPr>
                <w:b/>
                <w:bCs/>
              </w:rPr>
              <w:t xml:space="preserve">/ </w:t>
            </w:r>
            <w:r w:rsidR="003067FB">
              <w:rPr>
                <w:b/>
                <w:bCs/>
              </w:rPr>
              <w:t>JSAA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3067FB" w:rsidP="00E52EDF">
            <w:pPr>
              <w:jc w:val="center"/>
              <w:rPr>
                <w:b/>
                <w:bCs/>
              </w:rPr>
            </w:pPr>
            <w:r>
              <w:rPr>
                <w:b/>
                <w:bCs/>
              </w:rPr>
              <w:t>00 – 0</w:t>
            </w:r>
            <w:r w:rsidR="00E52EDF">
              <w:rPr>
                <w:b/>
                <w:bCs/>
              </w:rPr>
              <w:t>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067FB" w:rsidRPr="00BB5AE3" w:rsidRDefault="00E52EDF" w:rsidP="000539B3">
            <w:pPr>
              <w:jc w:val="center"/>
              <w:rPr>
                <w:b/>
                <w:bCs/>
              </w:rPr>
            </w:pPr>
            <w:r>
              <w:rPr>
                <w:b/>
                <w:bCs/>
              </w:rPr>
              <w:t>00 – 01</w:t>
            </w:r>
            <w:r w:rsidR="003067FB">
              <w:rPr>
                <w:b/>
                <w:bCs/>
              </w:rPr>
              <w:t xml:space="preserve"> </w:t>
            </w:r>
          </w:p>
        </w:tc>
      </w:tr>
      <w:tr w:rsidR="003067FB" w:rsidTr="000539B3">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067FB" w:rsidRPr="00EE03D9" w:rsidRDefault="003067FB" w:rsidP="000539B3">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067FB" w:rsidRPr="00BB5AE3" w:rsidRDefault="003067FB" w:rsidP="000539B3">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067FB" w:rsidRPr="00BB5AE3" w:rsidRDefault="00CE645A" w:rsidP="000539B3">
            <w:pPr>
              <w:jc w:val="center"/>
              <w:rPr>
                <w:b/>
                <w:bCs/>
              </w:rPr>
            </w:pPr>
            <w:r>
              <w:rPr>
                <w:b/>
                <w:bCs/>
              </w:rPr>
              <w:t>ES BENI MAOUCHE</w:t>
            </w:r>
          </w:p>
        </w:tc>
      </w:tr>
    </w:tbl>
    <w:p w:rsidR="003067FB" w:rsidRDefault="003067FB" w:rsidP="00E52EDF">
      <w:pPr>
        <w:spacing w:after="120"/>
        <w:jc w:val="center"/>
        <w:rPr>
          <w:rFonts w:ascii="Bookman Old Style" w:hAnsi="Bookman Old Style"/>
          <w:b/>
          <w:bCs/>
          <w:color w:val="E36C0A" w:themeColor="accent6" w:themeShade="BF"/>
          <w:sz w:val="12"/>
          <w:szCs w:val="12"/>
          <w:u w:val="single"/>
        </w:rPr>
      </w:pPr>
    </w:p>
    <w:p w:rsidR="00151FC5" w:rsidRDefault="003067FB" w:rsidP="00AB3987">
      <w:pPr>
        <w:tabs>
          <w:tab w:val="left" w:pos="709"/>
          <w:tab w:val="left" w:pos="12049"/>
        </w:tabs>
        <w:spacing w:after="0"/>
        <w:jc w:val="center"/>
        <w:rPr>
          <w:b/>
          <w:sz w:val="40"/>
          <w:szCs w:val="40"/>
          <w:u w:val="single"/>
          <w:shd w:val="clear" w:color="auto" w:fill="DBE5F1" w:themeFill="accent1" w:themeFillTint="33"/>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2F2177" w:rsidRPr="00BF417C" w:rsidRDefault="002F2177" w:rsidP="002F2177">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8080" w:type="dxa"/>
        <w:jc w:val="center"/>
        <w:tblInd w:w="1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417"/>
        <w:gridCol w:w="425"/>
        <w:gridCol w:w="2340"/>
        <w:gridCol w:w="1488"/>
      </w:tblGrid>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Default="004E5B4B" w:rsidP="002F2177">
            <w:pPr>
              <w:spacing w:after="0" w:line="240" w:lineRule="auto"/>
              <w:jc w:val="center"/>
              <w:rPr>
                <w:b/>
                <w:sz w:val="28"/>
                <w:szCs w:val="28"/>
                <w:lang w:val="en-GB"/>
              </w:rPr>
            </w:pPr>
            <w:r>
              <w:rPr>
                <w:b/>
                <w:sz w:val="28"/>
                <w:szCs w:val="28"/>
                <w:lang w:val="en-GB"/>
              </w:rPr>
              <w:t>RENCONTRES</w:t>
            </w:r>
          </w:p>
          <w:p w:rsidR="004E5B4B" w:rsidRDefault="004E5B4B" w:rsidP="008E0AA5">
            <w:pPr>
              <w:spacing w:after="0" w:line="240" w:lineRule="auto"/>
              <w:jc w:val="center"/>
              <w:rPr>
                <w:b/>
                <w:sz w:val="28"/>
                <w:szCs w:val="28"/>
                <w:lang w:val="en-GB"/>
              </w:rPr>
            </w:pPr>
            <w:r>
              <w:rPr>
                <w:b/>
                <w:sz w:val="28"/>
                <w:szCs w:val="28"/>
                <w:lang w:val="en-GB"/>
              </w:rPr>
              <w:t>19° JOURNEE</w:t>
            </w:r>
          </w:p>
        </w:tc>
        <w:tc>
          <w:tcPr>
            <w:tcW w:w="1417" w:type="dxa"/>
            <w:tcBorders>
              <w:top w:val="single" w:sz="2" w:space="0" w:color="auto"/>
              <w:left w:val="single" w:sz="2" w:space="0" w:color="auto"/>
              <w:bottom w:val="single" w:sz="2" w:space="0" w:color="auto"/>
              <w:right w:val="single" w:sz="2" w:space="0" w:color="auto"/>
            </w:tcBorders>
            <w:vAlign w:val="center"/>
            <w:hideMark/>
          </w:tcPr>
          <w:p w:rsidR="004E5B4B" w:rsidRDefault="004E5B4B" w:rsidP="002F2177">
            <w:pPr>
              <w:spacing w:after="0" w:line="240" w:lineRule="auto"/>
              <w:jc w:val="center"/>
              <w:rPr>
                <w:b/>
                <w:sz w:val="28"/>
                <w:szCs w:val="28"/>
                <w:lang w:val="en-GB"/>
              </w:rPr>
            </w:pPr>
            <w:r>
              <w:rPr>
                <w:b/>
                <w:sz w:val="28"/>
                <w:szCs w:val="28"/>
                <w:lang w:val="en-GB"/>
              </w:rPr>
              <w:t>SENIORS</w:t>
            </w:r>
          </w:p>
        </w:tc>
        <w:tc>
          <w:tcPr>
            <w:tcW w:w="425" w:type="dxa"/>
            <w:tcBorders>
              <w:top w:val="nil"/>
              <w:left w:val="single" w:sz="2" w:space="0" w:color="auto"/>
              <w:bottom w:val="nil"/>
              <w:right w:val="single" w:sz="2" w:space="0" w:color="auto"/>
            </w:tcBorders>
          </w:tcPr>
          <w:p w:rsidR="004E5B4B" w:rsidRDefault="004E5B4B" w:rsidP="002F2177">
            <w:pPr>
              <w:spacing w:after="0" w:line="240" w:lineRule="auto"/>
              <w:jc w:val="center"/>
              <w:rPr>
                <w:b/>
                <w:sz w:val="28"/>
                <w:szCs w:val="28"/>
                <w:lang w:val="en-GB"/>
              </w:rPr>
            </w:pPr>
          </w:p>
        </w:tc>
        <w:tc>
          <w:tcPr>
            <w:tcW w:w="2340" w:type="dxa"/>
            <w:tcBorders>
              <w:top w:val="single" w:sz="2" w:space="0" w:color="auto"/>
              <w:left w:val="single" w:sz="2" w:space="0" w:color="auto"/>
              <w:bottom w:val="single" w:sz="2" w:space="0" w:color="auto"/>
              <w:right w:val="single" w:sz="2" w:space="0" w:color="auto"/>
            </w:tcBorders>
          </w:tcPr>
          <w:p w:rsidR="004E5B4B" w:rsidRDefault="004E5B4B" w:rsidP="00FF4A5D">
            <w:pPr>
              <w:spacing w:after="0" w:line="240" w:lineRule="auto"/>
              <w:jc w:val="center"/>
              <w:rPr>
                <w:b/>
                <w:sz w:val="28"/>
                <w:szCs w:val="28"/>
                <w:lang w:val="en-GB"/>
              </w:rPr>
            </w:pPr>
            <w:r>
              <w:rPr>
                <w:b/>
                <w:sz w:val="28"/>
                <w:szCs w:val="28"/>
                <w:lang w:val="en-GB"/>
              </w:rPr>
              <w:t>RENCONTRES</w:t>
            </w:r>
          </w:p>
          <w:p w:rsidR="004E5B4B" w:rsidRDefault="00EE6D56" w:rsidP="00FF4A5D">
            <w:pPr>
              <w:spacing w:after="0" w:line="240" w:lineRule="auto"/>
              <w:jc w:val="center"/>
              <w:rPr>
                <w:b/>
                <w:sz w:val="28"/>
                <w:szCs w:val="28"/>
                <w:lang w:val="en-GB"/>
              </w:rPr>
            </w:pPr>
            <w:r>
              <w:rPr>
                <w:b/>
                <w:sz w:val="28"/>
                <w:szCs w:val="28"/>
                <w:lang w:val="en-GB"/>
              </w:rPr>
              <w:t>20</w:t>
            </w:r>
            <w:r w:rsidR="004E5B4B">
              <w:rPr>
                <w:b/>
                <w:sz w:val="28"/>
                <w:szCs w:val="28"/>
                <w:lang w:val="en-GB"/>
              </w:rPr>
              <w:t>° JOURNEE</w:t>
            </w:r>
          </w:p>
        </w:tc>
        <w:tc>
          <w:tcPr>
            <w:tcW w:w="1488" w:type="dxa"/>
            <w:tcBorders>
              <w:top w:val="single" w:sz="2" w:space="0" w:color="auto"/>
              <w:left w:val="single" w:sz="2" w:space="0" w:color="auto"/>
              <w:bottom w:val="single" w:sz="2" w:space="0" w:color="auto"/>
              <w:right w:val="single" w:sz="2" w:space="0" w:color="auto"/>
            </w:tcBorders>
            <w:vAlign w:val="center"/>
          </w:tcPr>
          <w:p w:rsidR="004E5B4B" w:rsidRDefault="004E5B4B" w:rsidP="00FF4A5D">
            <w:pPr>
              <w:spacing w:after="0" w:line="240" w:lineRule="auto"/>
              <w:jc w:val="center"/>
              <w:rPr>
                <w:b/>
                <w:sz w:val="28"/>
                <w:szCs w:val="28"/>
                <w:lang w:val="en-GB"/>
              </w:rPr>
            </w:pPr>
            <w:r>
              <w:rPr>
                <w:b/>
                <w:sz w:val="28"/>
                <w:szCs w:val="28"/>
                <w:lang w:val="en-GB"/>
              </w:rPr>
              <w:t>SENIORS</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Default="004E5B4B" w:rsidP="00B93BB6">
            <w:pPr>
              <w:spacing w:after="0"/>
              <w:jc w:val="center"/>
              <w:rPr>
                <w:b/>
                <w:lang w:val="en-GB"/>
              </w:rPr>
            </w:pPr>
            <w:r>
              <w:rPr>
                <w:b/>
                <w:lang w:val="en-GB"/>
              </w:rPr>
              <w:t xml:space="preserve">RCIA / JSBA </w:t>
            </w:r>
          </w:p>
        </w:tc>
        <w:tc>
          <w:tcPr>
            <w:tcW w:w="1417" w:type="dxa"/>
            <w:tcBorders>
              <w:top w:val="single" w:sz="2" w:space="0" w:color="auto"/>
              <w:left w:val="single" w:sz="2" w:space="0" w:color="auto"/>
              <w:bottom w:val="single" w:sz="2" w:space="0" w:color="auto"/>
              <w:right w:val="single" w:sz="2" w:space="0" w:color="auto"/>
            </w:tcBorders>
            <w:hideMark/>
          </w:tcPr>
          <w:p w:rsidR="004E5B4B" w:rsidRDefault="004E5B4B" w:rsidP="008E0AA5">
            <w:pPr>
              <w:spacing w:after="0"/>
              <w:jc w:val="center"/>
              <w:rPr>
                <w:b/>
                <w:lang w:val="en-GB"/>
              </w:rPr>
            </w:pPr>
            <w:r>
              <w:rPr>
                <w:b/>
                <w:lang w:val="en-GB"/>
              </w:rPr>
              <w:t xml:space="preserve">01 – 00 </w:t>
            </w:r>
          </w:p>
        </w:tc>
        <w:tc>
          <w:tcPr>
            <w:tcW w:w="425" w:type="dxa"/>
            <w:tcBorders>
              <w:top w:val="nil"/>
              <w:left w:val="single" w:sz="2" w:space="0" w:color="auto"/>
              <w:bottom w:val="nil"/>
              <w:right w:val="single" w:sz="2" w:space="0" w:color="auto"/>
            </w:tcBorders>
          </w:tcPr>
          <w:p w:rsidR="004E5B4B" w:rsidRDefault="004E5B4B" w:rsidP="008E0AA5">
            <w:pPr>
              <w:spacing w:after="0"/>
              <w:jc w:val="center"/>
              <w:rPr>
                <w:b/>
                <w:lang w:val="en-GB"/>
              </w:rPr>
            </w:pPr>
          </w:p>
        </w:tc>
        <w:tc>
          <w:tcPr>
            <w:tcW w:w="2340" w:type="dxa"/>
            <w:tcBorders>
              <w:top w:val="single" w:sz="2" w:space="0" w:color="auto"/>
              <w:left w:val="single" w:sz="2" w:space="0" w:color="auto"/>
              <w:bottom w:val="single" w:sz="2" w:space="0" w:color="auto"/>
              <w:right w:val="single" w:sz="2" w:space="0" w:color="auto"/>
            </w:tcBorders>
          </w:tcPr>
          <w:p w:rsidR="004E5B4B" w:rsidRDefault="004E5B4B" w:rsidP="00EE6D56">
            <w:pPr>
              <w:spacing w:after="0"/>
              <w:jc w:val="center"/>
              <w:rPr>
                <w:b/>
                <w:lang w:val="en-GB"/>
              </w:rPr>
            </w:pPr>
            <w:r>
              <w:rPr>
                <w:b/>
                <w:lang w:val="en-GB"/>
              </w:rPr>
              <w:t xml:space="preserve">JSBA / </w:t>
            </w:r>
            <w:r w:rsidR="00EE6D56" w:rsidRPr="00A94A7D">
              <w:rPr>
                <w:b/>
              </w:rPr>
              <w:t>GB</w:t>
            </w:r>
          </w:p>
        </w:tc>
        <w:tc>
          <w:tcPr>
            <w:tcW w:w="1488" w:type="dxa"/>
            <w:tcBorders>
              <w:top w:val="single" w:sz="2" w:space="0" w:color="auto"/>
              <w:left w:val="single" w:sz="2" w:space="0" w:color="auto"/>
              <w:bottom w:val="single" w:sz="2" w:space="0" w:color="auto"/>
              <w:right w:val="single" w:sz="2" w:space="0" w:color="auto"/>
            </w:tcBorders>
          </w:tcPr>
          <w:p w:rsidR="004E5B4B" w:rsidRDefault="00FF4A5D" w:rsidP="00FF4A5D">
            <w:pPr>
              <w:spacing w:after="0"/>
              <w:jc w:val="center"/>
              <w:rPr>
                <w:b/>
                <w:lang w:val="en-GB"/>
              </w:rPr>
            </w:pPr>
            <w:r>
              <w:rPr>
                <w:b/>
                <w:lang w:val="en-GB"/>
              </w:rPr>
              <w:t xml:space="preserve">03 – 00 </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Default="004E5B4B" w:rsidP="008E0AA5">
            <w:pPr>
              <w:spacing w:after="0"/>
              <w:jc w:val="center"/>
              <w:rPr>
                <w:b/>
                <w:lang w:val="en-GB"/>
              </w:rPr>
            </w:pPr>
            <w:r w:rsidRPr="00A94A7D">
              <w:rPr>
                <w:b/>
              </w:rPr>
              <w:t>CRBAR</w:t>
            </w:r>
            <w:r>
              <w:rPr>
                <w:b/>
                <w:lang w:val="en-GB"/>
              </w:rPr>
              <w:t xml:space="preserve"> / </w:t>
            </w:r>
            <w:r w:rsidRPr="00A94A7D">
              <w:rPr>
                <w:b/>
              </w:rPr>
              <w:t>SSSA</w:t>
            </w:r>
          </w:p>
        </w:tc>
        <w:tc>
          <w:tcPr>
            <w:tcW w:w="1417" w:type="dxa"/>
            <w:tcBorders>
              <w:top w:val="single" w:sz="2" w:space="0" w:color="auto"/>
              <w:left w:val="single" w:sz="2" w:space="0" w:color="auto"/>
              <w:bottom w:val="single" w:sz="2" w:space="0" w:color="auto"/>
              <w:right w:val="single" w:sz="2" w:space="0" w:color="auto"/>
            </w:tcBorders>
            <w:hideMark/>
          </w:tcPr>
          <w:p w:rsidR="004E5B4B" w:rsidRDefault="004E5B4B" w:rsidP="008E0AA5">
            <w:pPr>
              <w:spacing w:after="0"/>
              <w:jc w:val="center"/>
              <w:rPr>
                <w:b/>
                <w:lang w:val="en-GB"/>
              </w:rPr>
            </w:pPr>
            <w:r>
              <w:rPr>
                <w:b/>
                <w:lang w:val="en-GB"/>
              </w:rPr>
              <w:t xml:space="preserve">01 – 08  </w:t>
            </w:r>
          </w:p>
        </w:tc>
        <w:tc>
          <w:tcPr>
            <w:tcW w:w="425" w:type="dxa"/>
            <w:tcBorders>
              <w:top w:val="nil"/>
              <w:left w:val="single" w:sz="2" w:space="0" w:color="auto"/>
              <w:bottom w:val="nil"/>
              <w:right w:val="single" w:sz="2" w:space="0" w:color="auto"/>
            </w:tcBorders>
          </w:tcPr>
          <w:p w:rsidR="004E5B4B" w:rsidRDefault="004E5B4B" w:rsidP="008E0AA5">
            <w:pPr>
              <w:spacing w:after="0"/>
              <w:jc w:val="center"/>
              <w:rPr>
                <w:b/>
                <w:lang w:val="en-GB"/>
              </w:rPr>
            </w:pPr>
          </w:p>
        </w:tc>
        <w:tc>
          <w:tcPr>
            <w:tcW w:w="2340" w:type="dxa"/>
            <w:tcBorders>
              <w:top w:val="single" w:sz="2" w:space="0" w:color="auto"/>
              <w:left w:val="single" w:sz="2" w:space="0" w:color="auto"/>
              <w:bottom w:val="single" w:sz="2" w:space="0" w:color="auto"/>
              <w:right w:val="single" w:sz="2" w:space="0" w:color="auto"/>
            </w:tcBorders>
          </w:tcPr>
          <w:p w:rsidR="004E5B4B" w:rsidRDefault="00EE6D56" w:rsidP="00EE6D56">
            <w:pPr>
              <w:spacing w:after="0"/>
              <w:jc w:val="center"/>
              <w:rPr>
                <w:b/>
                <w:lang w:val="en-GB"/>
              </w:rPr>
            </w:pPr>
            <w:r>
              <w:rPr>
                <w:b/>
                <w:lang w:val="en-GB"/>
              </w:rPr>
              <w:t xml:space="preserve">OF </w:t>
            </w:r>
            <w:r w:rsidR="004E5B4B">
              <w:rPr>
                <w:b/>
                <w:lang w:val="en-GB"/>
              </w:rPr>
              <w:t xml:space="preserve">/ </w:t>
            </w:r>
            <w:r>
              <w:rPr>
                <w:b/>
                <w:lang w:val="en-GB"/>
              </w:rPr>
              <w:t>RCIA</w:t>
            </w:r>
          </w:p>
        </w:tc>
        <w:tc>
          <w:tcPr>
            <w:tcW w:w="1488" w:type="dxa"/>
            <w:tcBorders>
              <w:top w:val="single" w:sz="2" w:space="0" w:color="auto"/>
              <w:left w:val="single" w:sz="2" w:space="0" w:color="auto"/>
              <w:bottom w:val="single" w:sz="2" w:space="0" w:color="auto"/>
              <w:right w:val="single" w:sz="2" w:space="0" w:color="auto"/>
            </w:tcBorders>
          </w:tcPr>
          <w:p w:rsidR="004E5B4B" w:rsidRDefault="00FF4A5D" w:rsidP="00FF4A5D">
            <w:pPr>
              <w:spacing w:after="0"/>
              <w:jc w:val="center"/>
              <w:rPr>
                <w:b/>
                <w:lang w:val="en-GB"/>
              </w:rPr>
            </w:pPr>
            <w:r>
              <w:rPr>
                <w:b/>
                <w:lang w:val="en-GB"/>
              </w:rPr>
              <w:t xml:space="preserve">02 – 01 </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Default="004E5B4B" w:rsidP="008E0AA5">
            <w:pPr>
              <w:spacing w:after="0"/>
              <w:jc w:val="center"/>
              <w:rPr>
                <w:b/>
                <w:lang w:val="en-GB"/>
              </w:rPr>
            </w:pPr>
            <w:r>
              <w:rPr>
                <w:b/>
                <w:lang w:val="en-GB"/>
              </w:rPr>
              <w:t xml:space="preserve">OF / </w:t>
            </w:r>
            <w:r w:rsidRPr="00A94A7D">
              <w:rPr>
                <w:b/>
              </w:rPr>
              <w:t>CSPC</w:t>
            </w:r>
          </w:p>
        </w:tc>
        <w:tc>
          <w:tcPr>
            <w:tcW w:w="1417"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Pr>
                <w:b/>
              </w:rPr>
              <w:t xml:space="preserve">04 – 02 </w:t>
            </w:r>
            <w:r w:rsidRPr="00A94A7D">
              <w:rPr>
                <w:b/>
              </w:rPr>
              <w:t xml:space="preserve"> </w:t>
            </w:r>
          </w:p>
        </w:tc>
        <w:tc>
          <w:tcPr>
            <w:tcW w:w="425" w:type="dxa"/>
            <w:tcBorders>
              <w:top w:val="nil"/>
              <w:left w:val="single" w:sz="2" w:space="0" w:color="auto"/>
              <w:bottom w:val="nil"/>
              <w:right w:val="single" w:sz="2" w:space="0" w:color="auto"/>
            </w:tcBorders>
          </w:tcPr>
          <w:p w:rsidR="004E5B4B" w:rsidRDefault="004E5B4B" w:rsidP="008E0AA5">
            <w:pPr>
              <w:spacing w:after="0"/>
              <w:jc w:val="center"/>
              <w:rPr>
                <w:b/>
              </w:rPr>
            </w:pPr>
          </w:p>
        </w:tc>
        <w:tc>
          <w:tcPr>
            <w:tcW w:w="2340" w:type="dxa"/>
            <w:tcBorders>
              <w:top w:val="single" w:sz="2" w:space="0" w:color="auto"/>
              <w:left w:val="single" w:sz="2" w:space="0" w:color="auto"/>
              <w:bottom w:val="single" w:sz="2" w:space="0" w:color="auto"/>
              <w:right w:val="single" w:sz="2" w:space="0" w:color="auto"/>
            </w:tcBorders>
          </w:tcPr>
          <w:p w:rsidR="004E5B4B" w:rsidRDefault="004E5B4B" w:rsidP="00EE6D56">
            <w:pPr>
              <w:spacing w:after="0"/>
              <w:jc w:val="center"/>
              <w:rPr>
                <w:b/>
                <w:lang w:val="en-GB"/>
              </w:rPr>
            </w:pPr>
            <w:r>
              <w:rPr>
                <w:b/>
                <w:lang w:val="en-GB"/>
              </w:rPr>
              <w:t xml:space="preserve">CRBA / </w:t>
            </w:r>
            <w:r w:rsidRPr="00A94A7D">
              <w:rPr>
                <w:b/>
              </w:rPr>
              <w:t>CSPC</w:t>
            </w:r>
          </w:p>
        </w:tc>
        <w:tc>
          <w:tcPr>
            <w:tcW w:w="1488" w:type="dxa"/>
            <w:tcBorders>
              <w:top w:val="single" w:sz="2" w:space="0" w:color="auto"/>
              <w:left w:val="single" w:sz="2" w:space="0" w:color="auto"/>
              <w:bottom w:val="single" w:sz="2" w:space="0" w:color="auto"/>
              <w:right w:val="single" w:sz="2" w:space="0" w:color="auto"/>
            </w:tcBorders>
          </w:tcPr>
          <w:p w:rsidR="004E5B4B" w:rsidRPr="00A94A7D" w:rsidRDefault="00D97506" w:rsidP="00FF4A5D">
            <w:pPr>
              <w:spacing w:after="0"/>
              <w:jc w:val="center"/>
              <w:rPr>
                <w:b/>
              </w:rPr>
            </w:pPr>
            <w:r>
              <w:rPr>
                <w:b/>
              </w:rPr>
              <w:t xml:space="preserve">05 – 00 </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Pr>
                <w:b/>
                <w:lang w:val="en-GB"/>
              </w:rPr>
              <w:t>JSIO</w:t>
            </w:r>
            <w:r w:rsidRPr="00A94A7D">
              <w:rPr>
                <w:b/>
              </w:rPr>
              <w:t xml:space="preserve"> / </w:t>
            </w:r>
            <w:r>
              <w:rPr>
                <w:b/>
                <w:lang w:val="en-GB"/>
              </w:rPr>
              <w:t>CRBA</w:t>
            </w:r>
          </w:p>
        </w:tc>
        <w:tc>
          <w:tcPr>
            <w:tcW w:w="1417"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sidRPr="00A94A7D">
              <w:rPr>
                <w:b/>
              </w:rPr>
              <w:t>0</w:t>
            </w:r>
            <w:r>
              <w:rPr>
                <w:b/>
              </w:rPr>
              <w:t>0</w:t>
            </w:r>
            <w:r w:rsidRPr="00A94A7D">
              <w:rPr>
                <w:b/>
              </w:rPr>
              <w:t xml:space="preserve"> – 0</w:t>
            </w:r>
            <w:r>
              <w:rPr>
                <w:b/>
              </w:rPr>
              <w:t>0</w:t>
            </w:r>
          </w:p>
        </w:tc>
        <w:tc>
          <w:tcPr>
            <w:tcW w:w="425" w:type="dxa"/>
            <w:tcBorders>
              <w:top w:val="nil"/>
              <w:left w:val="single" w:sz="2" w:space="0" w:color="auto"/>
              <w:bottom w:val="nil"/>
              <w:right w:val="single" w:sz="2" w:space="0" w:color="auto"/>
            </w:tcBorders>
          </w:tcPr>
          <w:p w:rsidR="004E5B4B" w:rsidRPr="00A94A7D" w:rsidRDefault="004E5B4B" w:rsidP="008E0AA5">
            <w:pPr>
              <w:spacing w:after="0"/>
              <w:jc w:val="center"/>
              <w:rPr>
                <w:b/>
              </w:rPr>
            </w:pPr>
          </w:p>
        </w:tc>
        <w:tc>
          <w:tcPr>
            <w:tcW w:w="2340" w:type="dxa"/>
            <w:tcBorders>
              <w:top w:val="single" w:sz="2" w:space="0" w:color="auto"/>
              <w:left w:val="single" w:sz="2" w:space="0" w:color="auto"/>
              <w:bottom w:val="single" w:sz="2" w:space="0" w:color="auto"/>
              <w:right w:val="single" w:sz="2" w:space="0" w:color="auto"/>
            </w:tcBorders>
          </w:tcPr>
          <w:p w:rsidR="004E5B4B" w:rsidRPr="00A94A7D" w:rsidRDefault="004E5B4B" w:rsidP="004E5B4B">
            <w:pPr>
              <w:spacing w:after="0"/>
              <w:jc w:val="center"/>
              <w:rPr>
                <w:b/>
              </w:rPr>
            </w:pPr>
            <w:r>
              <w:rPr>
                <w:b/>
                <w:lang w:val="en-GB"/>
              </w:rPr>
              <w:t>JSIO</w:t>
            </w:r>
            <w:r w:rsidRPr="00A94A7D">
              <w:rPr>
                <w:b/>
              </w:rPr>
              <w:t xml:space="preserve"> / JSD</w:t>
            </w:r>
          </w:p>
        </w:tc>
        <w:tc>
          <w:tcPr>
            <w:tcW w:w="1488" w:type="dxa"/>
            <w:tcBorders>
              <w:top w:val="single" w:sz="2" w:space="0" w:color="auto"/>
              <w:left w:val="single" w:sz="2" w:space="0" w:color="auto"/>
              <w:bottom w:val="single" w:sz="2" w:space="0" w:color="auto"/>
              <w:right w:val="single" w:sz="2" w:space="0" w:color="auto"/>
            </w:tcBorders>
          </w:tcPr>
          <w:p w:rsidR="004E5B4B" w:rsidRPr="00A94A7D" w:rsidRDefault="00FF4A5D" w:rsidP="00D97506">
            <w:pPr>
              <w:spacing w:after="0"/>
              <w:jc w:val="center"/>
              <w:rPr>
                <w:b/>
              </w:rPr>
            </w:pPr>
            <w:r>
              <w:rPr>
                <w:b/>
              </w:rPr>
              <w:t>00 – 0</w:t>
            </w:r>
            <w:r w:rsidR="00D97506">
              <w:rPr>
                <w:b/>
              </w:rPr>
              <w:t>4</w:t>
            </w:r>
            <w:r>
              <w:rPr>
                <w:b/>
              </w:rPr>
              <w:t xml:space="preserve"> </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sidRPr="00A94A7D">
              <w:rPr>
                <w:b/>
              </w:rPr>
              <w:t>JSD / JSM</w:t>
            </w:r>
          </w:p>
        </w:tc>
        <w:tc>
          <w:tcPr>
            <w:tcW w:w="1417"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Pr>
                <w:b/>
              </w:rPr>
              <w:t xml:space="preserve">01 – 01 </w:t>
            </w:r>
          </w:p>
        </w:tc>
        <w:tc>
          <w:tcPr>
            <w:tcW w:w="425" w:type="dxa"/>
            <w:tcBorders>
              <w:top w:val="nil"/>
              <w:left w:val="single" w:sz="2" w:space="0" w:color="auto"/>
              <w:bottom w:val="nil"/>
              <w:right w:val="single" w:sz="2" w:space="0" w:color="auto"/>
            </w:tcBorders>
          </w:tcPr>
          <w:p w:rsidR="004E5B4B" w:rsidRDefault="004E5B4B" w:rsidP="008E0AA5">
            <w:pPr>
              <w:spacing w:after="0"/>
              <w:jc w:val="center"/>
              <w:rPr>
                <w:b/>
              </w:rPr>
            </w:pPr>
          </w:p>
        </w:tc>
        <w:tc>
          <w:tcPr>
            <w:tcW w:w="2340" w:type="dxa"/>
            <w:tcBorders>
              <w:top w:val="single" w:sz="2" w:space="0" w:color="auto"/>
              <w:left w:val="single" w:sz="2" w:space="0" w:color="auto"/>
              <w:bottom w:val="single" w:sz="2" w:space="0" w:color="auto"/>
              <w:right w:val="single" w:sz="2" w:space="0" w:color="auto"/>
            </w:tcBorders>
          </w:tcPr>
          <w:p w:rsidR="004E5B4B" w:rsidRPr="00A94A7D" w:rsidRDefault="004E5B4B" w:rsidP="004E5B4B">
            <w:pPr>
              <w:spacing w:after="0"/>
              <w:jc w:val="center"/>
              <w:rPr>
                <w:b/>
              </w:rPr>
            </w:pPr>
            <w:r w:rsidRPr="00A94A7D">
              <w:rPr>
                <w:b/>
              </w:rPr>
              <w:t>JSM / AST</w:t>
            </w:r>
          </w:p>
        </w:tc>
        <w:tc>
          <w:tcPr>
            <w:tcW w:w="1488" w:type="dxa"/>
            <w:tcBorders>
              <w:top w:val="single" w:sz="2" w:space="0" w:color="auto"/>
              <w:left w:val="single" w:sz="2" w:space="0" w:color="auto"/>
              <w:bottom w:val="single" w:sz="2" w:space="0" w:color="auto"/>
              <w:right w:val="single" w:sz="2" w:space="0" w:color="auto"/>
            </w:tcBorders>
          </w:tcPr>
          <w:p w:rsidR="004E5B4B" w:rsidRPr="00A94A7D" w:rsidRDefault="00FF4A5D" w:rsidP="00FF4A5D">
            <w:pPr>
              <w:spacing w:after="0"/>
              <w:jc w:val="center"/>
              <w:rPr>
                <w:b/>
              </w:rPr>
            </w:pPr>
            <w:r>
              <w:rPr>
                <w:b/>
              </w:rPr>
              <w:t xml:space="preserve">00 – 00 </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Pr>
                <w:b/>
                <w:lang w:val="en-GB"/>
              </w:rPr>
              <w:t>OMC</w:t>
            </w:r>
            <w:r w:rsidRPr="00A94A7D">
              <w:rPr>
                <w:b/>
              </w:rPr>
              <w:t xml:space="preserve"> / ARBB</w:t>
            </w:r>
            <w:r>
              <w:rPr>
                <w:b/>
                <w:lang w:val="en-GB"/>
              </w:rPr>
              <w:t xml:space="preserve"> </w:t>
            </w:r>
          </w:p>
        </w:tc>
        <w:tc>
          <w:tcPr>
            <w:tcW w:w="1417"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Pr>
                <w:b/>
              </w:rPr>
              <w:t xml:space="preserve">01 – 02 </w:t>
            </w:r>
          </w:p>
        </w:tc>
        <w:tc>
          <w:tcPr>
            <w:tcW w:w="425" w:type="dxa"/>
            <w:tcBorders>
              <w:top w:val="nil"/>
              <w:left w:val="single" w:sz="2" w:space="0" w:color="auto"/>
              <w:bottom w:val="nil"/>
              <w:right w:val="single" w:sz="2" w:space="0" w:color="auto"/>
            </w:tcBorders>
          </w:tcPr>
          <w:p w:rsidR="004E5B4B" w:rsidRDefault="004E5B4B" w:rsidP="008E0AA5">
            <w:pPr>
              <w:spacing w:after="0"/>
              <w:jc w:val="center"/>
              <w:rPr>
                <w:b/>
              </w:rPr>
            </w:pPr>
          </w:p>
        </w:tc>
        <w:tc>
          <w:tcPr>
            <w:tcW w:w="2340" w:type="dxa"/>
            <w:tcBorders>
              <w:top w:val="single" w:sz="2" w:space="0" w:color="auto"/>
              <w:left w:val="single" w:sz="2" w:space="0" w:color="auto"/>
              <w:bottom w:val="single" w:sz="2" w:space="0" w:color="auto"/>
              <w:right w:val="single" w:sz="2" w:space="0" w:color="auto"/>
            </w:tcBorders>
          </w:tcPr>
          <w:p w:rsidR="004E5B4B" w:rsidRPr="00A94A7D" w:rsidRDefault="00EE6D56" w:rsidP="00EE6D56">
            <w:pPr>
              <w:spacing w:after="0"/>
              <w:jc w:val="center"/>
              <w:rPr>
                <w:b/>
              </w:rPr>
            </w:pPr>
            <w:r w:rsidRPr="00A94A7D">
              <w:rPr>
                <w:b/>
              </w:rPr>
              <w:t>SSSA</w:t>
            </w:r>
            <w:r>
              <w:rPr>
                <w:b/>
                <w:lang w:val="en-GB"/>
              </w:rPr>
              <w:t xml:space="preserve"> </w:t>
            </w:r>
            <w:r w:rsidR="004E5B4B" w:rsidRPr="00A94A7D">
              <w:rPr>
                <w:b/>
              </w:rPr>
              <w:t xml:space="preserve">/ </w:t>
            </w:r>
            <w:r>
              <w:rPr>
                <w:b/>
                <w:lang w:val="en-GB"/>
              </w:rPr>
              <w:t>OMC</w:t>
            </w:r>
          </w:p>
        </w:tc>
        <w:tc>
          <w:tcPr>
            <w:tcW w:w="1488" w:type="dxa"/>
            <w:tcBorders>
              <w:top w:val="single" w:sz="2" w:space="0" w:color="auto"/>
              <w:left w:val="single" w:sz="2" w:space="0" w:color="auto"/>
              <w:bottom w:val="single" w:sz="2" w:space="0" w:color="auto"/>
              <w:right w:val="single" w:sz="2" w:space="0" w:color="auto"/>
            </w:tcBorders>
          </w:tcPr>
          <w:p w:rsidR="004E5B4B" w:rsidRPr="00A94A7D" w:rsidRDefault="00FF4A5D" w:rsidP="00FF4A5D">
            <w:pPr>
              <w:spacing w:after="0"/>
              <w:jc w:val="center"/>
              <w:rPr>
                <w:b/>
              </w:rPr>
            </w:pPr>
            <w:r>
              <w:rPr>
                <w:b/>
              </w:rPr>
              <w:t xml:space="preserve">08 – 01 </w:t>
            </w:r>
          </w:p>
        </w:tc>
      </w:tr>
      <w:tr w:rsidR="004E5B4B" w:rsidTr="00EE6D56">
        <w:trPr>
          <w:trHeight w:val="274"/>
          <w:jc w:val="center"/>
        </w:trPr>
        <w:tc>
          <w:tcPr>
            <w:tcW w:w="2410"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sidRPr="00A94A7D">
              <w:rPr>
                <w:b/>
              </w:rPr>
              <w:t>AST / GB</w:t>
            </w:r>
          </w:p>
        </w:tc>
        <w:tc>
          <w:tcPr>
            <w:tcW w:w="1417" w:type="dxa"/>
            <w:tcBorders>
              <w:top w:val="single" w:sz="2" w:space="0" w:color="auto"/>
              <w:left w:val="single" w:sz="2" w:space="0" w:color="auto"/>
              <w:bottom w:val="single" w:sz="2" w:space="0" w:color="auto"/>
              <w:right w:val="single" w:sz="2" w:space="0" w:color="auto"/>
            </w:tcBorders>
            <w:hideMark/>
          </w:tcPr>
          <w:p w:rsidR="004E5B4B" w:rsidRPr="00A94A7D" w:rsidRDefault="004E5B4B" w:rsidP="008E0AA5">
            <w:pPr>
              <w:spacing w:after="0"/>
              <w:jc w:val="center"/>
              <w:rPr>
                <w:b/>
              </w:rPr>
            </w:pPr>
            <w:r w:rsidRPr="00A94A7D">
              <w:rPr>
                <w:b/>
              </w:rPr>
              <w:t>0</w:t>
            </w:r>
            <w:r>
              <w:rPr>
                <w:b/>
              </w:rPr>
              <w:t>0</w:t>
            </w:r>
            <w:r w:rsidRPr="00A94A7D">
              <w:rPr>
                <w:b/>
              </w:rPr>
              <w:t xml:space="preserve"> – 0</w:t>
            </w:r>
            <w:r>
              <w:rPr>
                <w:b/>
              </w:rPr>
              <w:t>1</w:t>
            </w:r>
          </w:p>
        </w:tc>
        <w:tc>
          <w:tcPr>
            <w:tcW w:w="425" w:type="dxa"/>
            <w:tcBorders>
              <w:top w:val="nil"/>
              <w:left w:val="single" w:sz="2" w:space="0" w:color="auto"/>
              <w:bottom w:val="nil"/>
              <w:right w:val="single" w:sz="2" w:space="0" w:color="auto"/>
            </w:tcBorders>
          </w:tcPr>
          <w:p w:rsidR="004E5B4B" w:rsidRPr="00A94A7D" w:rsidRDefault="004E5B4B" w:rsidP="008E0AA5">
            <w:pPr>
              <w:spacing w:after="0"/>
              <w:jc w:val="center"/>
              <w:rPr>
                <w:b/>
              </w:rPr>
            </w:pPr>
          </w:p>
        </w:tc>
        <w:tc>
          <w:tcPr>
            <w:tcW w:w="2340" w:type="dxa"/>
            <w:tcBorders>
              <w:top w:val="single" w:sz="2" w:space="0" w:color="auto"/>
              <w:left w:val="single" w:sz="2" w:space="0" w:color="auto"/>
              <w:bottom w:val="single" w:sz="2" w:space="0" w:color="auto"/>
              <w:right w:val="single" w:sz="2" w:space="0" w:color="auto"/>
            </w:tcBorders>
          </w:tcPr>
          <w:p w:rsidR="004E5B4B" w:rsidRPr="00A94A7D" w:rsidRDefault="00EE6D56" w:rsidP="00EE6D56">
            <w:pPr>
              <w:spacing w:after="0"/>
              <w:jc w:val="center"/>
              <w:rPr>
                <w:b/>
              </w:rPr>
            </w:pPr>
            <w:r w:rsidRPr="00A94A7D">
              <w:rPr>
                <w:b/>
              </w:rPr>
              <w:t xml:space="preserve">NCB </w:t>
            </w:r>
            <w:r w:rsidR="004E5B4B" w:rsidRPr="00A94A7D">
              <w:rPr>
                <w:b/>
              </w:rPr>
              <w:t xml:space="preserve">/ </w:t>
            </w:r>
            <w:r w:rsidRPr="00A94A7D">
              <w:rPr>
                <w:b/>
              </w:rPr>
              <w:t xml:space="preserve">CRBAR </w:t>
            </w:r>
          </w:p>
        </w:tc>
        <w:tc>
          <w:tcPr>
            <w:tcW w:w="1488" w:type="dxa"/>
            <w:tcBorders>
              <w:top w:val="single" w:sz="2" w:space="0" w:color="auto"/>
              <w:left w:val="single" w:sz="2" w:space="0" w:color="auto"/>
              <w:bottom w:val="single" w:sz="2" w:space="0" w:color="auto"/>
              <w:right w:val="single" w:sz="2" w:space="0" w:color="auto"/>
            </w:tcBorders>
          </w:tcPr>
          <w:p w:rsidR="004E5B4B" w:rsidRPr="00A94A7D" w:rsidRDefault="00FF4A5D" w:rsidP="00FF4A5D">
            <w:pPr>
              <w:spacing w:after="0"/>
              <w:jc w:val="center"/>
              <w:rPr>
                <w:b/>
              </w:rPr>
            </w:pPr>
            <w:r>
              <w:rPr>
                <w:b/>
              </w:rPr>
              <w:t xml:space="preserve">01 – 00 </w:t>
            </w:r>
          </w:p>
        </w:tc>
      </w:tr>
      <w:tr w:rsidR="004E5B4B" w:rsidTr="00EE6D56">
        <w:trPr>
          <w:trHeight w:val="274"/>
          <w:jc w:val="center"/>
        </w:trPr>
        <w:tc>
          <w:tcPr>
            <w:tcW w:w="2410" w:type="dxa"/>
            <w:tcBorders>
              <w:top w:val="single" w:sz="2" w:space="0" w:color="auto"/>
              <w:left w:val="single" w:sz="2" w:space="0" w:color="auto"/>
              <w:bottom w:val="single" w:sz="4" w:space="0" w:color="000000"/>
              <w:right w:val="single" w:sz="2" w:space="0" w:color="auto"/>
            </w:tcBorders>
            <w:hideMark/>
          </w:tcPr>
          <w:p w:rsidR="004E5B4B" w:rsidRPr="00A94A7D" w:rsidRDefault="004E5B4B" w:rsidP="008E0AA5">
            <w:pPr>
              <w:spacing w:after="0"/>
              <w:jc w:val="center"/>
              <w:rPr>
                <w:b/>
              </w:rPr>
            </w:pPr>
            <w:r w:rsidRPr="00A94A7D">
              <w:rPr>
                <w:b/>
              </w:rPr>
              <w:t>NCB / CRBSET</w:t>
            </w:r>
          </w:p>
        </w:tc>
        <w:tc>
          <w:tcPr>
            <w:tcW w:w="1417" w:type="dxa"/>
            <w:tcBorders>
              <w:top w:val="single" w:sz="2" w:space="0" w:color="auto"/>
              <w:left w:val="single" w:sz="2" w:space="0" w:color="auto"/>
              <w:bottom w:val="single" w:sz="4" w:space="0" w:color="000000"/>
              <w:right w:val="single" w:sz="2" w:space="0" w:color="auto"/>
            </w:tcBorders>
            <w:hideMark/>
          </w:tcPr>
          <w:p w:rsidR="004E5B4B" w:rsidRPr="00A94A7D" w:rsidRDefault="004E5B4B" w:rsidP="008E0AA5">
            <w:pPr>
              <w:spacing w:after="0"/>
              <w:jc w:val="center"/>
              <w:rPr>
                <w:b/>
              </w:rPr>
            </w:pPr>
            <w:r>
              <w:rPr>
                <w:b/>
              </w:rPr>
              <w:t xml:space="preserve">00 – 01 </w:t>
            </w:r>
          </w:p>
        </w:tc>
        <w:tc>
          <w:tcPr>
            <w:tcW w:w="425" w:type="dxa"/>
            <w:tcBorders>
              <w:top w:val="nil"/>
              <w:left w:val="single" w:sz="2" w:space="0" w:color="auto"/>
              <w:bottom w:val="nil"/>
              <w:right w:val="single" w:sz="2" w:space="0" w:color="auto"/>
            </w:tcBorders>
          </w:tcPr>
          <w:p w:rsidR="004E5B4B" w:rsidRDefault="004E5B4B" w:rsidP="008E0AA5">
            <w:pPr>
              <w:spacing w:after="0"/>
              <w:jc w:val="center"/>
              <w:rPr>
                <w:b/>
              </w:rPr>
            </w:pPr>
          </w:p>
        </w:tc>
        <w:tc>
          <w:tcPr>
            <w:tcW w:w="2340" w:type="dxa"/>
            <w:tcBorders>
              <w:top w:val="single" w:sz="2" w:space="0" w:color="auto"/>
              <w:left w:val="single" w:sz="2" w:space="0" w:color="auto"/>
              <w:bottom w:val="single" w:sz="4" w:space="0" w:color="000000"/>
              <w:right w:val="single" w:sz="2" w:space="0" w:color="auto"/>
            </w:tcBorders>
          </w:tcPr>
          <w:p w:rsidR="004E5B4B" w:rsidRPr="00A94A7D" w:rsidRDefault="004E5B4B" w:rsidP="00EE6D56">
            <w:pPr>
              <w:spacing w:after="0"/>
              <w:jc w:val="center"/>
              <w:rPr>
                <w:b/>
              </w:rPr>
            </w:pPr>
            <w:r w:rsidRPr="00A94A7D">
              <w:rPr>
                <w:b/>
              </w:rPr>
              <w:t xml:space="preserve">CRBSET / </w:t>
            </w:r>
            <w:r w:rsidR="00EE6D56" w:rsidRPr="00A94A7D">
              <w:rPr>
                <w:b/>
              </w:rPr>
              <w:t>ARBB</w:t>
            </w:r>
          </w:p>
        </w:tc>
        <w:tc>
          <w:tcPr>
            <w:tcW w:w="1488" w:type="dxa"/>
            <w:tcBorders>
              <w:top w:val="single" w:sz="2" w:space="0" w:color="auto"/>
              <w:left w:val="single" w:sz="2" w:space="0" w:color="auto"/>
              <w:bottom w:val="single" w:sz="4" w:space="0" w:color="000000"/>
              <w:right w:val="single" w:sz="2" w:space="0" w:color="auto"/>
            </w:tcBorders>
          </w:tcPr>
          <w:p w:rsidR="004E5B4B" w:rsidRPr="00A94A7D" w:rsidRDefault="00FF4A5D" w:rsidP="00FF4A5D">
            <w:pPr>
              <w:spacing w:after="0"/>
              <w:jc w:val="center"/>
              <w:rPr>
                <w:b/>
              </w:rPr>
            </w:pPr>
            <w:r>
              <w:rPr>
                <w:b/>
              </w:rPr>
              <w:t xml:space="preserve">02 – 01 </w:t>
            </w:r>
          </w:p>
        </w:tc>
      </w:tr>
    </w:tbl>
    <w:p w:rsidR="002F2177" w:rsidRPr="00DD58AE" w:rsidRDefault="002F2177" w:rsidP="002F2177">
      <w:pPr>
        <w:spacing w:after="0"/>
        <w:rPr>
          <w:b/>
          <w:bCs/>
          <w:sz w:val="20"/>
          <w:szCs w:val="20"/>
          <w:u w:val="single"/>
          <w:shd w:val="clear" w:color="auto" w:fill="DBE5F1" w:themeFill="accent1" w:themeFillTint="33"/>
        </w:rPr>
      </w:pPr>
    </w:p>
    <w:p w:rsidR="002F2177" w:rsidRDefault="002F2177" w:rsidP="008E0AA5">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1</w:t>
      </w:r>
      <w:r w:rsidR="008E0AA5">
        <w:rPr>
          <w:b/>
          <w:bCs/>
          <w:sz w:val="32"/>
          <w:u w:val="single"/>
          <w:shd w:val="clear" w:color="auto" w:fill="DBE5F1" w:themeFill="accent1" w:themeFillTint="33"/>
        </w:rPr>
        <w:t>9</w:t>
      </w:r>
      <w:r>
        <w:rPr>
          <w:b/>
          <w:bCs/>
          <w:sz w:val="32"/>
          <w:u w:val="single"/>
          <w:shd w:val="clear" w:color="auto" w:fill="DBE5F1" w:themeFill="accent1" w:themeFillTint="33"/>
        </w:rPr>
        <w:t>° JOURNEE</w:t>
      </w:r>
    </w:p>
    <w:tbl>
      <w:tblPr>
        <w:tblpPr w:leftFromText="141" w:rightFromText="141" w:bottomFromText="200" w:vertAnchor="page" w:horzAnchor="margin" w:tblpY="5594"/>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2F2177" w:rsidTr="002F2177">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2F2177"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F2177" w:rsidRDefault="002F2177" w:rsidP="002F217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2F2177" w:rsidP="002F2177">
            <w:pPr>
              <w:spacing w:after="0" w:line="240" w:lineRule="auto"/>
              <w:jc w:val="center"/>
              <w:rPr>
                <w:rFonts w:ascii="Bookman Old Style" w:hAnsi="Bookman Old Style"/>
                <w:b/>
                <w:color w:val="7030A0"/>
                <w:lang w:val="en-US"/>
              </w:rPr>
            </w:pPr>
            <w:r w:rsidRPr="004A6A5F">
              <w:rPr>
                <w:rFonts w:ascii="Bookman Old Style" w:hAnsi="Bookman Old Style"/>
                <w:b/>
                <w:color w:val="7030A0"/>
                <w:lang w:val="en-US"/>
              </w:rPr>
              <w:t>JS DJERMOUNA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B93BB6" w:rsidP="002F2177">
            <w:pPr>
              <w:spacing w:after="0" w:line="240" w:lineRule="auto"/>
              <w:jc w:val="center"/>
              <w:rPr>
                <w:b/>
                <w:color w:val="7030A0"/>
                <w:sz w:val="28"/>
                <w:szCs w:val="28"/>
                <w:lang w:val="en-US"/>
              </w:rPr>
            </w:pPr>
            <w:r>
              <w:rPr>
                <w:b/>
                <w:color w:val="7030A0"/>
                <w:sz w:val="28"/>
                <w:szCs w:val="28"/>
                <w:lang w:val="en-US"/>
              </w:rPr>
              <w:t>4</w:t>
            </w:r>
            <w:r w:rsidR="00EC4998">
              <w:rPr>
                <w:b/>
                <w:color w:val="7030A0"/>
                <w:sz w:val="28"/>
                <w:szCs w:val="28"/>
                <w:lang w:val="en-US"/>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EC4998" w:rsidP="002F2177">
            <w:pPr>
              <w:spacing w:after="0" w:line="240" w:lineRule="auto"/>
              <w:jc w:val="center"/>
              <w:rPr>
                <w:b/>
                <w:color w:val="7030A0"/>
                <w:sz w:val="28"/>
                <w:szCs w:val="28"/>
                <w:lang w:val="en-US"/>
              </w:rPr>
            </w:pPr>
            <w:r>
              <w:rPr>
                <w:b/>
                <w:color w:val="7030A0"/>
                <w:sz w:val="28"/>
                <w:szCs w:val="28"/>
                <w:lang w:val="en-US"/>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2F2177" w:rsidP="002F2177">
            <w:pPr>
              <w:spacing w:after="0" w:line="240" w:lineRule="auto"/>
              <w:jc w:val="center"/>
              <w:rPr>
                <w:b/>
                <w:color w:val="7030A0"/>
                <w:sz w:val="28"/>
                <w:szCs w:val="28"/>
                <w:lang w:val="en-US"/>
              </w:rPr>
            </w:pPr>
            <w:r>
              <w:rPr>
                <w:b/>
                <w:color w:val="7030A0"/>
                <w:sz w:val="28"/>
                <w:szCs w:val="28"/>
                <w:lang w:val="en-US"/>
              </w:rPr>
              <w:t>1</w:t>
            </w:r>
            <w:r w:rsidR="00EC4998">
              <w:rPr>
                <w:b/>
                <w:color w:val="7030A0"/>
                <w:sz w:val="28"/>
                <w:szCs w:val="28"/>
                <w:lang w:val="en-US"/>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2F2177" w:rsidP="002F2177">
            <w:pPr>
              <w:spacing w:after="0" w:line="240" w:lineRule="auto"/>
              <w:jc w:val="center"/>
              <w:rPr>
                <w:b/>
                <w:color w:val="7030A0"/>
                <w:sz w:val="28"/>
                <w:szCs w:val="28"/>
                <w:lang w:val="en-US"/>
              </w:rPr>
            </w:pPr>
            <w:r w:rsidRPr="004A6A5F">
              <w:rPr>
                <w:b/>
                <w:color w:val="7030A0"/>
                <w:sz w:val="28"/>
                <w:szCs w:val="28"/>
                <w:lang w:val="en-US"/>
              </w:rPr>
              <w:t>0</w:t>
            </w:r>
            <w:r w:rsidR="008E0AA5">
              <w:rPr>
                <w:b/>
                <w:color w:val="7030A0"/>
                <w:sz w:val="28"/>
                <w:szCs w:val="28"/>
                <w:lang w:val="en-US"/>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2F2177" w:rsidP="002F2177">
            <w:pPr>
              <w:spacing w:after="0" w:line="240" w:lineRule="auto"/>
              <w:jc w:val="center"/>
              <w:rPr>
                <w:b/>
                <w:color w:val="7030A0"/>
                <w:sz w:val="28"/>
                <w:szCs w:val="28"/>
                <w:lang w:val="en-US"/>
              </w:rPr>
            </w:pPr>
            <w:r w:rsidRPr="004A6A5F">
              <w:rPr>
                <w:b/>
                <w:color w:val="7030A0"/>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EC4998" w:rsidP="00D97506">
            <w:pPr>
              <w:spacing w:after="0" w:line="240" w:lineRule="auto"/>
              <w:jc w:val="center"/>
              <w:rPr>
                <w:b/>
                <w:color w:val="7030A0"/>
                <w:sz w:val="28"/>
                <w:szCs w:val="28"/>
                <w:lang w:val="en-US"/>
              </w:rPr>
            </w:pPr>
            <w:r>
              <w:rPr>
                <w:b/>
                <w:color w:val="7030A0"/>
                <w:sz w:val="28"/>
                <w:szCs w:val="28"/>
                <w:lang w:val="en-US"/>
              </w:rPr>
              <w:t>5</w:t>
            </w:r>
            <w:r w:rsidR="00D97506">
              <w:rPr>
                <w:b/>
                <w:color w:val="7030A0"/>
                <w:sz w:val="28"/>
                <w:szCs w:val="28"/>
                <w:lang w:val="en-US"/>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8E0AA5" w:rsidP="002F2177">
            <w:pPr>
              <w:spacing w:after="0" w:line="240" w:lineRule="auto"/>
              <w:jc w:val="center"/>
              <w:rPr>
                <w:b/>
                <w:color w:val="7030A0"/>
                <w:sz w:val="28"/>
                <w:szCs w:val="28"/>
                <w:lang w:val="en-US"/>
              </w:rPr>
            </w:pPr>
            <w:r>
              <w:rPr>
                <w:b/>
                <w:color w:val="7030A0"/>
                <w:sz w:val="28"/>
                <w:szCs w:val="28"/>
                <w:lang w:val="en-US"/>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2F2177" w:rsidP="00D97506">
            <w:pPr>
              <w:spacing w:after="0" w:line="240" w:lineRule="auto"/>
              <w:jc w:val="center"/>
              <w:rPr>
                <w:b/>
                <w:color w:val="7030A0"/>
                <w:sz w:val="28"/>
                <w:szCs w:val="28"/>
                <w:lang w:val="en-US"/>
              </w:rPr>
            </w:pPr>
            <w:r>
              <w:rPr>
                <w:b/>
                <w:color w:val="7030A0"/>
                <w:sz w:val="28"/>
                <w:szCs w:val="28"/>
                <w:lang w:val="en-US"/>
              </w:rPr>
              <w:t>+</w:t>
            </w:r>
            <w:r w:rsidR="00EC4998">
              <w:rPr>
                <w:b/>
                <w:color w:val="7030A0"/>
                <w:sz w:val="28"/>
                <w:szCs w:val="28"/>
                <w:lang w:val="en-US"/>
              </w:rPr>
              <w:t>3</w:t>
            </w:r>
            <w:r w:rsidR="00D97506">
              <w:rPr>
                <w:b/>
                <w:color w:val="7030A0"/>
                <w:sz w:val="28"/>
                <w:szCs w:val="28"/>
                <w:lang w:val="en-US"/>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2F2177" w:rsidRPr="004A6A5F" w:rsidRDefault="002F2177" w:rsidP="002F2177">
            <w:pPr>
              <w:spacing w:after="0" w:line="240" w:lineRule="auto"/>
              <w:rPr>
                <w:b/>
                <w:color w:val="7030A0"/>
              </w:rPr>
            </w:pPr>
          </w:p>
        </w:tc>
      </w:tr>
      <w:tr w:rsidR="002F2177"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F2177" w:rsidRDefault="008E0AA5" w:rsidP="002F2177">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jc w:val="center"/>
              <w:rPr>
                <w:rFonts w:ascii="Bookman Old Style" w:hAnsi="Bookman Old Style"/>
                <w:b/>
              </w:rPr>
            </w:pPr>
            <w:r>
              <w:rPr>
                <w:rFonts w:ascii="Bookman Old Style" w:hAnsi="Bookman Old Style"/>
                <w:b/>
              </w:rPr>
              <w:t>SS SIDI AICH</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8E0AA5" w:rsidP="002F2177">
            <w:pPr>
              <w:spacing w:after="0" w:line="240" w:lineRule="auto"/>
              <w:jc w:val="center"/>
              <w:rPr>
                <w:sz w:val="28"/>
                <w:szCs w:val="28"/>
              </w:rPr>
            </w:pPr>
            <w:r>
              <w:rPr>
                <w:sz w:val="28"/>
                <w:szCs w:val="28"/>
              </w:rPr>
              <w:t>4</w:t>
            </w:r>
            <w:r w:rsidR="00EC499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EC4998" w:rsidP="002F2177">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sz w:val="28"/>
                <w:szCs w:val="28"/>
              </w:rPr>
            </w:pPr>
            <w:r>
              <w:rPr>
                <w:sz w:val="28"/>
                <w:szCs w:val="28"/>
              </w:rPr>
              <w:t>1</w:t>
            </w:r>
            <w:r w:rsidR="00EC4998">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EC4998" w:rsidP="002F2177">
            <w:pPr>
              <w:spacing w:after="0" w:line="240" w:lineRule="auto"/>
              <w:jc w:val="center"/>
              <w:rPr>
                <w:sz w:val="28"/>
                <w:szCs w:val="28"/>
              </w:rPr>
            </w:pPr>
            <w:r>
              <w:rPr>
                <w:sz w:val="28"/>
                <w:szCs w:val="28"/>
              </w:rPr>
              <w:t>50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sz w:val="28"/>
                <w:szCs w:val="28"/>
              </w:rPr>
            </w:pPr>
            <w:r>
              <w:rPr>
                <w:sz w:val="28"/>
                <w:szCs w:val="28"/>
              </w:rPr>
              <w:t>1</w:t>
            </w:r>
            <w:r w:rsidR="00EC4998">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sz w:val="28"/>
                <w:szCs w:val="28"/>
              </w:rPr>
            </w:pPr>
            <w:r>
              <w:rPr>
                <w:sz w:val="28"/>
                <w:szCs w:val="28"/>
              </w:rPr>
              <w:t>+</w:t>
            </w:r>
            <w:r w:rsidR="00EC4998">
              <w:rPr>
                <w:sz w:val="28"/>
                <w:szCs w:val="28"/>
              </w:rPr>
              <w:t>33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pPr>
          </w:p>
        </w:tc>
      </w:tr>
      <w:tr w:rsidR="002F2177"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F2177" w:rsidRDefault="002F2177" w:rsidP="002F2177">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rFonts w:ascii="Bookman Old Style" w:hAnsi="Bookman Old Style"/>
                <w:b/>
              </w:rPr>
            </w:pPr>
            <w:r w:rsidRPr="004A6A5F">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bCs/>
                <w:sz w:val="28"/>
                <w:szCs w:val="28"/>
              </w:rPr>
            </w:pPr>
            <w:r w:rsidRPr="004A6A5F">
              <w:rPr>
                <w:bCs/>
                <w:sz w:val="28"/>
                <w:szCs w:val="28"/>
              </w:rPr>
              <w:t>3</w:t>
            </w:r>
            <w:r w:rsidR="00FF4A5D">
              <w:rPr>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FF4A5D" w:rsidP="002F2177">
            <w:pPr>
              <w:spacing w:after="0" w:line="240" w:lineRule="auto"/>
              <w:jc w:val="center"/>
              <w:rPr>
                <w:bCs/>
                <w:sz w:val="28"/>
                <w:szCs w:val="28"/>
              </w:rPr>
            </w:pPr>
            <w:r>
              <w:rPr>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B93BB6" w:rsidP="002F2177">
            <w:pPr>
              <w:spacing w:after="0" w:line="240" w:lineRule="auto"/>
              <w:jc w:val="center"/>
              <w:rPr>
                <w:bCs/>
                <w:sz w:val="28"/>
                <w:szCs w:val="28"/>
              </w:rPr>
            </w:pPr>
            <w:r>
              <w:rPr>
                <w:bCs/>
                <w:sz w:val="28"/>
                <w:szCs w:val="28"/>
              </w:rPr>
              <w:t>1</w:t>
            </w:r>
            <w:r w:rsidR="00FF4A5D">
              <w:rPr>
                <w:bCs/>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bCs/>
                <w:sz w:val="28"/>
                <w:szCs w:val="28"/>
              </w:rPr>
            </w:pPr>
            <w:r w:rsidRPr="004A6A5F">
              <w:rPr>
                <w:bCs/>
                <w:sz w:val="28"/>
                <w:szCs w:val="28"/>
              </w:rPr>
              <w:t>0</w:t>
            </w:r>
            <w:r>
              <w:rPr>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bCs/>
                <w:sz w:val="28"/>
                <w:szCs w:val="28"/>
              </w:rPr>
            </w:pPr>
            <w:r>
              <w:rPr>
                <w:bCs/>
                <w:sz w:val="28"/>
                <w:szCs w:val="28"/>
              </w:rPr>
              <w:t>0</w:t>
            </w:r>
            <w:r w:rsidR="008E0AA5">
              <w:rPr>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bCs/>
                <w:sz w:val="28"/>
                <w:szCs w:val="28"/>
              </w:rPr>
            </w:pPr>
            <w:r>
              <w:rPr>
                <w:bCs/>
                <w:sz w:val="28"/>
                <w:szCs w:val="28"/>
              </w:rPr>
              <w:t>3</w:t>
            </w:r>
            <w:r w:rsidR="00FF4A5D">
              <w:rPr>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bCs/>
                <w:sz w:val="28"/>
                <w:szCs w:val="28"/>
              </w:rPr>
            </w:pPr>
            <w:r>
              <w:rPr>
                <w:bCs/>
                <w:sz w:val="28"/>
                <w:szCs w:val="28"/>
              </w:rPr>
              <w:t>1</w:t>
            </w:r>
            <w:r w:rsidR="008E0AA5">
              <w:rPr>
                <w:bCs/>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Pr="004A6A5F" w:rsidRDefault="002F2177" w:rsidP="002F2177">
            <w:pPr>
              <w:spacing w:after="0" w:line="240" w:lineRule="auto"/>
              <w:jc w:val="center"/>
              <w:rPr>
                <w:bCs/>
                <w:sz w:val="28"/>
                <w:szCs w:val="28"/>
              </w:rPr>
            </w:pPr>
            <w:r w:rsidRPr="004A6A5F">
              <w:rPr>
                <w:bCs/>
                <w:sz w:val="28"/>
                <w:szCs w:val="28"/>
              </w:rPr>
              <w:t>+1</w:t>
            </w:r>
            <w:r w:rsidR="00FF4A5D">
              <w:rPr>
                <w:bCs/>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pPr>
          </w:p>
        </w:tc>
      </w:tr>
      <w:tr w:rsidR="002F2177"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F2177" w:rsidRDefault="002F2177" w:rsidP="002F2177">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jc w:val="center"/>
              <w:rPr>
                <w:rFonts w:ascii="Bookman Old Style" w:hAnsi="Bookman Old Style"/>
                <w:b/>
                <w:sz w:val="32"/>
                <w:szCs w:val="32"/>
                <w:lang w:val="en-US"/>
              </w:rPr>
            </w:pPr>
            <w:r>
              <w:rPr>
                <w:rFonts w:ascii="Bookman Old Style" w:hAnsi="Bookman Old Style"/>
                <w:b/>
              </w:rPr>
              <w:t>CRB S. EL</w:t>
            </w:r>
            <w:r>
              <w:rPr>
                <w:rFonts w:ascii="Bookman Old Style" w:hAnsi="Bookman Old Style"/>
                <w:b/>
                <w:lang w:val="en-US"/>
              </w:rPr>
              <w:t xml:space="preserve">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bCs/>
                <w:sz w:val="28"/>
                <w:szCs w:val="28"/>
                <w:lang w:val="en-US"/>
              </w:rPr>
            </w:pPr>
            <w:r>
              <w:rPr>
                <w:bCs/>
                <w:sz w:val="28"/>
                <w:szCs w:val="28"/>
                <w:lang w:val="en-US"/>
              </w:rPr>
              <w:t>3</w:t>
            </w:r>
            <w:r w:rsidR="00FF4A5D">
              <w:rPr>
                <w:bCs/>
                <w:sz w:val="28"/>
                <w:szCs w:val="28"/>
                <w:lang w:val="en-US"/>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FF4A5D" w:rsidP="002F2177">
            <w:pPr>
              <w:spacing w:after="0" w:line="240" w:lineRule="auto"/>
              <w:jc w:val="center"/>
              <w:rPr>
                <w:bCs/>
                <w:sz w:val="28"/>
                <w:szCs w:val="28"/>
                <w:lang w:val="en-US"/>
              </w:rPr>
            </w:pPr>
            <w:r>
              <w:rPr>
                <w:bCs/>
                <w:sz w:val="28"/>
                <w:szCs w:val="28"/>
                <w:lang w:val="en-US"/>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FF4A5D" w:rsidP="002F2177">
            <w:pPr>
              <w:spacing w:after="0" w:line="240" w:lineRule="auto"/>
              <w:jc w:val="center"/>
              <w:rPr>
                <w:bCs/>
                <w:sz w:val="28"/>
                <w:szCs w:val="28"/>
                <w:lang w:val="en-US"/>
              </w:rPr>
            </w:pPr>
            <w:r>
              <w:rPr>
                <w:bCs/>
                <w:sz w:val="28"/>
                <w:szCs w:val="28"/>
                <w:lang w:val="en-US"/>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bCs/>
                <w:sz w:val="28"/>
                <w:szCs w:val="28"/>
                <w:lang w:val="en-US"/>
              </w:rPr>
            </w:pPr>
            <w:r>
              <w:rPr>
                <w:bCs/>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jc w:val="center"/>
              <w:rPr>
                <w:bCs/>
                <w:sz w:val="28"/>
                <w:szCs w:val="28"/>
                <w:lang w:val="en-US"/>
              </w:rPr>
            </w:pPr>
            <w:r>
              <w:rPr>
                <w:bCs/>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bCs/>
                <w:sz w:val="28"/>
                <w:szCs w:val="28"/>
                <w:lang w:val="en-US"/>
              </w:rPr>
            </w:pPr>
            <w:r>
              <w:rPr>
                <w:bCs/>
                <w:sz w:val="28"/>
                <w:szCs w:val="28"/>
                <w:lang w:val="en-US"/>
              </w:rPr>
              <w:t>3</w:t>
            </w:r>
            <w:r w:rsidR="00FF4A5D">
              <w:rPr>
                <w:bCs/>
                <w:sz w:val="28"/>
                <w:szCs w:val="28"/>
                <w:lang w:val="en-US"/>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841AE" w:rsidP="002F2177">
            <w:pPr>
              <w:spacing w:after="0" w:line="240" w:lineRule="auto"/>
              <w:jc w:val="center"/>
              <w:rPr>
                <w:bCs/>
                <w:sz w:val="28"/>
                <w:szCs w:val="28"/>
                <w:lang w:val="en-US"/>
              </w:rPr>
            </w:pPr>
            <w:r>
              <w:rPr>
                <w:bCs/>
                <w:sz w:val="28"/>
                <w:szCs w:val="28"/>
                <w:lang w:val="en-US"/>
              </w:rPr>
              <w:t>1</w:t>
            </w:r>
            <w:r w:rsidR="00FF4A5D">
              <w:rPr>
                <w:bCs/>
                <w:sz w:val="28"/>
                <w:szCs w:val="28"/>
                <w:lang w:val="en-US"/>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jc w:val="center"/>
              <w:rPr>
                <w:bCs/>
                <w:sz w:val="28"/>
                <w:szCs w:val="28"/>
                <w:lang w:val="en-US"/>
              </w:rPr>
            </w:pPr>
            <w:r>
              <w:rPr>
                <w:bCs/>
                <w:sz w:val="28"/>
                <w:szCs w:val="28"/>
                <w:lang w:val="en-US"/>
              </w:rPr>
              <w:t>+</w:t>
            </w:r>
            <w:r w:rsidR="00FF4A5D">
              <w:rPr>
                <w:bCs/>
                <w:sz w:val="28"/>
                <w:szCs w:val="28"/>
                <w:lang w:val="en-US"/>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F2177" w:rsidRDefault="002F2177" w:rsidP="002F2177">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97506" w:rsidRDefault="00D97506" w:rsidP="00D97506">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33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bCs/>
                <w:sz w:val="28"/>
                <w:szCs w:val="28"/>
              </w:rPr>
            </w:pPr>
            <w:r>
              <w:rPr>
                <w:bCs/>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97506" w:rsidRDefault="00D97506" w:rsidP="00D97506">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lang w:val="en-US"/>
              </w:rPr>
              <w:t>AS TAASSA</w:t>
            </w:r>
            <w:r>
              <w:rPr>
                <w:rFonts w:ascii="Bookman Old Style" w:hAnsi="Bookman Old Style"/>
                <w:b/>
              </w:rPr>
              <w:t>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97506" w:rsidRDefault="00D97506" w:rsidP="00D97506">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97506" w:rsidRDefault="00D97506" w:rsidP="00D97506">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97506" w:rsidRDefault="00D97506" w:rsidP="00D97506">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lang w:val="en-US"/>
              </w:rPr>
            </w:pPr>
            <w:r>
              <w:rPr>
                <w:rFonts w:ascii="Bookman Old Style" w:hAnsi="Bookman Old Style"/>
                <w:b/>
                <w:lang w:val="en-US"/>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lang w:val="en-US"/>
              </w:rPr>
            </w:pPr>
            <w:r>
              <w:rPr>
                <w:sz w:val="28"/>
                <w:szCs w:val="28"/>
                <w:lang w:val="en-US"/>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97506" w:rsidRDefault="00D97506" w:rsidP="00D97506">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GOURAYA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sidRPr="00770E56">
              <w:rPr>
                <w:color w:val="FF0000"/>
                <w:sz w:val="28"/>
                <w:szCs w:val="28"/>
              </w:rPr>
              <w:t>-</w:t>
            </w:r>
            <w:r>
              <w:rPr>
                <w:color w:val="FF0000"/>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sidRPr="00770E56">
              <w:rPr>
                <w:color w:val="FF0000"/>
                <w:sz w:val="28"/>
                <w:szCs w:val="28"/>
              </w:rPr>
              <w:t>-0</w:t>
            </w:r>
            <w:r>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sidRPr="00770E56">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sidRPr="00770E56">
              <w:rPr>
                <w:color w:val="FF0000"/>
                <w:sz w:val="28"/>
                <w:szCs w:val="28"/>
              </w:rPr>
              <w:t>-</w:t>
            </w:r>
            <w:r>
              <w:rPr>
                <w:color w:val="FF0000"/>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42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Pr>
                <w:color w:val="FF0000"/>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15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55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sidRPr="00770E56">
              <w:rPr>
                <w:color w:val="FF0000"/>
                <w:sz w:val="28"/>
                <w:szCs w:val="28"/>
              </w:rPr>
              <w:t>-</w:t>
            </w:r>
            <w:r>
              <w:rPr>
                <w:color w:val="FF0000"/>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pPr>
          </w:p>
        </w:tc>
      </w:tr>
      <w:tr w:rsidR="00D97506" w:rsidTr="002F2177">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16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rFonts w:ascii="Bookman Old Style" w:hAnsi="Bookman Old Style"/>
                <w:b/>
              </w:rPr>
            </w:pPr>
            <w:r>
              <w:rPr>
                <w:rFonts w:ascii="Bookman Old Style" w:hAnsi="Bookman Old Style"/>
                <w:b/>
              </w:rPr>
              <w:t>O FERAOUN</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Pr>
                <w:sz w:val="28"/>
                <w:szCs w:val="28"/>
              </w:rPr>
              <w:t>58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Pr="00770E56" w:rsidRDefault="00D97506" w:rsidP="00D97506">
            <w:pPr>
              <w:spacing w:after="0" w:line="240" w:lineRule="auto"/>
              <w:jc w:val="center"/>
              <w:rPr>
                <w:color w:val="FF0000"/>
                <w:sz w:val="28"/>
                <w:szCs w:val="28"/>
              </w:rPr>
            </w:pPr>
            <w:r w:rsidRPr="00770E56">
              <w:rPr>
                <w:color w:val="FF0000"/>
                <w:sz w:val="28"/>
                <w:szCs w:val="28"/>
              </w:rPr>
              <w:t>-</w:t>
            </w:r>
            <w:r>
              <w:rPr>
                <w:color w:val="FF0000"/>
                <w:sz w:val="28"/>
                <w:szCs w:val="28"/>
              </w:rPr>
              <w:t>38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97506" w:rsidRDefault="00D97506" w:rsidP="00D97506">
            <w:pPr>
              <w:spacing w:after="0" w:line="240" w:lineRule="auto"/>
              <w:jc w:val="center"/>
              <w:rPr>
                <w:sz w:val="28"/>
                <w:szCs w:val="28"/>
              </w:rPr>
            </w:pPr>
            <w:r w:rsidRPr="00A912C1">
              <w:rPr>
                <w:sz w:val="28"/>
                <w:szCs w:val="28"/>
                <w:highlight w:val="red"/>
              </w:rPr>
              <w:t>-</w:t>
            </w:r>
            <w:r>
              <w:rPr>
                <w:sz w:val="28"/>
                <w:szCs w:val="28"/>
                <w:highlight w:val="red"/>
              </w:rPr>
              <w:t>1</w:t>
            </w:r>
            <w:r w:rsidRPr="00A912C1">
              <w:rPr>
                <w:sz w:val="28"/>
                <w:szCs w:val="28"/>
                <w:highlight w:val="red"/>
              </w:rPr>
              <w:t>1</w:t>
            </w:r>
          </w:p>
        </w:tc>
      </w:tr>
    </w:tbl>
    <w:p w:rsidR="002F2177" w:rsidRPr="005E75BA" w:rsidRDefault="002F2177" w:rsidP="002F2177">
      <w:pPr>
        <w:spacing w:after="0"/>
        <w:rPr>
          <w:b/>
          <w:bCs/>
          <w:sz w:val="20"/>
          <w:szCs w:val="20"/>
          <w:u w:val="single"/>
          <w:shd w:val="clear" w:color="auto" w:fill="DBE5F1" w:themeFill="accent1" w:themeFillTint="33"/>
        </w:rPr>
      </w:pPr>
    </w:p>
    <w:p w:rsidR="002F2177" w:rsidRDefault="002F2177" w:rsidP="002F2177">
      <w:pPr>
        <w:spacing w:after="0"/>
        <w:jc w:val="center"/>
        <w:rPr>
          <w:b/>
          <w:bCs/>
          <w:shd w:val="clear" w:color="auto" w:fill="FF0000"/>
        </w:rPr>
      </w:pPr>
      <w:r>
        <w:rPr>
          <w:b/>
          <w:bCs/>
          <w:highlight w:val="red"/>
        </w:rPr>
        <w:t>SOUS TOUTES RESERVE</w:t>
      </w:r>
      <w:r>
        <w:rPr>
          <w:b/>
          <w:bCs/>
          <w:shd w:val="clear" w:color="auto" w:fill="FF0000"/>
        </w:rPr>
        <w:t>S</w:t>
      </w:r>
    </w:p>
    <w:p w:rsidR="002841AE" w:rsidRDefault="002841AE" w:rsidP="002F2177">
      <w:pPr>
        <w:spacing w:after="0"/>
        <w:jc w:val="center"/>
        <w:rPr>
          <w:b/>
          <w:bCs/>
          <w:shd w:val="clear" w:color="auto" w:fill="FF0000"/>
        </w:rPr>
      </w:pPr>
    </w:p>
    <w:p w:rsidR="002841AE" w:rsidRDefault="002841AE" w:rsidP="002F2177">
      <w:pPr>
        <w:spacing w:after="0"/>
        <w:jc w:val="center"/>
        <w:rPr>
          <w:b/>
          <w:bCs/>
          <w:shd w:val="clear" w:color="auto" w:fill="FF0000"/>
        </w:rPr>
      </w:pPr>
    </w:p>
    <w:p w:rsidR="002841AE" w:rsidRDefault="002841AE" w:rsidP="002841AE">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2841AE" w:rsidRPr="00F547E1" w:rsidRDefault="002841AE" w:rsidP="002841AE">
      <w:pPr>
        <w:tabs>
          <w:tab w:val="left" w:pos="709"/>
          <w:tab w:val="left" w:pos="12049"/>
        </w:tabs>
        <w:jc w:val="center"/>
        <w:rPr>
          <w:b/>
          <w:sz w:val="28"/>
          <w:szCs w:val="28"/>
          <w:u w:val="single"/>
          <w:shd w:val="clear" w:color="auto" w:fill="DBE5F1" w:themeFill="accent1" w:themeFillTint="33"/>
        </w:rPr>
      </w:pPr>
    </w:p>
    <w:tbl>
      <w:tblPr>
        <w:tblW w:w="467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3"/>
        <w:gridCol w:w="1824"/>
      </w:tblGrid>
      <w:tr w:rsidR="002841AE" w:rsidTr="002E4EC2">
        <w:trPr>
          <w:trHeight w:val="274"/>
        </w:trPr>
        <w:tc>
          <w:tcPr>
            <w:tcW w:w="2853" w:type="dxa"/>
            <w:tcBorders>
              <w:top w:val="single" w:sz="24" w:space="0" w:color="auto"/>
              <w:left w:val="single" w:sz="4" w:space="0" w:color="auto"/>
              <w:bottom w:val="single" w:sz="24" w:space="0" w:color="auto"/>
              <w:right w:val="single" w:sz="24" w:space="0" w:color="auto"/>
            </w:tcBorders>
            <w:hideMark/>
          </w:tcPr>
          <w:p w:rsidR="002841AE" w:rsidRDefault="002841AE" w:rsidP="002E4EC2">
            <w:pPr>
              <w:spacing w:after="0"/>
              <w:jc w:val="center"/>
              <w:rPr>
                <w:b/>
                <w:sz w:val="28"/>
                <w:szCs w:val="28"/>
                <w:lang w:val="en-GB"/>
              </w:rPr>
            </w:pPr>
            <w:r>
              <w:rPr>
                <w:b/>
                <w:sz w:val="28"/>
                <w:szCs w:val="28"/>
                <w:lang w:val="en-GB"/>
              </w:rPr>
              <w:t>RENCONTRES</w:t>
            </w:r>
          </w:p>
          <w:p w:rsidR="002841AE" w:rsidRDefault="002841AE" w:rsidP="008E0AA5">
            <w:pPr>
              <w:spacing w:after="0"/>
              <w:jc w:val="center"/>
              <w:rPr>
                <w:b/>
                <w:sz w:val="28"/>
                <w:szCs w:val="28"/>
                <w:lang w:val="en-GB"/>
              </w:rPr>
            </w:pPr>
            <w:r>
              <w:rPr>
                <w:b/>
                <w:sz w:val="28"/>
                <w:szCs w:val="28"/>
                <w:lang w:val="en-GB"/>
              </w:rPr>
              <w:t>1</w:t>
            </w:r>
            <w:r w:rsidR="008E0AA5">
              <w:rPr>
                <w:b/>
                <w:sz w:val="28"/>
                <w:szCs w:val="28"/>
                <w:lang w:val="en-GB"/>
              </w:rPr>
              <w:t>4</w:t>
            </w:r>
            <w:r>
              <w:rPr>
                <w:b/>
                <w:sz w:val="28"/>
                <w:szCs w:val="28"/>
                <w:lang w:val="en-GB"/>
              </w:rPr>
              <w:t>° JOURNEE</w:t>
            </w:r>
          </w:p>
        </w:tc>
        <w:tc>
          <w:tcPr>
            <w:tcW w:w="1824" w:type="dxa"/>
            <w:tcBorders>
              <w:top w:val="single" w:sz="24" w:space="0" w:color="auto"/>
              <w:left w:val="single" w:sz="4" w:space="0" w:color="auto"/>
              <w:bottom w:val="single" w:sz="24" w:space="0" w:color="auto"/>
              <w:right w:val="single" w:sz="24" w:space="0" w:color="auto"/>
            </w:tcBorders>
            <w:vAlign w:val="center"/>
            <w:hideMark/>
          </w:tcPr>
          <w:p w:rsidR="002841AE" w:rsidRDefault="002841AE" w:rsidP="002E4EC2">
            <w:pPr>
              <w:spacing w:after="0"/>
              <w:jc w:val="center"/>
              <w:rPr>
                <w:b/>
                <w:sz w:val="28"/>
                <w:szCs w:val="28"/>
                <w:lang w:val="en-GB"/>
              </w:rPr>
            </w:pPr>
            <w:r>
              <w:rPr>
                <w:b/>
                <w:sz w:val="28"/>
                <w:szCs w:val="28"/>
                <w:lang w:val="en-GB"/>
              </w:rPr>
              <w:t>SENIORS</w:t>
            </w:r>
          </w:p>
        </w:tc>
      </w:tr>
      <w:tr w:rsidR="002841AE" w:rsidTr="002E4EC2">
        <w:trPr>
          <w:trHeight w:val="274"/>
        </w:trPr>
        <w:tc>
          <w:tcPr>
            <w:tcW w:w="2853" w:type="dxa"/>
            <w:tcBorders>
              <w:top w:val="single" w:sz="24" w:space="0" w:color="auto"/>
              <w:left w:val="single" w:sz="4" w:space="0" w:color="auto"/>
              <w:bottom w:val="single" w:sz="4" w:space="0" w:color="000000"/>
              <w:right w:val="single" w:sz="24" w:space="0" w:color="auto"/>
            </w:tcBorders>
            <w:hideMark/>
          </w:tcPr>
          <w:p w:rsidR="002841AE" w:rsidRDefault="008E0AA5" w:rsidP="008E0AA5">
            <w:pPr>
              <w:spacing w:after="0"/>
              <w:jc w:val="center"/>
              <w:rPr>
                <w:b/>
                <w:lang w:val="en-GB"/>
              </w:rPr>
            </w:pPr>
            <w:r>
              <w:rPr>
                <w:b/>
                <w:lang w:val="en-GB"/>
              </w:rPr>
              <w:t xml:space="preserve">ASOG </w:t>
            </w:r>
            <w:r w:rsidR="002841AE">
              <w:rPr>
                <w:b/>
                <w:lang w:val="en-GB"/>
              </w:rPr>
              <w:t xml:space="preserve">/ </w:t>
            </w:r>
            <w:r w:rsidR="00D87D81">
              <w:rPr>
                <w:b/>
              </w:rPr>
              <w:t>ESTW</w:t>
            </w:r>
          </w:p>
        </w:tc>
        <w:tc>
          <w:tcPr>
            <w:tcW w:w="1824" w:type="dxa"/>
            <w:tcBorders>
              <w:top w:val="single" w:sz="24" w:space="0" w:color="auto"/>
              <w:left w:val="single" w:sz="4" w:space="0" w:color="auto"/>
              <w:bottom w:val="single" w:sz="4" w:space="0" w:color="000000"/>
              <w:right w:val="single" w:sz="24" w:space="0" w:color="auto"/>
            </w:tcBorders>
            <w:hideMark/>
          </w:tcPr>
          <w:p w:rsidR="002841AE" w:rsidRDefault="002841AE" w:rsidP="008E0AA5">
            <w:pPr>
              <w:spacing w:after="0"/>
              <w:jc w:val="center"/>
              <w:rPr>
                <w:b/>
                <w:lang w:val="en-GB"/>
              </w:rPr>
            </w:pPr>
            <w:r>
              <w:rPr>
                <w:b/>
                <w:lang w:val="en-GB"/>
              </w:rPr>
              <w:t>0</w:t>
            </w:r>
            <w:r w:rsidR="00D87D81">
              <w:rPr>
                <w:b/>
                <w:lang w:val="en-GB"/>
              </w:rPr>
              <w:t>3 – 0</w:t>
            </w:r>
            <w:r w:rsidR="008E0AA5">
              <w:rPr>
                <w:b/>
                <w:lang w:val="en-GB"/>
              </w:rPr>
              <w:t>2</w:t>
            </w:r>
            <w:r>
              <w:rPr>
                <w:b/>
                <w:lang w:val="en-GB"/>
              </w:rPr>
              <w:t xml:space="preserve"> </w:t>
            </w:r>
          </w:p>
        </w:tc>
      </w:tr>
      <w:tr w:rsidR="002841AE" w:rsidTr="002E4EC2">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2841AE" w:rsidRDefault="00D87D81" w:rsidP="008E0AA5">
            <w:pPr>
              <w:spacing w:after="0"/>
              <w:jc w:val="center"/>
              <w:rPr>
                <w:b/>
                <w:lang w:val="en-GB"/>
              </w:rPr>
            </w:pPr>
            <w:r>
              <w:rPr>
                <w:b/>
              </w:rPr>
              <w:t>WRBO</w:t>
            </w:r>
            <w:r>
              <w:rPr>
                <w:b/>
                <w:lang w:val="en-GB"/>
              </w:rPr>
              <w:t xml:space="preserve"> </w:t>
            </w:r>
            <w:r w:rsidR="002841AE">
              <w:rPr>
                <w:b/>
                <w:lang w:val="en-GB"/>
              </w:rPr>
              <w:t xml:space="preserve">/ </w:t>
            </w:r>
            <w:r w:rsidR="008E0AA5">
              <w:rPr>
                <w:b/>
                <w:lang w:val="en-GB"/>
              </w:rPr>
              <w:t>SRBT</w:t>
            </w:r>
          </w:p>
        </w:tc>
        <w:tc>
          <w:tcPr>
            <w:tcW w:w="1824" w:type="dxa"/>
            <w:tcBorders>
              <w:top w:val="single" w:sz="4" w:space="0" w:color="000000"/>
              <w:left w:val="single" w:sz="4" w:space="0" w:color="auto"/>
              <w:bottom w:val="single" w:sz="4" w:space="0" w:color="000000"/>
              <w:right w:val="single" w:sz="24" w:space="0" w:color="auto"/>
            </w:tcBorders>
            <w:hideMark/>
          </w:tcPr>
          <w:p w:rsidR="002841AE" w:rsidRDefault="00D87D81" w:rsidP="008E0AA5">
            <w:pPr>
              <w:spacing w:after="0"/>
              <w:jc w:val="center"/>
              <w:rPr>
                <w:b/>
                <w:lang w:val="en-GB"/>
              </w:rPr>
            </w:pPr>
            <w:r>
              <w:rPr>
                <w:b/>
                <w:lang w:val="en-GB"/>
              </w:rPr>
              <w:t>0</w:t>
            </w:r>
            <w:r w:rsidR="008E0AA5">
              <w:rPr>
                <w:b/>
                <w:lang w:val="en-GB"/>
              </w:rPr>
              <w:t>3 – 01</w:t>
            </w:r>
            <w:r w:rsidR="002841AE">
              <w:rPr>
                <w:b/>
                <w:lang w:val="en-GB"/>
              </w:rPr>
              <w:t xml:space="preserve"> </w:t>
            </w:r>
          </w:p>
        </w:tc>
      </w:tr>
      <w:tr w:rsidR="002841AE" w:rsidTr="002E4EC2">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2841AE" w:rsidRDefault="008E0AA5" w:rsidP="008E0AA5">
            <w:pPr>
              <w:spacing w:after="0"/>
              <w:jc w:val="center"/>
              <w:rPr>
                <w:b/>
                <w:lang w:val="en-GB"/>
              </w:rPr>
            </w:pPr>
            <w:r>
              <w:rPr>
                <w:b/>
                <w:lang w:val="en-GB"/>
              </w:rPr>
              <w:t xml:space="preserve">USSA </w:t>
            </w:r>
            <w:r w:rsidR="002841AE">
              <w:rPr>
                <w:b/>
                <w:lang w:val="en-GB"/>
              </w:rPr>
              <w:t xml:space="preserve">/ </w:t>
            </w:r>
            <w:r>
              <w:rPr>
                <w:b/>
                <w:lang w:val="en-GB"/>
              </w:rPr>
              <w:t>CSATT</w:t>
            </w:r>
          </w:p>
        </w:tc>
        <w:tc>
          <w:tcPr>
            <w:tcW w:w="1824" w:type="dxa"/>
            <w:tcBorders>
              <w:top w:val="single" w:sz="4" w:space="0" w:color="000000"/>
              <w:left w:val="single" w:sz="4" w:space="0" w:color="auto"/>
              <w:bottom w:val="single" w:sz="4" w:space="0" w:color="000000"/>
              <w:right w:val="single" w:sz="24" w:space="0" w:color="auto"/>
            </w:tcBorders>
            <w:hideMark/>
          </w:tcPr>
          <w:p w:rsidR="002841AE" w:rsidRPr="00A94A7D" w:rsidRDefault="00D87D81" w:rsidP="008E0AA5">
            <w:pPr>
              <w:spacing w:after="0"/>
              <w:jc w:val="center"/>
              <w:rPr>
                <w:b/>
              </w:rPr>
            </w:pPr>
            <w:r>
              <w:rPr>
                <w:b/>
              </w:rPr>
              <w:t>02</w:t>
            </w:r>
            <w:r w:rsidR="002841AE">
              <w:rPr>
                <w:b/>
              </w:rPr>
              <w:t xml:space="preserve"> – 0</w:t>
            </w:r>
            <w:r w:rsidR="008E0AA5">
              <w:rPr>
                <w:b/>
              </w:rPr>
              <w:t>3</w:t>
            </w:r>
            <w:r w:rsidR="002841AE">
              <w:rPr>
                <w:b/>
              </w:rPr>
              <w:t xml:space="preserve"> </w:t>
            </w:r>
          </w:p>
        </w:tc>
      </w:tr>
      <w:tr w:rsidR="002841AE" w:rsidTr="002E4EC2">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2841AE" w:rsidRPr="00A94A7D" w:rsidRDefault="008E0AA5" w:rsidP="008E0AA5">
            <w:pPr>
              <w:spacing w:after="0"/>
              <w:jc w:val="center"/>
              <w:rPr>
                <w:b/>
              </w:rPr>
            </w:pPr>
            <w:r>
              <w:rPr>
                <w:b/>
              </w:rPr>
              <w:t>OCA</w:t>
            </w:r>
            <w:r w:rsidRPr="00A94A7D">
              <w:rPr>
                <w:b/>
              </w:rPr>
              <w:t xml:space="preserve"> </w:t>
            </w:r>
            <w:r w:rsidR="002841AE" w:rsidRPr="00A94A7D">
              <w:rPr>
                <w:b/>
              </w:rPr>
              <w:t xml:space="preserve">/ </w:t>
            </w:r>
            <w:r>
              <w:rPr>
                <w:b/>
                <w:lang w:val="en-GB"/>
              </w:rPr>
              <w:t>FET</w:t>
            </w:r>
          </w:p>
        </w:tc>
        <w:tc>
          <w:tcPr>
            <w:tcW w:w="1824" w:type="dxa"/>
            <w:tcBorders>
              <w:top w:val="single" w:sz="4" w:space="0" w:color="000000"/>
              <w:left w:val="single" w:sz="4" w:space="0" w:color="auto"/>
              <w:bottom w:val="single" w:sz="4" w:space="0" w:color="000000"/>
              <w:right w:val="single" w:sz="24" w:space="0" w:color="auto"/>
            </w:tcBorders>
            <w:hideMark/>
          </w:tcPr>
          <w:p w:rsidR="002841AE" w:rsidRPr="00A94A7D" w:rsidRDefault="002841AE" w:rsidP="008E0AA5">
            <w:pPr>
              <w:spacing w:after="0"/>
              <w:jc w:val="center"/>
              <w:rPr>
                <w:b/>
              </w:rPr>
            </w:pPr>
            <w:r>
              <w:rPr>
                <w:b/>
              </w:rPr>
              <w:t>0</w:t>
            </w:r>
            <w:r w:rsidR="008E0AA5">
              <w:rPr>
                <w:b/>
              </w:rPr>
              <w:t>0</w:t>
            </w:r>
            <w:r>
              <w:rPr>
                <w:b/>
              </w:rPr>
              <w:t xml:space="preserve"> – 0</w:t>
            </w:r>
            <w:r w:rsidR="008E0AA5">
              <w:rPr>
                <w:b/>
              </w:rPr>
              <w:t>1</w:t>
            </w:r>
          </w:p>
        </w:tc>
      </w:tr>
      <w:tr w:rsidR="002841AE" w:rsidTr="002E4EC2">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2841AE" w:rsidRPr="00A94A7D" w:rsidRDefault="008E0AA5" w:rsidP="008E0AA5">
            <w:pPr>
              <w:spacing w:after="0"/>
              <w:jc w:val="center"/>
              <w:rPr>
                <w:b/>
              </w:rPr>
            </w:pPr>
            <w:r>
              <w:rPr>
                <w:b/>
              </w:rPr>
              <w:t>OST</w:t>
            </w:r>
            <w:r w:rsidRPr="00A94A7D">
              <w:rPr>
                <w:b/>
              </w:rPr>
              <w:t xml:space="preserve"> </w:t>
            </w:r>
            <w:r w:rsidR="002841AE" w:rsidRPr="00A94A7D">
              <w:rPr>
                <w:b/>
              </w:rPr>
              <w:t xml:space="preserve">/ </w:t>
            </w:r>
            <w:r>
              <w:rPr>
                <w:b/>
                <w:lang w:val="en-GB"/>
              </w:rPr>
              <w:t>JSB</w:t>
            </w:r>
          </w:p>
        </w:tc>
        <w:tc>
          <w:tcPr>
            <w:tcW w:w="1824" w:type="dxa"/>
            <w:tcBorders>
              <w:top w:val="single" w:sz="4" w:space="0" w:color="000000"/>
              <w:left w:val="single" w:sz="4" w:space="0" w:color="auto"/>
              <w:bottom w:val="single" w:sz="4" w:space="0" w:color="000000"/>
              <w:right w:val="single" w:sz="24" w:space="0" w:color="auto"/>
            </w:tcBorders>
            <w:hideMark/>
          </w:tcPr>
          <w:p w:rsidR="002841AE" w:rsidRPr="00A94A7D" w:rsidRDefault="002841AE" w:rsidP="008E0AA5">
            <w:pPr>
              <w:spacing w:after="0"/>
              <w:jc w:val="center"/>
              <w:rPr>
                <w:b/>
              </w:rPr>
            </w:pPr>
            <w:r>
              <w:rPr>
                <w:b/>
              </w:rPr>
              <w:t>0</w:t>
            </w:r>
            <w:r w:rsidR="008E0AA5">
              <w:rPr>
                <w:b/>
              </w:rPr>
              <w:t>3 – 02</w:t>
            </w:r>
            <w:r>
              <w:rPr>
                <w:b/>
              </w:rPr>
              <w:t xml:space="preserve"> </w:t>
            </w:r>
          </w:p>
        </w:tc>
      </w:tr>
    </w:tbl>
    <w:p w:rsidR="002841AE" w:rsidRDefault="002841AE" w:rsidP="002841AE">
      <w:pPr>
        <w:rPr>
          <w:b/>
          <w:bCs/>
          <w:sz w:val="20"/>
          <w:szCs w:val="20"/>
          <w:u w:val="single"/>
          <w:shd w:val="clear" w:color="auto" w:fill="DBE5F1" w:themeFill="accent1" w:themeFillTint="33"/>
        </w:rPr>
      </w:pPr>
    </w:p>
    <w:p w:rsidR="002841AE" w:rsidRPr="00BF417C" w:rsidRDefault="002841AE" w:rsidP="002841AE">
      <w:pPr>
        <w:rPr>
          <w:b/>
          <w:bCs/>
          <w:sz w:val="20"/>
          <w:szCs w:val="20"/>
          <w:u w:val="single"/>
          <w:shd w:val="clear" w:color="auto" w:fill="DBE5F1" w:themeFill="accent1" w:themeFillTint="33"/>
        </w:rPr>
      </w:pPr>
    </w:p>
    <w:p w:rsidR="002841AE" w:rsidRPr="00BF417C" w:rsidRDefault="002841AE" w:rsidP="008E0AA5">
      <w:pPr>
        <w:jc w:val="center"/>
        <w:rPr>
          <w:b/>
          <w:bCs/>
          <w:sz w:val="32"/>
          <w:u w:val="single"/>
        </w:rPr>
      </w:pPr>
      <w:r>
        <w:rPr>
          <w:b/>
          <w:bCs/>
          <w:sz w:val="32"/>
          <w:u w:val="single"/>
          <w:shd w:val="clear" w:color="auto" w:fill="DBE5F1" w:themeFill="accent1" w:themeFillTint="33"/>
        </w:rPr>
        <w:t>CLASSEMENT 1</w:t>
      </w:r>
      <w:r w:rsidR="008E0AA5">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bottomFromText="200" w:vertAnchor="page" w:horzAnchor="margin" w:tblpY="7084"/>
        <w:tblW w:w="957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2841AE" w:rsidTr="002E4EC2">
        <w:trPr>
          <w:trHeight w:val="391"/>
        </w:trPr>
        <w:tc>
          <w:tcPr>
            <w:tcW w:w="935"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CLAS.</w:t>
            </w:r>
          </w:p>
        </w:tc>
        <w:tc>
          <w:tcPr>
            <w:tcW w:w="2772"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CLUBS</w:t>
            </w:r>
          </w:p>
        </w:tc>
        <w:tc>
          <w:tcPr>
            <w:tcW w:w="98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PTS</w:t>
            </w:r>
          </w:p>
        </w:tc>
        <w:tc>
          <w:tcPr>
            <w:tcW w:w="56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J</w:t>
            </w:r>
          </w:p>
        </w:tc>
        <w:tc>
          <w:tcPr>
            <w:tcW w:w="56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G</w:t>
            </w:r>
          </w:p>
        </w:tc>
        <w:tc>
          <w:tcPr>
            <w:tcW w:w="56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N</w:t>
            </w:r>
          </w:p>
        </w:tc>
        <w:tc>
          <w:tcPr>
            <w:tcW w:w="56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P</w:t>
            </w:r>
          </w:p>
        </w:tc>
        <w:tc>
          <w:tcPr>
            <w:tcW w:w="56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BP</w:t>
            </w:r>
          </w:p>
        </w:tc>
        <w:tc>
          <w:tcPr>
            <w:tcW w:w="56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BC</w:t>
            </w:r>
          </w:p>
        </w:tc>
        <w:tc>
          <w:tcPr>
            <w:tcW w:w="737" w:type="dxa"/>
            <w:shd w:val="clear" w:color="auto" w:fill="00B0F0"/>
            <w:hideMark/>
          </w:tcPr>
          <w:p w:rsidR="002841AE" w:rsidRDefault="002841AE" w:rsidP="002E4EC2">
            <w:pPr>
              <w:spacing w:before="100" w:beforeAutospacing="1" w:after="100" w:afterAutospacing="1" w:line="360" w:lineRule="auto"/>
              <w:jc w:val="center"/>
              <w:rPr>
                <w:bCs/>
                <w:lang w:val="en-US"/>
              </w:rPr>
            </w:pPr>
            <w:r>
              <w:rPr>
                <w:bCs/>
                <w:u w:val="single"/>
                <w:lang w:val="en-US"/>
              </w:rPr>
              <w:t>DIF.</w:t>
            </w:r>
          </w:p>
        </w:tc>
        <w:tc>
          <w:tcPr>
            <w:tcW w:w="737" w:type="dxa"/>
            <w:shd w:val="clear" w:color="auto" w:fill="00B0F0"/>
            <w:hideMark/>
          </w:tcPr>
          <w:p w:rsidR="002841AE" w:rsidRDefault="002841AE" w:rsidP="002E4EC2">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D87D81" w:rsidTr="002E4EC2">
        <w:trPr>
          <w:trHeight w:val="391"/>
        </w:trPr>
        <w:tc>
          <w:tcPr>
            <w:tcW w:w="935" w:type="dxa"/>
            <w:shd w:val="clear" w:color="auto" w:fill="00B0F0"/>
            <w:hideMark/>
          </w:tcPr>
          <w:p w:rsidR="00D87D81" w:rsidRPr="00310D8C" w:rsidRDefault="00D87D81" w:rsidP="00D87D81">
            <w:pPr>
              <w:spacing w:before="100" w:beforeAutospacing="1" w:after="100" w:afterAutospacing="1" w:line="360" w:lineRule="auto"/>
              <w:jc w:val="center"/>
              <w:rPr>
                <w:b/>
                <w:color w:val="7030A0"/>
                <w:u w:val="single"/>
                <w:lang w:val="en-US"/>
              </w:rPr>
            </w:pPr>
            <w:r w:rsidRPr="00310D8C">
              <w:rPr>
                <w:b/>
                <w:color w:val="7030A0"/>
                <w:u w:val="single"/>
                <w:lang w:val="en-US"/>
              </w:rPr>
              <w:t>01</w:t>
            </w:r>
          </w:p>
        </w:tc>
        <w:tc>
          <w:tcPr>
            <w:tcW w:w="2772" w:type="dxa"/>
            <w:shd w:val="clear" w:color="auto" w:fill="FABF8F" w:themeFill="accent6" w:themeFillTint="99"/>
            <w:vAlign w:val="center"/>
            <w:hideMark/>
          </w:tcPr>
          <w:p w:rsidR="00D87D81" w:rsidRPr="00D87D81" w:rsidRDefault="00D87D81" w:rsidP="00D87D81">
            <w:pPr>
              <w:spacing w:before="100" w:beforeAutospacing="1" w:after="0" w:line="360" w:lineRule="auto"/>
              <w:jc w:val="center"/>
              <w:rPr>
                <w:rFonts w:ascii="Bookman Old Style" w:hAnsi="Bookman Old Style"/>
                <w:b/>
                <w:color w:val="7030A0"/>
              </w:rPr>
            </w:pPr>
            <w:r w:rsidRPr="00D87D81">
              <w:rPr>
                <w:rFonts w:ascii="Bookman Old Style" w:hAnsi="Bookman Old Style"/>
                <w:b/>
                <w:color w:val="7030A0"/>
              </w:rPr>
              <w:t>FE TAZMALT</w:t>
            </w:r>
          </w:p>
        </w:tc>
        <w:tc>
          <w:tcPr>
            <w:tcW w:w="98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3</w:t>
            </w:r>
            <w:r w:rsidR="008E0AA5">
              <w:rPr>
                <w:b/>
                <w:color w:val="7030A0"/>
                <w:sz w:val="28"/>
                <w:szCs w:val="28"/>
              </w:rPr>
              <w:t>5</w:t>
            </w:r>
          </w:p>
        </w:tc>
        <w:tc>
          <w:tcPr>
            <w:tcW w:w="56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1</w:t>
            </w:r>
            <w:r w:rsidR="008E0AA5">
              <w:rPr>
                <w:b/>
                <w:color w:val="7030A0"/>
                <w:sz w:val="28"/>
                <w:szCs w:val="28"/>
              </w:rPr>
              <w:t>4</w:t>
            </w:r>
          </w:p>
        </w:tc>
        <w:tc>
          <w:tcPr>
            <w:tcW w:w="56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1</w:t>
            </w:r>
            <w:r w:rsidR="008E0AA5">
              <w:rPr>
                <w:b/>
                <w:color w:val="7030A0"/>
                <w:sz w:val="28"/>
                <w:szCs w:val="28"/>
              </w:rPr>
              <w:t>1</w:t>
            </w:r>
          </w:p>
        </w:tc>
        <w:tc>
          <w:tcPr>
            <w:tcW w:w="56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02</w:t>
            </w:r>
          </w:p>
        </w:tc>
        <w:tc>
          <w:tcPr>
            <w:tcW w:w="56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01</w:t>
            </w:r>
          </w:p>
        </w:tc>
        <w:tc>
          <w:tcPr>
            <w:tcW w:w="56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2</w:t>
            </w:r>
            <w:r w:rsidR="008E0AA5">
              <w:rPr>
                <w:b/>
                <w:color w:val="7030A0"/>
                <w:sz w:val="28"/>
                <w:szCs w:val="28"/>
              </w:rPr>
              <w:t>8</w:t>
            </w:r>
          </w:p>
        </w:tc>
        <w:tc>
          <w:tcPr>
            <w:tcW w:w="56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07</w:t>
            </w:r>
          </w:p>
        </w:tc>
        <w:tc>
          <w:tcPr>
            <w:tcW w:w="737" w:type="dxa"/>
            <w:shd w:val="clear" w:color="auto" w:fill="FABF8F" w:themeFill="accent6" w:themeFillTint="99"/>
            <w:vAlign w:val="center"/>
            <w:hideMark/>
          </w:tcPr>
          <w:p w:rsidR="00D87D81" w:rsidRPr="00D87D81" w:rsidRDefault="00D87D81" w:rsidP="00D87D81">
            <w:pPr>
              <w:spacing w:after="0"/>
              <w:jc w:val="center"/>
              <w:rPr>
                <w:b/>
                <w:color w:val="7030A0"/>
                <w:sz w:val="28"/>
                <w:szCs w:val="28"/>
              </w:rPr>
            </w:pPr>
            <w:r w:rsidRPr="00D87D81">
              <w:rPr>
                <w:b/>
                <w:color w:val="7030A0"/>
                <w:sz w:val="28"/>
                <w:szCs w:val="28"/>
              </w:rPr>
              <w:t>+2</w:t>
            </w:r>
            <w:r w:rsidR="008E0AA5">
              <w:rPr>
                <w:b/>
                <w:color w:val="7030A0"/>
                <w:sz w:val="28"/>
                <w:szCs w:val="28"/>
              </w:rPr>
              <w:t>1</w:t>
            </w:r>
          </w:p>
        </w:tc>
        <w:tc>
          <w:tcPr>
            <w:tcW w:w="737" w:type="dxa"/>
            <w:shd w:val="clear" w:color="auto" w:fill="FABF8F" w:themeFill="accent6" w:themeFillTint="99"/>
            <w:vAlign w:val="center"/>
            <w:hideMark/>
          </w:tcPr>
          <w:p w:rsidR="00D87D81" w:rsidRPr="00D87D81" w:rsidRDefault="00D87D81" w:rsidP="00D87D81">
            <w:pPr>
              <w:spacing w:after="0"/>
              <w:rPr>
                <w:b/>
                <w:color w:val="7030A0"/>
                <w:sz w:val="28"/>
                <w:szCs w:val="28"/>
              </w:rPr>
            </w:pPr>
          </w:p>
        </w:tc>
      </w:tr>
      <w:tr w:rsidR="00D87D81" w:rsidTr="002E4EC2">
        <w:trPr>
          <w:trHeight w:val="391"/>
        </w:trPr>
        <w:tc>
          <w:tcPr>
            <w:tcW w:w="935" w:type="dxa"/>
            <w:shd w:val="clear" w:color="auto" w:fill="00B0F0"/>
            <w:vAlign w:val="center"/>
            <w:hideMark/>
          </w:tcPr>
          <w:p w:rsidR="00D87D81" w:rsidRPr="00337F19" w:rsidRDefault="00D87D81" w:rsidP="00D87D81">
            <w:pPr>
              <w:spacing w:before="100" w:beforeAutospacing="1" w:after="0" w:line="360" w:lineRule="auto"/>
              <w:jc w:val="center"/>
              <w:rPr>
                <w:b/>
              </w:rPr>
            </w:pPr>
            <w:r>
              <w:rPr>
                <w:b/>
              </w:rPr>
              <w:t>02</w:t>
            </w:r>
          </w:p>
        </w:tc>
        <w:tc>
          <w:tcPr>
            <w:tcW w:w="2772" w:type="dxa"/>
            <w:vAlign w:val="center"/>
            <w:hideMark/>
          </w:tcPr>
          <w:p w:rsidR="00D87D81" w:rsidRPr="00D87D81" w:rsidRDefault="00D87D81" w:rsidP="00D87D81">
            <w:pPr>
              <w:spacing w:before="100" w:beforeAutospacing="1" w:after="0" w:line="360" w:lineRule="auto"/>
              <w:jc w:val="center"/>
              <w:rPr>
                <w:rFonts w:ascii="Bookman Old Style" w:hAnsi="Bookman Old Style"/>
                <w:b/>
                <w:sz w:val="32"/>
                <w:szCs w:val="32"/>
              </w:rPr>
            </w:pPr>
            <w:r w:rsidRPr="00D87D81">
              <w:rPr>
                <w:rFonts w:ascii="Bookman Old Style" w:hAnsi="Bookman Old Style"/>
                <w:b/>
              </w:rPr>
              <w:t>AS OUED GHIR</w:t>
            </w:r>
          </w:p>
        </w:tc>
        <w:tc>
          <w:tcPr>
            <w:tcW w:w="987" w:type="dxa"/>
            <w:vAlign w:val="center"/>
            <w:hideMark/>
          </w:tcPr>
          <w:p w:rsidR="00D87D81" w:rsidRPr="00D87D81" w:rsidRDefault="008E0AA5" w:rsidP="00D87D81">
            <w:pPr>
              <w:spacing w:after="0"/>
              <w:jc w:val="center"/>
              <w:rPr>
                <w:bCs/>
                <w:sz w:val="28"/>
                <w:szCs w:val="28"/>
              </w:rPr>
            </w:pPr>
            <w:r>
              <w:rPr>
                <w:bCs/>
                <w:sz w:val="28"/>
                <w:szCs w:val="28"/>
              </w:rPr>
              <w:t>32</w:t>
            </w:r>
          </w:p>
        </w:tc>
        <w:tc>
          <w:tcPr>
            <w:tcW w:w="567" w:type="dxa"/>
            <w:vAlign w:val="center"/>
            <w:hideMark/>
          </w:tcPr>
          <w:p w:rsidR="00D87D81" w:rsidRPr="00D87D81" w:rsidRDefault="00D87D81" w:rsidP="00D87D81">
            <w:pPr>
              <w:spacing w:after="0"/>
              <w:jc w:val="center"/>
              <w:rPr>
                <w:bCs/>
                <w:sz w:val="28"/>
                <w:szCs w:val="28"/>
              </w:rPr>
            </w:pPr>
            <w:r w:rsidRPr="00D87D81">
              <w:rPr>
                <w:bCs/>
                <w:sz w:val="28"/>
                <w:szCs w:val="28"/>
              </w:rPr>
              <w:t>1</w:t>
            </w:r>
            <w:r w:rsidR="008E0AA5">
              <w:rPr>
                <w:bCs/>
                <w:sz w:val="28"/>
                <w:szCs w:val="28"/>
              </w:rPr>
              <w:t>4</w:t>
            </w:r>
          </w:p>
        </w:tc>
        <w:tc>
          <w:tcPr>
            <w:tcW w:w="567" w:type="dxa"/>
            <w:vAlign w:val="center"/>
            <w:hideMark/>
          </w:tcPr>
          <w:p w:rsidR="00D87D81" w:rsidRPr="00D87D81" w:rsidRDefault="008E0AA5" w:rsidP="00D87D81">
            <w:pPr>
              <w:spacing w:after="0"/>
              <w:jc w:val="center"/>
              <w:rPr>
                <w:bCs/>
                <w:sz w:val="28"/>
                <w:szCs w:val="28"/>
              </w:rPr>
            </w:pPr>
            <w:r>
              <w:rPr>
                <w:bCs/>
                <w:sz w:val="28"/>
                <w:szCs w:val="28"/>
              </w:rPr>
              <w:t>10</w:t>
            </w:r>
          </w:p>
        </w:tc>
        <w:tc>
          <w:tcPr>
            <w:tcW w:w="567" w:type="dxa"/>
            <w:vAlign w:val="center"/>
            <w:hideMark/>
          </w:tcPr>
          <w:p w:rsidR="00D87D81" w:rsidRPr="00D87D81" w:rsidRDefault="00D87D81" w:rsidP="00D87D81">
            <w:pPr>
              <w:spacing w:after="0"/>
              <w:jc w:val="center"/>
              <w:rPr>
                <w:bCs/>
                <w:sz w:val="28"/>
                <w:szCs w:val="28"/>
              </w:rPr>
            </w:pPr>
            <w:r w:rsidRPr="00D87D81">
              <w:rPr>
                <w:bCs/>
                <w:sz w:val="28"/>
                <w:szCs w:val="28"/>
              </w:rPr>
              <w:t>02</w:t>
            </w:r>
          </w:p>
        </w:tc>
        <w:tc>
          <w:tcPr>
            <w:tcW w:w="567" w:type="dxa"/>
            <w:vAlign w:val="center"/>
            <w:hideMark/>
          </w:tcPr>
          <w:p w:rsidR="00D87D81" w:rsidRPr="00D87D81" w:rsidRDefault="00D87D81" w:rsidP="00D87D81">
            <w:pPr>
              <w:spacing w:after="0"/>
              <w:jc w:val="center"/>
              <w:rPr>
                <w:bCs/>
                <w:sz w:val="28"/>
                <w:szCs w:val="28"/>
              </w:rPr>
            </w:pPr>
            <w:r w:rsidRPr="00D87D81">
              <w:rPr>
                <w:bCs/>
                <w:sz w:val="28"/>
                <w:szCs w:val="28"/>
              </w:rPr>
              <w:t>02</w:t>
            </w:r>
          </w:p>
        </w:tc>
        <w:tc>
          <w:tcPr>
            <w:tcW w:w="567" w:type="dxa"/>
            <w:vAlign w:val="center"/>
            <w:hideMark/>
          </w:tcPr>
          <w:p w:rsidR="00D87D81" w:rsidRPr="00D87D81" w:rsidRDefault="00D87D81" w:rsidP="00D87D81">
            <w:pPr>
              <w:spacing w:after="0"/>
              <w:jc w:val="center"/>
              <w:rPr>
                <w:bCs/>
                <w:sz w:val="28"/>
                <w:szCs w:val="28"/>
              </w:rPr>
            </w:pPr>
            <w:r w:rsidRPr="00D87D81">
              <w:rPr>
                <w:bCs/>
                <w:sz w:val="28"/>
                <w:szCs w:val="28"/>
              </w:rPr>
              <w:t>3</w:t>
            </w:r>
            <w:r w:rsidR="008E0AA5">
              <w:rPr>
                <w:bCs/>
                <w:sz w:val="28"/>
                <w:szCs w:val="28"/>
              </w:rPr>
              <w:t>5</w:t>
            </w:r>
          </w:p>
        </w:tc>
        <w:tc>
          <w:tcPr>
            <w:tcW w:w="567" w:type="dxa"/>
            <w:vAlign w:val="center"/>
            <w:hideMark/>
          </w:tcPr>
          <w:p w:rsidR="00D87D81" w:rsidRPr="00D87D81" w:rsidRDefault="00D87D81" w:rsidP="00D87D81">
            <w:pPr>
              <w:spacing w:after="0"/>
              <w:jc w:val="center"/>
              <w:rPr>
                <w:bCs/>
                <w:sz w:val="28"/>
                <w:szCs w:val="28"/>
              </w:rPr>
            </w:pPr>
            <w:r w:rsidRPr="00D87D81">
              <w:rPr>
                <w:bCs/>
                <w:sz w:val="28"/>
                <w:szCs w:val="28"/>
              </w:rPr>
              <w:t>1</w:t>
            </w:r>
            <w:r w:rsidR="008E0AA5">
              <w:rPr>
                <w:bCs/>
                <w:sz w:val="28"/>
                <w:szCs w:val="28"/>
              </w:rPr>
              <w:t>6</w:t>
            </w:r>
          </w:p>
        </w:tc>
        <w:tc>
          <w:tcPr>
            <w:tcW w:w="737" w:type="dxa"/>
            <w:vAlign w:val="center"/>
            <w:hideMark/>
          </w:tcPr>
          <w:p w:rsidR="00D87D81" w:rsidRPr="00D87D81" w:rsidRDefault="00D87D81" w:rsidP="00D87D81">
            <w:pPr>
              <w:spacing w:after="0"/>
              <w:jc w:val="center"/>
              <w:rPr>
                <w:bCs/>
                <w:sz w:val="28"/>
                <w:szCs w:val="28"/>
              </w:rPr>
            </w:pPr>
            <w:r w:rsidRPr="00D87D81">
              <w:rPr>
                <w:bCs/>
                <w:sz w:val="28"/>
                <w:szCs w:val="28"/>
              </w:rPr>
              <w:t>+1</w:t>
            </w:r>
            <w:r w:rsidR="008E0AA5">
              <w:rPr>
                <w:bCs/>
                <w:sz w:val="28"/>
                <w:szCs w:val="28"/>
              </w:rPr>
              <w:t>9</w:t>
            </w:r>
          </w:p>
        </w:tc>
        <w:tc>
          <w:tcPr>
            <w:tcW w:w="737" w:type="dxa"/>
            <w:vAlign w:val="center"/>
            <w:hideMark/>
          </w:tcPr>
          <w:p w:rsidR="00D87D81" w:rsidRPr="00D87D81" w:rsidRDefault="00D87D81" w:rsidP="00D87D81">
            <w:pPr>
              <w:spacing w:after="0"/>
              <w:rPr>
                <w:b/>
                <w:sz w:val="28"/>
                <w:szCs w:val="28"/>
              </w:rPr>
            </w:pPr>
          </w:p>
        </w:tc>
      </w:tr>
      <w:tr w:rsidR="00D87D81" w:rsidTr="002E4EC2">
        <w:trPr>
          <w:trHeight w:val="413"/>
        </w:trPr>
        <w:tc>
          <w:tcPr>
            <w:tcW w:w="935" w:type="dxa"/>
            <w:shd w:val="clear" w:color="auto" w:fill="00B0F0"/>
            <w:vAlign w:val="center"/>
            <w:hideMark/>
          </w:tcPr>
          <w:p w:rsidR="00D87D81" w:rsidRDefault="00D87D81" w:rsidP="00D87D81">
            <w:pPr>
              <w:spacing w:before="100" w:beforeAutospacing="1" w:after="0" w:line="360" w:lineRule="auto"/>
              <w:jc w:val="center"/>
              <w:rPr>
                <w:b/>
              </w:rPr>
            </w:pPr>
            <w:r>
              <w:rPr>
                <w:b/>
              </w:rPr>
              <w:t>03</w:t>
            </w:r>
          </w:p>
        </w:tc>
        <w:tc>
          <w:tcPr>
            <w:tcW w:w="2772" w:type="dxa"/>
            <w:vAlign w:val="center"/>
            <w:hideMark/>
          </w:tcPr>
          <w:p w:rsidR="00D87D81" w:rsidRDefault="00D87D81" w:rsidP="00D87D81">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vAlign w:val="center"/>
            <w:hideMark/>
          </w:tcPr>
          <w:p w:rsidR="00D87D81" w:rsidRPr="00310D8C" w:rsidRDefault="00D87D81" w:rsidP="00D87D81">
            <w:pPr>
              <w:spacing w:after="0"/>
              <w:jc w:val="center"/>
              <w:rPr>
                <w:sz w:val="28"/>
                <w:szCs w:val="28"/>
              </w:rPr>
            </w:pPr>
            <w:r>
              <w:rPr>
                <w:sz w:val="28"/>
                <w:szCs w:val="28"/>
              </w:rPr>
              <w:t>2</w:t>
            </w:r>
            <w:r w:rsidR="008E0AA5">
              <w:rPr>
                <w:sz w:val="28"/>
                <w:szCs w:val="28"/>
              </w:rPr>
              <w:t>8</w:t>
            </w:r>
          </w:p>
        </w:tc>
        <w:tc>
          <w:tcPr>
            <w:tcW w:w="567" w:type="dxa"/>
            <w:vAlign w:val="center"/>
            <w:hideMark/>
          </w:tcPr>
          <w:p w:rsidR="00D87D81" w:rsidRPr="00310D8C" w:rsidRDefault="00D87D81" w:rsidP="00D87D81">
            <w:pPr>
              <w:spacing w:after="0"/>
              <w:jc w:val="center"/>
              <w:rPr>
                <w:sz w:val="28"/>
                <w:szCs w:val="28"/>
              </w:rPr>
            </w:pPr>
            <w:r>
              <w:rPr>
                <w:sz w:val="28"/>
                <w:szCs w:val="28"/>
              </w:rPr>
              <w:t>1</w:t>
            </w:r>
            <w:r w:rsidR="008E0AA5">
              <w:rPr>
                <w:sz w:val="28"/>
                <w:szCs w:val="28"/>
              </w:rPr>
              <w:t>4</w:t>
            </w:r>
          </w:p>
        </w:tc>
        <w:tc>
          <w:tcPr>
            <w:tcW w:w="567" w:type="dxa"/>
            <w:vAlign w:val="center"/>
            <w:hideMark/>
          </w:tcPr>
          <w:p w:rsidR="00D87D81" w:rsidRPr="00310D8C" w:rsidRDefault="00D87D81" w:rsidP="00D87D81">
            <w:pPr>
              <w:spacing w:after="0"/>
              <w:jc w:val="center"/>
              <w:rPr>
                <w:sz w:val="28"/>
                <w:szCs w:val="28"/>
              </w:rPr>
            </w:pPr>
            <w:r w:rsidRPr="00310D8C">
              <w:rPr>
                <w:sz w:val="28"/>
                <w:szCs w:val="28"/>
              </w:rPr>
              <w:t>0</w:t>
            </w:r>
            <w:r w:rsidR="008E0AA5">
              <w:rPr>
                <w:sz w:val="28"/>
                <w:szCs w:val="28"/>
              </w:rPr>
              <w:t>8</w:t>
            </w:r>
          </w:p>
        </w:tc>
        <w:tc>
          <w:tcPr>
            <w:tcW w:w="567" w:type="dxa"/>
            <w:vAlign w:val="center"/>
            <w:hideMark/>
          </w:tcPr>
          <w:p w:rsidR="00D87D81" w:rsidRPr="00310D8C" w:rsidRDefault="00D87D81" w:rsidP="00D87D81">
            <w:pPr>
              <w:spacing w:after="0"/>
              <w:jc w:val="center"/>
              <w:rPr>
                <w:sz w:val="28"/>
                <w:szCs w:val="28"/>
              </w:rPr>
            </w:pPr>
            <w:r w:rsidRPr="00310D8C">
              <w:rPr>
                <w:sz w:val="28"/>
                <w:szCs w:val="28"/>
              </w:rPr>
              <w:t>0</w:t>
            </w:r>
            <w:r>
              <w:rPr>
                <w:sz w:val="28"/>
                <w:szCs w:val="28"/>
              </w:rPr>
              <w:t>4</w:t>
            </w:r>
          </w:p>
        </w:tc>
        <w:tc>
          <w:tcPr>
            <w:tcW w:w="567" w:type="dxa"/>
            <w:vAlign w:val="center"/>
            <w:hideMark/>
          </w:tcPr>
          <w:p w:rsidR="00D87D81" w:rsidRPr="00310D8C" w:rsidRDefault="00D87D81" w:rsidP="00D87D81">
            <w:pPr>
              <w:spacing w:after="0"/>
              <w:jc w:val="center"/>
              <w:rPr>
                <w:sz w:val="28"/>
                <w:szCs w:val="28"/>
              </w:rPr>
            </w:pPr>
            <w:r>
              <w:rPr>
                <w:sz w:val="28"/>
                <w:szCs w:val="28"/>
              </w:rPr>
              <w:t>02</w:t>
            </w:r>
          </w:p>
        </w:tc>
        <w:tc>
          <w:tcPr>
            <w:tcW w:w="567" w:type="dxa"/>
            <w:vAlign w:val="center"/>
            <w:hideMark/>
          </w:tcPr>
          <w:p w:rsidR="00D87D81" w:rsidRPr="00310D8C" w:rsidRDefault="00D87D81" w:rsidP="00D87D81">
            <w:pPr>
              <w:spacing w:after="0"/>
              <w:jc w:val="center"/>
              <w:rPr>
                <w:sz w:val="28"/>
                <w:szCs w:val="28"/>
              </w:rPr>
            </w:pPr>
            <w:r>
              <w:rPr>
                <w:sz w:val="28"/>
                <w:szCs w:val="28"/>
              </w:rPr>
              <w:t>2</w:t>
            </w:r>
            <w:r w:rsidR="008E0AA5">
              <w:rPr>
                <w:sz w:val="28"/>
                <w:szCs w:val="28"/>
              </w:rPr>
              <w:t>3</w:t>
            </w:r>
          </w:p>
        </w:tc>
        <w:tc>
          <w:tcPr>
            <w:tcW w:w="567" w:type="dxa"/>
            <w:vAlign w:val="center"/>
            <w:hideMark/>
          </w:tcPr>
          <w:p w:rsidR="00D87D81" w:rsidRPr="00310D8C" w:rsidRDefault="008E0AA5" w:rsidP="00D87D81">
            <w:pPr>
              <w:spacing w:after="0"/>
              <w:jc w:val="center"/>
              <w:rPr>
                <w:sz w:val="28"/>
                <w:szCs w:val="28"/>
              </w:rPr>
            </w:pPr>
            <w:r>
              <w:rPr>
                <w:sz w:val="28"/>
                <w:szCs w:val="28"/>
              </w:rPr>
              <w:t>10</w:t>
            </w:r>
          </w:p>
        </w:tc>
        <w:tc>
          <w:tcPr>
            <w:tcW w:w="737" w:type="dxa"/>
            <w:vAlign w:val="center"/>
            <w:hideMark/>
          </w:tcPr>
          <w:p w:rsidR="00D87D81" w:rsidRPr="00310D8C" w:rsidRDefault="00D87D81" w:rsidP="00D87D81">
            <w:pPr>
              <w:spacing w:after="0"/>
              <w:jc w:val="center"/>
              <w:rPr>
                <w:sz w:val="28"/>
                <w:szCs w:val="28"/>
              </w:rPr>
            </w:pPr>
            <w:r w:rsidRPr="00310D8C">
              <w:rPr>
                <w:sz w:val="28"/>
                <w:szCs w:val="28"/>
              </w:rPr>
              <w:t>+</w:t>
            </w:r>
            <w:r>
              <w:rPr>
                <w:sz w:val="28"/>
                <w:szCs w:val="28"/>
              </w:rPr>
              <w:t>1</w:t>
            </w:r>
            <w:r w:rsidR="008E0AA5">
              <w:rPr>
                <w:sz w:val="28"/>
                <w:szCs w:val="28"/>
              </w:rPr>
              <w:t>3</w:t>
            </w:r>
          </w:p>
        </w:tc>
        <w:tc>
          <w:tcPr>
            <w:tcW w:w="737" w:type="dxa"/>
            <w:vAlign w:val="center"/>
            <w:hideMark/>
          </w:tcPr>
          <w:p w:rsidR="00D87D81" w:rsidRPr="00310D8C" w:rsidRDefault="00D87D81" w:rsidP="00D87D81">
            <w:pPr>
              <w:spacing w:after="0"/>
              <w:rPr>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04</w:t>
            </w:r>
          </w:p>
        </w:tc>
        <w:tc>
          <w:tcPr>
            <w:tcW w:w="2772" w:type="dxa"/>
            <w:vAlign w:val="center"/>
            <w:hideMark/>
          </w:tcPr>
          <w:p w:rsidR="008E0AA5" w:rsidRDefault="008E0AA5" w:rsidP="008E0AA5">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vAlign w:val="center"/>
            <w:hideMark/>
          </w:tcPr>
          <w:p w:rsidR="008E0AA5" w:rsidRPr="00310D8C" w:rsidRDefault="008E0AA5" w:rsidP="008E0AA5">
            <w:pPr>
              <w:spacing w:after="0"/>
              <w:jc w:val="center"/>
              <w:rPr>
                <w:sz w:val="28"/>
                <w:szCs w:val="28"/>
              </w:rPr>
            </w:pPr>
            <w:r>
              <w:rPr>
                <w:sz w:val="28"/>
                <w:szCs w:val="28"/>
              </w:rPr>
              <w:t>20</w:t>
            </w:r>
          </w:p>
        </w:tc>
        <w:tc>
          <w:tcPr>
            <w:tcW w:w="56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w:t>
            </w:r>
            <w:r>
              <w:rPr>
                <w:sz w:val="28"/>
                <w:szCs w:val="28"/>
              </w:rPr>
              <w:t>6</w:t>
            </w:r>
          </w:p>
        </w:tc>
        <w:tc>
          <w:tcPr>
            <w:tcW w:w="567" w:type="dxa"/>
            <w:vAlign w:val="center"/>
            <w:hideMark/>
          </w:tcPr>
          <w:p w:rsidR="008E0AA5" w:rsidRPr="00310D8C" w:rsidRDefault="008E0AA5" w:rsidP="008E0AA5">
            <w:pPr>
              <w:spacing w:after="0"/>
              <w:jc w:val="center"/>
              <w:rPr>
                <w:sz w:val="28"/>
                <w:szCs w:val="28"/>
              </w:rPr>
            </w:pPr>
            <w:r>
              <w:rPr>
                <w:sz w:val="28"/>
                <w:szCs w:val="28"/>
              </w:rPr>
              <w:t>02</w:t>
            </w:r>
          </w:p>
        </w:tc>
        <w:tc>
          <w:tcPr>
            <w:tcW w:w="567" w:type="dxa"/>
            <w:vAlign w:val="center"/>
            <w:hideMark/>
          </w:tcPr>
          <w:p w:rsidR="008E0AA5" w:rsidRPr="00310D8C" w:rsidRDefault="008E0AA5" w:rsidP="008E0AA5">
            <w:pPr>
              <w:spacing w:after="0"/>
              <w:jc w:val="center"/>
              <w:rPr>
                <w:sz w:val="28"/>
                <w:szCs w:val="28"/>
              </w:rPr>
            </w:pPr>
            <w:r>
              <w:rPr>
                <w:sz w:val="28"/>
                <w:szCs w:val="28"/>
              </w:rPr>
              <w:t>06</w:t>
            </w:r>
          </w:p>
        </w:tc>
        <w:tc>
          <w:tcPr>
            <w:tcW w:w="567" w:type="dxa"/>
            <w:vAlign w:val="center"/>
            <w:hideMark/>
          </w:tcPr>
          <w:p w:rsidR="008E0AA5" w:rsidRPr="00310D8C" w:rsidRDefault="008E0AA5" w:rsidP="008E0AA5">
            <w:pPr>
              <w:spacing w:after="0"/>
              <w:jc w:val="center"/>
              <w:rPr>
                <w:sz w:val="28"/>
                <w:szCs w:val="28"/>
              </w:rPr>
            </w:pPr>
            <w:r>
              <w:rPr>
                <w:sz w:val="28"/>
                <w:szCs w:val="28"/>
              </w:rPr>
              <w:t>23</w:t>
            </w:r>
          </w:p>
        </w:tc>
        <w:tc>
          <w:tcPr>
            <w:tcW w:w="567" w:type="dxa"/>
            <w:vAlign w:val="center"/>
            <w:hideMark/>
          </w:tcPr>
          <w:p w:rsidR="008E0AA5" w:rsidRPr="00310D8C" w:rsidRDefault="008E0AA5" w:rsidP="008E0AA5">
            <w:pPr>
              <w:spacing w:after="0"/>
              <w:jc w:val="center"/>
              <w:rPr>
                <w:sz w:val="28"/>
                <w:szCs w:val="28"/>
              </w:rPr>
            </w:pPr>
            <w:r>
              <w:rPr>
                <w:sz w:val="28"/>
                <w:szCs w:val="28"/>
              </w:rPr>
              <w:t>27</w:t>
            </w:r>
          </w:p>
        </w:tc>
        <w:tc>
          <w:tcPr>
            <w:tcW w:w="737" w:type="dxa"/>
            <w:vAlign w:val="center"/>
            <w:hideMark/>
          </w:tcPr>
          <w:p w:rsidR="008E0AA5" w:rsidRPr="00770E56" w:rsidRDefault="008E0AA5" w:rsidP="008E0AA5">
            <w:pPr>
              <w:spacing w:after="0"/>
              <w:jc w:val="center"/>
              <w:rPr>
                <w:color w:val="FF0000"/>
                <w:sz w:val="28"/>
                <w:szCs w:val="28"/>
              </w:rPr>
            </w:pPr>
            <w:r w:rsidRPr="00770E56">
              <w:rPr>
                <w:color w:val="FF0000"/>
                <w:sz w:val="28"/>
                <w:szCs w:val="28"/>
              </w:rPr>
              <w:t>-0</w:t>
            </w:r>
            <w:r>
              <w:rPr>
                <w:color w:val="FF0000"/>
                <w:sz w:val="28"/>
                <w:szCs w:val="28"/>
              </w:rPr>
              <w:t>4</w:t>
            </w:r>
          </w:p>
        </w:tc>
        <w:tc>
          <w:tcPr>
            <w:tcW w:w="737" w:type="dxa"/>
            <w:vAlign w:val="center"/>
            <w:hideMark/>
          </w:tcPr>
          <w:p w:rsidR="008E0AA5" w:rsidRPr="00310D8C" w:rsidRDefault="008E0AA5" w:rsidP="008E0AA5">
            <w:pPr>
              <w:spacing w:after="0"/>
              <w:rPr>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05</w:t>
            </w:r>
          </w:p>
        </w:tc>
        <w:tc>
          <w:tcPr>
            <w:tcW w:w="2772" w:type="dxa"/>
            <w:vAlign w:val="center"/>
            <w:hideMark/>
          </w:tcPr>
          <w:p w:rsidR="008E0AA5" w:rsidRDefault="008E0AA5" w:rsidP="008E0AA5">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vAlign w:val="center"/>
            <w:hideMark/>
          </w:tcPr>
          <w:p w:rsidR="008E0AA5" w:rsidRPr="00310D8C" w:rsidRDefault="008E0AA5" w:rsidP="008E0AA5">
            <w:pPr>
              <w:spacing w:after="0"/>
              <w:jc w:val="center"/>
              <w:rPr>
                <w:sz w:val="28"/>
                <w:szCs w:val="28"/>
              </w:rPr>
            </w:pPr>
            <w:r>
              <w:rPr>
                <w:sz w:val="28"/>
                <w:szCs w:val="28"/>
              </w:rPr>
              <w:t>19</w:t>
            </w:r>
          </w:p>
        </w:tc>
        <w:tc>
          <w:tcPr>
            <w:tcW w:w="56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Pr>
                <w:sz w:val="28"/>
                <w:szCs w:val="28"/>
              </w:rPr>
              <w:t>05</w:t>
            </w:r>
          </w:p>
        </w:tc>
        <w:tc>
          <w:tcPr>
            <w:tcW w:w="567" w:type="dxa"/>
            <w:vAlign w:val="center"/>
            <w:hideMark/>
          </w:tcPr>
          <w:p w:rsidR="008E0AA5" w:rsidRPr="00310D8C" w:rsidRDefault="008E0AA5" w:rsidP="008E0AA5">
            <w:pPr>
              <w:spacing w:after="0"/>
              <w:jc w:val="center"/>
              <w:rPr>
                <w:sz w:val="28"/>
                <w:szCs w:val="28"/>
              </w:rPr>
            </w:pPr>
            <w:r>
              <w:rPr>
                <w:sz w:val="28"/>
                <w:szCs w:val="28"/>
              </w:rPr>
              <w:t>04</w:t>
            </w:r>
          </w:p>
        </w:tc>
        <w:tc>
          <w:tcPr>
            <w:tcW w:w="567" w:type="dxa"/>
            <w:vAlign w:val="center"/>
            <w:hideMark/>
          </w:tcPr>
          <w:p w:rsidR="008E0AA5" w:rsidRPr="00310D8C" w:rsidRDefault="008E0AA5" w:rsidP="008E0AA5">
            <w:pPr>
              <w:spacing w:after="0"/>
              <w:jc w:val="center"/>
              <w:rPr>
                <w:sz w:val="28"/>
                <w:szCs w:val="28"/>
              </w:rPr>
            </w:pPr>
            <w:r>
              <w:rPr>
                <w:sz w:val="28"/>
                <w:szCs w:val="28"/>
              </w:rPr>
              <w:t>05</w:t>
            </w:r>
          </w:p>
        </w:tc>
        <w:tc>
          <w:tcPr>
            <w:tcW w:w="567" w:type="dxa"/>
            <w:vAlign w:val="center"/>
            <w:hideMark/>
          </w:tcPr>
          <w:p w:rsidR="008E0AA5" w:rsidRPr="00310D8C" w:rsidRDefault="008E0AA5" w:rsidP="008E0AA5">
            <w:pPr>
              <w:spacing w:after="0"/>
              <w:jc w:val="center"/>
              <w:rPr>
                <w:sz w:val="28"/>
                <w:szCs w:val="28"/>
              </w:rPr>
            </w:pPr>
            <w:r>
              <w:rPr>
                <w:sz w:val="28"/>
                <w:szCs w:val="28"/>
              </w:rPr>
              <w:t>23</w:t>
            </w:r>
          </w:p>
        </w:tc>
        <w:tc>
          <w:tcPr>
            <w:tcW w:w="567" w:type="dxa"/>
            <w:vAlign w:val="center"/>
            <w:hideMark/>
          </w:tcPr>
          <w:p w:rsidR="008E0AA5" w:rsidRPr="00310D8C" w:rsidRDefault="008E0AA5" w:rsidP="008E0AA5">
            <w:pPr>
              <w:spacing w:after="0"/>
              <w:jc w:val="center"/>
              <w:rPr>
                <w:sz w:val="28"/>
                <w:szCs w:val="28"/>
              </w:rPr>
            </w:pPr>
            <w:r>
              <w:rPr>
                <w:sz w:val="28"/>
                <w:szCs w:val="28"/>
              </w:rPr>
              <w:t>19</w:t>
            </w:r>
          </w:p>
        </w:tc>
        <w:tc>
          <w:tcPr>
            <w:tcW w:w="737" w:type="dxa"/>
            <w:vAlign w:val="center"/>
            <w:hideMark/>
          </w:tcPr>
          <w:p w:rsidR="008E0AA5" w:rsidRPr="00310D8C" w:rsidRDefault="008E0AA5" w:rsidP="008E0AA5">
            <w:pPr>
              <w:spacing w:after="0"/>
              <w:jc w:val="center"/>
              <w:rPr>
                <w:sz w:val="28"/>
                <w:szCs w:val="28"/>
              </w:rPr>
            </w:pPr>
            <w:r>
              <w:rPr>
                <w:sz w:val="28"/>
                <w:szCs w:val="28"/>
              </w:rPr>
              <w:t>+04</w:t>
            </w:r>
          </w:p>
        </w:tc>
        <w:tc>
          <w:tcPr>
            <w:tcW w:w="737" w:type="dxa"/>
            <w:vAlign w:val="center"/>
            <w:hideMark/>
          </w:tcPr>
          <w:p w:rsidR="008E0AA5" w:rsidRPr="00310D8C" w:rsidRDefault="008E0AA5" w:rsidP="008E0AA5">
            <w:pPr>
              <w:spacing w:after="0"/>
              <w:rPr>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w:t>
            </w:r>
          </w:p>
        </w:tc>
        <w:tc>
          <w:tcPr>
            <w:tcW w:w="2772" w:type="dxa"/>
            <w:vAlign w:val="center"/>
            <w:hideMark/>
          </w:tcPr>
          <w:p w:rsidR="008E0AA5" w:rsidRPr="00B60EC7" w:rsidRDefault="008E0AA5" w:rsidP="008E0AA5">
            <w:pPr>
              <w:spacing w:before="100" w:beforeAutospacing="1" w:after="0" w:line="360" w:lineRule="auto"/>
              <w:jc w:val="center"/>
              <w:rPr>
                <w:rFonts w:ascii="Bookman Old Style" w:hAnsi="Bookman Old Style"/>
                <w:b/>
              </w:rPr>
            </w:pPr>
            <w:r w:rsidRPr="00B60EC7">
              <w:rPr>
                <w:rFonts w:ascii="Bookman Old Style" w:hAnsi="Bookman Old Style"/>
                <w:b/>
              </w:rPr>
              <w:t>JS BEJAIA</w:t>
            </w:r>
          </w:p>
        </w:tc>
        <w:tc>
          <w:tcPr>
            <w:tcW w:w="987" w:type="dxa"/>
            <w:vAlign w:val="center"/>
            <w:hideMark/>
          </w:tcPr>
          <w:p w:rsidR="008E0AA5" w:rsidRPr="00B60EC7" w:rsidRDefault="008E0AA5" w:rsidP="008E0AA5">
            <w:pPr>
              <w:spacing w:after="0"/>
              <w:jc w:val="center"/>
              <w:rPr>
                <w:bCs/>
                <w:sz w:val="28"/>
                <w:szCs w:val="28"/>
              </w:rPr>
            </w:pPr>
            <w:r w:rsidRPr="00B60EC7">
              <w:rPr>
                <w:bCs/>
                <w:sz w:val="28"/>
                <w:szCs w:val="28"/>
              </w:rPr>
              <w:t>1</w:t>
            </w:r>
            <w:r>
              <w:rPr>
                <w:bCs/>
                <w:sz w:val="28"/>
                <w:szCs w:val="28"/>
              </w:rPr>
              <w:t>9</w:t>
            </w:r>
          </w:p>
        </w:tc>
        <w:tc>
          <w:tcPr>
            <w:tcW w:w="567" w:type="dxa"/>
            <w:vAlign w:val="center"/>
            <w:hideMark/>
          </w:tcPr>
          <w:p w:rsidR="008E0AA5" w:rsidRPr="00B60EC7" w:rsidRDefault="008E0AA5" w:rsidP="008E0AA5">
            <w:pPr>
              <w:spacing w:after="0"/>
              <w:jc w:val="center"/>
              <w:rPr>
                <w:bCs/>
                <w:sz w:val="28"/>
                <w:szCs w:val="28"/>
              </w:rPr>
            </w:pPr>
            <w:r>
              <w:rPr>
                <w:bCs/>
                <w:sz w:val="28"/>
                <w:szCs w:val="28"/>
              </w:rPr>
              <w:t>14</w:t>
            </w:r>
          </w:p>
        </w:tc>
        <w:tc>
          <w:tcPr>
            <w:tcW w:w="567" w:type="dxa"/>
            <w:vAlign w:val="center"/>
            <w:hideMark/>
          </w:tcPr>
          <w:p w:rsidR="008E0AA5" w:rsidRPr="00B60EC7" w:rsidRDefault="008E0AA5" w:rsidP="008E0AA5">
            <w:pPr>
              <w:spacing w:after="0"/>
              <w:jc w:val="center"/>
              <w:rPr>
                <w:bCs/>
                <w:sz w:val="28"/>
                <w:szCs w:val="28"/>
              </w:rPr>
            </w:pPr>
            <w:r w:rsidRPr="00B60EC7">
              <w:rPr>
                <w:bCs/>
                <w:sz w:val="28"/>
                <w:szCs w:val="28"/>
              </w:rPr>
              <w:t>0</w:t>
            </w:r>
            <w:r>
              <w:rPr>
                <w:bCs/>
                <w:sz w:val="28"/>
                <w:szCs w:val="28"/>
              </w:rPr>
              <w:t>6</w:t>
            </w:r>
          </w:p>
        </w:tc>
        <w:tc>
          <w:tcPr>
            <w:tcW w:w="567" w:type="dxa"/>
            <w:vAlign w:val="center"/>
            <w:hideMark/>
          </w:tcPr>
          <w:p w:rsidR="008E0AA5" w:rsidRPr="00B60EC7" w:rsidRDefault="008E0AA5" w:rsidP="008E0AA5">
            <w:pPr>
              <w:spacing w:after="0"/>
              <w:jc w:val="center"/>
              <w:rPr>
                <w:bCs/>
                <w:sz w:val="28"/>
                <w:szCs w:val="28"/>
              </w:rPr>
            </w:pPr>
            <w:r w:rsidRPr="00B60EC7">
              <w:rPr>
                <w:bCs/>
                <w:sz w:val="28"/>
                <w:szCs w:val="28"/>
              </w:rPr>
              <w:t>01</w:t>
            </w:r>
          </w:p>
        </w:tc>
        <w:tc>
          <w:tcPr>
            <w:tcW w:w="567" w:type="dxa"/>
            <w:vAlign w:val="center"/>
            <w:hideMark/>
          </w:tcPr>
          <w:p w:rsidR="008E0AA5" w:rsidRPr="00B60EC7" w:rsidRDefault="008E0AA5" w:rsidP="008E0AA5">
            <w:pPr>
              <w:spacing w:after="0"/>
              <w:jc w:val="center"/>
              <w:rPr>
                <w:bCs/>
                <w:sz w:val="28"/>
                <w:szCs w:val="28"/>
              </w:rPr>
            </w:pPr>
            <w:r w:rsidRPr="00B60EC7">
              <w:rPr>
                <w:bCs/>
                <w:sz w:val="28"/>
                <w:szCs w:val="28"/>
              </w:rPr>
              <w:t>0</w:t>
            </w:r>
            <w:r>
              <w:rPr>
                <w:bCs/>
                <w:sz w:val="28"/>
                <w:szCs w:val="28"/>
              </w:rPr>
              <w:t>7</w:t>
            </w:r>
          </w:p>
        </w:tc>
        <w:tc>
          <w:tcPr>
            <w:tcW w:w="567" w:type="dxa"/>
            <w:vAlign w:val="center"/>
            <w:hideMark/>
          </w:tcPr>
          <w:p w:rsidR="008E0AA5" w:rsidRPr="00B60EC7" w:rsidRDefault="008E0AA5" w:rsidP="008E0AA5">
            <w:pPr>
              <w:spacing w:after="0"/>
              <w:jc w:val="center"/>
              <w:rPr>
                <w:bCs/>
                <w:sz w:val="28"/>
                <w:szCs w:val="28"/>
              </w:rPr>
            </w:pPr>
            <w:r>
              <w:rPr>
                <w:bCs/>
                <w:sz w:val="28"/>
                <w:szCs w:val="28"/>
              </w:rPr>
              <w:t>19</w:t>
            </w:r>
          </w:p>
        </w:tc>
        <w:tc>
          <w:tcPr>
            <w:tcW w:w="567" w:type="dxa"/>
            <w:vAlign w:val="center"/>
            <w:hideMark/>
          </w:tcPr>
          <w:p w:rsidR="008E0AA5" w:rsidRPr="00B60EC7" w:rsidRDefault="008E0AA5" w:rsidP="008E0AA5">
            <w:pPr>
              <w:spacing w:after="0"/>
              <w:jc w:val="center"/>
              <w:rPr>
                <w:bCs/>
                <w:sz w:val="28"/>
                <w:szCs w:val="28"/>
              </w:rPr>
            </w:pPr>
            <w:r>
              <w:rPr>
                <w:bCs/>
                <w:sz w:val="28"/>
                <w:szCs w:val="28"/>
              </w:rPr>
              <w:t>24</w:t>
            </w:r>
          </w:p>
        </w:tc>
        <w:tc>
          <w:tcPr>
            <w:tcW w:w="737" w:type="dxa"/>
            <w:vAlign w:val="center"/>
            <w:hideMark/>
          </w:tcPr>
          <w:p w:rsidR="008E0AA5" w:rsidRPr="00770E56" w:rsidRDefault="008E0AA5" w:rsidP="008E0AA5">
            <w:pPr>
              <w:spacing w:after="0"/>
              <w:jc w:val="center"/>
              <w:rPr>
                <w:bCs/>
                <w:color w:val="FF0000"/>
                <w:sz w:val="28"/>
                <w:szCs w:val="28"/>
              </w:rPr>
            </w:pPr>
            <w:r w:rsidRPr="00770E56">
              <w:rPr>
                <w:bCs/>
                <w:color w:val="FF0000"/>
                <w:sz w:val="28"/>
                <w:szCs w:val="28"/>
              </w:rPr>
              <w:t>-0</w:t>
            </w:r>
            <w:r>
              <w:rPr>
                <w:bCs/>
                <w:color w:val="FF0000"/>
                <w:sz w:val="28"/>
                <w:szCs w:val="28"/>
              </w:rPr>
              <w:t>5</w:t>
            </w:r>
          </w:p>
        </w:tc>
        <w:tc>
          <w:tcPr>
            <w:tcW w:w="737" w:type="dxa"/>
            <w:vAlign w:val="center"/>
            <w:hideMark/>
          </w:tcPr>
          <w:p w:rsidR="008E0AA5" w:rsidRPr="00B60EC7" w:rsidRDefault="008E0AA5" w:rsidP="008E0AA5">
            <w:pPr>
              <w:spacing w:before="100" w:beforeAutospacing="1" w:after="0" w:line="360" w:lineRule="auto"/>
              <w:jc w:val="center"/>
              <w:rPr>
                <w:b/>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07</w:t>
            </w:r>
          </w:p>
        </w:tc>
        <w:tc>
          <w:tcPr>
            <w:tcW w:w="2772" w:type="dxa"/>
            <w:vAlign w:val="center"/>
            <w:hideMark/>
          </w:tcPr>
          <w:p w:rsidR="008E0AA5" w:rsidRDefault="008E0AA5" w:rsidP="008E0AA5">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vAlign w:val="center"/>
            <w:hideMark/>
          </w:tcPr>
          <w:p w:rsidR="008E0AA5" w:rsidRPr="00310D8C" w:rsidRDefault="008E0AA5" w:rsidP="008E0AA5">
            <w:pPr>
              <w:spacing w:after="0"/>
              <w:jc w:val="center"/>
              <w:rPr>
                <w:sz w:val="28"/>
                <w:szCs w:val="28"/>
              </w:rPr>
            </w:pPr>
            <w:r>
              <w:rPr>
                <w:sz w:val="28"/>
                <w:szCs w:val="28"/>
              </w:rPr>
              <w:t>15</w:t>
            </w:r>
          </w:p>
        </w:tc>
        <w:tc>
          <w:tcPr>
            <w:tcW w:w="56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w:t>
            </w:r>
            <w:r>
              <w:rPr>
                <w:sz w:val="28"/>
                <w:szCs w:val="28"/>
              </w:rPr>
              <w:t>4</w:t>
            </w:r>
          </w:p>
        </w:tc>
        <w:tc>
          <w:tcPr>
            <w:tcW w:w="567" w:type="dxa"/>
            <w:vAlign w:val="center"/>
            <w:hideMark/>
          </w:tcPr>
          <w:p w:rsidR="008E0AA5" w:rsidRPr="00310D8C" w:rsidRDefault="008E0AA5" w:rsidP="008E0AA5">
            <w:pPr>
              <w:spacing w:after="0"/>
              <w:jc w:val="center"/>
              <w:rPr>
                <w:sz w:val="28"/>
                <w:szCs w:val="28"/>
              </w:rPr>
            </w:pPr>
            <w:r>
              <w:rPr>
                <w:sz w:val="28"/>
                <w:szCs w:val="28"/>
              </w:rPr>
              <w:t>03</w:t>
            </w:r>
          </w:p>
        </w:tc>
        <w:tc>
          <w:tcPr>
            <w:tcW w:w="567" w:type="dxa"/>
            <w:vAlign w:val="center"/>
            <w:hideMark/>
          </w:tcPr>
          <w:p w:rsidR="008E0AA5" w:rsidRPr="00310D8C" w:rsidRDefault="008E0AA5" w:rsidP="008E0AA5">
            <w:pPr>
              <w:spacing w:after="0"/>
              <w:jc w:val="center"/>
              <w:rPr>
                <w:sz w:val="28"/>
                <w:szCs w:val="28"/>
              </w:rPr>
            </w:pPr>
            <w:r>
              <w:rPr>
                <w:sz w:val="28"/>
                <w:szCs w:val="28"/>
              </w:rPr>
              <w:t>07</w:t>
            </w:r>
          </w:p>
        </w:tc>
        <w:tc>
          <w:tcPr>
            <w:tcW w:w="567" w:type="dxa"/>
            <w:vAlign w:val="center"/>
            <w:hideMark/>
          </w:tcPr>
          <w:p w:rsidR="008E0AA5" w:rsidRPr="00310D8C" w:rsidRDefault="008E0AA5" w:rsidP="008E0AA5">
            <w:pPr>
              <w:spacing w:after="0"/>
              <w:jc w:val="center"/>
              <w:rPr>
                <w:sz w:val="28"/>
                <w:szCs w:val="28"/>
              </w:rPr>
            </w:pPr>
            <w:r>
              <w:rPr>
                <w:sz w:val="28"/>
                <w:szCs w:val="28"/>
              </w:rPr>
              <w:t>13</w:t>
            </w:r>
          </w:p>
        </w:tc>
        <w:tc>
          <w:tcPr>
            <w:tcW w:w="567" w:type="dxa"/>
            <w:vAlign w:val="center"/>
            <w:hideMark/>
          </w:tcPr>
          <w:p w:rsidR="008E0AA5" w:rsidRPr="00310D8C" w:rsidRDefault="008E0AA5" w:rsidP="008E0AA5">
            <w:pPr>
              <w:spacing w:after="0"/>
              <w:jc w:val="center"/>
              <w:rPr>
                <w:sz w:val="28"/>
                <w:szCs w:val="28"/>
              </w:rPr>
            </w:pPr>
            <w:r>
              <w:rPr>
                <w:sz w:val="28"/>
                <w:szCs w:val="28"/>
              </w:rPr>
              <w:t>25</w:t>
            </w:r>
          </w:p>
        </w:tc>
        <w:tc>
          <w:tcPr>
            <w:tcW w:w="737" w:type="dxa"/>
            <w:vAlign w:val="center"/>
            <w:hideMark/>
          </w:tcPr>
          <w:p w:rsidR="008E0AA5" w:rsidRPr="00770E56" w:rsidRDefault="008E0AA5" w:rsidP="008E0AA5">
            <w:pPr>
              <w:spacing w:after="0"/>
              <w:jc w:val="center"/>
              <w:rPr>
                <w:color w:val="FF0000"/>
                <w:sz w:val="28"/>
                <w:szCs w:val="28"/>
              </w:rPr>
            </w:pPr>
            <w:r w:rsidRPr="00770E56">
              <w:rPr>
                <w:color w:val="FF0000"/>
                <w:sz w:val="28"/>
                <w:szCs w:val="28"/>
              </w:rPr>
              <w:t>-</w:t>
            </w:r>
            <w:r>
              <w:rPr>
                <w:color w:val="FF0000"/>
                <w:sz w:val="28"/>
                <w:szCs w:val="28"/>
              </w:rPr>
              <w:t>12</w:t>
            </w:r>
          </w:p>
        </w:tc>
        <w:tc>
          <w:tcPr>
            <w:tcW w:w="737" w:type="dxa"/>
            <w:vAlign w:val="center"/>
            <w:hideMark/>
          </w:tcPr>
          <w:p w:rsidR="008E0AA5" w:rsidRPr="00310D8C" w:rsidRDefault="008E0AA5" w:rsidP="008E0AA5">
            <w:pPr>
              <w:spacing w:after="0"/>
              <w:rPr>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08</w:t>
            </w:r>
          </w:p>
        </w:tc>
        <w:tc>
          <w:tcPr>
            <w:tcW w:w="2772" w:type="dxa"/>
            <w:vAlign w:val="center"/>
            <w:hideMark/>
          </w:tcPr>
          <w:p w:rsidR="008E0AA5" w:rsidRDefault="008E0AA5" w:rsidP="008E0AA5">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Pr>
                <w:sz w:val="28"/>
                <w:szCs w:val="28"/>
              </w:rPr>
              <w:t>04</w:t>
            </w:r>
          </w:p>
        </w:tc>
        <w:tc>
          <w:tcPr>
            <w:tcW w:w="567" w:type="dxa"/>
            <w:vAlign w:val="center"/>
            <w:hideMark/>
          </w:tcPr>
          <w:p w:rsidR="008E0AA5" w:rsidRPr="00310D8C" w:rsidRDefault="008E0AA5" w:rsidP="008E0AA5">
            <w:pPr>
              <w:spacing w:after="0"/>
              <w:jc w:val="center"/>
              <w:rPr>
                <w:sz w:val="28"/>
                <w:szCs w:val="28"/>
              </w:rPr>
            </w:pPr>
            <w:r>
              <w:rPr>
                <w:sz w:val="28"/>
                <w:szCs w:val="28"/>
              </w:rPr>
              <w:t>02</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w:t>
            </w:r>
            <w:r>
              <w:rPr>
                <w:sz w:val="28"/>
                <w:szCs w:val="28"/>
              </w:rPr>
              <w:t>8</w:t>
            </w:r>
          </w:p>
        </w:tc>
        <w:tc>
          <w:tcPr>
            <w:tcW w:w="567" w:type="dxa"/>
            <w:vAlign w:val="center"/>
            <w:hideMark/>
          </w:tcPr>
          <w:p w:rsidR="008E0AA5" w:rsidRPr="00310D8C" w:rsidRDefault="008E0AA5" w:rsidP="008E0AA5">
            <w:pPr>
              <w:spacing w:after="0"/>
              <w:jc w:val="center"/>
              <w:rPr>
                <w:sz w:val="28"/>
                <w:szCs w:val="28"/>
              </w:rPr>
            </w:pPr>
            <w:r>
              <w:rPr>
                <w:sz w:val="28"/>
                <w:szCs w:val="28"/>
              </w:rPr>
              <w:t>13</w:t>
            </w:r>
          </w:p>
        </w:tc>
        <w:tc>
          <w:tcPr>
            <w:tcW w:w="567" w:type="dxa"/>
            <w:vAlign w:val="center"/>
            <w:hideMark/>
          </w:tcPr>
          <w:p w:rsidR="008E0AA5" w:rsidRPr="00310D8C" w:rsidRDefault="008E0AA5" w:rsidP="008E0AA5">
            <w:pPr>
              <w:spacing w:after="0"/>
              <w:jc w:val="center"/>
              <w:rPr>
                <w:sz w:val="28"/>
                <w:szCs w:val="28"/>
              </w:rPr>
            </w:pPr>
            <w:r>
              <w:rPr>
                <w:sz w:val="28"/>
                <w:szCs w:val="28"/>
              </w:rPr>
              <w:t>21</w:t>
            </w:r>
          </w:p>
        </w:tc>
        <w:tc>
          <w:tcPr>
            <w:tcW w:w="737" w:type="dxa"/>
            <w:vAlign w:val="center"/>
            <w:hideMark/>
          </w:tcPr>
          <w:p w:rsidR="008E0AA5" w:rsidRPr="00770E56" w:rsidRDefault="008E0AA5" w:rsidP="008E0AA5">
            <w:pPr>
              <w:spacing w:after="0"/>
              <w:jc w:val="center"/>
              <w:rPr>
                <w:color w:val="FF0000"/>
                <w:sz w:val="28"/>
                <w:szCs w:val="28"/>
              </w:rPr>
            </w:pPr>
            <w:r w:rsidRPr="00770E56">
              <w:rPr>
                <w:color w:val="FF0000"/>
                <w:sz w:val="28"/>
                <w:szCs w:val="28"/>
              </w:rPr>
              <w:t>-0</w:t>
            </w:r>
            <w:r>
              <w:rPr>
                <w:color w:val="FF0000"/>
                <w:sz w:val="28"/>
                <w:szCs w:val="28"/>
              </w:rPr>
              <w:t>8</w:t>
            </w:r>
          </w:p>
        </w:tc>
        <w:tc>
          <w:tcPr>
            <w:tcW w:w="737" w:type="dxa"/>
            <w:vAlign w:val="center"/>
            <w:hideMark/>
          </w:tcPr>
          <w:p w:rsidR="008E0AA5" w:rsidRPr="00310D8C" w:rsidRDefault="008E0AA5" w:rsidP="008E0AA5">
            <w:pPr>
              <w:spacing w:after="0"/>
              <w:rPr>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09</w:t>
            </w:r>
          </w:p>
        </w:tc>
        <w:tc>
          <w:tcPr>
            <w:tcW w:w="2772" w:type="dxa"/>
            <w:vAlign w:val="center"/>
            <w:hideMark/>
          </w:tcPr>
          <w:p w:rsidR="008E0AA5" w:rsidRDefault="008E0AA5" w:rsidP="008E0AA5">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vAlign w:val="center"/>
            <w:hideMark/>
          </w:tcPr>
          <w:p w:rsidR="008E0AA5" w:rsidRPr="00310D8C" w:rsidRDefault="008E0AA5" w:rsidP="008E0AA5">
            <w:pPr>
              <w:spacing w:after="0"/>
              <w:jc w:val="center"/>
              <w:rPr>
                <w:sz w:val="28"/>
                <w:szCs w:val="28"/>
              </w:rPr>
            </w:pPr>
            <w:r>
              <w:rPr>
                <w:sz w:val="28"/>
                <w:szCs w:val="28"/>
              </w:rPr>
              <w:t>12</w:t>
            </w:r>
          </w:p>
        </w:tc>
        <w:tc>
          <w:tcPr>
            <w:tcW w:w="56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w:t>
            </w:r>
            <w:r>
              <w:rPr>
                <w:sz w:val="28"/>
                <w:szCs w:val="28"/>
              </w:rPr>
              <w:t>3</w:t>
            </w:r>
          </w:p>
        </w:tc>
        <w:tc>
          <w:tcPr>
            <w:tcW w:w="567" w:type="dxa"/>
            <w:vAlign w:val="center"/>
            <w:hideMark/>
          </w:tcPr>
          <w:p w:rsidR="008E0AA5" w:rsidRPr="00310D8C" w:rsidRDefault="008E0AA5" w:rsidP="008E0AA5">
            <w:pPr>
              <w:spacing w:after="0"/>
              <w:jc w:val="center"/>
              <w:rPr>
                <w:sz w:val="28"/>
                <w:szCs w:val="28"/>
              </w:rPr>
            </w:pPr>
            <w:r>
              <w:rPr>
                <w:sz w:val="28"/>
                <w:szCs w:val="28"/>
              </w:rPr>
              <w:t>03</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w:t>
            </w:r>
            <w:r>
              <w:rPr>
                <w:sz w:val="28"/>
                <w:szCs w:val="28"/>
              </w:rPr>
              <w:t>8</w:t>
            </w:r>
          </w:p>
        </w:tc>
        <w:tc>
          <w:tcPr>
            <w:tcW w:w="567" w:type="dxa"/>
            <w:vAlign w:val="center"/>
            <w:hideMark/>
          </w:tcPr>
          <w:p w:rsidR="008E0AA5" w:rsidRPr="00310D8C" w:rsidRDefault="008E0AA5" w:rsidP="008E0AA5">
            <w:pPr>
              <w:spacing w:after="0"/>
              <w:jc w:val="center"/>
              <w:rPr>
                <w:sz w:val="28"/>
                <w:szCs w:val="28"/>
              </w:rPr>
            </w:pPr>
            <w:r>
              <w:rPr>
                <w:sz w:val="28"/>
                <w:szCs w:val="28"/>
              </w:rPr>
              <w:t>17</w:t>
            </w:r>
          </w:p>
        </w:tc>
        <w:tc>
          <w:tcPr>
            <w:tcW w:w="567" w:type="dxa"/>
            <w:vAlign w:val="center"/>
            <w:hideMark/>
          </w:tcPr>
          <w:p w:rsidR="008E0AA5" w:rsidRPr="00310D8C" w:rsidRDefault="008E0AA5" w:rsidP="008E0AA5">
            <w:pPr>
              <w:spacing w:after="0"/>
              <w:jc w:val="center"/>
              <w:rPr>
                <w:sz w:val="28"/>
                <w:szCs w:val="28"/>
              </w:rPr>
            </w:pPr>
            <w:r>
              <w:rPr>
                <w:sz w:val="28"/>
                <w:szCs w:val="28"/>
              </w:rPr>
              <w:t>23</w:t>
            </w:r>
          </w:p>
        </w:tc>
        <w:tc>
          <w:tcPr>
            <w:tcW w:w="737" w:type="dxa"/>
            <w:vAlign w:val="center"/>
            <w:hideMark/>
          </w:tcPr>
          <w:p w:rsidR="008E0AA5" w:rsidRPr="00770E56" w:rsidRDefault="008E0AA5" w:rsidP="008E0AA5">
            <w:pPr>
              <w:spacing w:after="0"/>
              <w:jc w:val="center"/>
              <w:rPr>
                <w:color w:val="FF0000"/>
                <w:sz w:val="28"/>
                <w:szCs w:val="28"/>
              </w:rPr>
            </w:pPr>
            <w:r w:rsidRPr="00770E56">
              <w:rPr>
                <w:color w:val="FF0000"/>
                <w:sz w:val="28"/>
                <w:szCs w:val="28"/>
              </w:rPr>
              <w:t>-0</w:t>
            </w:r>
            <w:r>
              <w:rPr>
                <w:color w:val="FF0000"/>
                <w:sz w:val="28"/>
                <w:szCs w:val="28"/>
              </w:rPr>
              <w:t>6</w:t>
            </w:r>
          </w:p>
        </w:tc>
        <w:tc>
          <w:tcPr>
            <w:tcW w:w="737" w:type="dxa"/>
            <w:vAlign w:val="center"/>
            <w:hideMark/>
          </w:tcPr>
          <w:p w:rsidR="008E0AA5" w:rsidRPr="00310D8C" w:rsidRDefault="008E0AA5" w:rsidP="008E0AA5">
            <w:pPr>
              <w:spacing w:after="0"/>
              <w:rPr>
                <w:sz w:val="28"/>
                <w:szCs w:val="28"/>
              </w:rPr>
            </w:pPr>
          </w:p>
        </w:tc>
      </w:tr>
      <w:tr w:rsidR="008E0AA5" w:rsidTr="002E4EC2">
        <w:trPr>
          <w:trHeight w:val="413"/>
        </w:trPr>
        <w:tc>
          <w:tcPr>
            <w:tcW w:w="935" w:type="dxa"/>
            <w:shd w:val="clear" w:color="auto" w:fill="00B0F0"/>
            <w:vAlign w:val="center"/>
            <w:hideMark/>
          </w:tcPr>
          <w:p w:rsidR="008E0AA5" w:rsidRDefault="008E0AA5" w:rsidP="008E0AA5">
            <w:pPr>
              <w:spacing w:before="100" w:beforeAutospacing="1" w:after="0" w:line="360" w:lineRule="auto"/>
              <w:jc w:val="center"/>
              <w:rPr>
                <w:b/>
              </w:rPr>
            </w:pPr>
            <w:r>
              <w:rPr>
                <w:b/>
              </w:rPr>
              <w:t>10</w:t>
            </w:r>
          </w:p>
        </w:tc>
        <w:tc>
          <w:tcPr>
            <w:tcW w:w="2772" w:type="dxa"/>
            <w:vAlign w:val="center"/>
            <w:hideMark/>
          </w:tcPr>
          <w:p w:rsidR="008E0AA5" w:rsidRDefault="008E0AA5" w:rsidP="008E0AA5">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vAlign w:val="center"/>
            <w:hideMark/>
          </w:tcPr>
          <w:p w:rsidR="008E0AA5" w:rsidRPr="00310D8C" w:rsidRDefault="008E0AA5" w:rsidP="008E0AA5">
            <w:pPr>
              <w:spacing w:after="0"/>
              <w:jc w:val="center"/>
              <w:rPr>
                <w:sz w:val="28"/>
                <w:szCs w:val="28"/>
              </w:rPr>
            </w:pPr>
            <w:r>
              <w:rPr>
                <w:sz w:val="28"/>
                <w:szCs w:val="28"/>
              </w:rPr>
              <w:t>-07</w:t>
            </w:r>
          </w:p>
        </w:tc>
        <w:tc>
          <w:tcPr>
            <w:tcW w:w="567" w:type="dxa"/>
            <w:vAlign w:val="center"/>
            <w:hideMark/>
          </w:tcPr>
          <w:p w:rsidR="008E0AA5" w:rsidRPr="00310D8C" w:rsidRDefault="008E0AA5" w:rsidP="008E0AA5">
            <w:pPr>
              <w:spacing w:after="0"/>
              <w:jc w:val="center"/>
              <w:rPr>
                <w:sz w:val="28"/>
                <w:szCs w:val="28"/>
              </w:rPr>
            </w:pPr>
            <w:r>
              <w:rPr>
                <w:sz w:val="28"/>
                <w:szCs w:val="28"/>
              </w:rPr>
              <w:t>14</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00</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03</w:t>
            </w:r>
          </w:p>
        </w:tc>
        <w:tc>
          <w:tcPr>
            <w:tcW w:w="567" w:type="dxa"/>
            <w:vAlign w:val="center"/>
            <w:hideMark/>
          </w:tcPr>
          <w:p w:rsidR="008E0AA5" w:rsidRPr="00310D8C" w:rsidRDefault="008E0AA5" w:rsidP="008E0AA5">
            <w:pPr>
              <w:spacing w:after="0"/>
              <w:jc w:val="center"/>
              <w:rPr>
                <w:sz w:val="28"/>
                <w:szCs w:val="28"/>
              </w:rPr>
            </w:pPr>
            <w:r>
              <w:rPr>
                <w:sz w:val="28"/>
                <w:szCs w:val="28"/>
              </w:rPr>
              <w:t>11</w:t>
            </w:r>
          </w:p>
        </w:tc>
        <w:tc>
          <w:tcPr>
            <w:tcW w:w="567" w:type="dxa"/>
            <w:vAlign w:val="center"/>
            <w:hideMark/>
          </w:tcPr>
          <w:p w:rsidR="008E0AA5" w:rsidRPr="00310D8C" w:rsidRDefault="008E0AA5" w:rsidP="008E0AA5">
            <w:pPr>
              <w:spacing w:after="0"/>
              <w:jc w:val="center"/>
              <w:rPr>
                <w:sz w:val="28"/>
                <w:szCs w:val="28"/>
              </w:rPr>
            </w:pPr>
            <w:r w:rsidRPr="00310D8C">
              <w:rPr>
                <w:sz w:val="28"/>
                <w:szCs w:val="28"/>
              </w:rPr>
              <w:t>0</w:t>
            </w:r>
            <w:r>
              <w:rPr>
                <w:sz w:val="28"/>
                <w:szCs w:val="28"/>
              </w:rPr>
              <w:t>8</w:t>
            </w:r>
          </w:p>
        </w:tc>
        <w:tc>
          <w:tcPr>
            <w:tcW w:w="567" w:type="dxa"/>
            <w:vAlign w:val="center"/>
            <w:hideMark/>
          </w:tcPr>
          <w:p w:rsidR="008E0AA5" w:rsidRPr="00310D8C" w:rsidRDefault="008E0AA5" w:rsidP="008E0AA5">
            <w:pPr>
              <w:spacing w:after="0"/>
              <w:jc w:val="center"/>
              <w:rPr>
                <w:sz w:val="28"/>
                <w:szCs w:val="28"/>
              </w:rPr>
            </w:pPr>
            <w:r>
              <w:rPr>
                <w:sz w:val="28"/>
                <w:szCs w:val="28"/>
              </w:rPr>
              <w:t>30</w:t>
            </w:r>
          </w:p>
        </w:tc>
        <w:tc>
          <w:tcPr>
            <w:tcW w:w="737" w:type="dxa"/>
            <w:vAlign w:val="center"/>
            <w:hideMark/>
          </w:tcPr>
          <w:p w:rsidR="008E0AA5" w:rsidRPr="00770E56" w:rsidRDefault="008E0AA5" w:rsidP="008E0AA5">
            <w:pPr>
              <w:spacing w:after="0"/>
              <w:jc w:val="center"/>
              <w:rPr>
                <w:color w:val="FF0000"/>
                <w:sz w:val="28"/>
                <w:szCs w:val="28"/>
              </w:rPr>
            </w:pPr>
            <w:r w:rsidRPr="00770E56">
              <w:rPr>
                <w:color w:val="FF0000"/>
                <w:sz w:val="28"/>
                <w:szCs w:val="28"/>
              </w:rPr>
              <w:t>-</w:t>
            </w:r>
            <w:r>
              <w:rPr>
                <w:color w:val="FF0000"/>
                <w:sz w:val="28"/>
                <w:szCs w:val="28"/>
              </w:rPr>
              <w:t>22</w:t>
            </w:r>
          </w:p>
        </w:tc>
        <w:tc>
          <w:tcPr>
            <w:tcW w:w="737" w:type="dxa"/>
            <w:vAlign w:val="center"/>
            <w:hideMark/>
          </w:tcPr>
          <w:p w:rsidR="008E0AA5" w:rsidRPr="00310D8C" w:rsidRDefault="008E0AA5" w:rsidP="008E0AA5">
            <w:pPr>
              <w:spacing w:after="0"/>
              <w:rPr>
                <w:sz w:val="28"/>
                <w:szCs w:val="28"/>
              </w:rPr>
            </w:pPr>
            <w:r w:rsidRPr="00244966">
              <w:rPr>
                <w:rFonts w:ascii="Bookman Old Style" w:hAnsi="Bookman Old Style"/>
                <w:b/>
                <w:bCs/>
                <w:highlight w:val="red"/>
              </w:rPr>
              <w:t>-</w:t>
            </w:r>
            <w:r>
              <w:rPr>
                <w:rFonts w:ascii="Bookman Old Style" w:hAnsi="Bookman Old Style"/>
                <w:b/>
                <w:bCs/>
                <w:highlight w:val="red"/>
              </w:rPr>
              <w:t>10</w:t>
            </w:r>
          </w:p>
        </w:tc>
      </w:tr>
    </w:tbl>
    <w:p w:rsidR="002841AE" w:rsidRDefault="002841AE" w:rsidP="002841AE">
      <w:pPr>
        <w:rPr>
          <w:b/>
          <w:bCs/>
          <w:highlight w:val="red"/>
        </w:rPr>
      </w:pPr>
    </w:p>
    <w:p w:rsidR="002841AE" w:rsidRDefault="002841AE" w:rsidP="002841AE">
      <w:pPr>
        <w:rPr>
          <w:b/>
          <w:bCs/>
          <w:highlight w:val="red"/>
        </w:rPr>
      </w:pPr>
    </w:p>
    <w:p w:rsidR="002841AE" w:rsidRDefault="002841AE" w:rsidP="002841AE">
      <w:pPr>
        <w:rPr>
          <w:b/>
          <w:bCs/>
          <w:highlight w:val="red"/>
        </w:rPr>
      </w:pPr>
    </w:p>
    <w:p w:rsidR="002841AE" w:rsidRDefault="002841AE" w:rsidP="002841AE">
      <w:pPr>
        <w:spacing w:after="0"/>
        <w:jc w:val="center"/>
        <w:rPr>
          <w:b/>
          <w:bCs/>
        </w:rPr>
      </w:pPr>
      <w:r>
        <w:rPr>
          <w:b/>
          <w:bCs/>
          <w:highlight w:val="red"/>
        </w:rPr>
        <w:t>SOUS TOUTES RESERVES</w:t>
      </w:r>
    </w:p>
    <w:p w:rsidR="002E4EC2" w:rsidRDefault="002E4EC2" w:rsidP="002841AE">
      <w:pPr>
        <w:spacing w:after="0"/>
        <w:jc w:val="center"/>
        <w:rPr>
          <w:b/>
          <w:bCs/>
        </w:rPr>
      </w:pPr>
    </w:p>
    <w:p w:rsidR="002E4EC2" w:rsidRDefault="002E4EC2" w:rsidP="002841AE">
      <w:pPr>
        <w:spacing w:after="0"/>
        <w:jc w:val="center"/>
        <w:rPr>
          <w:b/>
          <w:bCs/>
        </w:rPr>
      </w:pPr>
    </w:p>
    <w:p w:rsidR="002E4EC2" w:rsidRDefault="002E4EC2" w:rsidP="002841AE">
      <w:pPr>
        <w:spacing w:after="0"/>
        <w:jc w:val="center"/>
        <w:rPr>
          <w:b/>
          <w:bCs/>
        </w:rPr>
      </w:pPr>
    </w:p>
    <w:p w:rsidR="00AA112D" w:rsidRDefault="00AA112D" w:rsidP="00AA112D">
      <w:pPr>
        <w:spacing w:after="0"/>
        <w:rPr>
          <w:b/>
          <w:bCs/>
        </w:rPr>
      </w:pPr>
    </w:p>
    <w:p w:rsidR="00AA112D" w:rsidRPr="00704EB3" w:rsidRDefault="00AA112D" w:rsidP="00AA112D">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AA112D" w:rsidRPr="00B04392" w:rsidRDefault="00AA112D" w:rsidP="00AA112D">
      <w:pPr>
        <w:spacing w:after="0"/>
        <w:jc w:val="center"/>
        <w:rPr>
          <w:b/>
          <w:bCs/>
          <w:highlight w:val="red"/>
        </w:rPr>
      </w:pPr>
      <w:r w:rsidRPr="00704EB3">
        <w:rPr>
          <w:rFonts w:cstheme="minorHAnsi"/>
          <w:b/>
          <w:bCs/>
          <w:sz w:val="36"/>
          <w:szCs w:val="36"/>
          <w:u w:val="single"/>
        </w:rPr>
        <w:t>DES COMPETITIONS</w:t>
      </w:r>
    </w:p>
    <w:p w:rsidR="00AA112D" w:rsidRPr="003F2E62" w:rsidRDefault="00AA112D" w:rsidP="00AA112D">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C</w:t>
      </w:r>
    </w:p>
    <w:p w:rsidR="00AA112D" w:rsidRPr="003F2E62" w:rsidRDefault="00AA112D" w:rsidP="00AA112D">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9</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sidRPr="003E5D48">
              <w:rPr>
                <w:b/>
                <w:bCs/>
              </w:rPr>
              <w:t>01</w:t>
            </w:r>
          </w:p>
        </w:tc>
        <w:tc>
          <w:tcPr>
            <w:tcW w:w="2487" w:type="dxa"/>
            <w:vAlign w:val="center"/>
          </w:tcPr>
          <w:p w:rsidR="00AA112D" w:rsidRPr="00A808CF" w:rsidRDefault="00AA112D" w:rsidP="00AA112D">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AA112D" w:rsidRPr="00A808CF" w:rsidRDefault="00AA112D" w:rsidP="00AA112D">
            <w:pPr>
              <w:spacing w:after="0" w:line="240" w:lineRule="auto"/>
              <w:jc w:val="center"/>
              <w:rPr>
                <w:b/>
                <w:bCs/>
                <w:i/>
                <w:color w:val="00B050"/>
                <w:u w:val="single"/>
              </w:rPr>
            </w:pPr>
            <w:r w:rsidRPr="00A808CF">
              <w:rPr>
                <w:b/>
                <w:bCs/>
                <w:i/>
                <w:color w:val="00B050"/>
                <w:u w:val="single"/>
              </w:rPr>
              <w:t>1</w:t>
            </w:r>
            <w:r>
              <w:rPr>
                <w:b/>
                <w:bCs/>
                <w:i/>
                <w:color w:val="00B050"/>
                <w:u w:val="single"/>
              </w:rPr>
              <w:t>9</w:t>
            </w:r>
          </w:p>
        </w:tc>
        <w:tc>
          <w:tcPr>
            <w:tcW w:w="798" w:type="dxa"/>
          </w:tcPr>
          <w:p w:rsidR="00AA112D" w:rsidRPr="00A808CF" w:rsidRDefault="00AA112D" w:rsidP="00AA112D">
            <w:pPr>
              <w:spacing w:after="0" w:line="240" w:lineRule="auto"/>
              <w:jc w:val="center"/>
              <w:rPr>
                <w:b/>
                <w:bCs/>
                <w:color w:val="00B050"/>
                <w:u w:val="single"/>
              </w:rPr>
            </w:pPr>
            <w:r>
              <w:rPr>
                <w:b/>
                <w:bCs/>
                <w:color w:val="00B050"/>
                <w:u w:val="single"/>
              </w:rPr>
              <w:t>09</w:t>
            </w:r>
          </w:p>
        </w:tc>
        <w:tc>
          <w:tcPr>
            <w:tcW w:w="667" w:type="dxa"/>
          </w:tcPr>
          <w:p w:rsidR="00AA112D" w:rsidRPr="00A808CF" w:rsidRDefault="00AA112D" w:rsidP="00AA112D">
            <w:pPr>
              <w:spacing w:after="0" w:line="240" w:lineRule="auto"/>
              <w:jc w:val="center"/>
              <w:rPr>
                <w:b/>
                <w:bCs/>
                <w:color w:val="00B050"/>
                <w:u w:val="single"/>
              </w:rPr>
            </w:pPr>
            <w:r w:rsidRPr="00A808CF">
              <w:rPr>
                <w:b/>
                <w:bCs/>
                <w:color w:val="00B050"/>
                <w:u w:val="single"/>
              </w:rPr>
              <w:t>0</w:t>
            </w:r>
            <w:r>
              <w:rPr>
                <w:b/>
                <w:bCs/>
                <w:color w:val="00B050"/>
                <w:u w:val="single"/>
              </w:rPr>
              <w:t>6</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AA112D" w:rsidP="00AA112D">
            <w:pPr>
              <w:spacing w:after="0" w:line="240" w:lineRule="auto"/>
              <w:jc w:val="center"/>
              <w:rPr>
                <w:b/>
                <w:bCs/>
                <w:color w:val="00B050"/>
                <w:u w:val="single"/>
              </w:rPr>
            </w:pPr>
            <w:r>
              <w:rPr>
                <w:b/>
                <w:bCs/>
                <w:color w:val="00B050"/>
                <w:u w:val="single"/>
              </w:rPr>
              <w:t>02</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2</w:t>
            </w:r>
            <w:r>
              <w:rPr>
                <w:b/>
                <w:bCs/>
                <w:color w:val="00B050"/>
                <w:u w:val="single"/>
              </w:rPr>
              <w:t>8</w:t>
            </w:r>
          </w:p>
        </w:tc>
        <w:tc>
          <w:tcPr>
            <w:tcW w:w="668" w:type="dxa"/>
          </w:tcPr>
          <w:p w:rsidR="00AA112D" w:rsidRPr="00A808CF" w:rsidRDefault="00AA112D" w:rsidP="00AA112D">
            <w:pPr>
              <w:spacing w:after="0" w:line="240" w:lineRule="auto"/>
              <w:jc w:val="center"/>
              <w:rPr>
                <w:b/>
                <w:bCs/>
                <w:color w:val="00B050"/>
                <w:u w:val="single"/>
              </w:rPr>
            </w:pPr>
            <w:r>
              <w:rPr>
                <w:b/>
                <w:bCs/>
                <w:color w:val="00B050"/>
                <w:u w:val="single"/>
              </w:rPr>
              <w:t>05</w:t>
            </w:r>
          </w:p>
        </w:tc>
        <w:tc>
          <w:tcPr>
            <w:tcW w:w="695" w:type="dxa"/>
          </w:tcPr>
          <w:p w:rsidR="00AA112D" w:rsidRPr="00A808CF" w:rsidRDefault="00AA112D" w:rsidP="00AA112D">
            <w:pPr>
              <w:spacing w:after="0" w:line="240" w:lineRule="auto"/>
              <w:jc w:val="center"/>
              <w:rPr>
                <w:b/>
                <w:bCs/>
                <w:color w:val="00B050"/>
                <w:u w:val="single"/>
              </w:rPr>
            </w:pPr>
            <w:r>
              <w:rPr>
                <w:b/>
                <w:bCs/>
                <w:color w:val="00B050"/>
                <w:u w:val="single"/>
              </w:rPr>
              <w:t>+23</w:t>
            </w:r>
          </w:p>
        </w:tc>
        <w:tc>
          <w:tcPr>
            <w:tcW w:w="695" w:type="dxa"/>
          </w:tcPr>
          <w:p w:rsidR="00AA112D" w:rsidRPr="00A808CF" w:rsidRDefault="00AA112D" w:rsidP="00AA112D">
            <w:pPr>
              <w:spacing w:after="0" w:line="240" w:lineRule="auto"/>
              <w:jc w:val="center"/>
              <w:rPr>
                <w:b/>
                <w:bCs/>
                <w:color w:val="00B050"/>
                <w:highlight w:val="red"/>
                <w:u w:val="single"/>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Pr>
                <w:b/>
                <w:bCs/>
              </w:rPr>
              <w:t>--</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AA112D" w:rsidRPr="003E5D48" w:rsidRDefault="00AA112D" w:rsidP="00AA112D">
            <w:pPr>
              <w:spacing w:after="0" w:line="240" w:lineRule="auto"/>
              <w:jc w:val="center"/>
              <w:rPr>
                <w:b/>
                <w:bCs/>
              </w:rPr>
            </w:pPr>
            <w:r>
              <w:rPr>
                <w:b/>
                <w:bCs/>
              </w:rPr>
              <w:t>19</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667" w:type="dxa"/>
          </w:tcPr>
          <w:p w:rsidR="00AA112D" w:rsidRPr="003E5D48" w:rsidRDefault="00AA112D" w:rsidP="00AA112D">
            <w:pPr>
              <w:spacing w:after="0" w:line="240" w:lineRule="auto"/>
              <w:jc w:val="center"/>
              <w:rPr>
                <w:b/>
                <w:bCs/>
              </w:rPr>
            </w:pPr>
            <w:r w:rsidRPr="003E5D48">
              <w:rPr>
                <w:b/>
                <w:bCs/>
              </w:rPr>
              <w:t>0</w:t>
            </w:r>
            <w:r>
              <w:rPr>
                <w:b/>
                <w:bCs/>
              </w:rPr>
              <w:t>6</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Pr>
                <w:b/>
                <w:bCs/>
              </w:rPr>
              <w:t>24</w:t>
            </w:r>
          </w:p>
        </w:tc>
        <w:tc>
          <w:tcPr>
            <w:tcW w:w="668" w:type="dxa"/>
          </w:tcPr>
          <w:p w:rsidR="00AA112D" w:rsidRPr="003E5D48" w:rsidRDefault="00AA112D" w:rsidP="00AA112D">
            <w:pPr>
              <w:spacing w:after="0" w:line="240" w:lineRule="auto"/>
              <w:jc w:val="center"/>
              <w:rPr>
                <w:b/>
                <w:bCs/>
              </w:rPr>
            </w:pPr>
            <w:r>
              <w:rPr>
                <w:b/>
                <w:bCs/>
              </w:rPr>
              <w:t>09</w:t>
            </w:r>
          </w:p>
        </w:tc>
        <w:tc>
          <w:tcPr>
            <w:tcW w:w="695" w:type="dxa"/>
          </w:tcPr>
          <w:p w:rsidR="00AA112D" w:rsidRPr="003E5D48" w:rsidRDefault="00AA112D" w:rsidP="00AA112D">
            <w:pPr>
              <w:spacing w:after="0" w:line="240" w:lineRule="auto"/>
              <w:jc w:val="center"/>
              <w:rPr>
                <w:b/>
                <w:bCs/>
              </w:rPr>
            </w:pPr>
            <w:r w:rsidRPr="003E5D48">
              <w:rPr>
                <w:b/>
                <w:bCs/>
              </w:rPr>
              <w:t>+</w:t>
            </w:r>
            <w:r>
              <w:rPr>
                <w:b/>
                <w:bCs/>
              </w:rPr>
              <w:t>15</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03</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vAlign w:val="center"/>
          </w:tcPr>
          <w:p w:rsidR="00AA112D" w:rsidRPr="003E5D48" w:rsidRDefault="00AA112D" w:rsidP="00AA112D">
            <w:pPr>
              <w:spacing w:after="0" w:line="240" w:lineRule="auto"/>
              <w:jc w:val="center"/>
              <w:rPr>
                <w:b/>
                <w:bCs/>
                <w:i/>
              </w:rPr>
            </w:pPr>
            <w:r>
              <w:rPr>
                <w:b/>
                <w:bCs/>
                <w:i/>
              </w:rPr>
              <w:t>16</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667"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Pr>
                <w:b/>
                <w:bCs/>
              </w:rPr>
              <w:t>01</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Pr>
                <w:b/>
                <w:bCs/>
              </w:rPr>
              <w:t>22</w:t>
            </w:r>
          </w:p>
        </w:tc>
        <w:tc>
          <w:tcPr>
            <w:tcW w:w="668" w:type="dxa"/>
          </w:tcPr>
          <w:p w:rsidR="00AA112D" w:rsidRPr="003E5D48" w:rsidRDefault="00AA112D" w:rsidP="00AA112D">
            <w:pPr>
              <w:spacing w:after="0" w:line="240" w:lineRule="auto"/>
              <w:jc w:val="center"/>
              <w:rPr>
                <w:b/>
                <w:bCs/>
              </w:rPr>
            </w:pPr>
            <w:r>
              <w:rPr>
                <w:b/>
                <w:bCs/>
              </w:rPr>
              <w:t>16</w:t>
            </w:r>
          </w:p>
        </w:tc>
        <w:tc>
          <w:tcPr>
            <w:tcW w:w="695" w:type="dxa"/>
          </w:tcPr>
          <w:p w:rsidR="00AA112D" w:rsidRPr="003E5D48" w:rsidRDefault="00AA112D" w:rsidP="00AA112D">
            <w:pPr>
              <w:spacing w:after="0" w:line="240" w:lineRule="auto"/>
              <w:jc w:val="center"/>
              <w:rPr>
                <w:b/>
                <w:bCs/>
              </w:rPr>
            </w:pPr>
            <w:r w:rsidRPr="003E5D48">
              <w:rPr>
                <w:b/>
                <w:bCs/>
              </w:rPr>
              <w:t>+0</w:t>
            </w:r>
            <w:r>
              <w:rPr>
                <w:b/>
                <w:bCs/>
              </w:rPr>
              <w:t>6</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04</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vAlign w:val="center"/>
          </w:tcPr>
          <w:p w:rsidR="00AA112D" w:rsidRPr="003E5D48" w:rsidRDefault="00AA112D" w:rsidP="00AA112D">
            <w:pPr>
              <w:spacing w:after="0" w:line="240" w:lineRule="auto"/>
              <w:jc w:val="center"/>
              <w:rPr>
                <w:b/>
                <w:bCs/>
                <w:i/>
              </w:rPr>
            </w:pPr>
            <w:r>
              <w:rPr>
                <w:b/>
                <w:bCs/>
                <w:i/>
              </w:rPr>
              <w:t>15</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Pr>
                <w:b/>
                <w:bCs/>
              </w:rPr>
              <w:t>03</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Pr>
                <w:b/>
                <w:bCs/>
              </w:rPr>
              <w:t>18</w:t>
            </w:r>
          </w:p>
        </w:tc>
        <w:tc>
          <w:tcPr>
            <w:tcW w:w="668" w:type="dxa"/>
          </w:tcPr>
          <w:p w:rsidR="00AA112D" w:rsidRPr="003E5D48" w:rsidRDefault="00AA112D" w:rsidP="00AA112D">
            <w:pPr>
              <w:spacing w:after="0" w:line="240" w:lineRule="auto"/>
              <w:jc w:val="center"/>
              <w:rPr>
                <w:b/>
                <w:bCs/>
              </w:rPr>
            </w:pPr>
            <w:r>
              <w:rPr>
                <w:b/>
                <w:bCs/>
              </w:rPr>
              <w:t>10</w:t>
            </w:r>
          </w:p>
        </w:tc>
        <w:tc>
          <w:tcPr>
            <w:tcW w:w="695" w:type="dxa"/>
          </w:tcPr>
          <w:p w:rsidR="00AA112D" w:rsidRPr="003E5D48" w:rsidRDefault="00AA112D" w:rsidP="00AA112D">
            <w:pPr>
              <w:spacing w:after="0" w:line="240" w:lineRule="auto"/>
              <w:jc w:val="center"/>
              <w:rPr>
                <w:b/>
                <w:bCs/>
              </w:rPr>
            </w:pPr>
            <w:r w:rsidRPr="003E5D48">
              <w:rPr>
                <w:b/>
                <w:bCs/>
              </w:rPr>
              <w:t>+0</w:t>
            </w:r>
            <w:r>
              <w:rPr>
                <w:b/>
                <w:bCs/>
              </w:rPr>
              <w:t>8</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05</w:t>
            </w:r>
          </w:p>
        </w:tc>
        <w:tc>
          <w:tcPr>
            <w:tcW w:w="2487" w:type="dxa"/>
          </w:tcPr>
          <w:p w:rsidR="00AA112D" w:rsidRPr="003E5D48" w:rsidRDefault="00AA112D" w:rsidP="00AA112D">
            <w:pPr>
              <w:spacing w:after="0" w:line="240" w:lineRule="auto"/>
              <w:jc w:val="center"/>
              <w:rPr>
                <w:b/>
                <w:bCs/>
                <w:highlight w:val="red"/>
              </w:rPr>
            </w:pPr>
            <w:r w:rsidRPr="003E5D48">
              <w:rPr>
                <w:b/>
                <w:bCs/>
                <w:i/>
              </w:rPr>
              <w:t>JS Bejaia</w:t>
            </w:r>
          </w:p>
        </w:tc>
        <w:tc>
          <w:tcPr>
            <w:tcW w:w="798" w:type="dxa"/>
          </w:tcPr>
          <w:p w:rsidR="00AA112D" w:rsidRPr="003E5D48" w:rsidRDefault="00AA112D" w:rsidP="00AA112D">
            <w:pPr>
              <w:spacing w:after="0" w:line="240" w:lineRule="auto"/>
              <w:jc w:val="center"/>
              <w:rPr>
                <w:b/>
                <w:bCs/>
              </w:rPr>
            </w:pPr>
            <w:r>
              <w:rPr>
                <w:b/>
                <w:bCs/>
              </w:rPr>
              <w:t>14</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sidRPr="003E5D48">
              <w:rPr>
                <w:b/>
                <w:bCs/>
              </w:rPr>
              <w:t>02</w:t>
            </w:r>
          </w:p>
        </w:tc>
        <w:tc>
          <w:tcPr>
            <w:tcW w:w="798" w:type="dxa"/>
          </w:tcPr>
          <w:p w:rsidR="00AA112D" w:rsidRPr="003E5D48" w:rsidRDefault="00AA112D" w:rsidP="00AA112D">
            <w:pPr>
              <w:spacing w:after="0" w:line="240" w:lineRule="auto"/>
              <w:jc w:val="center"/>
              <w:rPr>
                <w:b/>
                <w:bCs/>
              </w:rPr>
            </w:pPr>
            <w:r>
              <w:rPr>
                <w:b/>
                <w:bCs/>
              </w:rPr>
              <w:t>03</w:t>
            </w:r>
          </w:p>
        </w:tc>
        <w:tc>
          <w:tcPr>
            <w:tcW w:w="798" w:type="dxa"/>
          </w:tcPr>
          <w:p w:rsidR="00AA112D" w:rsidRPr="003E5D48" w:rsidRDefault="00AA112D" w:rsidP="00AA112D">
            <w:pPr>
              <w:spacing w:after="0" w:line="240" w:lineRule="auto"/>
              <w:jc w:val="center"/>
              <w:rPr>
                <w:b/>
                <w:bCs/>
              </w:rPr>
            </w:pPr>
            <w:r>
              <w:rPr>
                <w:b/>
                <w:bCs/>
              </w:rPr>
              <w:t>10</w:t>
            </w:r>
          </w:p>
        </w:tc>
        <w:tc>
          <w:tcPr>
            <w:tcW w:w="668" w:type="dxa"/>
          </w:tcPr>
          <w:p w:rsidR="00AA112D" w:rsidRPr="003E5D48" w:rsidRDefault="00AA112D" w:rsidP="00AA112D">
            <w:pPr>
              <w:spacing w:after="0" w:line="240" w:lineRule="auto"/>
              <w:jc w:val="center"/>
              <w:rPr>
                <w:b/>
                <w:bCs/>
              </w:rPr>
            </w:pPr>
            <w:r>
              <w:rPr>
                <w:b/>
                <w:bCs/>
              </w:rPr>
              <w:t>13</w:t>
            </w:r>
          </w:p>
        </w:tc>
        <w:tc>
          <w:tcPr>
            <w:tcW w:w="695" w:type="dxa"/>
          </w:tcPr>
          <w:p w:rsidR="00AA112D" w:rsidRPr="00C51E62" w:rsidRDefault="00AA112D" w:rsidP="00AA112D">
            <w:pPr>
              <w:spacing w:after="0" w:line="240" w:lineRule="auto"/>
              <w:jc w:val="center"/>
              <w:rPr>
                <w:b/>
                <w:bCs/>
                <w:color w:val="FF0000"/>
              </w:rPr>
            </w:pPr>
            <w:r w:rsidRPr="00C51E62">
              <w:rPr>
                <w:b/>
                <w:bCs/>
                <w:color w:val="FF0000"/>
              </w:rPr>
              <w:t>-03</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06</w:t>
            </w:r>
          </w:p>
        </w:tc>
        <w:tc>
          <w:tcPr>
            <w:tcW w:w="2487" w:type="dxa"/>
          </w:tcPr>
          <w:p w:rsidR="00AA112D" w:rsidRPr="003E5D48" w:rsidRDefault="00AA112D"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AA112D" w:rsidRPr="003E5D48" w:rsidRDefault="00AA112D" w:rsidP="00AA112D">
            <w:pPr>
              <w:spacing w:after="0" w:line="240" w:lineRule="auto"/>
              <w:jc w:val="center"/>
              <w:rPr>
                <w:b/>
                <w:bCs/>
              </w:rPr>
            </w:pPr>
            <w:r>
              <w:rPr>
                <w:b/>
                <w:bCs/>
              </w:rPr>
              <w:t>08</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Pr>
                <w:b/>
                <w:bCs/>
              </w:rPr>
              <w:t>02</w:t>
            </w:r>
          </w:p>
        </w:tc>
        <w:tc>
          <w:tcPr>
            <w:tcW w:w="798" w:type="dxa"/>
          </w:tcPr>
          <w:p w:rsidR="00AA112D" w:rsidRPr="003E5D48" w:rsidRDefault="00AA112D" w:rsidP="00AA112D">
            <w:pPr>
              <w:spacing w:after="0" w:line="240" w:lineRule="auto"/>
              <w:jc w:val="center"/>
              <w:rPr>
                <w:b/>
                <w:bCs/>
              </w:rPr>
            </w:pPr>
            <w:r w:rsidRPr="003E5D48">
              <w:rPr>
                <w:b/>
                <w:bCs/>
              </w:rPr>
              <w:t>02</w:t>
            </w:r>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Pr>
                <w:b/>
                <w:bCs/>
              </w:rPr>
              <w:t>11</w:t>
            </w:r>
          </w:p>
        </w:tc>
        <w:tc>
          <w:tcPr>
            <w:tcW w:w="668" w:type="dxa"/>
          </w:tcPr>
          <w:p w:rsidR="00AA112D" w:rsidRPr="003E5D48" w:rsidRDefault="00AA112D" w:rsidP="00AA112D">
            <w:pPr>
              <w:spacing w:after="0" w:line="240" w:lineRule="auto"/>
              <w:jc w:val="center"/>
              <w:rPr>
                <w:b/>
                <w:bCs/>
              </w:rPr>
            </w:pPr>
            <w:r>
              <w:rPr>
                <w:b/>
                <w:bCs/>
              </w:rPr>
              <w:t>16</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-0</w:t>
            </w:r>
            <w:r>
              <w:rPr>
                <w:b/>
                <w:bCs/>
                <w:color w:val="FF0000"/>
              </w:rPr>
              <w:t>5</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07</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AA112D" w:rsidRPr="003E5D48" w:rsidRDefault="00AA112D" w:rsidP="00AA112D">
            <w:pPr>
              <w:spacing w:after="0" w:line="240" w:lineRule="auto"/>
              <w:jc w:val="center"/>
              <w:rPr>
                <w:b/>
                <w:bCs/>
              </w:rPr>
            </w:pPr>
            <w:r w:rsidRPr="003E5D48">
              <w:rPr>
                <w:b/>
                <w:bCs/>
              </w:rPr>
              <w:t>0</w:t>
            </w:r>
            <w:r>
              <w:rPr>
                <w:b/>
                <w:bCs/>
              </w:rPr>
              <w:t>7</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Pr>
                <w:b/>
                <w:bCs/>
              </w:rPr>
              <w:t>06</w:t>
            </w:r>
          </w:p>
        </w:tc>
        <w:tc>
          <w:tcPr>
            <w:tcW w:w="798" w:type="dxa"/>
          </w:tcPr>
          <w:p w:rsidR="00AA112D" w:rsidRPr="003E5D48" w:rsidRDefault="00AA112D" w:rsidP="00AA112D">
            <w:pPr>
              <w:spacing w:after="0" w:line="240" w:lineRule="auto"/>
              <w:jc w:val="center"/>
              <w:rPr>
                <w:b/>
                <w:bCs/>
              </w:rPr>
            </w:pPr>
            <w:r>
              <w:rPr>
                <w:b/>
                <w:bCs/>
              </w:rPr>
              <w:t>12</w:t>
            </w:r>
          </w:p>
        </w:tc>
        <w:tc>
          <w:tcPr>
            <w:tcW w:w="668" w:type="dxa"/>
          </w:tcPr>
          <w:p w:rsidR="00AA112D" w:rsidRPr="003E5D48" w:rsidRDefault="00AA112D" w:rsidP="00AA112D">
            <w:pPr>
              <w:spacing w:after="0" w:line="240" w:lineRule="auto"/>
              <w:jc w:val="center"/>
              <w:rPr>
                <w:b/>
                <w:bCs/>
              </w:rPr>
            </w:pPr>
            <w:r>
              <w:rPr>
                <w:b/>
                <w:bCs/>
              </w:rPr>
              <w:t>24</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w:t>
            </w:r>
            <w:r>
              <w:rPr>
                <w:b/>
                <w:bCs/>
                <w:color w:val="FF0000"/>
              </w:rPr>
              <w:t>12</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08</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vAlign w:val="center"/>
          </w:tcPr>
          <w:p w:rsidR="00AA112D" w:rsidRPr="003E5D48" w:rsidRDefault="00AA112D" w:rsidP="00AA112D">
            <w:pPr>
              <w:spacing w:after="0" w:line="240" w:lineRule="auto"/>
              <w:jc w:val="center"/>
              <w:rPr>
                <w:b/>
                <w:bCs/>
                <w:i/>
              </w:rPr>
            </w:pPr>
            <w:r w:rsidRPr="003E5D48">
              <w:rPr>
                <w:b/>
                <w:bCs/>
                <w:i/>
              </w:rPr>
              <w:t>01</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668" w:type="dxa"/>
          </w:tcPr>
          <w:p w:rsidR="00AA112D" w:rsidRPr="003E5D48" w:rsidRDefault="00AA112D" w:rsidP="00AA112D">
            <w:pPr>
              <w:spacing w:after="0" w:line="240" w:lineRule="auto"/>
              <w:jc w:val="center"/>
              <w:rPr>
                <w:b/>
                <w:bCs/>
              </w:rPr>
            </w:pPr>
            <w:r>
              <w:rPr>
                <w:b/>
                <w:bCs/>
              </w:rPr>
              <w:t>37</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w:t>
            </w:r>
            <w:r>
              <w:rPr>
                <w:b/>
                <w:bCs/>
                <w:color w:val="FF0000"/>
              </w:rPr>
              <w:t>32</w:t>
            </w:r>
          </w:p>
        </w:tc>
        <w:tc>
          <w:tcPr>
            <w:tcW w:w="695" w:type="dxa"/>
          </w:tcPr>
          <w:p w:rsidR="00AA112D" w:rsidRPr="003E5D48" w:rsidRDefault="00AA112D" w:rsidP="00AA112D">
            <w:pPr>
              <w:spacing w:after="0" w:line="240" w:lineRule="auto"/>
              <w:jc w:val="center"/>
              <w:rPr>
                <w:b/>
                <w:bCs/>
                <w:highlight w:val="red"/>
              </w:rPr>
            </w:pPr>
          </w:p>
        </w:tc>
      </w:tr>
    </w:tbl>
    <w:p w:rsidR="00AA112D" w:rsidRDefault="00AA112D" w:rsidP="00AA112D">
      <w:pPr>
        <w:jc w:val="center"/>
        <w:rPr>
          <w:b/>
          <w:bCs/>
          <w:highlight w:val="red"/>
        </w:rPr>
      </w:pPr>
    </w:p>
    <w:p w:rsidR="00AA112D" w:rsidRPr="003F2E62" w:rsidRDefault="00AA112D" w:rsidP="00AA112D">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9</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sidRPr="003E5D48">
              <w:rPr>
                <w:b/>
                <w:bCs/>
              </w:rPr>
              <w:t>01</w:t>
            </w:r>
          </w:p>
        </w:tc>
        <w:tc>
          <w:tcPr>
            <w:tcW w:w="2487" w:type="dxa"/>
            <w:vAlign w:val="center"/>
          </w:tcPr>
          <w:p w:rsidR="00AA112D" w:rsidRPr="00C51E62" w:rsidRDefault="00AA112D" w:rsidP="00AA112D">
            <w:pPr>
              <w:spacing w:after="0" w:line="240" w:lineRule="auto"/>
              <w:jc w:val="center"/>
              <w:rPr>
                <w:b/>
                <w:bCs/>
                <w:i/>
                <w:color w:val="00B050"/>
                <w:u w:val="single"/>
              </w:rPr>
            </w:pPr>
            <w:r w:rsidRPr="00C51E62">
              <w:rPr>
                <w:b/>
                <w:bCs/>
                <w:i/>
                <w:color w:val="00B050"/>
                <w:u w:val="single"/>
              </w:rPr>
              <w:t xml:space="preserve">OC </w:t>
            </w:r>
            <w:proofErr w:type="spellStart"/>
            <w:r w:rsidRPr="00C51E62">
              <w:rPr>
                <w:b/>
                <w:bCs/>
                <w:i/>
                <w:color w:val="00B050"/>
                <w:u w:val="single"/>
              </w:rPr>
              <w:t>Akfadou</w:t>
            </w:r>
            <w:proofErr w:type="spellEnd"/>
          </w:p>
        </w:tc>
        <w:tc>
          <w:tcPr>
            <w:tcW w:w="798" w:type="dxa"/>
            <w:vAlign w:val="center"/>
          </w:tcPr>
          <w:p w:rsidR="00AA112D" w:rsidRPr="00C51E62" w:rsidRDefault="00AA112D" w:rsidP="00AA112D">
            <w:pPr>
              <w:spacing w:after="0" w:line="240" w:lineRule="auto"/>
              <w:jc w:val="center"/>
              <w:rPr>
                <w:b/>
                <w:bCs/>
                <w:i/>
                <w:color w:val="00B050"/>
                <w:u w:val="single"/>
              </w:rPr>
            </w:pPr>
            <w:r w:rsidRPr="00C51E62">
              <w:rPr>
                <w:b/>
                <w:bCs/>
                <w:i/>
                <w:color w:val="00B050"/>
                <w:u w:val="single"/>
              </w:rPr>
              <w:t>23</w:t>
            </w:r>
          </w:p>
        </w:tc>
        <w:tc>
          <w:tcPr>
            <w:tcW w:w="798" w:type="dxa"/>
          </w:tcPr>
          <w:p w:rsidR="00AA112D" w:rsidRPr="00C51E62" w:rsidRDefault="00AA112D" w:rsidP="00AA112D">
            <w:pPr>
              <w:spacing w:after="0" w:line="240" w:lineRule="auto"/>
              <w:jc w:val="center"/>
              <w:rPr>
                <w:b/>
                <w:bCs/>
                <w:color w:val="00B050"/>
                <w:u w:val="single"/>
              </w:rPr>
            </w:pPr>
            <w:r w:rsidRPr="00C51E62">
              <w:rPr>
                <w:b/>
                <w:bCs/>
                <w:color w:val="00B050"/>
                <w:u w:val="single"/>
              </w:rPr>
              <w:t>09</w:t>
            </w:r>
          </w:p>
        </w:tc>
        <w:tc>
          <w:tcPr>
            <w:tcW w:w="667" w:type="dxa"/>
          </w:tcPr>
          <w:p w:rsidR="00AA112D" w:rsidRPr="00C51E62" w:rsidRDefault="00AA112D" w:rsidP="00AA112D">
            <w:pPr>
              <w:spacing w:after="0" w:line="240" w:lineRule="auto"/>
              <w:jc w:val="center"/>
              <w:rPr>
                <w:b/>
                <w:bCs/>
                <w:color w:val="00B050"/>
                <w:u w:val="single"/>
              </w:rPr>
            </w:pPr>
            <w:r w:rsidRPr="00C51E62">
              <w:rPr>
                <w:b/>
                <w:bCs/>
                <w:color w:val="00B050"/>
                <w:u w:val="single"/>
              </w:rPr>
              <w:t>07</w:t>
            </w:r>
          </w:p>
        </w:tc>
        <w:tc>
          <w:tcPr>
            <w:tcW w:w="798" w:type="dxa"/>
          </w:tcPr>
          <w:p w:rsidR="00AA112D" w:rsidRPr="00C51E62" w:rsidRDefault="00AA112D" w:rsidP="00AA112D">
            <w:pPr>
              <w:spacing w:after="0" w:line="240" w:lineRule="auto"/>
              <w:jc w:val="center"/>
              <w:rPr>
                <w:b/>
                <w:bCs/>
                <w:color w:val="00B050"/>
                <w:u w:val="single"/>
              </w:rPr>
            </w:pPr>
            <w:r w:rsidRPr="00C51E62">
              <w:rPr>
                <w:b/>
                <w:bCs/>
                <w:color w:val="00B050"/>
                <w:u w:val="single"/>
              </w:rPr>
              <w:t>02</w:t>
            </w:r>
          </w:p>
        </w:tc>
        <w:tc>
          <w:tcPr>
            <w:tcW w:w="798" w:type="dxa"/>
          </w:tcPr>
          <w:p w:rsidR="00AA112D" w:rsidRPr="00C51E62" w:rsidRDefault="00AA112D" w:rsidP="00AA112D">
            <w:pPr>
              <w:spacing w:after="0" w:line="240" w:lineRule="auto"/>
              <w:jc w:val="center"/>
              <w:rPr>
                <w:b/>
                <w:bCs/>
                <w:color w:val="00B050"/>
                <w:u w:val="single"/>
              </w:rPr>
            </w:pPr>
            <w:r w:rsidRPr="00C51E62">
              <w:rPr>
                <w:b/>
                <w:bCs/>
                <w:color w:val="00B050"/>
                <w:u w:val="single"/>
              </w:rPr>
              <w:t>00</w:t>
            </w:r>
          </w:p>
        </w:tc>
        <w:tc>
          <w:tcPr>
            <w:tcW w:w="798" w:type="dxa"/>
          </w:tcPr>
          <w:p w:rsidR="00AA112D" w:rsidRPr="00C51E62" w:rsidRDefault="00AA112D" w:rsidP="00AA112D">
            <w:pPr>
              <w:spacing w:after="0" w:line="240" w:lineRule="auto"/>
              <w:jc w:val="center"/>
              <w:rPr>
                <w:b/>
                <w:bCs/>
                <w:color w:val="00B050"/>
                <w:u w:val="single"/>
              </w:rPr>
            </w:pPr>
            <w:r w:rsidRPr="00C51E62">
              <w:rPr>
                <w:b/>
                <w:bCs/>
                <w:color w:val="00B050"/>
                <w:u w:val="single"/>
              </w:rPr>
              <w:t>30</w:t>
            </w:r>
          </w:p>
        </w:tc>
        <w:tc>
          <w:tcPr>
            <w:tcW w:w="668" w:type="dxa"/>
          </w:tcPr>
          <w:p w:rsidR="00AA112D" w:rsidRPr="00C51E62" w:rsidRDefault="00AA112D" w:rsidP="00AA112D">
            <w:pPr>
              <w:spacing w:after="0" w:line="240" w:lineRule="auto"/>
              <w:jc w:val="center"/>
              <w:rPr>
                <w:b/>
                <w:bCs/>
                <w:color w:val="00B050"/>
                <w:u w:val="single"/>
              </w:rPr>
            </w:pPr>
            <w:r w:rsidRPr="00C51E62">
              <w:rPr>
                <w:b/>
                <w:bCs/>
                <w:color w:val="00B050"/>
                <w:u w:val="single"/>
              </w:rPr>
              <w:t>04</w:t>
            </w:r>
          </w:p>
        </w:tc>
        <w:tc>
          <w:tcPr>
            <w:tcW w:w="695" w:type="dxa"/>
          </w:tcPr>
          <w:p w:rsidR="00AA112D" w:rsidRPr="00C51E62" w:rsidRDefault="00AA112D" w:rsidP="00AA112D">
            <w:pPr>
              <w:spacing w:after="0" w:line="240" w:lineRule="auto"/>
              <w:jc w:val="center"/>
              <w:rPr>
                <w:b/>
                <w:bCs/>
                <w:color w:val="00B050"/>
                <w:u w:val="single"/>
              </w:rPr>
            </w:pPr>
            <w:r w:rsidRPr="00C51E62">
              <w:rPr>
                <w:b/>
                <w:bCs/>
                <w:color w:val="00B050"/>
                <w:u w:val="single"/>
              </w:rPr>
              <w:t>+26</w:t>
            </w:r>
          </w:p>
        </w:tc>
        <w:tc>
          <w:tcPr>
            <w:tcW w:w="695" w:type="dxa"/>
          </w:tcPr>
          <w:p w:rsidR="00AA112D" w:rsidRPr="00C51E62" w:rsidRDefault="00AA112D" w:rsidP="00AA112D">
            <w:pPr>
              <w:spacing w:after="0" w:line="240" w:lineRule="auto"/>
              <w:jc w:val="center"/>
              <w:rPr>
                <w:b/>
                <w:bCs/>
                <w:color w:val="00B050"/>
                <w:highlight w:val="red"/>
                <w:u w:val="single"/>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Pr>
                <w:b/>
                <w:bCs/>
              </w:rPr>
              <w:t>--</w:t>
            </w:r>
          </w:p>
        </w:tc>
        <w:tc>
          <w:tcPr>
            <w:tcW w:w="2487" w:type="dxa"/>
          </w:tcPr>
          <w:p w:rsidR="00AA112D" w:rsidRPr="00C51E62" w:rsidRDefault="00AA112D" w:rsidP="00AA112D">
            <w:pPr>
              <w:spacing w:after="0" w:line="240" w:lineRule="auto"/>
              <w:jc w:val="center"/>
              <w:rPr>
                <w:b/>
                <w:bCs/>
                <w:highlight w:val="red"/>
              </w:rPr>
            </w:pPr>
            <w:r w:rsidRPr="00C51E62">
              <w:rPr>
                <w:b/>
                <w:bCs/>
                <w:i/>
              </w:rPr>
              <w:t xml:space="preserve">CSA </w:t>
            </w:r>
            <w:proofErr w:type="spellStart"/>
            <w:r w:rsidRPr="00C51E62">
              <w:rPr>
                <w:b/>
                <w:bCs/>
                <w:i/>
              </w:rPr>
              <w:t>Tizi</w:t>
            </w:r>
            <w:proofErr w:type="spellEnd"/>
            <w:r w:rsidRPr="00C51E62">
              <w:rPr>
                <w:b/>
                <w:bCs/>
                <w:i/>
              </w:rPr>
              <w:t xml:space="preserve"> </w:t>
            </w:r>
            <w:proofErr w:type="spellStart"/>
            <w:r w:rsidRPr="00C51E62">
              <w:rPr>
                <w:b/>
                <w:bCs/>
                <w:i/>
              </w:rPr>
              <w:t>Tifra</w:t>
            </w:r>
            <w:proofErr w:type="spellEnd"/>
          </w:p>
        </w:tc>
        <w:tc>
          <w:tcPr>
            <w:tcW w:w="798" w:type="dxa"/>
          </w:tcPr>
          <w:p w:rsidR="00AA112D" w:rsidRPr="00C51E62" w:rsidRDefault="00AA112D" w:rsidP="00AA112D">
            <w:pPr>
              <w:spacing w:after="0" w:line="240" w:lineRule="auto"/>
              <w:jc w:val="center"/>
              <w:rPr>
                <w:b/>
                <w:bCs/>
              </w:rPr>
            </w:pPr>
            <w:r w:rsidRPr="00C51E62">
              <w:rPr>
                <w:b/>
                <w:bCs/>
              </w:rPr>
              <w:t>23</w:t>
            </w:r>
          </w:p>
        </w:tc>
        <w:tc>
          <w:tcPr>
            <w:tcW w:w="798" w:type="dxa"/>
          </w:tcPr>
          <w:p w:rsidR="00AA112D" w:rsidRPr="00C51E62" w:rsidRDefault="00AA112D" w:rsidP="00AA112D">
            <w:pPr>
              <w:spacing w:after="0" w:line="240" w:lineRule="auto"/>
              <w:jc w:val="center"/>
              <w:rPr>
                <w:b/>
                <w:bCs/>
              </w:rPr>
            </w:pPr>
            <w:r w:rsidRPr="00C51E62">
              <w:rPr>
                <w:b/>
                <w:bCs/>
              </w:rPr>
              <w:t>09</w:t>
            </w:r>
          </w:p>
        </w:tc>
        <w:tc>
          <w:tcPr>
            <w:tcW w:w="667" w:type="dxa"/>
          </w:tcPr>
          <w:p w:rsidR="00AA112D" w:rsidRPr="00C51E62" w:rsidRDefault="00AA112D" w:rsidP="00AA112D">
            <w:pPr>
              <w:spacing w:after="0" w:line="240" w:lineRule="auto"/>
              <w:jc w:val="center"/>
              <w:rPr>
                <w:b/>
                <w:bCs/>
              </w:rPr>
            </w:pPr>
            <w:r w:rsidRPr="00C51E62">
              <w:rPr>
                <w:b/>
                <w:bCs/>
              </w:rPr>
              <w:t>07</w:t>
            </w:r>
          </w:p>
        </w:tc>
        <w:tc>
          <w:tcPr>
            <w:tcW w:w="798" w:type="dxa"/>
          </w:tcPr>
          <w:p w:rsidR="00AA112D" w:rsidRPr="00C51E62" w:rsidRDefault="00AA112D" w:rsidP="00AA112D">
            <w:pPr>
              <w:spacing w:after="0" w:line="240" w:lineRule="auto"/>
              <w:jc w:val="center"/>
              <w:rPr>
                <w:b/>
                <w:bCs/>
              </w:rPr>
            </w:pPr>
            <w:r w:rsidRPr="00C51E62">
              <w:rPr>
                <w:b/>
                <w:bCs/>
              </w:rPr>
              <w:t>02</w:t>
            </w:r>
          </w:p>
        </w:tc>
        <w:tc>
          <w:tcPr>
            <w:tcW w:w="798" w:type="dxa"/>
          </w:tcPr>
          <w:p w:rsidR="00AA112D" w:rsidRPr="00C51E62" w:rsidRDefault="00AA112D" w:rsidP="00AA112D">
            <w:pPr>
              <w:spacing w:after="0" w:line="240" w:lineRule="auto"/>
              <w:jc w:val="center"/>
              <w:rPr>
                <w:b/>
                <w:bCs/>
              </w:rPr>
            </w:pPr>
            <w:r w:rsidRPr="00C51E62">
              <w:rPr>
                <w:b/>
                <w:bCs/>
              </w:rPr>
              <w:t>00</w:t>
            </w:r>
          </w:p>
        </w:tc>
        <w:tc>
          <w:tcPr>
            <w:tcW w:w="798" w:type="dxa"/>
          </w:tcPr>
          <w:p w:rsidR="00AA112D" w:rsidRPr="00C51E62" w:rsidRDefault="00AA112D" w:rsidP="00AA112D">
            <w:pPr>
              <w:spacing w:after="0" w:line="240" w:lineRule="auto"/>
              <w:jc w:val="center"/>
              <w:rPr>
                <w:b/>
                <w:bCs/>
              </w:rPr>
            </w:pPr>
            <w:r w:rsidRPr="00C51E62">
              <w:rPr>
                <w:b/>
                <w:bCs/>
              </w:rPr>
              <w:t>27</w:t>
            </w:r>
          </w:p>
        </w:tc>
        <w:tc>
          <w:tcPr>
            <w:tcW w:w="668" w:type="dxa"/>
          </w:tcPr>
          <w:p w:rsidR="00AA112D" w:rsidRPr="00C51E62" w:rsidRDefault="00AA112D" w:rsidP="00AA112D">
            <w:pPr>
              <w:spacing w:after="0" w:line="240" w:lineRule="auto"/>
              <w:jc w:val="center"/>
              <w:rPr>
                <w:b/>
                <w:bCs/>
              </w:rPr>
            </w:pPr>
            <w:r w:rsidRPr="00C51E62">
              <w:rPr>
                <w:b/>
                <w:bCs/>
              </w:rPr>
              <w:t>05</w:t>
            </w:r>
          </w:p>
        </w:tc>
        <w:tc>
          <w:tcPr>
            <w:tcW w:w="695" w:type="dxa"/>
          </w:tcPr>
          <w:p w:rsidR="00AA112D" w:rsidRPr="00C51E62" w:rsidRDefault="00AA112D" w:rsidP="00AA112D">
            <w:pPr>
              <w:spacing w:after="0" w:line="240" w:lineRule="auto"/>
              <w:jc w:val="center"/>
              <w:rPr>
                <w:b/>
                <w:bCs/>
              </w:rPr>
            </w:pPr>
            <w:r w:rsidRPr="00C51E62">
              <w:rPr>
                <w:b/>
                <w:bCs/>
              </w:rPr>
              <w:t>+22</w:t>
            </w:r>
          </w:p>
        </w:tc>
        <w:tc>
          <w:tcPr>
            <w:tcW w:w="695" w:type="dxa"/>
          </w:tcPr>
          <w:p w:rsidR="00AA112D" w:rsidRPr="00C51E62"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03</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AA112D" w:rsidRPr="003E5D48" w:rsidRDefault="00AA112D" w:rsidP="00AA112D">
            <w:pPr>
              <w:spacing w:after="0" w:line="240" w:lineRule="auto"/>
              <w:jc w:val="center"/>
              <w:rPr>
                <w:b/>
                <w:bCs/>
              </w:rPr>
            </w:pPr>
            <w:r>
              <w:rPr>
                <w:b/>
                <w:bCs/>
              </w:rPr>
              <w:t>17</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Pr>
                <w:b/>
                <w:bCs/>
              </w:rPr>
              <w:t>23</w:t>
            </w:r>
          </w:p>
        </w:tc>
        <w:tc>
          <w:tcPr>
            <w:tcW w:w="668" w:type="dxa"/>
          </w:tcPr>
          <w:p w:rsidR="00AA112D" w:rsidRPr="003E5D48" w:rsidRDefault="00AA112D" w:rsidP="00AA112D">
            <w:pPr>
              <w:spacing w:after="0" w:line="240" w:lineRule="auto"/>
              <w:jc w:val="center"/>
              <w:rPr>
                <w:b/>
                <w:bCs/>
              </w:rPr>
            </w:pPr>
            <w:r>
              <w:rPr>
                <w:b/>
                <w:bCs/>
              </w:rPr>
              <w:t>10</w:t>
            </w:r>
          </w:p>
        </w:tc>
        <w:tc>
          <w:tcPr>
            <w:tcW w:w="695" w:type="dxa"/>
          </w:tcPr>
          <w:p w:rsidR="00AA112D" w:rsidRPr="003E5D48" w:rsidRDefault="00AA112D" w:rsidP="00AA112D">
            <w:pPr>
              <w:spacing w:after="0" w:line="240" w:lineRule="auto"/>
              <w:jc w:val="center"/>
              <w:rPr>
                <w:b/>
                <w:bCs/>
              </w:rPr>
            </w:pPr>
            <w:r w:rsidRPr="003E5D48">
              <w:rPr>
                <w:b/>
                <w:bCs/>
              </w:rPr>
              <w:t>+</w:t>
            </w:r>
            <w:r>
              <w:rPr>
                <w:b/>
                <w:bCs/>
              </w:rPr>
              <w:t>13</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04</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AA112D" w:rsidRPr="003E5D48" w:rsidRDefault="00AA112D" w:rsidP="00AA112D">
            <w:pPr>
              <w:spacing w:after="0" w:line="240" w:lineRule="auto"/>
              <w:jc w:val="center"/>
              <w:rPr>
                <w:b/>
                <w:bCs/>
              </w:rPr>
            </w:pPr>
            <w:r>
              <w:rPr>
                <w:b/>
                <w:bCs/>
              </w:rPr>
              <w:t>13</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667" w:type="dxa"/>
          </w:tcPr>
          <w:p w:rsidR="00AA112D" w:rsidRPr="003E5D48" w:rsidRDefault="00AA112D" w:rsidP="00AA112D">
            <w:pPr>
              <w:spacing w:after="0" w:line="240" w:lineRule="auto"/>
              <w:jc w:val="center"/>
              <w:rPr>
                <w:b/>
                <w:bCs/>
              </w:rPr>
            </w:pPr>
            <w:r>
              <w:rPr>
                <w:b/>
                <w:bCs/>
              </w:rPr>
              <w:t>04</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3</w:t>
            </w:r>
          </w:p>
        </w:tc>
        <w:tc>
          <w:tcPr>
            <w:tcW w:w="798" w:type="dxa"/>
          </w:tcPr>
          <w:p w:rsidR="00AA112D" w:rsidRPr="003E5D48" w:rsidRDefault="00AA112D" w:rsidP="00AA112D">
            <w:pPr>
              <w:spacing w:after="0" w:line="240" w:lineRule="auto"/>
              <w:jc w:val="center"/>
              <w:rPr>
                <w:b/>
                <w:bCs/>
              </w:rPr>
            </w:pPr>
            <w:r>
              <w:rPr>
                <w:b/>
                <w:bCs/>
              </w:rPr>
              <w:t>21</w:t>
            </w:r>
          </w:p>
        </w:tc>
        <w:tc>
          <w:tcPr>
            <w:tcW w:w="668" w:type="dxa"/>
          </w:tcPr>
          <w:p w:rsidR="00AA112D" w:rsidRPr="003E5D48" w:rsidRDefault="00AA112D" w:rsidP="00AA112D">
            <w:pPr>
              <w:spacing w:after="0" w:line="240" w:lineRule="auto"/>
              <w:jc w:val="center"/>
              <w:rPr>
                <w:b/>
                <w:bCs/>
              </w:rPr>
            </w:pPr>
            <w:r>
              <w:rPr>
                <w:b/>
                <w:bCs/>
              </w:rPr>
              <w:t>11</w:t>
            </w:r>
          </w:p>
        </w:tc>
        <w:tc>
          <w:tcPr>
            <w:tcW w:w="695" w:type="dxa"/>
          </w:tcPr>
          <w:p w:rsidR="00AA112D" w:rsidRPr="003E5D48" w:rsidRDefault="00AA112D" w:rsidP="00AA112D">
            <w:pPr>
              <w:spacing w:after="0" w:line="240" w:lineRule="auto"/>
              <w:jc w:val="center"/>
              <w:rPr>
                <w:b/>
                <w:bCs/>
              </w:rPr>
            </w:pPr>
            <w:r w:rsidRPr="003E5D48">
              <w:rPr>
                <w:b/>
                <w:bCs/>
              </w:rPr>
              <w:t>+</w:t>
            </w:r>
            <w:r>
              <w:rPr>
                <w:b/>
                <w:bCs/>
              </w:rPr>
              <w:t>10</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w:t>
            </w:r>
          </w:p>
        </w:tc>
        <w:tc>
          <w:tcPr>
            <w:tcW w:w="2487" w:type="dxa"/>
          </w:tcPr>
          <w:p w:rsidR="00AA112D" w:rsidRPr="003E5D48" w:rsidRDefault="00AA112D"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AA112D" w:rsidRPr="003E5D48" w:rsidRDefault="00AA112D" w:rsidP="00AA112D">
            <w:pPr>
              <w:spacing w:after="0" w:line="240" w:lineRule="auto"/>
              <w:jc w:val="center"/>
              <w:rPr>
                <w:b/>
                <w:bCs/>
              </w:rPr>
            </w:pPr>
            <w:r>
              <w:rPr>
                <w:b/>
                <w:bCs/>
              </w:rPr>
              <w:t>13</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Pr>
                <w:b/>
                <w:bCs/>
              </w:rPr>
              <w:t>11</w:t>
            </w:r>
          </w:p>
        </w:tc>
        <w:tc>
          <w:tcPr>
            <w:tcW w:w="668" w:type="dxa"/>
          </w:tcPr>
          <w:p w:rsidR="00AA112D" w:rsidRPr="003E5D48" w:rsidRDefault="00AA112D" w:rsidP="00AA112D">
            <w:pPr>
              <w:spacing w:after="0" w:line="240" w:lineRule="auto"/>
              <w:jc w:val="center"/>
              <w:rPr>
                <w:b/>
                <w:bCs/>
              </w:rPr>
            </w:pPr>
            <w:r>
              <w:rPr>
                <w:b/>
                <w:bCs/>
              </w:rPr>
              <w:t>16</w:t>
            </w:r>
          </w:p>
        </w:tc>
        <w:tc>
          <w:tcPr>
            <w:tcW w:w="695" w:type="dxa"/>
          </w:tcPr>
          <w:p w:rsidR="00AA112D" w:rsidRPr="00C51E62" w:rsidRDefault="00AA112D" w:rsidP="00AA112D">
            <w:pPr>
              <w:spacing w:after="0" w:line="240" w:lineRule="auto"/>
              <w:jc w:val="center"/>
              <w:rPr>
                <w:b/>
                <w:bCs/>
                <w:color w:val="FF0000"/>
              </w:rPr>
            </w:pPr>
            <w:r w:rsidRPr="00C51E62">
              <w:rPr>
                <w:b/>
                <w:bCs/>
                <w:color w:val="FF0000"/>
              </w:rPr>
              <w:t>-05</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06</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667"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668" w:type="dxa"/>
          </w:tcPr>
          <w:p w:rsidR="00AA112D" w:rsidRPr="003E5D48" w:rsidRDefault="00AA112D" w:rsidP="00AA112D">
            <w:pPr>
              <w:spacing w:after="0" w:line="240" w:lineRule="auto"/>
              <w:jc w:val="center"/>
              <w:rPr>
                <w:b/>
                <w:bCs/>
              </w:rPr>
            </w:pPr>
            <w:r>
              <w:rPr>
                <w:b/>
                <w:bCs/>
              </w:rPr>
              <w:t>22</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w:t>
            </w:r>
            <w:r>
              <w:rPr>
                <w:b/>
                <w:bCs/>
                <w:color w:val="FF0000"/>
              </w:rPr>
              <w:t>17</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07</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sidRPr="003E5D48">
              <w:rPr>
                <w:b/>
                <w:bCs/>
              </w:rPr>
              <w:t>0</w:t>
            </w:r>
            <w:r>
              <w:rPr>
                <w:b/>
                <w:bCs/>
              </w:rPr>
              <w:t>7</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8" w:type="dxa"/>
          </w:tcPr>
          <w:p w:rsidR="00AA112D" w:rsidRPr="003E5D48" w:rsidRDefault="00AA112D" w:rsidP="00AA112D">
            <w:pPr>
              <w:spacing w:after="0" w:line="240" w:lineRule="auto"/>
              <w:jc w:val="center"/>
              <w:rPr>
                <w:b/>
                <w:bCs/>
              </w:rPr>
            </w:pPr>
            <w:r>
              <w:rPr>
                <w:b/>
                <w:bCs/>
              </w:rPr>
              <w:t>25</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-1</w:t>
            </w:r>
            <w:r>
              <w:rPr>
                <w:b/>
                <w:bCs/>
                <w:color w:val="FF0000"/>
              </w:rPr>
              <w:t>6</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08</w:t>
            </w:r>
          </w:p>
        </w:tc>
        <w:tc>
          <w:tcPr>
            <w:tcW w:w="2487" w:type="dxa"/>
          </w:tcPr>
          <w:p w:rsidR="00AA112D" w:rsidRPr="003E5D48" w:rsidRDefault="00AA112D" w:rsidP="00AA112D">
            <w:pPr>
              <w:spacing w:after="0" w:line="240" w:lineRule="auto"/>
              <w:jc w:val="center"/>
              <w:rPr>
                <w:b/>
                <w:bCs/>
                <w:highlight w:val="red"/>
              </w:rPr>
            </w:pPr>
            <w:r w:rsidRPr="003E5D48">
              <w:rPr>
                <w:b/>
                <w:bCs/>
                <w:i/>
              </w:rPr>
              <w:t>JS Bejaia</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668" w:type="dxa"/>
          </w:tcPr>
          <w:p w:rsidR="00AA112D" w:rsidRPr="003E5D48" w:rsidRDefault="00AA112D" w:rsidP="00AA112D">
            <w:pPr>
              <w:spacing w:after="0" w:line="240" w:lineRule="auto"/>
              <w:jc w:val="center"/>
              <w:rPr>
                <w:b/>
                <w:bCs/>
              </w:rPr>
            </w:pPr>
            <w:r>
              <w:rPr>
                <w:b/>
                <w:bCs/>
              </w:rPr>
              <w:t>38</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w:t>
            </w:r>
            <w:r>
              <w:rPr>
                <w:b/>
                <w:bCs/>
                <w:color w:val="FF0000"/>
              </w:rPr>
              <w:t>33</w:t>
            </w:r>
          </w:p>
        </w:tc>
        <w:tc>
          <w:tcPr>
            <w:tcW w:w="695" w:type="dxa"/>
          </w:tcPr>
          <w:p w:rsidR="00AA112D" w:rsidRPr="003E5D48" w:rsidRDefault="00AA112D" w:rsidP="00AA112D">
            <w:pPr>
              <w:spacing w:after="0" w:line="240" w:lineRule="auto"/>
              <w:jc w:val="center"/>
              <w:rPr>
                <w:b/>
                <w:bCs/>
                <w:highlight w:val="red"/>
              </w:rPr>
            </w:pPr>
          </w:p>
        </w:tc>
      </w:tr>
    </w:tbl>
    <w:p w:rsidR="00AA112D" w:rsidRDefault="00AA112D" w:rsidP="00AA112D">
      <w:pPr>
        <w:jc w:val="center"/>
        <w:rPr>
          <w:b/>
          <w:bCs/>
          <w:highlight w:val="red"/>
        </w:rPr>
      </w:pPr>
    </w:p>
    <w:p w:rsidR="00AA112D" w:rsidRDefault="00AA112D" w:rsidP="00AA112D">
      <w:pPr>
        <w:spacing w:line="240" w:lineRule="auto"/>
        <w:jc w:val="center"/>
        <w:rPr>
          <w:b/>
          <w:bCs/>
          <w:sz w:val="32"/>
          <w:u w:val="single"/>
          <w:shd w:val="clear" w:color="auto" w:fill="DBE5F1"/>
        </w:rPr>
      </w:pPr>
      <w:r>
        <w:rPr>
          <w:b/>
          <w:bCs/>
          <w:sz w:val="32"/>
          <w:u w:val="single"/>
          <w:shd w:val="clear" w:color="auto" w:fill="DBE5F1"/>
        </w:rPr>
        <w:t>CLASSEMENT 09° JOURNEE</w:t>
      </w:r>
    </w:p>
    <w:p w:rsidR="00AA112D" w:rsidRPr="00BF417C" w:rsidRDefault="00AA112D" w:rsidP="00AA112D">
      <w:pPr>
        <w:spacing w:line="240" w:lineRule="auto"/>
        <w:jc w:val="center"/>
        <w:rPr>
          <w:b/>
          <w:bCs/>
          <w:sz w:val="32"/>
          <w:u w:val="single"/>
        </w:rPr>
      </w:pPr>
      <w:r>
        <w:rPr>
          <w:b/>
          <w:bCs/>
          <w:sz w:val="32"/>
          <w:u w:val="single"/>
          <w:shd w:val="clear" w:color="auto" w:fill="DBE5F1"/>
        </w:rPr>
        <w:t>U15</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sidRPr="003E5D48">
              <w:rPr>
                <w:b/>
                <w:bCs/>
              </w:rPr>
              <w:t>01</w:t>
            </w:r>
          </w:p>
        </w:tc>
        <w:tc>
          <w:tcPr>
            <w:tcW w:w="2487" w:type="dxa"/>
            <w:vAlign w:val="center"/>
          </w:tcPr>
          <w:p w:rsidR="00AA112D" w:rsidRPr="00A808CF" w:rsidRDefault="00AA112D" w:rsidP="00AA112D">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AA112D" w:rsidRPr="00A808CF" w:rsidRDefault="00AA112D" w:rsidP="00AA112D">
            <w:pPr>
              <w:spacing w:after="0" w:line="240" w:lineRule="auto"/>
              <w:jc w:val="center"/>
              <w:rPr>
                <w:b/>
                <w:bCs/>
                <w:i/>
                <w:color w:val="00B050"/>
                <w:u w:val="single"/>
              </w:rPr>
            </w:pPr>
            <w:r>
              <w:rPr>
                <w:b/>
                <w:bCs/>
                <w:i/>
                <w:color w:val="00B050"/>
                <w:u w:val="single"/>
              </w:rPr>
              <w:t>22</w:t>
            </w:r>
          </w:p>
        </w:tc>
        <w:tc>
          <w:tcPr>
            <w:tcW w:w="798" w:type="dxa"/>
          </w:tcPr>
          <w:p w:rsidR="00AA112D" w:rsidRPr="00A808CF" w:rsidRDefault="00AA112D" w:rsidP="00AA112D">
            <w:pPr>
              <w:spacing w:after="0" w:line="240" w:lineRule="auto"/>
              <w:jc w:val="center"/>
              <w:rPr>
                <w:b/>
                <w:bCs/>
                <w:color w:val="00B050"/>
                <w:u w:val="single"/>
              </w:rPr>
            </w:pPr>
            <w:r>
              <w:rPr>
                <w:b/>
                <w:bCs/>
                <w:color w:val="00B050"/>
                <w:u w:val="single"/>
              </w:rPr>
              <w:t>09</w:t>
            </w:r>
          </w:p>
        </w:tc>
        <w:tc>
          <w:tcPr>
            <w:tcW w:w="667" w:type="dxa"/>
          </w:tcPr>
          <w:p w:rsidR="00AA112D" w:rsidRPr="00A808CF" w:rsidRDefault="00AA112D" w:rsidP="00AA112D">
            <w:pPr>
              <w:spacing w:after="0" w:line="240" w:lineRule="auto"/>
              <w:jc w:val="center"/>
              <w:rPr>
                <w:b/>
                <w:bCs/>
                <w:color w:val="00B050"/>
                <w:u w:val="single"/>
              </w:rPr>
            </w:pPr>
            <w:r>
              <w:rPr>
                <w:b/>
                <w:bCs/>
                <w:color w:val="00B050"/>
                <w:u w:val="single"/>
              </w:rPr>
              <w:t>07</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AA112D" w:rsidP="00AA112D">
            <w:pPr>
              <w:spacing w:after="0" w:line="240" w:lineRule="auto"/>
              <w:jc w:val="center"/>
              <w:rPr>
                <w:b/>
                <w:bCs/>
                <w:color w:val="00B050"/>
                <w:u w:val="single"/>
              </w:rPr>
            </w:pPr>
            <w:r>
              <w:rPr>
                <w:b/>
                <w:bCs/>
                <w:color w:val="00B050"/>
                <w:u w:val="single"/>
              </w:rPr>
              <w:t>35</w:t>
            </w:r>
          </w:p>
        </w:tc>
        <w:tc>
          <w:tcPr>
            <w:tcW w:w="668" w:type="dxa"/>
          </w:tcPr>
          <w:p w:rsidR="00AA112D" w:rsidRPr="00A808CF" w:rsidRDefault="00AA112D" w:rsidP="00AA112D">
            <w:pPr>
              <w:spacing w:after="0" w:line="240" w:lineRule="auto"/>
              <w:jc w:val="center"/>
              <w:rPr>
                <w:b/>
                <w:bCs/>
                <w:color w:val="00B050"/>
                <w:u w:val="single"/>
              </w:rPr>
            </w:pPr>
            <w:r w:rsidRPr="00A808CF">
              <w:rPr>
                <w:b/>
                <w:bCs/>
                <w:color w:val="00B050"/>
                <w:u w:val="single"/>
              </w:rPr>
              <w:t>0</w:t>
            </w:r>
            <w:r>
              <w:rPr>
                <w:b/>
                <w:bCs/>
                <w:color w:val="00B050"/>
                <w:u w:val="single"/>
              </w:rPr>
              <w:t>7</w:t>
            </w:r>
          </w:p>
        </w:tc>
        <w:tc>
          <w:tcPr>
            <w:tcW w:w="695" w:type="dxa"/>
          </w:tcPr>
          <w:p w:rsidR="00AA112D" w:rsidRPr="00A808CF" w:rsidRDefault="00AA112D" w:rsidP="00AA112D">
            <w:pPr>
              <w:spacing w:after="0" w:line="240" w:lineRule="auto"/>
              <w:jc w:val="center"/>
              <w:rPr>
                <w:b/>
                <w:bCs/>
                <w:color w:val="00B050"/>
                <w:u w:val="single"/>
              </w:rPr>
            </w:pPr>
            <w:r>
              <w:rPr>
                <w:b/>
                <w:bCs/>
                <w:color w:val="00B050"/>
                <w:u w:val="single"/>
              </w:rPr>
              <w:t>+28</w:t>
            </w:r>
          </w:p>
        </w:tc>
        <w:tc>
          <w:tcPr>
            <w:tcW w:w="695" w:type="dxa"/>
          </w:tcPr>
          <w:p w:rsidR="00AA112D" w:rsidRPr="00A808CF" w:rsidRDefault="00AA112D" w:rsidP="00AA112D">
            <w:pPr>
              <w:spacing w:after="0" w:line="240" w:lineRule="auto"/>
              <w:jc w:val="center"/>
              <w:rPr>
                <w:b/>
                <w:bCs/>
                <w:color w:val="00B050"/>
                <w:highlight w:val="red"/>
                <w:u w:val="single"/>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Pr>
                <w:b/>
                <w:bCs/>
              </w:rPr>
              <w:t>02</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AA112D" w:rsidRPr="003E5D48" w:rsidRDefault="00AA112D" w:rsidP="00AA112D">
            <w:pPr>
              <w:spacing w:after="0" w:line="240" w:lineRule="auto"/>
              <w:jc w:val="center"/>
              <w:rPr>
                <w:b/>
                <w:bCs/>
              </w:rPr>
            </w:pPr>
            <w:r>
              <w:rPr>
                <w:b/>
                <w:bCs/>
              </w:rPr>
              <w:t>19</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6</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Pr>
                <w:b/>
                <w:bCs/>
              </w:rPr>
              <w:t>24</w:t>
            </w:r>
          </w:p>
        </w:tc>
        <w:tc>
          <w:tcPr>
            <w:tcW w:w="668" w:type="dxa"/>
          </w:tcPr>
          <w:p w:rsidR="00AA112D" w:rsidRPr="003E5D48" w:rsidRDefault="00AA112D" w:rsidP="00AA112D">
            <w:pPr>
              <w:spacing w:after="0" w:line="240" w:lineRule="auto"/>
              <w:jc w:val="center"/>
              <w:rPr>
                <w:b/>
                <w:bCs/>
              </w:rPr>
            </w:pPr>
            <w:r>
              <w:rPr>
                <w:b/>
                <w:bCs/>
              </w:rPr>
              <w:t>13</w:t>
            </w:r>
          </w:p>
        </w:tc>
        <w:tc>
          <w:tcPr>
            <w:tcW w:w="695" w:type="dxa"/>
          </w:tcPr>
          <w:p w:rsidR="00AA112D" w:rsidRPr="003E5D48" w:rsidRDefault="00AA112D" w:rsidP="00AA112D">
            <w:pPr>
              <w:spacing w:after="0" w:line="240" w:lineRule="auto"/>
              <w:jc w:val="center"/>
              <w:rPr>
                <w:b/>
                <w:bCs/>
              </w:rPr>
            </w:pPr>
            <w:r w:rsidRPr="003E5D48">
              <w:rPr>
                <w:b/>
                <w:bCs/>
              </w:rPr>
              <w:t>+</w:t>
            </w:r>
            <w:r>
              <w:rPr>
                <w:b/>
                <w:bCs/>
              </w:rPr>
              <w:t>11</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03</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AA112D" w:rsidRPr="003E5D48" w:rsidRDefault="00AA112D" w:rsidP="00AA112D">
            <w:pPr>
              <w:spacing w:after="0" w:line="240" w:lineRule="auto"/>
              <w:jc w:val="center"/>
              <w:rPr>
                <w:b/>
                <w:bCs/>
              </w:rPr>
            </w:pPr>
            <w:r>
              <w:rPr>
                <w:b/>
                <w:bCs/>
              </w:rPr>
              <w:t>16</w:t>
            </w:r>
          </w:p>
        </w:tc>
        <w:tc>
          <w:tcPr>
            <w:tcW w:w="798" w:type="dxa"/>
          </w:tcPr>
          <w:p w:rsidR="00AA112D" w:rsidRPr="003E5D48" w:rsidRDefault="00AA112D" w:rsidP="00AA112D">
            <w:pPr>
              <w:spacing w:after="0" w:line="240" w:lineRule="auto"/>
              <w:jc w:val="center"/>
              <w:rPr>
                <w:b/>
                <w:bCs/>
              </w:rPr>
            </w:pPr>
            <w:r w:rsidRPr="003E5D48">
              <w:rPr>
                <w:b/>
                <w:bCs/>
              </w:rPr>
              <w:t>0</w:t>
            </w:r>
            <w:r>
              <w:rPr>
                <w:b/>
                <w:bCs/>
              </w:rPr>
              <w:t>7</w:t>
            </w:r>
          </w:p>
        </w:tc>
        <w:tc>
          <w:tcPr>
            <w:tcW w:w="667"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Pr>
                <w:b/>
                <w:bCs/>
              </w:rPr>
              <w:t>01</w:t>
            </w:r>
          </w:p>
        </w:tc>
        <w:tc>
          <w:tcPr>
            <w:tcW w:w="798"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Pr>
                <w:b/>
                <w:bCs/>
              </w:rPr>
              <w:t>18</w:t>
            </w:r>
          </w:p>
        </w:tc>
        <w:tc>
          <w:tcPr>
            <w:tcW w:w="668" w:type="dxa"/>
          </w:tcPr>
          <w:p w:rsidR="00AA112D" w:rsidRPr="003E5D48" w:rsidRDefault="00AA112D" w:rsidP="00AA112D">
            <w:pPr>
              <w:spacing w:after="0" w:line="240" w:lineRule="auto"/>
              <w:jc w:val="center"/>
              <w:rPr>
                <w:b/>
                <w:bCs/>
              </w:rPr>
            </w:pPr>
            <w:r w:rsidRPr="003E5D48">
              <w:rPr>
                <w:b/>
                <w:bCs/>
              </w:rPr>
              <w:t>0</w:t>
            </w:r>
            <w:r>
              <w:rPr>
                <w:b/>
                <w:bCs/>
              </w:rPr>
              <w:t>7</w:t>
            </w:r>
          </w:p>
        </w:tc>
        <w:tc>
          <w:tcPr>
            <w:tcW w:w="695" w:type="dxa"/>
          </w:tcPr>
          <w:p w:rsidR="00AA112D" w:rsidRPr="003E5D48" w:rsidRDefault="00AA112D" w:rsidP="00AA112D">
            <w:pPr>
              <w:spacing w:after="0" w:line="240" w:lineRule="auto"/>
              <w:jc w:val="center"/>
              <w:rPr>
                <w:b/>
                <w:bCs/>
              </w:rPr>
            </w:pPr>
            <w:r w:rsidRPr="003E5D48">
              <w:rPr>
                <w:b/>
                <w:bCs/>
              </w:rPr>
              <w:t>+</w:t>
            </w:r>
            <w:r>
              <w:rPr>
                <w:b/>
                <w:bCs/>
              </w:rPr>
              <w:t>11</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04</w:t>
            </w:r>
          </w:p>
        </w:tc>
        <w:tc>
          <w:tcPr>
            <w:tcW w:w="2487" w:type="dxa"/>
          </w:tcPr>
          <w:p w:rsidR="00AA112D" w:rsidRPr="003E5D48" w:rsidRDefault="00AA112D" w:rsidP="00AA112D">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AA112D" w:rsidRPr="003E5D48" w:rsidRDefault="00AA112D" w:rsidP="00AA112D">
            <w:pPr>
              <w:spacing w:after="0" w:line="240" w:lineRule="auto"/>
              <w:jc w:val="center"/>
              <w:rPr>
                <w:b/>
                <w:bCs/>
              </w:rPr>
            </w:pPr>
            <w:r>
              <w:rPr>
                <w:b/>
                <w:bCs/>
              </w:rPr>
              <w:t>15</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Pr>
                <w:b/>
                <w:bCs/>
              </w:rPr>
              <w:t>28</w:t>
            </w:r>
          </w:p>
        </w:tc>
        <w:tc>
          <w:tcPr>
            <w:tcW w:w="668" w:type="dxa"/>
          </w:tcPr>
          <w:p w:rsidR="00AA112D" w:rsidRPr="003E5D48" w:rsidRDefault="00AA112D" w:rsidP="00AA112D">
            <w:pPr>
              <w:spacing w:after="0" w:line="240" w:lineRule="auto"/>
              <w:jc w:val="center"/>
              <w:rPr>
                <w:b/>
                <w:bCs/>
              </w:rPr>
            </w:pPr>
            <w:r>
              <w:rPr>
                <w:b/>
                <w:bCs/>
              </w:rPr>
              <w:t>21</w:t>
            </w:r>
          </w:p>
        </w:tc>
        <w:tc>
          <w:tcPr>
            <w:tcW w:w="695" w:type="dxa"/>
          </w:tcPr>
          <w:p w:rsidR="00AA112D" w:rsidRPr="003E5D48" w:rsidRDefault="00AA112D" w:rsidP="00AA112D">
            <w:pPr>
              <w:spacing w:after="0" w:line="240" w:lineRule="auto"/>
              <w:jc w:val="center"/>
              <w:rPr>
                <w:b/>
                <w:bCs/>
              </w:rPr>
            </w:pPr>
            <w:r w:rsidRPr="003E5D48">
              <w:rPr>
                <w:b/>
                <w:bCs/>
              </w:rPr>
              <w:t>+0</w:t>
            </w:r>
            <w:r>
              <w:rPr>
                <w:b/>
                <w:bCs/>
              </w:rPr>
              <w:t>7</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05</w:t>
            </w:r>
          </w:p>
        </w:tc>
        <w:tc>
          <w:tcPr>
            <w:tcW w:w="2487" w:type="dxa"/>
          </w:tcPr>
          <w:p w:rsidR="00AA112D" w:rsidRPr="003E5D48" w:rsidRDefault="00AA112D" w:rsidP="00AA112D">
            <w:pPr>
              <w:spacing w:after="0" w:line="240" w:lineRule="auto"/>
              <w:jc w:val="center"/>
              <w:rPr>
                <w:b/>
                <w:bCs/>
                <w:highlight w:val="red"/>
              </w:rPr>
            </w:pPr>
            <w:r w:rsidRPr="003E5D48">
              <w:rPr>
                <w:b/>
                <w:bCs/>
                <w:i/>
              </w:rPr>
              <w:t>JS Bejaia</w:t>
            </w:r>
          </w:p>
        </w:tc>
        <w:tc>
          <w:tcPr>
            <w:tcW w:w="798" w:type="dxa"/>
          </w:tcPr>
          <w:p w:rsidR="00AA112D" w:rsidRPr="003E5D48" w:rsidRDefault="00AA112D" w:rsidP="00AA112D">
            <w:pPr>
              <w:spacing w:after="0" w:line="240" w:lineRule="auto"/>
              <w:jc w:val="center"/>
              <w:rPr>
                <w:b/>
                <w:bCs/>
              </w:rPr>
            </w:pPr>
            <w:r>
              <w:rPr>
                <w:b/>
                <w:bCs/>
              </w:rPr>
              <w:t>13</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Pr>
                <w:b/>
                <w:bCs/>
              </w:rPr>
              <w:t>01</w:t>
            </w:r>
          </w:p>
        </w:tc>
        <w:tc>
          <w:tcPr>
            <w:tcW w:w="798" w:type="dxa"/>
          </w:tcPr>
          <w:p w:rsidR="00AA112D" w:rsidRPr="003E5D48" w:rsidRDefault="00AA112D" w:rsidP="00AA112D">
            <w:pPr>
              <w:spacing w:after="0" w:line="240" w:lineRule="auto"/>
              <w:jc w:val="center"/>
              <w:rPr>
                <w:b/>
                <w:bCs/>
              </w:rPr>
            </w:pPr>
            <w:r>
              <w:rPr>
                <w:b/>
                <w:bCs/>
              </w:rPr>
              <w:t>04</w:t>
            </w:r>
          </w:p>
        </w:tc>
        <w:tc>
          <w:tcPr>
            <w:tcW w:w="798" w:type="dxa"/>
          </w:tcPr>
          <w:p w:rsidR="00AA112D" w:rsidRPr="003E5D48" w:rsidRDefault="00AA112D" w:rsidP="00AA112D">
            <w:pPr>
              <w:spacing w:after="0" w:line="240" w:lineRule="auto"/>
              <w:jc w:val="center"/>
              <w:rPr>
                <w:b/>
                <w:bCs/>
              </w:rPr>
            </w:pPr>
            <w:r>
              <w:rPr>
                <w:b/>
                <w:bCs/>
              </w:rPr>
              <w:t>23</w:t>
            </w:r>
          </w:p>
        </w:tc>
        <w:tc>
          <w:tcPr>
            <w:tcW w:w="668" w:type="dxa"/>
          </w:tcPr>
          <w:p w:rsidR="00AA112D" w:rsidRPr="003E5D48" w:rsidRDefault="00AA112D" w:rsidP="00AA112D">
            <w:pPr>
              <w:spacing w:after="0" w:line="240" w:lineRule="auto"/>
              <w:jc w:val="center"/>
              <w:rPr>
                <w:b/>
                <w:bCs/>
              </w:rPr>
            </w:pPr>
            <w:r>
              <w:rPr>
                <w:b/>
                <w:bCs/>
              </w:rPr>
              <w:t>24</w:t>
            </w:r>
          </w:p>
        </w:tc>
        <w:tc>
          <w:tcPr>
            <w:tcW w:w="695" w:type="dxa"/>
          </w:tcPr>
          <w:p w:rsidR="00AA112D" w:rsidRPr="008B0245" w:rsidRDefault="00AA112D" w:rsidP="00AA112D">
            <w:pPr>
              <w:spacing w:after="0" w:line="240" w:lineRule="auto"/>
              <w:jc w:val="center"/>
              <w:rPr>
                <w:b/>
                <w:bCs/>
                <w:color w:val="FF0000"/>
              </w:rPr>
            </w:pPr>
            <w:r w:rsidRPr="008B0245">
              <w:rPr>
                <w:b/>
                <w:bCs/>
                <w:color w:val="FF0000"/>
              </w:rPr>
              <w:t>-01</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06</w:t>
            </w:r>
          </w:p>
        </w:tc>
        <w:tc>
          <w:tcPr>
            <w:tcW w:w="2487" w:type="dxa"/>
          </w:tcPr>
          <w:p w:rsidR="00AA112D" w:rsidRPr="003E5D48" w:rsidRDefault="00AA112D"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AA112D" w:rsidRPr="003E5D48" w:rsidRDefault="00AA112D" w:rsidP="00AA112D">
            <w:pPr>
              <w:spacing w:after="0" w:line="240" w:lineRule="auto"/>
              <w:jc w:val="center"/>
              <w:rPr>
                <w:b/>
                <w:bCs/>
              </w:rPr>
            </w:pPr>
            <w:r>
              <w:rPr>
                <w:b/>
                <w:bCs/>
              </w:rPr>
              <w:t>12</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7" w:type="dxa"/>
          </w:tcPr>
          <w:p w:rsidR="00AA112D" w:rsidRPr="003E5D48" w:rsidRDefault="00AA112D" w:rsidP="00AA112D">
            <w:pPr>
              <w:spacing w:after="0" w:line="240" w:lineRule="auto"/>
              <w:jc w:val="center"/>
              <w:rPr>
                <w:b/>
                <w:bCs/>
              </w:rPr>
            </w:pPr>
            <w:r w:rsidRPr="003E5D48">
              <w:rPr>
                <w:b/>
                <w:bCs/>
              </w:rPr>
              <w:t>0</w:t>
            </w:r>
            <w:r>
              <w:rPr>
                <w:b/>
                <w:bCs/>
              </w:rPr>
              <w:t>4</w:t>
            </w:r>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5</w:t>
            </w:r>
          </w:p>
        </w:tc>
        <w:tc>
          <w:tcPr>
            <w:tcW w:w="798" w:type="dxa"/>
          </w:tcPr>
          <w:p w:rsidR="00AA112D" w:rsidRPr="003E5D48" w:rsidRDefault="00AA112D" w:rsidP="00AA112D">
            <w:pPr>
              <w:spacing w:after="0" w:line="240" w:lineRule="auto"/>
              <w:jc w:val="center"/>
              <w:rPr>
                <w:b/>
                <w:bCs/>
              </w:rPr>
            </w:pPr>
            <w:r>
              <w:rPr>
                <w:b/>
                <w:bCs/>
              </w:rPr>
              <w:t>20</w:t>
            </w:r>
          </w:p>
        </w:tc>
        <w:tc>
          <w:tcPr>
            <w:tcW w:w="668" w:type="dxa"/>
          </w:tcPr>
          <w:p w:rsidR="00AA112D" w:rsidRPr="003E5D48" w:rsidRDefault="00AA112D" w:rsidP="00AA112D">
            <w:pPr>
              <w:spacing w:after="0" w:line="240" w:lineRule="auto"/>
              <w:jc w:val="center"/>
              <w:rPr>
                <w:b/>
                <w:bCs/>
              </w:rPr>
            </w:pPr>
            <w:r>
              <w:rPr>
                <w:b/>
                <w:bCs/>
              </w:rPr>
              <w:t>25</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-0</w:t>
            </w:r>
            <w:r>
              <w:rPr>
                <w:b/>
                <w:bCs/>
                <w:color w:val="FF0000"/>
              </w:rPr>
              <w:t>5</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Pr>
                <w:b/>
                <w:bCs/>
              </w:rPr>
              <w:t>07</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AA112D" w:rsidRPr="003E5D48" w:rsidRDefault="00AA112D" w:rsidP="00AA112D">
            <w:pPr>
              <w:spacing w:after="0" w:line="240" w:lineRule="auto"/>
              <w:jc w:val="center"/>
              <w:rPr>
                <w:b/>
                <w:bCs/>
              </w:rPr>
            </w:pPr>
            <w:r w:rsidRPr="003E5D48">
              <w:rPr>
                <w:b/>
                <w:bCs/>
              </w:rPr>
              <w:t>03</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667" w:type="dxa"/>
          </w:tcPr>
          <w:p w:rsidR="00AA112D" w:rsidRPr="003E5D48" w:rsidRDefault="00AA112D" w:rsidP="00AA112D">
            <w:pPr>
              <w:spacing w:after="0" w:line="240" w:lineRule="auto"/>
              <w:jc w:val="center"/>
              <w:rPr>
                <w:b/>
                <w:bCs/>
              </w:rPr>
            </w:pPr>
            <w:r w:rsidRPr="003E5D48">
              <w:rPr>
                <w:b/>
                <w:bCs/>
              </w:rPr>
              <w:t>01</w:t>
            </w:r>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7</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8" w:type="dxa"/>
          </w:tcPr>
          <w:p w:rsidR="00AA112D" w:rsidRPr="003E5D48" w:rsidRDefault="00AA112D" w:rsidP="00AA112D">
            <w:pPr>
              <w:spacing w:after="0" w:line="240" w:lineRule="auto"/>
              <w:jc w:val="center"/>
              <w:rPr>
                <w:b/>
                <w:bCs/>
              </w:rPr>
            </w:pPr>
            <w:r>
              <w:rPr>
                <w:b/>
                <w:bCs/>
              </w:rPr>
              <w:t>40</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w:t>
            </w:r>
            <w:r>
              <w:rPr>
                <w:b/>
                <w:bCs/>
                <w:color w:val="FF0000"/>
              </w:rPr>
              <w:t>31</w:t>
            </w:r>
          </w:p>
        </w:tc>
        <w:tc>
          <w:tcPr>
            <w:tcW w:w="695" w:type="dxa"/>
          </w:tcPr>
          <w:p w:rsidR="00AA112D" w:rsidRPr="003E5D48" w:rsidRDefault="00AA112D" w:rsidP="00AA112D">
            <w:pPr>
              <w:spacing w:after="0" w:line="240" w:lineRule="auto"/>
              <w:jc w:val="center"/>
              <w:rPr>
                <w:b/>
                <w:b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rPr>
            </w:pPr>
            <w:r w:rsidRPr="003E5D48">
              <w:rPr>
                <w:b/>
                <w:bCs/>
              </w:rPr>
              <w:t>08</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667"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00</w:t>
            </w:r>
          </w:p>
        </w:tc>
        <w:tc>
          <w:tcPr>
            <w:tcW w:w="798" w:type="dxa"/>
          </w:tcPr>
          <w:p w:rsidR="00AA112D" w:rsidRPr="003E5D48" w:rsidRDefault="00AA112D" w:rsidP="00AA112D">
            <w:pPr>
              <w:spacing w:after="0" w:line="240" w:lineRule="auto"/>
              <w:jc w:val="center"/>
              <w:rPr>
                <w:b/>
                <w:bCs/>
              </w:rPr>
            </w:pPr>
            <w:r w:rsidRPr="003E5D48">
              <w:rPr>
                <w:b/>
                <w:bCs/>
              </w:rPr>
              <w:t>0</w:t>
            </w:r>
            <w:r>
              <w:rPr>
                <w:b/>
                <w:bCs/>
              </w:rPr>
              <w:t>8</w:t>
            </w:r>
          </w:p>
        </w:tc>
        <w:tc>
          <w:tcPr>
            <w:tcW w:w="798" w:type="dxa"/>
          </w:tcPr>
          <w:p w:rsidR="00AA112D" w:rsidRPr="003E5D48" w:rsidRDefault="00AA112D" w:rsidP="00AA112D">
            <w:pPr>
              <w:spacing w:after="0" w:line="240" w:lineRule="auto"/>
              <w:jc w:val="center"/>
              <w:rPr>
                <w:b/>
                <w:bCs/>
              </w:rPr>
            </w:pPr>
            <w:r w:rsidRPr="003E5D48">
              <w:rPr>
                <w:b/>
                <w:bCs/>
              </w:rPr>
              <w:t>0</w:t>
            </w:r>
            <w:r>
              <w:rPr>
                <w:b/>
                <w:bCs/>
              </w:rPr>
              <w:t>9</w:t>
            </w:r>
          </w:p>
        </w:tc>
        <w:tc>
          <w:tcPr>
            <w:tcW w:w="668" w:type="dxa"/>
          </w:tcPr>
          <w:p w:rsidR="00AA112D" w:rsidRPr="003E5D48" w:rsidRDefault="00AA112D" w:rsidP="00AA112D">
            <w:pPr>
              <w:spacing w:after="0" w:line="240" w:lineRule="auto"/>
              <w:jc w:val="center"/>
              <w:rPr>
                <w:b/>
                <w:bCs/>
              </w:rPr>
            </w:pPr>
            <w:r>
              <w:rPr>
                <w:b/>
                <w:bCs/>
              </w:rPr>
              <w:t>29</w:t>
            </w:r>
          </w:p>
        </w:tc>
        <w:tc>
          <w:tcPr>
            <w:tcW w:w="695" w:type="dxa"/>
          </w:tcPr>
          <w:p w:rsidR="00AA112D" w:rsidRPr="00770E56" w:rsidRDefault="00AA112D" w:rsidP="00AA112D">
            <w:pPr>
              <w:spacing w:after="0" w:line="240" w:lineRule="auto"/>
              <w:jc w:val="center"/>
              <w:rPr>
                <w:b/>
                <w:bCs/>
                <w:color w:val="FF0000"/>
              </w:rPr>
            </w:pPr>
            <w:r w:rsidRPr="00770E56">
              <w:rPr>
                <w:b/>
                <w:bCs/>
                <w:color w:val="FF0000"/>
              </w:rPr>
              <w:t>-</w:t>
            </w:r>
            <w:r>
              <w:rPr>
                <w:b/>
                <w:bCs/>
                <w:color w:val="FF0000"/>
              </w:rPr>
              <w:t>20</w:t>
            </w:r>
          </w:p>
        </w:tc>
        <w:tc>
          <w:tcPr>
            <w:tcW w:w="695" w:type="dxa"/>
          </w:tcPr>
          <w:p w:rsidR="00AA112D" w:rsidRPr="003E5D48" w:rsidRDefault="00AA112D" w:rsidP="00AA112D">
            <w:pPr>
              <w:spacing w:after="0" w:line="240" w:lineRule="auto"/>
              <w:jc w:val="center"/>
              <w:rPr>
                <w:b/>
                <w:bCs/>
                <w:highlight w:val="red"/>
              </w:rPr>
            </w:pPr>
          </w:p>
        </w:tc>
      </w:tr>
    </w:tbl>
    <w:p w:rsidR="00AA112D" w:rsidRDefault="00AA112D" w:rsidP="00AA112D">
      <w:pPr>
        <w:jc w:val="center"/>
        <w:rPr>
          <w:b/>
          <w:bCs/>
          <w:highlight w:val="red"/>
        </w:rPr>
      </w:pPr>
    </w:p>
    <w:p w:rsidR="00AA112D" w:rsidRPr="004A2C89" w:rsidRDefault="00AA112D" w:rsidP="00AA112D">
      <w:pPr>
        <w:jc w:val="center"/>
        <w:rPr>
          <w:b/>
          <w:bCs/>
          <w:highlight w:val="red"/>
        </w:rPr>
      </w:pPr>
      <w:r>
        <w:rPr>
          <w:b/>
          <w:bCs/>
          <w:highlight w:val="red"/>
        </w:rPr>
        <w:t>SOUS TOUTES RESERVES</w:t>
      </w:r>
    </w:p>
    <w:p w:rsidR="00AA112D" w:rsidRDefault="00AA112D" w:rsidP="00AA112D">
      <w:pPr>
        <w:jc w:val="center"/>
        <w:rPr>
          <w:b/>
          <w:bCs/>
          <w:highlight w:val="red"/>
        </w:rPr>
      </w:pPr>
    </w:p>
    <w:p w:rsidR="00AA112D" w:rsidRDefault="00AA112D" w:rsidP="00AA112D">
      <w:pPr>
        <w:rPr>
          <w:b/>
          <w:bCs/>
          <w:highlight w:val="red"/>
        </w:rPr>
      </w:pPr>
    </w:p>
    <w:p w:rsidR="00AA112D" w:rsidRDefault="00AA112D" w:rsidP="00AA112D">
      <w:pPr>
        <w:rPr>
          <w:b/>
          <w:bCs/>
        </w:rPr>
        <w:sectPr w:rsidR="00AA112D" w:rsidSect="00AA112D">
          <w:footerReference w:type="default" r:id="rId16"/>
          <w:pgSz w:w="11906" w:h="16838"/>
          <w:pgMar w:top="851" w:right="1418" w:bottom="851" w:left="1418" w:header="709" w:footer="709" w:gutter="0"/>
          <w:cols w:space="708"/>
          <w:docGrid w:linePitch="360"/>
        </w:sectPr>
      </w:pPr>
    </w:p>
    <w:p w:rsidR="00AA112D" w:rsidRPr="00704EB3" w:rsidRDefault="00AA112D" w:rsidP="00AA112D">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AA112D" w:rsidRPr="00B04392" w:rsidRDefault="00AA112D" w:rsidP="00AA112D">
      <w:pPr>
        <w:spacing w:after="0"/>
        <w:jc w:val="center"/>
        <w:rPr>
          <w:b/>
          <w:bCs/>
          <w:highlight w:val="red"/>
        </w:rPr>
      </w:pPr>
      <w:r w:rsidRPr="00704EB3">
        <w:rPr>
          <w:rFonts w:cstheme="minorHAnsi"/>
          <w:b/>
          <w:bCs/>
          <w:sz w:val="36"/>
          <w:szCs w:val="36"/>
          <w:u w:val="single"/>
        </w:rPr>
        <w:t>DES COMPETITIONS</w:t>
      </w:r>
    </w:p>
    <w:p w:rsidR="00AA112D" w:rsidRDefault="00AA112D" w:rsidP="00AA112D">
      <w:pPr>
        <w:tabs>
          <w:tab w:val="left" w:pos="709"/>
          <w:tab w:val="left" w:pos="12049"/>
        </w:tabs>
        <w:spacing w:line="240" w:lineRule="auto"/>
        <w:rPr>
          <w:b/>
          <w:sz w:val="28"/>
          <w:szCs w:val="28"/>
          <w:u w:val="single"/>
          <w:shd w:val="clear" w:color="auto" w:fill="DBE5F1"/>
        </w:rPr>
      </w:pPr>
    </w:p>
    <w:p w:rsidR="00AA112D" w:rsidRPr="003F2E62" w:rsidRDefault="00AA112D" w:rsidP="00AA112D">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01</w:t>
      </w:r>
    </w:p>
    <w:p w:rsidR="00AA112D" w:rsidRDefault="00AA112D" w:rsidP="00AB3987">
      <w:pPr>
        <w:spacing w:after="0"/>
        <w:jc w:val="center"/>
        <w:rPr>
          <w:b/>
          <w:bCs/>
          <w:sz w:val="28"/>
          <w:szCs w:val="28"/>
          <w:u w:val="single"/>
          <w:shd w:val="clear" w:color="auto" w:fill="DBE5F1"/>
        </w:rPr>
      </w:pPr>
      <w:r w:rsidRPr="003F2E62">
        <w:rPr>
          <w:b/>
          <w:bCs/>
          <w:sz w:val="28"/>
          <w:szCs w:val="28"/>
          <w:u w:val="single"/>
          <w:shd w:val="clear" w:color="auto" w:fill="DBE5F1"/>
        </w:rPr>
        <w:t>CLASSEMENT 0</w:t>
      </w:r>
      <w:r w:rsidR="00AB3987">
        <w:rPr>
          <w:b/>
          <w:bCs/>
          <w:sz w:val="28"/>
          <w:szCs w:val="28"/>
          <w:u w:val="single"/>
          <w:shd w:val="clear" w:color="auto" w:fill="DBE5F1"/>
        </w:rPr>
        <w:t>9</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AA112D" w:rsidRPr="003F2E62" w:rsidRDefault="00AA112D" w:rsidP="00AA112D">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color w:val="FFFFFF"/>
              </w:rPr>
            </w:pPr>
            <w:r w:rsidRPr="003E5D48">
              <w:rPr>
                <w:b/>
                <w:bCs/>
                <w:i/>
                <w:iCs/>
              </w:rPr>
              <w:t>01</w:t>
            </w:r>
          </w:p>
        </w:tc>
        <w:tc>
          <w:tcPr>
            <w:tcW w:w="2487" w:type="dxa"/>
            <w:vAlign w:val="center"/>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USTB</w:t>
            </w:r>
          </w:p>
        </w:tc>
        <w:tc>
          <w:tcPr>
            <w:tcW w:w="798" w:type="dxa"/>
            <w:vAlign w:val="center"/>
          </w:tcPr>
          <w:p w:rsidR="00AA112D" w:rsidRPr="00A808CF" w:rsidRDefault="00AA112D" w:rsidP="00AA112D">
            <w:pPr>
              <w:spacing w:after="0" w:line="360" w:lineRule="auto"/>
              <w:jc w:val="center"/>
              <w:rPr>
                <w:b/>
                <w:bCs/>
                <w:i/>
                <w:iCs/>
                <w:color w:val="00B050"/>
                <w:u w:val="single"/>
              </w:rPr>
            </w:pPr>
            <w:r>
              <w:rPr>
                <w:b/>
                <w:bCs/>
                <w:i/>
                <w:iCs/>
                <w:color w:val="00B050"/>
                <w:u w:val="single"/>
              </w:rPr>
              <w:t>23</w:t>
            </w:r>
          </w:p>
        </w:tc>
        <w:tc>
          <w:tcPr>
            <w:tcW w:w="798"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0</w:t>
            </w:r>
            <w:r>
              <w:rPr>
                <w:b/>
                <w:bCs/>
                <w:i/>
                <w:iCs/>
                <w:color w:val="00B050"/>
                <w:u w:val="single"/>
              </w:rPr>
              <w:t>9</w:t>
            </w:r>
          </w:p>
        </w:tc>
        <w:tc>
          <w:tcPr>
            <w:tcW w:w="667"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0</w:t>
            </w:r>
            <w:r>
              <w:rPr>
                <w:b/>
                <w:bCs/>
                <w:i/>
                <w:iCs/>
                <w:color w:val="00B050"/>
                <w:u w:val="single"/>
              </w:rPr>
              <w:t>7</w:t>
            </w:r>
          </w:p>
        </w:tc>
        <w:tc>
          <w:tcPr>
            <w:tcW w:w="798"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0</w:t>
            </w:r>
            <w:r>
              <w:rPr>
                <w:b/>
                <w:bCs/>
                <w:i/>
                <w:iCs/>
                <w:color w:val="00B050"/>
                <w:u w:val="single"/>
              </w:rPr>
              <w:t>2</w:t>
            </w:r>
          </w:p>
        </w:tc>
        <w:tc>
          <w:tcPr>
            <w:tcW w:w="798"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00</w:t>
            </w:r>
          </w:p>
        </w:tc>
        <w:tc>
          <w:tcPr>
            <w:tcW w:w="798"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3</w:t>
            </w:r>
            <w:r>
              <w:rPr>
                <w:b/>
                <w:bCs/>
                <w:i/>
                <w:iCs/>
                <w:color w:val="00B050"/>
                <w:u w:val="single"/>
              </w:rPr>
              <w:t>9</w:t>
            </w:r>
          </w:p>
        </w:tc>
        <w:tc>
          <w:tcPr>
            <w:tcW w:w="668"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0</w:t>
            </w:r>
            <w:r>
              <w:rPr>
                <w:b/>
                <w:bCs/>
                <w:i/>
                <w:iCs/>
                <w:color w:val="00B050"/>
                <w:u w:val="single"/>
              </w:rPr>
              <w:t>6</w:t>
            </w:r>
          </w:p>
        </w:tc>
        <w:tc>
          <w:tcPr>
            <w:tcW w:w="695" w:type="dxa"/>
          </w:tcPr>
          <w:p w:rsidR="00AA112D" w:rsidRPr="00A808CF" w:rsidRDefault="00AA112D" w:rsidP="00AA112D">
            <w:pPr>
              <w:spacing w:after="0" w:line="360" w:lineRule="auto"/>
              <w:jc w:val="center"/>
              <w:rPr>
                <w:b/>
                <w:bCs/>
                <w:i/>
                <w:iCs/>
                <w:color w:val="00B050"/>
                <w:u w:val="single"/>
              </w:rPr>
            </w:pPr>
            <w:r w:rsidRPr="00A808CF">
              <w:rPr>
                <w:b/>
                <w:bCs/>
                <w:i/>
                <w:iCs/>
                <w:color w:val="00B050"/>
                <w:u w:val="single"/>
              </w:rPr>
              <w:t>+3</w:t>
            </w:r>
            <w:r>
              <w:rPr>
                <w:b/>
                <w:bCs/>
                <w:i/>
                <w:iCs/>
                <w:color w:val="00B050"/>
                <w:u w:val="single"/>
              </w:rPr>
              <w:t>3</w:t>
            </w:r>
          </w:p>
        </w:tc>
        <w:tc>
          <w:tcPr>
            <w:tcW w:w="695" w:type="dxa"/>
          </w:tcPr>
          <w:p w:rsidR="00AA112D" w:rsidRPr="00A808CF" w:rsidRDefault="00AA112D" w:rsidP="00AA112D">
            <w:pPr>
              <w:spacing w:after="0" w:line="360" w:lineRule="auto"/>
              <w:jc w:val="center"/>
              <w:rPr>
                <w:b/>
                <w:bCs/>
                <w:i/>
                <w:iCs/>
                <w:color w:val="00B050"/>
                <w:highlight w:val="red"/>
                <w:u w:val="single"/>
              </w:rPr>
            </w:pP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color w:val="FFFFFF"/>
              </w:rPr>
            </w:pPr>
            <w:r w:rsidRPr="003E5D48">
              <w:rPr>
                <w:b/>
                <w:bCs/>
                <w:i/>
                <w:iCs/>
              </w:rPr>
              <w:t>--</w:t>
            </w:r>
          </w:p>
        </w:tc>
        <w:tc>
          <w:tcPr>
            <w:tcW w:w="2487" w:type="dxa"/>
            <w:vAlign w:val="center"/>
          </w:tcPr>
          <w:p w:rsidR="00AA112D" w:rsidRPr="003E5D48" w:rsidRDefault="00AA112D" w:rsidP="00AA112D">
            <w:pPr>
              <w:spacing w:after="0" w:line="360" w:lineRule="auto"/>
              <w:jc w:val="center"/>
              <w:rPr>
                <w:b/>
                <w:bCs/>
                <w:i/>
                <w:iCs/>
              </w:rPr>
            </w:pPr>
            <w:r w:rsidRPr="003E5D48">
              <w:rPr>
                <w:b/>
                <w:bCs/>
                <w:i/>
                <w:iCs/>
              </w:rPr>
              <w:t xml:space="preserve">AEF Sahel </w:t>
            </w:r>
          </w:p>
        </w:tc>
        <w:tc>
          <w:tcPr>
            <w:tcW w:w="798" w:type="dxa"/>
            <w:vAlign w:val="center"/>
          </w:tcPr>
          <w:p w:rsidR="00AA112D" w:rsidRPr="003E5D48" w:rsidRDefault="00AA112D" w:rsidP="00AA112D">
            <w:pPr>
              <w:spacing w:after="0" w:line="360" w:lineRule="auto"/>
              <w:jc w:val="center"/>
              <w:rPr>
                <w:b/>
                <w:bCs/>
                <w:i/>
                <w:iCs/>
              </w:rPr>
            </w:pPr>
            <w:r>
              <w:rPr>
                <w:b/>
                <w:bCs/>
                <w:i/>
                <w:iCs/>
              </w:rPr>
              <w:t>23</w:t>
            </w:r>
          </w:p>
        </w:tc>
        <w:tc>
          <w:tcPr>
            <w:tcW w:w="798" w:type="dxa"/>
          </w:tcPr>
          <w:p w:rsidR="00AA112D" w:rsidRPr="003E5D48" w:rsidRDefault="00AA112D" w:rsidP="00AA112D">
            <w:pPr>
              <w:spacing w:after="0" w:line="360" w:lineRule="auto"/>
              <w:jc w:val="center"/>
              <w:rPr>
                <w:b/>
                <w:bCs/>
                <w:i/>
                <w:iCs/>
              </w:rPr>
            </w:pPr>
            <w:r>
              <w:rPr>
                <w:b/>
                <w:bCs/>
                <w:i/>
                <w:iCs/>
              </w:rPr>
              <w:t>09</w:t>
            </w:r>
          </w:p>
        </w:tc>
        <w:tc>
          <w:tcPr>
            <w:tcW w:w="667" w:type="dxa"/>
          </w:tcPr>
          <w:p w:rsidR="00AA112D" w:rsidRPr="003E5D48" w:rsidRDefault="00AA112D" w:rsidP="00AA112D">
            <w:pPr>
              <w:spacing w:after="0" w:line="360" w:lineRule="auto"/>
              <w:jc w:val="center"/>
              <w:rPr>
                <w:b/>
                <w:bCs/>
                <w:i/>
                <w:iCs/>
              </w:rPr>
            </w:pPr>
            <w:r>
              <w:rPr>
                <w:b/>
                <w:bCs/>
                <w:i/>
                <w:iCs/>
              </w:rPr>
              <w:t>07</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2</w:t>
            </w:r>
          </w:p>
        </w:tc>
        <w:tc>
          <w:tcPr>
            <w:tcW w:w="798" w:type="dxa"/>
          </w:tcPr>
          <w:p w:rsidR="00AA112D" w:rsidRPr="003E5D48" w:rsidRDefault="00AA112D" w:rsidP="00AA112D">
            <w:pPr>
              <w:spacing w:after="0" w:line="360" w:lineRule="auto"/>
              <w:jc w:val="center"/>
              <w:rPr>
                <w:b/>
                <w:bCs/>
                <w:i/>
                <w:iCs/>
              </w:rPr>
            </w:pPr>
            <w:r w:rsidRPr="003E5D48">
              <w:rPr>
                <w:b/>
                <w:bCs/>
                <w:i/>
                <w:iCs/>
              </w:rPr>
              <w:t>00</w:t>
            </w:r>
          </w:p>
        </w:tc>
        <w:tc>
          <w:tcPr>
            <w:tcW w:w="798" w:type="dxa"/>
          </w:tcPr>
          <w:p w:rsidR="00AA112D" w:rsidRPr="003E5D48" w:rsidRDefault="00AA112D" w:rsidP="00AA112D">
            <w:pPr>
              <w:spacing w:after="0" w:line="360" w:lineRule="auto"/>
              <w:jc w:val="center"/>
              <w:rPr>
                <w:b/>
                <w:bCs/>
                <w:i/>
                <w:iCs/>
              </w:rPr>
            </w:pPr>
            <w:r>
              <w:rPr>
                <w:b/>
                <w:bCs/>
                <w:i/>
                <w:iCs/>
              </w:rPr>
              <w:t>33</w:t>
            </w:r>
          </w:p>
        </w:tc>
        <w:tc>
          <w:tcPr>
            <w:tcW w:w="668" w:type="dxa"/>
          </w:tcPr>
          <w:p w:rsidR="00AA112D" w:rsidRPr="003E5D48" w:rsidRDefault="00AA112D" w:rsidP="00AA112D">
            <w:pPr>
              <w:spacing w:after="0" w:line="360" w:lineRule="auto"/>
              <w:jc w:val="center"/>
              <w:rPr>
                <w:b/>
                <w:bCs/>
                <w:i/>
                <w:iCs/>
              </w:rPr>
            </w:pPr>
            <w:r w:rsidRPr="003E5D48">
              <w:rPr>
                <w:b/>
                <w:bCs/>
                <w:i/>
                <w:iCs/>
              </w:rPr>
              <w:t>0</w:t>
            </w:r>
            <w:r>
              <w:rPr>
                <w:b/>
                <w:bCs/>
                <w:i/>
                <w:iCs/>
              </w:rPr>
              <w:t>3</w:t>
            </w:r>
          </w:p>
        </w:tc>
        <w:tc>
          <w:tcPr>
            <w:tcW w:w="695" w:type="dxa"/>
          </w:tcPr>
          <w:p w:rsidR="00AA112D" w:rsidRPr="003E5D48" w:rsidRDefault="00AA112D" w:rsidP="00AA112D">
            <w:pPr>
              <w:spacing w:after="0" w:line="360" w:lineRule="auto"/>
              <w:jc w:val="center"/>
              <w:rPr>
                <w:b/>
                <w:bCs/>
                <w:i/>
                <w:iCs/>
              </w:rPr>
            </w:pPr>
            <w:r>
              <w:rPr>
                <w:b/>
                <w:bCs/>
                <w:i/>
                <w:iCs/>
              </w:rPr>
              <w:t>+30</w:t>
            </w:r>
          </w:p>
        </w:tc>
        <w:tc>
          <w:tcPr>
            <w:tcW w:w="695" w:type="dxa"/>
          </w:tcPr>
          <w:p w:rsidR="00AA112D" w:rsidRPr="003E5D48" w:rsidRDefault="00AA112D" w:rsidP="00AA112D">
            <w:pPr>
              <w:spacing w:after="0" w:line="360" w:lineRule="auto"/>
              <w:jc w:val="center"/>
              <w:rPr>
                <w:b/>
                <w:bCs/>
                <w:i/>
                <w:i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rPr>
            </w:pPr>
            <w:r w:rsidRPr="003E5D48">
              <w:rPr>
                <w:b/>
                <w:bCs/>
                <w:i/>
                <w:iCs/>
              </w:rPr>
              <w:t>03</w:t>
            </w:r>
          </w:p>
        </w:tc>
        <w:tc>
          <w:tcPr>
            <w:tcW w:w="2487" w:type="dxa"/>
          </w:tcPr>
          <w:p w:rsidR="00AA112D" w:rsidRPr="003E5D48" w:rsidRDefault="00AA112D" w:rsidP="00AA112D">
            <w:pPr>
              <w:spacing w:after="0" w:line="360" w:lineRule="auto"/>
              <w:jc w:val="center"/>
              <w:rPr>
                <w:b/>
                <w:bCs/>
                <w:i/>
                <w:iCs/>
                <w:highlight w:val="red"/>
              </w:rPr>
            </w:pPr>
            <w:r w:rsidRPr="003E5D48">
              <w:rPr>
                <w:b/>
                <w:bCs/>
                <w:i/>
                <w:iCs/>
              </w:rPr>
              <w:t xml:space="preserve">CR </w:t>
            </w:r>
            <w:proofErr w:type="spellStart"/>
            <w:r w:rsidRPr="003E5D48">
              <w:rPr>
                <w:b/>
                <w:bCs/>
                <w:i/>
                <w:iCs/>
              </w:rPr>
              <w:t>Mellala</w:t>
            </w:r>
            <w:proofErr w:type="spellEnd"/>
          </w:p>
        </w:tc>
        <w:tc>
          <w:tcPr>
            <w:tcW w:w="798" w:type="dxa"/>
          </w:tcPr>
          <w:p w:rsidR="00AA112D" w:rsidRPr="003E5D48" w:rsidRDefault="00AA112D" w:rsidP="00AA112D">
            <w:pPr>
              <w:spacing w:after="0" w:line="360" w:lineRule="auto"/>
              <w:jc w:val="center"/>
              <w:rPr>
                <w:b/>
                <w:bCs/>
                <w:i/>
                <w:iCs/>
              </w:rPr>
            </w:pPr>
            <w:r>
              <w:rPr>
                <w:b/>
                <w:bCs/>
                <w:i/>
                <w:iCs/>
              </w:rPr>
              <w:t>13</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667" w:type="dxa"/>
          </w:tcPr>
          <w:p w:rsidR="00AA112D" w:rsidRPr="003E5D48" w:rsidRDefault="00AA112D" w:rsidP="00AA112D">
            <w:pPr>
              <w:spacing w:after="0" w:line="360" w:lineRule="auto"/>
              <w:jc w:val="center"/>
              <w:rPr>
                <w:b/>
                <w:bCs/>
                <w:i/>
                <w:iCs/>
              </w:rPr>
            </w:pPr>
            <w:r>
              <w:rPr>
                <w:b/>
                <w:bCs/>
                <w:i/>
                <w:iCs/>
              </w:rPr>
              <w:t>04</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1</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4</w:t>
            </w:r>
          </w:p>
        </w:tc>
        <w:tc>
          <w:tcPr>
            <w:tcW w:w="798" w:type="dxa"/>
          </w:tcPr>
          <w:p w:rsidR="00AA112D" w:rsidRPr="003E5D48" w:rsidRDefault="00AA112D" w:rsidP="00AA112D">
            <w:pPr>
              <w:spacing w:after="0" w:line="360" w:lineRule="auto"/>
              <w:jc w:val="center"/>
              <w:rPr>
                <w:b/>
                <w:bCs/>
                <w:i/>
                <w:iCs/>
              </w:rPr>
            </w:pPr>
            <w:r>
              <w:rPr>
                <w:b/>
                <w:bCs/>
                <w:i/>
                <w:iCs/>
              </w:rPr>
              <w:t>22</w:t>
            </w:r>
          </w:p>
        </w:tc>
        <w:tc>
          <w:tcPr>
            <w:tcW w:w="668" w:type="dxa"/>
          </w:tcPr>
          <w:p w:rsidR="00AA112D" w:rsidRPr="003E5D48" w:rsidRDefault="00AA112D" w:rsidP="00AA112D">
            <w:pPr>
              <w:spacing w:after="0" w:line="360" w:lineRule="auto"/>
              <w:jc w:val="center"/>
              <w:rPr>
                <w:b/>
                <w:bCs/>
                <w:i/>
                <w:iCs/>
              </w:rPr>
            </w:pPr>
            <w:r>
              <w:rPr>
                <w:b/>
                <w:bCs/>
                <w:i/>
                <w:iCs/>
              </w:rPr>
              <w:t>21</w:t>
            </w:r>
          </w:p>
        </w:tc>
        <w:tc>
          <w:tcPr>
            <w:tcW w:w="695" w:type="dxa"/>
          </w:tcPr>
          <w:p w:rsidR="00AA112D" w:rsidRPr="008B0245" w:rsidRDefault="00AA112D" w:rsidP="00AA112D">
            <w:pPr>
              <w:spacing w:after="0" w:line="360" w:lineRule="auto"/>
              <w:jc w:val="center"/>
              <w:rPr>
                <w:b/>
                <w:bCs/>
                <w:i/>
                <w:iCs/>
              </w:rPr>
            </w:pPr>
            <w:r w:rsidRPr="008B0245">
              <w:rPr>
                <w:b/>
                <w:bCs/>
                <w:i/>
                <w:iCs/>
              </w:rPr>
              <w:t>+01</w:t>
            </w:r>
          </w:p>
        </w:tc>
        <w:tc>
          <w:tcPr>
            <w:tcW w:w="695" w:type="dxa"/>
          </w:tcPr>
          <w:p w:rsidR="00AA112D" w:rsidRPr="003E5D48" w:rsidRDefault="00AA112D" w:rsidP="00AA112D">
            <w:pPr>
              <w:spacing w:after="0" w:line="360" w:lineRule="auto"/>
              <w:jc w:val="center"/>
              <w:rPr>
                <w:b/>
                <w:bCs/>
                <w:i/>
                <w:i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rPr>
            </w:pPr>
            <w:r>
              <w:rPr>
                <w:b/>
                <w:bCs/>
                <w:i/>
                <w:iCs/>
              </w:rPr>
              <w:t>--</w:t>
            </w:r>
          </w:p>
        </w:tc>
        <w:tc>
          <w:tcPr>
            <w:tcW w:w="2487" w:type="dxa"/>
            <w:vAlign w:val="center"/>
          </w:tcPr>
          <w:p w:rsidR="00AA112D" w:rsidRPr="003E5D48" w:rsidRDefault="00AA112D" w:rsidP="00AA112D">
            <w:pPr>
              <w:spacing w:after="0" w:line="360" w:lineRule="auto"/>
              <w:jc w:val="center"/>
              <w:rPr>
                <w:b/>
                <w:bCs/>
                <w:i/>
                <w:iCs/>
              </w:rPr>
            </w:pPr>
            <w:r w:rsidRPr="003E5D48">
              <w:rPr>
                <w:b/>
                <w:bCs/>
                <w:i/>
                <w:iCs/>
              </w:rPr>
              <w:t>WA Tala Hamza</w:t>
            </w:r>
          </w:p>
        </w:tc>
        <w:tc>
          <w:tcPr>
            <w:tcW w:w="798" w:type="dxa"/>
            <w:vAlign w:val="center"/>
          </w:tcPr>
          <w:p w:rsidR="00AA112D" w:rsidRPr="003E5D48" w:rsidRDefault="00AA112D" w:rsidP="00AA112D">
            <w:pPr>
              <w:spacing w:after="0" w:line="360" w:lineRule="auto"/>
              <w:jc w:val="center"/>
              <w:rPr>
                <w:b/>
                <w:bCs/>
                <w:i/>
                <w:iCs/>
              </w:rPr>
            </w:pPr>
            <w:r>
              <w:rPr>
                <w:b/>
                <w:bCs/>
                <w:i/>
                <w:iCs/>
              </w:rPr>
              <w:t>13</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667" w:type="dxa"/>
          </w:tcPr>
          <w:p w:rsidR="00AA112D" w:rsidRPr="003E5D48" w:rsidRDefault="00AA112D" w:rsidP="00AA112D">
            <w:pPr>
              <w:spacing w:after="0" w:line="360" w:lineRule="auto"/>
              <w:jc w:val="center"/>
              <w:rPr>
                <w:b/>
                <w:bCs/>
                <w:i/>
                <w:iCs/>
              </w:rPr>
            </w:pPr>
            <w:r>
              <w:rPr>
                <w:b/>
                <w:bCs/>
                <w:i/>
                <w:iCs/>
              </w:rPr>
              <w:t>04</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1</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4</w:t>
            </w:r>
          </w:p>
        </w:tc>
        <w:tc>
          <w:tcPr>
            <w:tcW w:w="798" w:type="dxa"/>
          </w:tcPr>
          <w:p w:rsidR="00AA112D" w:rsidRPr="003E5D48" w:rsidRDefault="00AA112D" w:rsidP="00AA112D">
            <w:pPr>
              <w:spacing w:after="0" w:line="360" w:lineRule="auto"/>
              <w:jc w:val="center"/>
              <w:rPr>
                <w:b/>
                <w:bCs/>
                <w:i/>
                <w:iCs/>
              </w:rPr>
            </w:pPr>
            <w:r>
              <w:rPr>
                <w:b/>
                <w:bCs/>
                <w:i/>
                <w:iCs/>
              </w:rPr>
              <w:t>15</w:t>
            </w:r>
          </w:p>
        </w:tc>
        <w:tc>
          <w:tcPr>
            <w:tcW w:w="668" w:type="dxa"/>
          </w:tcPr>
          <w:p w:rsidR="00AA112D" w:rsidRPr="003E5D48" w:rsidRDefault="00AA112D" w:rsidP="00AA112D">
            <w:pPr>
              <w:spacing w:after="0" w:line="360" w:lineRule="auto"/>
              <w:jc w:val="center"/>
              <w:rPr>
                <w:b/>
                <w:bCs/>
                <w:i/>
                <w:iCs/>
              </w:rPr>
            </w:pPr>
            <w:r>
              <w:rPr>
                <w:b/>
                <w:bCs/>
                <w:i/>
                <w:iCs/>
              </w:rPr>
              <w:t>16</w:t>
            </w:r>
          </w:p>
        </w:tc>
        <w:tc>
          <w:tcPr>
            <w:tcW w:w="695" w:type="dxa"/>
          </w:tcPr>
          <w:p w:rsidR="00AA112D" w:rsidRPr="00296552" w:rsidRDefault="00AA112D" w:rsidP="00AA112D">
            <w:pPr>
              <w:spacing w:after="0" w:line="360" w:lineRule="auto"/>
              <w:jc w:val="center"/>
              <w:rPr>
                <w:b/>
                <w:bCs/>
                <w:i/>
                <w:iCs/>
                <w:color w:val="FF0000"/>
              </w:rPr>
            </w:pPr>
            <w:r>
              <w:rPr>
                <w:b/>
                <w:bCs/>
                <w:i/>
                <w:iCs/>
                <w:color w:val="FF0000"/>
              </w:rPr>
              <w:t>-</w:t>
            </w:r>
            <w:r w:rsidRPr="00296552">
              <w:rPr>
                <w:b/>
                <w:bCs/>
                <w:i/>
                <w:iCs/>
                <w:color w:val="FF0000"/>
              </w:rPr>
              <w:t>01</w:t>
            </w:r>
          </w:p>
        </w:tc>
        <w:tc>
          <w:tcPr>
            <w:tcW w:w="695" w:type="dxa"/>
          </w:tcPr>
          <w:p w:rsidR="00AA112D" w:rsidRPr="003E5D48" w:rsidRDefault="00AA112D" w:rsidP="00AA112D">
            <w:pPr>
              <w:spacing w:after="0" w:line="360" w:lineRule="auto"/>
              <w:jc w:val="center"/>
              <w:rPr>
                <w:b/>
                <w:bCs/>
                <w:i/>
                <w:iCs/>
                <w:highlight w:val="red"/>
              </w:rPr>
            </w:pPr>
          </w:p>
        </w:tc>
      </w:tr>
      <w:tr w:rsidR="00AA112D" w:rsidRPr="00D41742" w:rsidTr="00AA112D">
        <w:trPr>
          <w:trHeight w:val="292"/>
          <w:jc w:val="center"/>
        </w:trPr>
        <w:tc>
          <w:tcPr>
            <w:tcW w:w="827" w:type="dxa"/>
            <w:shd w:val="clear" w:color="auto" w:fill="EAF1DD"/>
          </w:tcPr>
          <w:p w:rsidR="00AA112D" w:rsidRPr="003E5D48" w:rsidRDefault="00AA112D" w:rsidP="00AA112D">
            <w:pPr>
              <w:spacing w:after="0" w:line="360" w:lineRule="auto"/>
              <w:jc w:val="center"/>
              <w:rPr>
                <w:b/>
                <w:bCs/>
                <w:i/>
                <w:iCs/>
              </w:rPr>
            </w:pPr>
            <w:r>
              <w:rPr>
                <w:b/>
                <w:bCs/>
                <w:i/>
                <w:iCs/>
              </w:rPr>
              <w:t>05</w:t>
            </w:r>
          </w:p>
        </w:tc>
        <w:tc>
          <w:tcPr>
            <w:tcW w:w="2487" w:type="dxa"/>
            <w:vAlign w:val="center"/>
          </w:tcPr>
          <w:p w:rsidR="00AA112D" w:rsidRPr="003E5D48" w:rsidRDefault="00AA112D" w:rsidP="00AA112D">
            <w:pPr>
              <w:spacing w:after="0" w:line="360" w:lineRule="auto"/>
              <w:jc w:val="center"/>
              <w:rPr>
                <w:b/>
                <w:bCs/>
                <w:i/>
                <w:iCs/>
              </w:rPr>
            </w:pPr>
            <w:r w:rsidRPr="003E5D48">
              <w:rPr>
                <w:b/>
                <w:bCs/>
                <w:i/>
                <w:iCs/>
              </w:rPr>
              <w:t xml:space="preserve">BC El </w:t>
            </w:r>
            <w:proofErr w:type="spellStart"/>
            <w:r w:rsidRPr="003E5D48">
              <w:rPr>
                <w:b/>
                <w:bCs/>
                <w:i/>
                <w:iCs/>
              </w:rPr>
              <w:t>Kseur</w:t>
            </w:r>
            <w:proofErr w:type="spellEnd"/>
          </w:p>
        </w:tc>
        <w:tc>
          <w:tcPr>
            <w:tcW w:w="798" w:type="dxa"/>
            <w:vAlign w:val="center"/>
          </w:tcPr>
          <w:p w:rsidR="00AA112D" w:rsidRPr="003E5D48" w:rsidRDefault="00AA112D" w:rsidP="00AA112D">
            <w:pPr>
              <w:spacing w:after="0" w:line="360" w:lineRule="auto"/>
              <w:jc w:val="center"/>
              <w:rPr>
                <w:b/>
                <w:bCs/>
                <w:i/>
                <w:iCs/>
              </w:rPr>
            </w:pPr>
            <w:r>
              <w:rPr>
                <w:b/>
                <w:bCs/>
                <w:i/>
                <w:iCs/>
              </w:rPr>
              <w:t>11</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667" w:type="dxa"/>
          </w:tcPr>
          <w:p w:rsidR="00AA112D" w:rsidRPr="003E5D48" w:rsidRDefault="00AA112D" w:rsidP="00AA112D">
            <w:pPr>
              <w:spacing w:after="0" w:line="360" w:lineRule="auto"/>
              <w:jc w:val="center"/>
              <w:rPr>
                <w:b/>
                <w:bCs/>
                <w:i/>
                <w:iCs/>
              </w:rPr>
            </w:pPr>
            <w:r w:rsidRPr="003E5D48">
              <w:rPr>
                <w:b/>
                <w:bCs/>
                <w:i/>
                <w:iCs/>
              </w:rPr>
              <w:t>0</w:t>
            </w:r>
            <w:r>
              <w:rPr>
                <w:b/>
                <w:bCs/>
                <w:i/>
                <w:iCs/>
              </w:rPr>
              <w:t>3</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2</w:t>
            </w:r>
          </w:p>
        </w:tc>
        <w:tc>
          <w:tcPr>
            <w:tcW w:w="798" w:type="dxa"/>
          </w:tcPr>
          <w:p w:rsidR="00AA112D" w:rsidRPr="003E5D48" w:rsidRDefault="00AA112D" w:rsidP="00AA112D">
            <w:pPr>
              <w:spacing w:after="0" w:line="360" w:lineRule="auto"/>
              <w:jc w:val="center"/>
              <w:rPr>
                <w:b/>
                <w:bCs/>
                <w:i/>
                <w:iCs/>
              </w:rPr>
            </w:pPr>
            <w:r>
              <w:rPr>
                <w:b/>
                <w:bCs/>
                <w:i/>
                <w:iCs/>
              </w:rPr>
              <w:t>04</w:t>
            </w:r>
          </w:p>
        </w:tc>
        <w:tc>
          <w:tcPr>
            <w:tcW w:w="798" w:type="dxa"/>
          </w:tcPr>
          <w:p w:rsidR="00AA112D" w:rsidRPr="003E5D48" w:rsidRDefault="00AA112D" w:rsidP="00AA112D">
            <w:pPr>
              <w:spacing w:after="0" w:line="360" w:lineRule="auto"/>
              <w:jc w:val="center"/>
              <w:rPr>
                <w:b/>
                <w:bCs/>
                <w:i/>
                <w:iCs/>
              </w:rPr>
            </w:pPr>
            <w:r>
              <w:rPr>
                <w:b/>
                <w:bCs/>
                <w:i/>
                <w:iCs/>
              </w:rPr>
              <w:t>25</w:t>
            </w:r>
          </w:p>
        </w:tc>
        <w:tc>
          <w:tcPr>
            <w:tcW w:w="668" w:type="dxa"/>
          </w:tcPr>
          <w:p w:rsidR="00AA112D" w:rsidRPr="003E5D48" w:rsidRDefault="00AA112D" w:rsidP="00AA112D">
            <w:pPr>
              <w:spacing w:after="0" w:line="360" w:lineRule="auto"/>
              <w:jc w:val="center"/>
              <w:rPr>
                <w:b/>
                <w:bCs/>
                <w:i/>
                <w:iCs/>
              </w:rPr>
            </w:pPr>
            <w:r>
              <w:rPr>
                <w:b/>
                <w:bCs/>
                <w:i/>
                <w:iCs/>
              </w:rPr>
              <w:t>18</w:t>
            </w:r>
          </w:p>
        </w:tc>
        <w:tc>
          <w:tcPr>
            <w:tcW w:w="695" w:type="dxa"/>
          </w:tcPr>
          <w:p w:rsidR="00AA112D" w:rsidRPr="003E5D48" w:rsidRDefault="00AA112D" w:rsidP="00AA112D">
            <w:pPr>
              <w:spacing w:after="0" w:line="360" w:lineRule="auto"/>
              <w:jc w:val="center"/>
              <w:rPr>
                <w:b/>
                <w:bCs/>
                <w:i/>
                <w:iCs/>
              </w:rPr>
            </w:pPr>
            <w:r>
              <w:rPr>
                <w:b/>
                <w:bCs/>
                <w:i/>
                <w:iCs/>
              </w:rPr>
              <w:t>+07</w:t>
            </w:r>
          </w:p>
        </w:tc>
        <w:tc>
          <w:tcPr>
            <w:tcW w:w="695" w:type="dxa"/>
          </w:tcPr>
          <w:p w:rsidR="00AA112D" w:rsidRPr="003E5D48" w:rsidRDefault="00AA112D" w:rsidP="00AA112D">
            <w:pPr>
              <w:spacing w:after="0" w:line="360" w:lineRule="auto"/>
              <w:jc w:val="center"/>
              <w:rPr>
                <w:b/>
                <w:bCs/>
                <w:i/>
                <w:i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rPr>
            </w:pPr>
            <w:r>
              <w:rPr>
                <w:b/>
                <w:bCs/>
                <w:i/>
                <w:iCs/>
              </w:rPr>
              <w:t>06</w:t>
            </w:r>
          </w:p>
        </w:tc>
        <w:tc>
          <w:tcPr>
            <w:tcW w:w="2487" w:type="dxa"/>
          </w:tcPr>
          <w:p w:rsidR="00AA112D" w:rsidRPr="003E5D48" w:rsidRDefault="00AA112D" w:rsidP="00AA112D">
            <w:pPr>
              <w:spacing w:after="0" w:line="360" w:lineRule="auto"/>
              <w:jc w:val="center"/>
              <w:rPr>
                <w:b/>
                <w:bCs/>
                <w:i/>
                <w:iCs/>
                <w:highlight w:val="red"/>
              </w:rPr>
            </w:pPr>
            <w:r w:rsidRPr="003E5D48">
              <w:rPr>
                <w:b/>
                <w:bCs/>
                <w:i/>
                <w:iCs/>
              </w:rPr>
              <w:t>FC Bejaia</w:t>
            </w:r>
          </w:p>
        </w:tc>
        <w:tc>
          <w:tcPr>
            <w:tcW w:w="798" w:type="dxa"/>
          </w:tcPr>
          <w:p w:rsidR="00AA112D" w:rsidRPr="003E5D48" w:rsidRDefault="00AA112D" w:rsidP="00AA112D">
            <w:pPr>
              <w:spacing w:after="0" w:line="360" w:lineRule="auto"/>
              <w:jc w:val="center"/>
              <w:rPr>
                <w:b/>
                <w:bCs/>
                <w:i/>
                <w:iCs/>
              </w:rPr>
            </w:pPr>
            <w:r>
              <w:rPr>
                <w:b/>
                <w:bCs/>
                <w:i/>
                <w:iCs/>
              </w:rPr>
              <w:t>10</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667" w:type="dxa"/>
          </w:tcPr>
          <w:p w:rsidR="00AA112D" w:rsidRPr="003E5D48" w:rsidRDefault="00AA112D" w:rsidP="00AA112D">
            <w:pPr>
              <w:spacing w:after="0" w:line="360" w:lineRule="auto"/>
              <w:jc w:val="center"/>
              <w:rPr>
                <w:b/>
                <w:bCs/>
                <w:i/>
                <w:iCs/>
              </w:rPr>
            </w:pPr>
            <w:r w:rsidRPr="003E5D48">
              <w:rPr>
                <w:b/>
                <w:bCs/>
                <w:i/>
                <w:iCs/>
              </w:rPr>
              <w:t>0</w:t>
            </w:r>
            <w:r>
              <w:rPr>
                <w:b/>
                <w:bCs/>
                <w:i/>
                <w:iCs/>
              </w:rPr>
              <w:t>3</w:t>
            </w:r>
          </w:p>
        </w:tc>
        <w:tc>
          <w:tcPr>
            <w:tcW w:w="798" w:type="dxa"/>
          </w:tcPr>
          <w:p w:rsidR="00AA112D" w:rsidRPr="003E5D48" w:rsidRDefault="00AA112D" w:rsidP="00AA112D">
            <w:pPr>
              <w:spacing w:after="0" w:line="360" w:lineRule="auto"/>
              <w:jc w:val="center"/>
              <w:rPr>
                <w:b/>
                <w:bCs/>
                <w:i/>
                <w:iCs/>
              </w:rPr>
            </w:pPr>
            <w:r>
              <w:rPr>
                <w:b/>
                <w:bCs/>
                <w:i/>
                <w:iCs/>
              </w:rPr>
              <w:t>01</w:t>
            </w:r>
          </w:p>
        </w:tc>
        <w:tc>
          <w:tcPr>
            <w:tcW w:w="798" w:type="dxa"/>
          </w:tcPr>
          <w:p w:rsidR="00AA112D" w:rsidRPr="003E5D48" w:rsidRDefault="00AA112D" w:rsidP="00AA112D">
            <w:pPr>
              <w:spacing w:after="0" w:line="360" w:lineRule="auto"/>
              <w:jc w:val="center"/>
              <w:rPr>
                <w:b/>
                <w:bCs/>
                <w:i/>
                <w:iCs/>
              </w:rPr>
            </w:pPr>
            <w:r>
              <w:rPr>
                <w:b/>
                <w:bCs/>
                <w:i/>
                <w:iCs/>
              </w:rPr>
              <w:t>05</w:t>
            </w:r>
          </w:p>
        </w:tc>
        <w:tc>
          <w:tcPr>
            <w:tcW w:w="798" w:type="dxa"/>
          </w:tcPr>
          <w:p w:rsidR="00AA112D" w:rsidRPr="003E5D48" w:rsidRDefault="00AA112D" w:rsidP="00AA112D">
            <w:pPr>
              <w:spacing w:after="0" w:line="360" w:lineRule="auto"/>
              <w:jc w:val="center"/>
              <w:rPr>
                <w:b/>
                <w:bCs/>
                <w:i/>
                <w:iCs/>
              </w:rPr>
            </w:pPr>
            <w:r>
              <w:rPr>
                <w:b/>
                <w:bCs/>
                <w:i/>
                <w:iCs/>
              </w:rPr>
              <w:t>17</w:t>
            </w:r>
          </w:p>
        </w:tc>
        <w:tc>
          <w:tcPr>
            <w:tcW w:w="668" w:type="dxa"/>
          </w:tcPr>
          <w:p w:rsidR="00AA112D" w:rsidRPr="003E5D48" w:rsidRDefault="00AA112D" w:rsidP="00AA112D">
            <w:pPr>
              <w:spacing w:after="0" w:line="360" w:lineRule="auto"/>
              <w:jc w:val="center"/>
              <w:rPr>
                <w:b/>
                <w:bCs/>
                <w:i/>
                <w:iCs/>
              </w:rPr>
            </w:pPr>
            <w:r>
              <w:rPr>
                <w:b/>
                <w:bCs/>
                <w:i/>
                <w:iCs/>
              </w:rPr>
              <w:t>15</w:t>
            </w:r>
          </w:p>
        </w:tc>
        <w:tc>
          <w:tcPr>
            <w:tcW w:w="695" w:type="dxa"/>
          </w:tcPr>
          <w:p w:rsidR="00AA112D" w:rsidRPr="003E5D48" w:rsidRDefault="00AA112D" w:rsidP="00AA112D">
            <w:pPr>
              <w:spacing w:after="0" w:line="360" w:lineRule="auto"/>
              <w:jc w:val="center"/>
              <w:rPr>
                <w:b/>
                <w:bCs/>
                <w:i/>
                <w:iCs/>
              </w:rPr>
            </w:pPr>
            <w:r w:rsidRPr="003E5D48">
              <w:rPr>
                <w:b/>
                <w:bCs/>
                <w:i/>
                <w:iCs/>
              </w:rPr>
              <w:t>+0</w:t>
            </w:r>
            <w:r>
              <w:rPr>
                <w:b/>
                <w:bCs/>
                <w:i/>
                <w:iCs/>
              </w:rPr>
              <w:t>2</w:t>
            </w:r>
          </w:p>
        </w:tc>
        <w:tc>
          <w:tcPr>
            <w:tcW w:w="695" w:type="dxa"/>
          </w:tcPr>
          <w:p w:rsidR="00AA112D" w:rsidRPr="003E5D48" w:rsidRDefault="00AA112D" w:rsidP="00AA112D">
            <w:pPr>
              <w:spacing w:after="0" w:line="360" w:lineRule="auto"/>
              <w:jc w:val="center"/>
              <w:rPr>
                <w:b/>
                <w:bCs/>
                <w:i/>
                <w:i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rPr>
            </w:pPr>
            <w:r>
              <w:rPr>
                <w:b/>
                <w:bCs/>
                <w:i/>
                <w:iCs/>
              </w:rPr>
              <w:t>--</w:t>
            </w:r>
          </w:p>
        </w:tc>
        <w:tc>
          <w:tcPr>
            <w:tcW w:w="2487" w:type="dxa"/>
          </w:tcPr>
          <w:p w:rsidR="00AA112D" w:rsidRPr="003E5D48" w:rsidRDefault="00AA112D" w:rsidP="00AA112D">
            <w:pPr>
              <w:spacing w:after="0" w:line="360" w:lineRule="auto"/>
              <w:jc w:val="center"/>
              <w:rPr>
                <w:b/>
                <w:bCs/>
                <w:i/>
                <w:iCs/>
                <w:highlight w:val="red"/>
              </w:rPr>
            </w:pPr>
            <w:r w:rsidRPr="003E5D48">
              <w:rPr>
                <w:b/>
                <w:bCs/>
                <w:i/>
                <w:iCs/>
              </w:rPr>
              <w:t>JS Tissa</w:t>
            </w:r>
          </w:p>
        </w:tc>
        <w:tc>
          <w:tcPr>
            <w:tcW w:w="798" w:type="dxa"/>
          </w:tcPr>
          <w:p w:rsidR="00AA112D" w:rsidRPr="003E5D48" w:rsidRDefault="00AA112D" w:rsidP="00AA112D">
            <w:pPr>
              <w:spacing w:after="0" w:line="360" w:lineRule="auto"/>
              <w:jc w:val="center"/>
              <w:rPr>
                <w:b/>
                <w:bCs/>
                <w:i/>
                <w:iCs/>
              </w:rPr>
            </w:pPr>
            <w:r>
              <w:rPr>
                <w:b/>
                <w:bCs/>
                <w:i/>
                <w:iCs/>
              </w:rPr>
              <w:t>10</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667" w:type="dxa"/>
          </w:tcPr>
          <w:p w:rsidR="00AA112D" w:rsidRPr="003E5D48" w:rsidRDefault="00AA112D" w:rsidP="00AA112D">
            <w:pPr>
              <w:spacing w:after="0" w:line="360" w:lineRule="auto"/>
              <w:jc w:val="center"/>
              <w:rPr>
                <w:b/>
                <w:bCs/>
                <w:i/>
                <w:iCs/>
              </w:rPr>
            </w:pPr>
            <w:r w:rsidRPr="003E5D48">
              <w:rPr>
                <w:b/>
                <w:bCs/>
                <w:i/>
                <w:iCs/>
              </w:rPr>
              <w:t>0</w:t>
            </w:r>
            <w:r>
              <w:rPr>
                <w:b/>
                <w:bCs/>
                <w:i/>
                <w:iCs/>
              </w:rPr>
              <w:t>3</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1</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5</w:t>
            </w:r>
          </w:p>
        </w:tc>
        <w:tc>
          <w:tcPr>
            <w:tcW w:w="798" w:type="dxa"/>
          </w:tcPr>
          <w:p w:rsidR="00AA112D" w:rsidRPr="003E5D48" w:rsidRDefault="00AA112D" w:rsidP="00AA112D">
            <w:pPr>
              <w:spacing w:after="0" w:line="360" w:lineRule="auto"/>
              <w:jc w:val="center"/>
              <w:rPr>
                <w:b/>
                <w:bCs/>
                <w:i/>
                <w:iCs/>
              </w:rPr>
            </w:pPr>
            <w:r>
              <w:rPr>
                <w:b/>
                <w:bCs/>
                <w:i/>
                <w:iCs/>
              </w:rPr>
              <w:t>17</w:t>
            </w:r>
          </w:p>
        </w:tc>
        <w:tc>
          <w:tcPr>
            <w:tcW w:w="668" w:type="dxa"/>
          </w:tcPr>
          <w:p w:rsidR="00AA112D" w:rsidRPr="003E5D48" w:rsidRDefault="00AA112D" w:rsidP="00AA112D">
            <w:pPr>
              <w:spacing w:after="0" w:line="360" w:lineRule="auto"/>
              <w:jc w:val="center"/>
              <w:rPr>
                <w:b/>
                <w:bCs/>
                <w:i/>
                <w:iCs/>
              </w:rPr>
            </w:pPr>
            <w:r>
              <w:rPr>
                <w:b/>
                <w:bCs/>
                <w:i/>
                <w:iCs/>
              </w:rPr>
              <w:t>20</w:t>
            </w:r>
          </w:p>
        </w:tc>
        <w:tc>
          <w:tcPr>
            <w:tcW w:w="695" w:type="dxa"/>
          </w:tcPr>
          <w:p w:rsidR="00AA112D" w:rsidRPr="00770E56" w:rsidRDefault="00AA112D" w:rsidP="00AA112D">
            <w:pPr>
              <w:spacing w:after="0" w:line="360" w:lineRule="auto"/>
              <w:jc w:val="center"/>
              <w:rPr>
                <w:b/>
                <w:bCs/>
                <w:i/>
                <w:iCs/>
                <w:color w:val="FF0000"/>
              </w:rPr>
            </w:pPr>
            <w:r w:rsidRPr="00770E56">
              <w:rPr>
                <w:b/>
                <w:bCs/>
                <w:i/>
                <w:iCs/>
                <w:color w:val="FF0000"/>
              </w:rPr>
              <w:t>-</w:t>
            </w:r>
            <w:r>
              <w:rPr>
                <w:b/>
                <w:bCs/>
                <w:i/>
                <w:iCs/>
                <w:color w:val="FF0000"/>
              </w:rPr>
              <w:t>03</w:t>
            </w:r>
          </w:p>
        </w:tc>
        <w:tc>
          <w:tcPr>
            <w:tcW w:w="695" w:type="dxa"/>
          </w:tcPr>
          <w:p w:rsidR="00AA112D" w:rsidRPr="003E5D48" w:rsidRDefault="00AA112D" w:rsidP="00AA112D">
            <w:pPr>
              <w:spacing w:after="0" w:line="360" w:lineRule="auto"/>
              <w:jc w:val="center"/>
              <w:rPr>
                <w:b/>
                <w:bCs/>
                <w:i/>
                <w:iCs/>
                <w:highlight w:val="red"/>
              </w:rPr>
            </w:pPr>
          </w:p>
        </w:tc>
      </w:tr>
      <w:tr w:rsidR="00AA112D" w:rsidRPr="00D41742" w:rsidTr="00AA112D">
        <w:trPr>
          <w:jc w:val="center"/>
        </w:trPr>
        <w:tc>
          <w:tcPr>
            <w:tcW w:w="827" w:type="dxa"/>
            <w:shd w:val="clear" w:color="auto" w:fill="EAF1DD"/>
          </w:tcPr>
          <w:p w:rsidR="00AA112D" w:rsidRPr="003E5D48" w:rsidRDefault="00AA112D" w:rsidP="00AA112D">
            <w:pPr>
              <w:spacing w:after="0" w:line="360" w:lineRule="auto"/>
              <w:jc w:val="center"/>
              <w:rPr>
                <w:b/>
                <w:bCs/>
                <w:i/>
                <w:iCs/>
              </w:rPr>
            </w:pPr>
            <w:r w:rsidRPr="003E5D48">
              <w:rPr>
                <w:b/>
                <w:bCs/>
                <w:i/>
                <w:iCs/>
              </w:rPr>
              <w:t>08</w:t>
            </w:r>
          </w:p>
        </w:tc>
        <w:tc>
          <w:tcPr>
            <w:tcW w:w="2487" w:type="dxa"/>
            <w:vAlign w:val="center"/>
          </w:tcPr>
          <w:p w:rsidR="00AA112D" w:rsidRPr="003E5D48" w:rsidRDefault="00AA112D" w:rsidP="00AA112D">
            <w:pPr>
              <w:spacing w:after="0" w:line="360" w:lineRule="auto"/>
              <w:jc w:val="center"/>
              <w:rPr>
                <w:b/>
                <w:bCs/>
                <w:i/>
                <w:iCs/>
              </w:rPr>
            </w:pPr>
            <w:r w:rsidRPr="003E5D48">
              <w:rPr>
                <w:b/>
                <w:bCs/>
                <w:i/>
                <w:iCs/>
              </w:rPr>
              <w:t>GC Bejaia</w:t>
            </w:r>
          </w:p>
        </w:tc>
        <w:tc>
          <w:tcPr>
            <w:tcW w:w="798" w:type="dxa"/>
            <w:vAlign w:val="center"/>
          </w:tcPr>
          <w:p w:rsidR="00AA112D" w:rsidRPr="003E5D48" w:rsidRDefault="00AA112D" w:rsidP="00AA112D">
            <w:pPr>
              <w:spacing w:after="0" w:line="360" w:lineRule="auto"/>
              <w:jc w:val="center"/>
              <w:rPr>
                <w:b/>
                <w:bCs/>
                <w:i/>
                <w:iCs/>
              </w:rPr>
            </w:pPr>
            <w:r w:rsidRPr="003E5D48">
              <w:rPr>
                <w:b/>
                <w:bCs/>
                <w:i/>
                <w:iCs/>
              </w:rPr>
              <w:t>00</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667" w:type="dxa"/>
          </w:tcPr>
          <w:p w:rsidR="00AA112D" w:rsidRPr="003E5D48" w:rsidRDefault="00AA112D" w:rsidP="00AA112D">
            <w:pPr>
              <w:spacing w:after="0" w:line="360" w:lineRule="auto"/>
              <w:jc w:val="center"/>
              <w:rPr>
                <w:b/>
                <w:bCs/>
                <w:i/>
                <w:iCs/>
              </w:rPr>
            </w:pPr>
            <w:r w:rsidRPr="003E5D48">
              <w:rPr>
                <w:b/>
                <w:bCs/>
                <w:i/>
                <w:iCs/>
              </w:rPr>
              <w:t>00</w:t>
            </w:r>
          </w:p>
        </w:tc>
        <w:tc>
          <w:tcPr>
            <w:tcW w:w="798" w:type="dxa"/>
          </w:tcPr>
          <w:p w:rsidR="00AA112D" w:rsidRPr="003E5D48" w:rsidRDefault="00AA112D" w:rsidP="00AA112D">
            <w:pPr>
              <w:spacing w:after="0" w:line="360" w:lineRule="auto"/>
              <w:jc w:val="center"/>
              <w:rPr>
                <w:b/>
                <w:bCs/>
                <w:i/>
                <w:iCs/>
              </w:rPr>
            </w:pPr>
            <w:r w:rsidRPr="003E5D48">
              <w:rPr>
                <w:b/>
                <w:bCs/>
                <w:i/>
                <w:iCs/>
              </w:rPr>
              <w:t>00</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9</w:t>
            </w:r>
          </w:p>
        </w:tc>
        <w:tc>
          <w:tcPr>
            <w:tcW w:w="798" w:type="dxa"/>
          </w:tcPr>
          <w:p w:rsidR="00AA112D" w:rsidRPr="003E5D48" w:rsidRDefault="00AA112D" w:rsidP="00AA112D">
            <w:pPr>
              <w:spacing w:after="0" w:line="360" w:lineRule="auto"/>
              <w:jc w:val="center"/>
              <w:rPr>
                <w:b/>
                <w:bCs/>
                <w:i/>
                <w:iCs/>
              </w:rPr>
            </w:pPr>
            <w:r w:rsidRPr="003E5D48">
              <w:rPr>
                <w:b/>
                <w:bCs/>
                <w:i/>
                <w:iCs/>
              </w:rPr>
              <w:t>0</w:t>
            </w:r>
            <w:r>
              <w:rPr>
                <w:b/>
                <w:bCs/>
                <w:i/>
                <w:iCs/>
              </w:rPr>
              <w:t>4</w:t>
            </w:r>
          </w:p>
        </w:tc>
        <w:tc>
          <w:tcPr>
            <w:tcW w:w="668" w:type="dxa"/>
          </w:tcPr>
          <w:p w:rsidR="00AA112D" w:rsidRPr="003E5D48" w:rsidRDefault="00AA112D" w:rsidP="00AA112D">
            <w:pPr>
              <w:spacing w:after="0" w:line="360" w:lineRule="auto"/>
              <w:jc w:val="center"/>
              <w:rPr>
                <w:b/>
                <w:bCs/>
                <w:i/>
                <w:iCs/>
              </w:rPr>
            </w:pPr>
            <w:r>
              <w:rPr>
                <w:b/>
                <w:bCs/>
                <w:i/>
                <w:iCs/>
              </w:rPr>
              <w:t>74</w:t>
            </w:r>
          </w:p>
        </w:tc>
        <w:tc>
          <w:tcPr>
            <w:tcW w:w="695" w:type="dxa"/>
          </w:tcPr>
          <w:p w:rsidR="00AA112D" w:rsidRPr="00770E56" w:rsidRDefault="00AA112D" w:rsidP="00AA112D">
            <w:pPr>
              <w:spacing w:after="0" w:line="360" w:lineRule="auto"/>
              <w:jc w:val="center"/>
              <w:rPr>
                <w:b/>
                <w:bCs/>
                <w:i/>
                <w:iCs/>
                <w:color w:val="FF0000"/>
              </w:rPr>
            </w:pPr>
            <w:r w:rsidRPr="00770E56">
              <w:rPr>
                <w:b/>
                <w:bCs/>
                <w:i/>
                <w:iCs/>
                <w:color w:val="FF0000"/>
              </w:rPr>
              <w:t>-</w:t>
            </w:r>
            <w:r>
              <w:rPr>
                <w:b/>
                <w:bCs/>
                <w:i/>
                <w:iCs/>
                <w:color w:val="FF0000"/>
              </w:rPr>
              <w:t>70</w:t>
            </w:r>
          </w:p>
        </w:tc>
        <w:tc>
          <w:tcPr>
            <w:tcW w:w="695" w:type="dxa"/>
          </w:tcPr>
          <w:p w:rsidR="00AA112D" w:rsidRPr="003E5D48" w:rsidRDefault="00AA112D" w:rsidP="00AA112D">
            <w:pPr>
              <w:spacing w:after="0" w:line="360" w:lineRule="auto"/>
              <w:jc w:val="center"/>
              <w:rPr>
                <w:b/>
                <w:bCs/>
                <w:i/>
                <w:iCs/>
                <w:highlight w:val="red"/>
              </w:rPr>
            </w:pPr>
          </w:p>
        </w:tc>
      </w:tr>
    </w:tbl>
    <w:p w:rsidR="00AA112D" w:rsidRDefault="00AA112D" w:rsidP="00AA112D">
      <w:pPr>
        <w:jc w:val="center"/>
        <w:rPr>
          <w:b/>
          <w:bCs/>
          <w:highlight w:val="red"/>
        </w:rPr>
      </w:pPr>
    </w:p>
    <w:p w:rsidR="00AA112D" w:rsidRPr="004A2C89" w:rsidRDefault="00AA112D" w:rsidP="00AA112D">
      <w:pPr>
        <w:jc w:val="center"/>
        <w:rPr>
          <w:b/>
          <w:bCs/>
          <w:highlight w:val="red"/>
        </w:rPr>
      </w:pPr>
    </w:p>
    <w:p w:rsidR="00AA112D" w:rsidRPr="003F2E62" w:rsidRDefault="00AA112D" w:rsidP="00AB3987">
      <w:pPr>
        <w:spacing w:after="0"/>
        <w:jc w:val="center"/>
        <w:rPr>
          <w:b/>
          <w:bCs/>
          <w:sz w:val="28"/>
          <w:szCs w:val="28"/>
          <w:u w:val="single"/>
        </w:rPr>
      </w:pPr>
      <w:r w:rsidRPr="003F2E62">
        <w:rPr>
          <w:b/>
          <w:bCs/>
          <w:sz w:val="28"/>
          <w:szCs w:val="28"/>
          <w:u w:val="single"/>
          <w:shd w:val="clear" w:color="auto" w:fill="DBE5F1"/>
        </w:rPr>
        <w:t>CLASSEMENT 0</w:t>
      </w:r>
      <w:r w:rsidR="00AB3987">
        <w:rPr>
          <w:b/>
          <w:bCs/>
          <w:sz w:val="28"/>
          <w:szCs w:val="28"/>
          <w:u w:val="single"/>
          <w:shd w:val="clear" w:color="auto" w:fill="DBE5F1"/>
        </w:rPr>
        <w:t>9</w:t>
      </w:r>
      <w:r w:rsidRPr="003F2E62">
        <w:rPr>
          <w:b/>
          <w:bCs/>
          <w:sz w:val="28"/>
          <w:szCs w:val="28"/>
          <w:u w:val="single"/>
          <w:shd w:val="clear" w:color="auto" w:fill="DBE5F1"/>
        </w:rPr>
        <w:t>° JOURNEE</w:t>
      </w:r>
    </w:p>
    <w:p w:rsidR="00AA112D"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AA112D" w:rsidRPr="003F2E62" w:rsidRDefault="00AA112D" w:rsidP="00AA112D">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F86ABA" w:rsidTr="00AA112D">
        <w:trPr>
          <w:jc w:val="center"/>
        </w:trPr>
        <w:tc>
          <w:tcPr>
            <w:tcW w:w="82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color w:val="FFFFFF"/>
              </w:rPr>
            </w:pPr>
            <w:r w:rsidRPr="003E5D48">
              <w:rPr>
                <w:b/>
                <w:bCs/>
              </w:rPr>
              <w:t>01</w:t>
            </w:r>
          </w:p>
        </w:tc>
        <w:tc>
          <w:tcPr>
            <w:tcW w:w="2487" w:type="dxa"/>
          </w:tcPr>
          <w:p w:rsidR="00AA112D" w:rsidRPr="008B0245" w:rsidRDefault="00AA112D" w:rsidP="00AA112D">
            <w:pPr>
              <w:spacing w:after="0" w:line="360" w:lineRule="auto"/>
              <w:jc w:val="center"/>
              <w:rPr>
                <w:b/>
                <w:bCs/>
                <w:color w:val="00B050"/>
                <w:highlight w:val="red"/>
                <w:u w:val="single"/>
              </w:rPr>
            </w:pPr>
            <w:r w:rsidRPr="008B0245">
              <w:rPr>
                <w:b/>
                <w:bCs/>
                <w:i/>
                <w:color w:val="00B050"/>
                <w:u w:val="single"/>
              </w:rPr>
              <w:t>AEF Sahel</w:t>
            </w:r>
          </w:p>
        </w:tc>
        <w:tc>
          <w:tcPr>
            <w:tcW w:w="798" w:type="dxa"/>
          </w:tcPr>
          <w:p w:rsidR="00AA112D" w:rsidRPr="008B0245" w:rsidRDefault="00AA112D" w:rsidP="00AA112D">
            <w:pPr>
              <w:spacing w:after="0" w:line="360" w:lineRule="auto"/>
              <w:jc w:val="center"/>
              <w:rPr>
                <w:b/>
                <w:bCs/>
                <w:color w:val="00B050"/>
                <w:u w:val="single"/>
              </w:rPr>
            </w:pPr>
            <w:r w:rsidRPr="008B0245">
              <w:rPr>
                <w:b/>
                <w:bCs/>
                <w:color w:val="00B050"/>
                <w:u w:val="single"/>
              </w:rPr>
              <w:t>22</w:t>
            </w:r>
          </w:p>
        </w:tc>
        <w:tc>
          <w:tcPr>
            <w:tcW w:w="798" w:type="dxa"/>
          </w:tcPr>
          <w:p w:rsidR="00AA112D" w:rsidRPr="008B0245" w:rsidRDefault="00AA112D" w:rsidP="00AA112D">
            <w:pPr>
              <w:spacing w:after="0" w:line="360" w:lineRule="auto"/>
              <w:jc w:val="center"/>
              <w:rPr>
                <w:b/>
                <w:bCs/>
                <w:color w:val="00B050"/>
                <w:u w:val="single"/>
              </w:rPr>
            </w:pPr>
            <w:r w:rsidRPr="008B0245">
              <w:rPr>
                <w:b/>
                <w:bCs/>
                <w:color w:val="00B050"/>
                <w:u w:val="single"/>
              </w:rPr>
              <w:t>09</w:t>
            </w:r>
          </w:p>
        </w:tc>
        <w:tc>
          <w:tcPr>
            <w:tcW w:w="667" w:type="dxa"/>
          </w:tcPr>
          <w:p w:rsidR="00AA112D" w:rsidRPr="008B0245" w:rsidRDefault="00AA112D" w:rsidP="00AA112D">
            <w:pPr>
              <w:spacing w:after="0" w:line="360" w:lineRule="auto"/>
              <w:jc w:val="center"/>
              <w:rPr>
                <w:b/>
                <w:bCs/>
                <w:color w:val="00B050"/>
                <w:u w:val="single"/>
              </w:rPr>
            </w:pPr>
            <w:r w:rsidRPr="008B0245">
              <w:rPr>
                <w:b/>
                <w:bCs/>
                <w:color w:val="00B050"/>
                <w:u w:val="single"/>
              </w:rPr>
              <w:t>07</w:t>
            </w:r>
          </w:p>
        </w:tc>
        <w:tc>
          <w:tcPr>
            <w:tcW w:w="798" w:type="dxa"/>
          </w:tcPr>
          <w:p w:rsidR="00AA112D" w:rsidRPr="008B0245" w:rsidRDefault="00AA112D" w:rsidP="00AA112D">
            <w:pPr>
              <w:spacing w:after="0" w:line="360" w:lineRule="auto"/>
              <w:jc w:val="center"/>
              <w:rPr>
                <w:b/>
                <w:bCs/>
                <w:color w:val="00B050"/>
                <w:u w:val="single"/>
              </w:rPr>
            </w:pPr>
            <w:r w:rsidRPr="008B0245">
              <w:rPr>
                <w:b/>
                <w:bCs/>
                <w:color w:val="00B050"/>
                <w:u w:val="single"/>
              </w:rPr>
              <w:t>01</w:t>
            </w:r>
          </w:p>
        </w:tc>
        <w:tc>
          <w:tcPr>
            <w:tcW w:w="798" w:type="dxa"/>
          </w:tcPr>
          <w:p w:rsidR="00AA112D" w:rsidRPr="008B0245" w:rsidRDefault="00AA112D" w:rsidP="00AA112D">
            <w:pPr>
              <w:spacing w:after="0" w:line="360" w:lineRule="auto"/>
              <w:jc w:val="center"/>
              <w:rPr>
                <w:b/>
                <w:bCs/>
                <w:color w:val="00B050"/>
                <w:u w:val="single"/>
              </w:rPr>
            </w:pPr>
            <w:r w:rsidRPr="008B0245">
              <w:rPr>
                <w:b/>
                <w:bCs/>
                <w:color w:val="00B050"/>
                <w:u w:val="single"/>
              </w:rPr>
              <w:t>01</w:t>
            </w:r>
          </w:p>
        </w:tc>
        <w:tc>
          <w:tcPr>
            <w:tcW w:w="798" w:type="dxa"/>
          </w:tcPr>
          <w:p w:rsidR="00AA112D" w:rsidRPr="008B0245" w:rsidRDefault="00AA112D" w:rsidP="00AA112D">
            <w:pPr>
              <w:spacing w:after="0" w:line="360" w:lineRule="auto"/>
              <w:jc w:val="center"/>
              <w:rPr>
                <w:b/>
                <w:bCs/>
                <w:color w:val="00B050"/>
                <w:u w:val="single"/>
              </w:rPr>
            </w:pPr>
            <w:r w:rsidRPr="008B0245">
              <w:rPr>
                <w:b/>
                <w:bCs/>
                <w:color w:val="00B050"/>
                <w:u w:val="single"/>
              </w:rPr>
              <w:t>45</w:t>
            </w:r>
          </w:p>
        </w:tc>
        <w:tc>
          <w:tcPr>
            <w:tcW w:w="668" w:type="dxa"/>
          </w:tcPr>
          <w:p w:rsidR="00AA112D" w:rsidRPr="008B0245" w:rsidRDefault="00AA112D" w:rsidP="00AA112D">
            <w:pPr>
              <w:spacing w:after="0" w:line="360" w:lineRule="auto"/>
              <w:jc w:val="center"/>
              <w:rPr>
                <w:b/>
                <w:bCs/>
                <w:color w:val="00B050"/>
                <w:u w:val="single"/>
              </w:rPr>
            </w:pPr>
            <w:r w:rsidRPr="008B0245">
              <w:rPr>
                <w:b/>
                <w:bCs/>
                <w:color w:val="00B050"/>
                <w:u w:val="single"/>
              </w:rPr>
              <w:t>07</w:t>
            </w:r>
          </w:p>
        </w:tc>
        <w:tc>
          <w:tcPr>
            <w:tcW w:w="695" w:type="dxa"/>
          </w:tcPr>
          <w:p w:rsidR="00AA112D" w:rsidRPr="008B0245" w:rsidRDefault="00AA112D" w:rsidP="00AA112D">
            <w:pPr>
              <w:spacing w:after="0" w:line="360" w:lineRule="auto"/>
              <w:jc w:val="center"/>
              <w:rPr>
                <w:b/>
                <w:bCs/>
                <w:color w:val="00B050"/>
                <w:u w:val="single"/>
              </w:rPr>
            </w:pPr>
            <w:r w:rsidRPr="008B0245">
              <w:rPr>
                <w:b/>
                <w:bCs/>
                <w:color w:val="00B050"/>
                <w:u w:val="single"/>
              </w:rPr>
              <w:t>+38</w:t>
            </w:r>
          </w:p>
        </w:tc>
        <w:tc>
          <w:tcPr>
            <w:tcW w:w="695" w:type="dxa"/>
          </w:tcPr>
          <w:p w:rsidR="00AA112D" w:rsidRPr="008B0245" w:rsidRDefault="00AA112D" w:rsidP="00AA112D">
            <w:pPr>
              <w:spacing w:after="0" w:line="360" w:lineRule="auto"/>
              <w:jc w:val="center"/>
              <w:rPr>
                <w:b/>
                <w:bCs/>
                <w:color w:val="00B050"/>
                <w:highlight w:val="red"/>
                <w:u w:val="single"/>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color w:val="FFFFFF"/>
              </w:rPr>
            </w:pPr>
            <w:r>
              <w:rPr>
                <w:b/>
                <w:bCs/>
              </w:rPr>
              <w:t>--</w:t>
            </w:r>
          </w:p>
        </w:tc>
        <w:tc>
          <w:tcPr>
            <w:tcW w:w="2487" w:type="dxa"/>
          </w:tcPr>
          <w:p w:rsidR="00AA112D" w:rsidRPr="008B0245" w:rsidRDefault="00AA112D" w:rsidP="00AA112D">
            <w:pPr>
              <w:spacing w:after="0" w:line="360" w:lineRule="auto"/>
              <w:jc w:val="center"/>
              <w:rPr>
                <w:b/>
                <w:bCs/>
                <w:i/>
              </w:rPr>
            </w:pPr>
            <w:r w:rsidRPr="008B0245">
              <w:rPr>
                <w:b/>
                <w:bCs/>
                <w:i/>
              </w:rPr>
              <w:t>USTB</w:t>
            </w:r>
          </w:p>
        </w:tc>
        <w:tc>
          <w:tcPr>
            <w:tcW w:w="798" w:type="dxa"/>
          </w:tcPr>
          <w:p w:rsidR="00AA112D" w:rsidRPr="008B0245" w:rsidRDefault="00AA112D" w:rsidP="00AA112D">
            <w:pPr>
              <w:spacing w:after="0" w:line="360" w:lineRule="auto"/>
              <w:jc w:val="center"/>
              <w:rPr>
                <w:b/>
                <w:bCs/>
              </w:rPr>
            </w:pPr>
            <w:r w:rsidRPr="008B0245">
              <w:rPr>
                <w:b/>
                <w:bCs/>
              </w:rPr>
              <w:t>22</w:t>
            </w:r>
          </w:p>
        </w:tc>
        <w:tc>
          <w:tcPr>
            <w:tcW w:w="798" w:type="dxa"/>
          </w:tcPr>
          <w:p w:rsidR="00AA112D" w:rsidRPr="008B0245" w:rsidRDefault="00AA112D" w:rsidP="00AA112D">
            <w:pPr>
              <w:spacing w:after="0" w:line="360" w:lineRule="auto"/>
              <w:jc w:val="center"/>
              <w:rPr>
                <w:b/>
                <w:bCs/>
              </w:rPr>
            </w:pPr>
            <w:r w:rsidRPr="008B0245">
              <w:rPr>
                <w:b/>
                <w:bCs/>
              </w:rPr>
              <w:t>09</w:t>
            </w:r>
          </w:p>
        </w:tc>
        <w:tc>
          <w:tcPr>
            <w:tcW w:w="667" w:type="dxa"/>
          </w:tcPr>
          <w:p w:rsidR="00AA112D" w:rsidRPr="008B0245" w:rsidRDefault="00AA112D" w:rsidP="00AA112D">
            <w:pPr>
              <w:spacing w:after="0" w:line="360" w:lineRule="auto"/>
              <w:jc w:val="center"/>
              <w:rPr>
                <w:b/>
                <w:bCs/>
              </w:rPr>
            </w:pPr>
            <w:r w:rsidRPr="008B0245">
              <w:rPr>
                <w:b/>
                <w:bCs/>
              </w:rPr>
              <w:t>07</w:t>
            </w:r>
          </w:p>
        </w:tc>
        <w:tc>
          <w:tcPr>
            <w:tcW w:w="798" w:type="dxa"/>
          </w:tcPr>
          <w:p w:rsidR="00AA112D" w:rsidRPr="008B0245" w:rsidRDefault="00AA112D" w:rsidP="00AA112D">
            <w:pPr>
              <w:spacing w:after="0" w:line="360" w:lineRule="auto"/>
              <w:jc w:val="center"/>
              <w:rPr>
                <w:b/>
                <w:bCs/>
              </w:rPr>
            </w:pPr>
            <w:r w:rsidRPr="008B0245">
              <w:rPr>
                <w:b/>
                <w:bCs/>
              </w:rPr>
              <w:t>01</w:t>
            </w:r>
          </w:p>
        </w:tc>
        <w:tc>
          <w:tcPr>
            <w:tcW w:w="798" w:type="dxa"/>
          </w:tcPr>
          <w:p w:rsidR="00AA112D" w:rsidRPr="008B0245" w:rsidRDefault="00AA112D" w:rsidP="00AA112D">
            <w:pPr>
              <w:spacing w:after="0" w:line="360" w:lineRule="auto"/>
              <w:jc w:val="center"/>
              <w:rPr>
                <w:b/>
                <w:bCs/>
              </w:rPr>
            </w:pPr>
            <w:r w:rsidRPr="008B0245">
              <w:rPr>
                <w:b/>
                <w:bCs/>
              </w:rPr>
              <w:t>01</w:t>
            </w:r>
          </w:p>
        </w:tc>
        <w:tc>
          <w:tcPr>
            <w:tcW w:w="798" w:type="dxa"/>
          </w:tcPr>
          <w:p w:rsidR="00AA112D" w:rsidRPr="008B0245" w:rsidRDefault="00AA112D" w:rsidP="00AA112D">
            <w:pPr>
              <w:spacing w:after="0" w:line="360" w:lineRule="auto"/>
              <w:jc w:val="center"/>
              <w:rPr>
                <w:b/>
                <w:bCs/>
              </w:rPr>
            </w:pPr>
            <w:r w:rsidRPr="008B0245">
              <w:rPr>
                <w:b/>
                <w:bCs/>
              </w:rPr>
              <w:t>27</w:t>
            </w:r>
          </w:p>
        </w:tc>
        <w:tc>
          <w:tcPr>
            <w:tcW w:w="668" w:type="dxa"/>
          </w:tcPr>
          <w:p w:rsidR="00AA112D" w:rsidRPr="008B0245" w:rsidRDefault="00AA112D" w:rsidP="00AA112D">
            <w:pPr>
              <w:spacing w:after="0" w:line="360" w:lineRule="auto"/>
              <w:jc w:val="center"/>
              <w:rPr>
                <w:b/>
                <w:bCs/>
              </w:rPr>
            </w:pPr>
            <w:r w:rsidRPr="008B0245">
              <w:rPr>
                <w:b/>
                <w:bCs/>
              </w:rPr>
              <w:t>06</w:t>
            </w:r>
          </w:p>
        </w:tc>
        <w:tc>
          <w:tcPr>
            <w:tcW w:w="695" w:type="dxa"/>
          </w:tcPr>
          <w:p w:rsidR="00AA112D" w:rsidRPr="008B0245" w:rsidRDefault="00AA112D" w:rsidP="00AA112D">
            <w:pPr>
              <w:spacing w:after="0" w:line="360" w:lineRule="auto"/>
              <w:jc w:val="center"/>
              <w:rPr>
                <w:b/>
                <w:bCs/>
              </w:rPr>
            </w:pPr>
            <w:r w:rsidRPr="008B0245">
              <w:rPr>
                <w:b/>
                <w:bCs/>
              </w:rPr>
              <w:t>+21</w:t>
            </w:r>
          </w:p>
        </w:tc>
        <w:tc>
          <w:tcPr>
            <w:tcW w:w="695" w:type="dxa"/>
          </w:tcPr>
          <w:p w:rsidR="00AA112D" w:rsidRPr="008B0245"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sidRPr="003E5D48">
              <w:rPr>
                <w:b/>
                <w:bCs/>
              </w:rPr>
              <w:t>03</w:t>
            </w:r>
          </w:p>
        </w:tc>
        <w:tc>
          <w:tcPr>
            <w:tcW w:w="2487" w:type="dxa"/>
            <w:vAlign w:val="center"/>
          </w:tcPr>
          <w:p w:rsidR="00AA112D" w:rsidRPr="003E5D48" w:rsidRDefault="00AA112D" w:rsidP="00AA112D">
            <w:pPr>
              <w:spacing w:after="0" w:line="360" w:lineRule="auto"/>
              <w:jc w:val="center"/>
              <w:rPr>
                <w:b/>
                <w:bCs/>
                <w:i/>
              </w:rPr>
            </w:pPr>
            <w:r w:rsidRPr="003E5D48">
              <w:rPr>
                <w:b/>
                <w:bCs/>
                <w:i/>
              </w:rPr>
              <w:t xml:space="preserve">BC El </w:t>
            </w:r>
            <w:proofErr w:type="spellStart"/>
            <w:r w:rsidRPr="003E5D48">
              <w:rPr>
                <w:b/>
                <w:bCs/>
                <w:i/>
              </w:rPr>
              <w:t>Kseur</w:t>
            </w:r>
            <w:proofErr w:type="spellEnd"/>
          </w:p>
        </w:tc>
        <w:tc>
          <w:tcPr>
            <w:tcW w:w="798" w:type="dxa"/>
          </w:tcPr>
          <w:p w:rsidR="00AA112D" w:rsidRPr="003E5D48" w:rsidRDefault="00AA112D" w:rsidP="00AA112D">
            <w:pPr>
              <w:spacing w:after="0" w:line="360" w:lineRule="auto"/>
              <w:jc w:val="center"/>
              <w:rPr>
                <w:b/>
                <w:bCs/>
              </w:rPr>
            </w:pPr>
            <w:r>
              <w:rPr>
                <w:b/>
                <w:bCs/>
              </w:rPr>
              <w:t>17</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667" w:type="dxa"/>
          </w:tcPr>
          <w:p w:rsidR="00AA112D" w:rsidRPr="003E5D48" w:rsidRDefault="00AA112D" w:rsidP="00AA112D">
            <w:pPr>
              <w:spacing w:after="0" w:line="360" w:lineRule="auto"/>
              <w:jc w:val="center"/>
              <w:rPr>
                <w:b/>
                <w:bCs/>
              </w:rPr>
            </w:pPr>
            <w:r w:rsidRPr="003E5D48">
              <w:rPr>
                <w:b/>
                <w:bCs/>
              </w:rPr>
              <w:t>0</w:t>
            </w:r>
            <w:r>
              <w:rPr>
                <w:b/>
                <w:bCs/>
              </w:rPr>
              <w:t>5</w:t>
            </w:r>
          </w:p>
        </w:tc>
        <w:tc>
          <w:tcPr>
            <w:tcW w:w="798" w:type="dxa"/>
          </w:tcPr>
          <w:p w:rsidR="00AA112D" w:rsidRPr="003E5D48" w:rsidRDefault="00AA112D" w:rsidP="00AA112D">
            <w:pPr>
              <w:spacing w:after="0" w:line="360" w:lineRule="auto"/>
              <w:jc w:val="center"/>
              <w:rPr>
                <w:b/>
                <w:bCs/>
              </w:rPr>
            </w:pPr>
            <w:r w:rsidRPr="003E5D48">
              <w:rPr>
                <w:b/>
                <w:bCs/>
              </w:rPr>
              <w:t>02</w:t>
            </w:r>
          </w:p>
        </w:tc>
        <w:tc>
          <w:tcPr>
            <w:tcW w:w="798" w:type="dxa"/>
          </w:tcPr>
          <w:p w:rsidR="00AA112D" w:rsidRPr="003E5D48" w:rsidRDefault="00AA112D" w:rsidP="00AA112D">
            <w:pPr>
              <w:spacing w:after="0" w:line="360" w:lineRule="auto"/>
              <w:jc w:val="center"/>
              <w:rPr>
                <w:b/>
                <w:bCs/>
              </w:rPr>
            </w:pPr>
            <w:r>
              <w:rPr>
                <w:b/>
                <w:bCs/>
              </w:rPr>
              <w:t>02</w:t>
            </w:r>
          </w:p>
        </w:tc>
        <w:tc>
          <w:tcPr>
            <w:tcW w:w="798" w:type="dxa"/>
          </w:tcPr>
          <w:p w:rsidR="00AA112D" w:rsidRPr="003E5D48" w:rsidRDefault="00AA112D" w:rsidP="00AA112D">
            <w:pPr>
              <w:spacing w:after="0" w:line="360" w:lineRule="auto"/>
              <w:jc w:val="center"/>
              <w:rPr>
                <w:b/>
                <w:bCs/>
              </w:rPr>
            </w:pPr>
            <w:r>
              <w:rPr>
                <w:b/>
                <w:bCs/>
              </w:rPr>
              <w:t>27</w:t>
            </w:r>
          </w:p>
        </w:tc>
        <w:tc>
          <w:tcPr>
            <w:tcW w:w="668" w:type="dxa"/>
          </w:tcPr>
          <w:p w:rsidR="00AA112D" w:rsidRPr="003E5D48" w:rsidRDefault="00AA112D" w:rsidP="00AA112D">
            <w:pPr>
              <w:spacing w:after="0" w:line="360" w:lineRule="auto"/>
              <w:jc w:val="center"/>
              <w:rPr>
                <w:b/>
                <w:bCs/>
              </w:rPr>
            </w:pPr>
            <w:r>
              <w:rPr>
                <w:b/>
                <w:bCs/>
              </w:rPr>
              <w:t>16</w:t>
            </w:r>
          </w:p>
        </w:tc>
        <w:tc>
          <w:tcPr>
            <w:tcW w:w="695" w:type="dxa"/>
          </w:tcPr>
          <w:p w:rsidR="00AA112D" w:rsidRPr="003E5D48" w:rsidRDefault="00AA112D" w:rsidP="00AA112D">
            <w:pPr>
              <w:spacing w:after="0" w:line="360" w:lineRule="auto"/>
              <w:jc w:val="center"/>
              <w:rPr>
                <w:b/>
                <w:bCs/>
              </w:rPr>
            </w:pPr>
            <w:r w:rsidRPr="003E5D48">
              <w:rPr>
                <w:b/>
                <w:bCs/>
              </w:rPr>
              <w:t>+</w:t>
            </w:r>
            <w:r>
              <w:rPr>
                <w:b/>
                <w:bCs/>
              </w:rPr>
              <w:t>11</w:t>
            </w:r>
          </w:p>
        </w:tc>
        <w:tc>
          <w:tcPr>
            <w:tcW w:w="695" w:type="dxa"/>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sidRPr="003E5D48">
              <w:rPr>
                <w:b/>
                <w:bCs/>
              </w:rPr>
              <w:t>04</w:t>
            </w:r>
          </w:p>
        </w:tc>
        <w:tc>
          <w:tcPr>
            <w:tcW w:w="2487" w:type="dxa"/>
            <w:vAlign w:val="center"/>
          </w:tcPr>
          <w:p w:rsidR="00AA112D" w:rsidRPr="003E5D48" w:rsidRDefault="00AA112D" w:rsidP="00AA112D">
            <w:pPr>
              <w:spacing w:after="0" w:line="360" w:lineRule="auto"/>
              <w:jc w:val="center"/>
              <w:rPr>
                <w:b/>
                <w:bCs/>
                <w:i/>
              </w:rPr>
            </w:pPr>
            <w:r w:rsidRPr="003E5D48">
              <w:rPr>
                <w:b/>
                <w:bCs/>
                <w:i/>
              </w:rPr>
              <w:t>WA Tala Hamza</w:t>
            </w:r>
          </w:p>
        </w:tc>
        <w:tc>
          <w:tcPr>
            <w:tcW w:w="798" w:type="dxa"/>
          </w:tcPr>
          <w:p w:rsidR="00AA112D" w:rsidRPr="003E5D48" w:rsidRDefault="00AA112D" w:rsidP="00AA112D">
            <w:pPr>
              <w:spacing w:after="0" w:line="360" w:lineRule="auto"/>
              <w:jc w:val="center"/>
              <w:rPr>
                <w:b/>
                <w:bCs/>
              </w:rPr>
            </w:pPr>
            <w:r>
              <w:rPr>
                <w:b/>
                <w:bCs/>
              </w:rPr>
              <w:t>11</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667" w:type="dxa"/>
          </w:tcPr>
          <w:p w:rsidR="00AA112D" w:rsidRPr="003E5D48" w:rsidRDefault="00AA112D" w:rsidP="00AA112D">
            <w:pPr>
              <w:spacing w:after="0" w:line="360" w:lineRule="auto"/>
              <w:jc w:val="center"/>
              <w:rPr>
                <w:b/>
                <w:bCs/>
              </w:rPr>
            </w:pPr>
            <w:r w:rsidRPr="003E5D48">
              <w:rPr>
                <w:b/>
                <w:bCs/>
              </w:rPr>
              <w:t>0</w:t>
            </w:r>
            <w:r>
              <w:rPr>
                <w:b/>
                <w:bCs/>
              </w:rPr>
              <w:t>3</w:t>
            </w:r>
          </w:p>
        </w:tc>
        <w:tc>
          <w:tcPr>
            <w:tcW w:w="798" w:type="dxa"/>
          </w:tcPr>
          <w:p w:rsidR="00AA112D" w:rsidRPr="003E5D48" w:rsidRDefault="00AA112D" w:rsidP="00AA112D">
            <w:pPr>
              <w:spacing w:after="0" w:line="360" w:lineRule="auto"/>
              <w:jc w:val="center"/>
              <w:rPr>
                <w:b/>
                <w:bCs/>
              </w:rPr>
            </w:pPr>
            <w:r w:rsidRPr="003E5D48">
              <w:rPr>
                <w:b/>
                <w:bCs/>
              </w:rPr>
              <w:t>0</w:t>
            </w:r>
            <w:r>
              <w:rPr>
                <w:b/>
                <w:bCs/>
              </w:rPr>
              <w:t>2</w:t>
            </w:r>
          </w:p>
        </w:tc>
        <w:tc>
          <w:tcPr>
            <w:tcW w:w="798" w:type="dxa"/>
          </w:tcPr>
          <w:p w:rsidR="00AA112D" w:rsidRPr="003E5D48" w:rsidRDefault="00AA112D" w:rsidP="00AA112D">
            <w:pPr>
              <w:spacing w:after="0" w:line="360" w:lineRule="auto"/>
              <w:jc w:val="center"/>
              <w:rPr>
                <w:b/>
                <w:bCs/>
              </w:rPr>
            </w:pPr>
            <w:r w:rsidRPr="003E5D48">
              <w:rPr>
                <w:b/>
                <w:bCs/>
              </w:rPr>
              <w:t>0</w:t>
            </w:r>
            <w:r>
              <w:rPr>
                <w:b/>
                <w:bCs/>
              </w:rPr>
              <w:t>4</w:t>
            </w:r>
          </w:p>
        </w:tc>
        <w:tc>
          <w:tcPr>
            <w:tcW w:w="798" w:type="dxa"/>
          </w:tcPr>
          <w:p w:rsidR="00AA112D" w:rsidRPr="003E5D48" w:rsidRDefault="00AA112D" w:rsidP="00AA112D">
            <w:pPr>
              <w:spacing w:after="0" w:line="360" w:lineRule="auto"/>
              <w:jc w:val="center"/>
              <w:rPr>
                <w:b/>
                <w:bCs/>
              </w:rPr>
            </w:pPr>
            <w:r>
              <w:rPr>
                <w:b/>
                <w:bCs/>
              </w:rPr>
              <w:t>14</w:t>
            </w:r>
          </w:p>
        </w:tc>
        <w:tc>
          <w:tcPr>
            <w:tcW w:w="668" w:type="dxa"/>
          </w:tcPr>
          <w:p w:rsidR="00AA112D" w:rsidRPr="003E5D48" w:rsidRDefault="00AA112D" w:rsidP="00AA112D">
            <w:pPr>
              <w:spacing w:after="0" w:line="360" w:lineRule="auto"/>
              <w:jc w:val="center"/>
              <w:rPr>
                <w:b/>
                <w:bCs/>
              </w:rPr>
            </w:pPr>
            <w:r>
              <w:rPr>
                <w:b/>
                <w:bCs/>
              </w:rPr>
              <w:t>14</w:t>
            </w:r>
          </w:p>
        </w:tc>
        <w:tc>
          <w:tcPr>
            <w:tcW w:w="695" w:type="dxa"/>
          </w:tcPr>
          <w:p w:rsidR="00AA112D" w:rsidRPr="003067FB" w:rsidRDefault="00AA112D" w:rsidP="00AA112D">
            <w:pPr>
              <w:spacing w:after="0" w:line="360" w:lineRule="auto"/>
              <w:jc w:val="center"/>
              <w:rPr>
                <w:b/>
                <w:bCs/>
              </w:rPr>
            </w:pPr>
            <w:r w:rsidRPr="003067FB">
              <w:rPr>
                <w:b/>
                <w:bCs/>
              </w:rPr>
              <w:t>+00</w:t>
            </w:r>
          </w:p>
        </w:tc>
        <w:tc>
          <w:tcPr>
            <w:tcW w:w="695" w:type="dxa"/>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w:t>
            </w:r>
          </w:p>
        </w:tc>
        <w:tc>
          <w:tcPr>
            <w:tcW w:w="2487" w:type="dxa"/>
          </w:tcPr>
          <w:p w:rsidR="00AA112D" w:rsidRPr="003E5D48" w:rsidRDefault="00AA112D" w:rsidP="00AA112D">
            <w:pPr>
              <w:spacing w:after="0" w:line="360" w:lineRule="auto"/>
              <w:jc w:val="center"/>
              <w:rPr>
                <w:b/>
                <w:bCs/>
                <w:highlight w:val="red"/>
              </w:rPr>
            </w:pPr>
            <w:r w:rsidRPr="003E5D48">
              <w:rPr>
                <w:b/>
                <w:bCs/>
                <w:i/>
              </w:rPr>
              <w:t>JS Tissa</w:t>
            </w:r>
          </w:p>
        </w:tc>
        <w:tc>
          <w:tcPr>
            <w:tcW w:w="798" w:type="dxa"/>
          </w:tcPr>
          <w:p w:rsidR="00AA112D" w:rsidRPr="003E5D48" w:rsidRDefault="00AA112D" w:rsidP="00AA112D">
            <w:pPr>
              <w:spacing w:after="0" w:line="360" w:lineRule="auto"/>
              <w:jc w:val="center"/>
              <w:rPr>
                <w:b/>
                <w:bCs/>
              </w:rPr>
            </w:pPr>
            <w:r>
              <w:rPr>
                <w:b/>
                <w:bCs/>
              </w:rPr>
              <w:t>11</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667" w:type="dxa"/>
          </w:tcPr>
          <w:p w:rsidR="00AA112D" w:rsidRPr="003E5D48" w:rsidRDefault="00AA112D" w:rsidP="00AA112D">
            <w:pPr>
              <w:spacing w:after="0" w:line="360" w:lineRule="auto"/>
              <w:jc w:val="center"/>
              <w:rPr>
                <w:b/>
                <w:bCs/>
              </w:rPr>
            </w:pPr>
            <w:r w:rsidRPr="003E5D48">
              <w:rPr>
                <w:b/>
                <w:bCs/>
              </w:rPr>
              <w:t>0</w:t>
            </w:r>
            <w:r>
              <w:rPr>
                <w:b/>
                <w:bCs/>
              </w:rPr>
              <w:t>3</w:t>
            </w:r>
          </w:p>
        </w:tc>
        <w:tc>
          <w:tcPr>
            <w:tcW w:w="798" w:type="dxa"/>
          </w:tcPr>
          <w:p w:rsidR="00AA112D" w:rsidRPr="003E5D48" w:rsidRDefault="00AA112D" w:rsidP="00AA112D">
            <w:pPr>
              <w:spacing w:after="0" w:line="360" w:lineRule="auto"/>
              <w:jc w:val="center"/>
              <w:rPr>
                <w:b/>
                <w:bCs/>
              </w:rPr>
            </w:pPr>
            <w:r w:rsidRPr="003E5D48">
              <w:rPr>
                <w:b/>
                <w:bCs/>
              </w:rPr>
              <w:t>0</w:t>
            </w:r>
            <w:r>
              <w:rPr>
                <w:b/>
                <w:bCs/>
              </w:rPr>
              <w:t>2</w:t>
            </w:r>
          </w:p>
        </w:tc>
        <w:tc>
          <w:tcPr>
            <w:tcW w:w="798" w:type="dxa"/>
          </w:tcPr>
          <w:p w:rsidR="00AA112D" w:rsidRPr="003E5D48" w:rsidRDefault="00AA112D" w:rsidP="00AA112D">
            <w:pPr>
              <w:spacing w:after="0" w:line="360" w:lineRule="auto"/>
              <w:jc w:val="center"/>
              <w:rPr>
                <w:b/>
                <w:bCs/>
              </w:rPr>
            </w:pPr>
            <w:r w:rsidRPr="003E5D48">
              <w:rPr>
                <w:b/>
                <w:bCs/>
              </w:rPr>
              <w:t>0</w:t>
            </w:r>
            <w:r>
              <w:rPr>
                <w:b/>
                <w:bCs/>
              </w:rPr>
              <w:t>4</w:t>
            </w:r>
          </w:p>
        </w:tc>
        <w:tc>
          <w:tcPr>
            <w:tcW w:w="798" w:type="dxa"/>
          </w:tcPr>
          <w:p w:rsidR="00AA112D" w:rsidRPr="003E5D48" w:rsidRDefault="00AA112D" w:rsidP="00AA112D">
            <w:pPr>
              <w:spacing w:after="0" w:line="360" w:lineRule="auto"/>
              <w:jc w:val="center"/>
              <w:rPr>
                <w:b/>
                <w:bCs/>
              </w:rPr>
            </w:pPr>
            <w:r>
              <w:rPr>
                <w:b/>
                <w:bCs/>
              </w:rPr>
              <w:t>11</w:t>
            </w:r>
          </w:p>
        </w:tc>
        <w:tc>
          <w:tcPr>
            <w:tcW w:w="668" w:type="dxa"/>
          </w:tcPr>
          <w:p w:rsidR="00AA112D" w:rsidRPr="003E5D48" w:rsidRDefault="00AA112D" w:rsidP="00AA112D">
            <w:pPr>
              <w:spacing w:after="0" w:line="360" w:lineRule="auto"/>
              <w:jc w:val="center"/>
              <w:rPr>
                <w:b/>
                <w:bCs/>
              </w:rPr>
            </w:pPr>
            <w:r>
              <w:rPr>
                <w:b/>
                <w:bCs/>
              </w:rPr>
              <w:t>15</w:t>
            </w:r>
          </w:p>
        </w:tc>
        <w:tc>
          <w:tcPr>
            <w:tcW w:w="695" w:type="dxa"/>
          </w:tcPr>
          <w:p w:rsidR="00AA112D" w:rsidRPr="00770E56" w:rsidRDefault="00AA112D" w:rsidP="00AA112D">
            <w:pPr>
              <w:spacing w:after="0" w:line="360" w:lineRule="auto"/>
              <w:jc w:val="center"/>
              <w:rPr>
                <w:b/>
                <w:bCs/>
                <w:color w:val="FF0000"/>
              </w:rPr>
            </w:pPr>
            <w:r w:rsidRPr="00770E56">
              <w:rPr>
                <w:b/>
                <w:bCs/>
                <w:color w:val="FF0000"/>
              </w:rPr>
              <w:t>-0</w:t>
            </w:r>
            <w:r>
              <w:rPr>
                <w:b/>
                <w:bCs/>
                <w:color w:val="FF0000"/>
              </w:rPr>
              <w:t>4</w:t>
            </w:r>
          </w:p>
        </w:tc>
        <w:tc>
          <w:tcPr>
            <w:tcW w:w="695" w:type="dxa"/>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06</w:t>
            </w:r>
          </w:p>
        </w:tc>
        <w:tc>
          <w:tcPr>
            <w:tcW w:w="2487" w:type="dxa"/>
          </w:tcPr>
          <w:p w:rsidR="00AA112D" w:rsidRPr="003E5D48" w:rsidRDefault="00AA112D" w:rsidP="00AA112D">
            <w:pPr>
              <w:spacing w:after="0" w:line="360" w:lineRule="auto"/>
              <w:jc w:val="center"/>
              <w:rPr>
                <w:b/>
                <w:bCs/>
                <w:highlight w:val="red"/>
              </w:rPr>
            </w:pPr>
            <w:r w:rsidRPr="003E5D48">
              <w:rPr>
                <w:b/>
                <w:bCs/>
                <w:i/>
              </w:rPr>
              <w:t>FC Bejaia</w:t>
            </w:r>
          </w:p>
        </w:tc>
        <w:tc>
          <w:tcPr>
            <w:tcW w:w="798" w:type="dxa"/>
          </w:tcPr>
          <w:p w:rsidR="00AA112D" w:rsidRPr="003E5D48" w:rsidRDefault="00AA112D" w:rsidP="00AA112D">
            <w:pPr>
              <w:spacing w:after="0" w:line="360" w:lineRule="auto"/>
              <w:jc w:val="center"/>
              <w:rPr>
                <w:b/>
                <w:bCs/>
              </w:rPr>
            </w:pPr>
            <w:r>
              <w:rPr>
                <w:b/>
                <w:bCs/>
              </w:rPr>
              <w:t>10</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667" w:type="dxa"/>
          </w:tcPr>
          <w:p w:rsidR="00AA112D" w:rsidRPr="003E5D48" w:rsidRDefault="00AA112D" w:rsidP="00AA112D">
            <w:pPr>
              <w:spacing w:after="0" w:line="360" w:lineRule="auto"/>
              <w:jc w:val="center"/>
              <w:rPr>
                <w:b/>
                <w:bCs/>
              </w:rPr>
            </w:pPr>
            <w:r w:rsidRPr="003E5D48">
              <w:rPr>
                <w:b/>
                <w:bCs/>
              </w:rPr>
              <w:t>0</w:t>
            </w:r>
            <w:r>
              <w:rPr>
                <w:b/>
                <w:bCs/>
              </w:rPr>
              <w:t>3</w:t>
            </w:r>
          </w:p>
        </w:tc>
        <w:tc>
          <w:tcPr>
            <w:tcW w:w="798" w:type="dxa"/>
          </w:tcPr>
          <w:p w:rsidR="00AA112D" w:rsidRPr="003E5D48" w:rsidRDefault="00AA112D" w:rsidP="00AA112D">
            <w:pPr>
              <w:spacing w:after="0" w:line="360" w:lineRule="auto"/>
              <w:jc w:val="center"/>
              <w:rPr>
                <w:b/>
                <w:bCs/>
              </w:rPr>
            </w:pPr>
            <w:r w:rsidRPr="003E5D48">
              <w:rPr>
                <w:b/>
                <w:bCs/>
              </w:rPr>
              <w:t>01</w:t>
            </w:r>
          </w:p>
        </w:tc>
        <w:tc>
          <w:tcPr>
            <w:tcW w:w="798" w:type="dxa"/>
          </w:tcPr>
          <w:p w:rsidR="00AA112D" w:rsidRPr="003E5D48" w:rsidRDefault="00AA112D" w:rsidP="00AA112D">
            <w:pPr>
              <w:spacing w:after="0" w:line="360" w:lineRule="auto"/>
              <w:jc w:val="center"/>
              <w:rPr>
                <w:b/>
                <w:bCs/>
              </w:rPr>
            </w:pPr>
            <w:r w:rsidRPr="003E5D48">
              <w:rPr>
                <w:b/>
                <w:bCs/>
              </w:rPr>
              <w:t>0</w:t>
            </w:r>
            <w:r>
              <w:rPr>
                <w:b/>
                <w:bCs/>
              </w:rPr>
              <w:t>5</w:t>
            </w:r>
          </w:p>
        </w:tc>
        <w:tc>
          <w:tcPr>
            <w:tcW w:w="798" w:type="dxa"/>
          </w:tcPr>
          <w:p w:rsidR="00AA112D" w:rsidRPr="003E5D48" w:rsidRDefault="00AA112D" w:rsidP="00AA112D">
            <w:pPr>
              <w:spacing w:after="0" w:line="360" w:lineRule="auto"/>
              <w:jc w:val="center"/>
              <w:rPr>
                <w:b/>
                <w:bCs/>
              </w:rPr>
            </w:pPr>
            <w:r>
              <w:rPr>
                <w:b/>
                <w:bCs/>
              </w:rPr>
              <w:t>12</w:t>
            </w:r>
          </w:p>
        </w:tc>
        <w:tc>
          <w:tcPr>
            <w:tcW w:w="668" w:type="dxa"/>
          </w:tcPr>
          <w:p w:rsidR="00AA112D" w:rsidRPr="003E5D48" w:rsidRDefault="00AA112D" w:rsidP="00AA112D">
            <w:pPr>
              <w:spacing w:after="0" w:line="360" w:lineRule="auto"/>
              <w:jc w:val="center"/>
              <w:rPr>
                <w:b/>
                <w:bCs/>
              </w:rPr>
            </w:pPr>
            <w:r>
              <w:rPr>
                <w:b/>
                <w:bCs/>
              </w:rPr>
              <w:t>20</w:t>
            </w:r>
          </w:p>
        </w:tc>
        <w:tc>
          <w:tcPr>
            <w:tcW w:w="695" w:type="dxa"/>
          </w:tcPr>
          <w:p w:rsidR="00AA112D" w:rsidRPr="008B0245" w:rsidRDefault="00AA112D" w:rsidP="00AA112D">
            <w:pPr>
              <w:spacing w:after="0" w:line="360" w:lineRule="auto"/>
              <w:jc w:val="center"/>
              <w:rPr>
                <w:b/>
                <w:bCs/>
                <w:color w:val="FF0000"/>
              </w:rPr>
            </w:pPr>
            <w:r w:rsidRPr="008B0245">
              <w:rPr>
                <w:b/>
                <w:bCs/>
                <w:color w:val="FF0000"/>
              </w:rPr>
              <w:t>-08</w:t>
            </w:r>
          </w:p>
        </w:tc>
        <w:tc>
          <w:tcPr>
            <w:tcW w:w="695" w:type="dxa"/>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w:t>
            </w:r>
          </w:p>
        </w:tc>
        <w:tc>
          <w:tcPr>
            <w:tcW w:w="2487" w:type="dxa"/>
          </w:tcPr>
          <w:p w:rsidR="00AA112D" w:rsidRPr="003E5D48" w:rsidRDefault="00AA112D" w:rsidP="00AA112D">
            <w:pPr>
              <w:spacing w:after="0" w:line="360" w:lineRule="auto"/>
              <w:jc w:val="center"/>
              <w:rPr>
                <w:b/>
                <w:bCs/>
                <w:highlight w:val="red"/>
              </w:rPr>
            </w:pPr>
            <w:r w:rsidRPr="003E5D48">
              <w:rPr>
                <w:b/>
                <w:bCs/>
                <w:i/>
              </w:rPr>
              <w:t xml:space="preserve">CR </w:t>
            </w:r>
            <w:proofErr w:type="spellStart"/>
            <w:r w:rsidRPr="003E5D48">
              <w:rPr>
                <w:b/>
                <w:bCs/>
                <w:i/>
              </w:rPr>
              <w:t>Mellala</w:t>
            </w:r>
            <w:proofErr w:type="spellEnd"/>
          </w:p>
        </w:tc>
        <w:tc>
          <w:tcPr>
            <w:tcW w:w="798" w:type="dxa"/>
          </w:tcPr>
          <w:p w:rsidR="00AA112D" w:rsidRPr="003E5D48" w:rsidRDefault="00AA112D" w:rsidP="00AA112D">
            <w:pPr>
              <w:spacing w:after="0" w:line="360" w:lineRule="auto"/>
              <w:jc w:val="center"/>
              <w:rPr>
                <w:b/>
                <w:bCs/>
              </w:rPr>
            </w:pPr>
            <w:r>
              <w:rPr>
                <w:b/>
                <w:bCs/>
              </w:rPr>
              <w:t>10</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667" w:type="dxa"/>
          </w:tcPr>
          <w:p w:rsidR="00AA112D" w:rsidRPr="003E5D48" w:rsidRDefault="00AA112D" w:rsidP="00AA112D">
            <w:pPr>
              <w:spacing w:after="0" w:line="360" w:lineRule="auto"/>
              <w:jc w:val="center"/>
              <w:rPr>
                <w:b/>
                <w:bCs/>
              </w:rPr>
            </w:pPr>
            <w:r w:rsidRPr="003E5D48">
              <w:rPr>
                <w:b/>
                <w:bCs/>
              </w:rPr>
              <w:t>0</w:t>
            </w:r>
            <w:r>
              <w:rPr>
                <w:b/>
                <w:bCs/>
              </w:rPr>
              <w:t>3</w:t>
            </w:r>
          </w:p>
        </w:tc>
        <w:tc>
          <w:tcPr>
            <w:tcW w:w="798" w:type="dxa"/>
          </w:tcPr>
          <w:p w:rsidR="00AA112D" w:rsidRPr="003E5D48" w:rsidRDefault="00AA112D" w:rsidP="00AA112D">
            <w:pPr>
              <w:spacing w:after="0" w:line="360" w:lineRule="auto"/>
              <w:jc w:val="center"/>
              <w:rPr>
                <w:b/>
                <w:bCs/>
              </w:rPr>
            </w:pPr>
            <w:r w:rsidRPr="003E5D48">
              <w:rPr>
                <w:b/>
                <w:bCs/>
              </w:rPr>
              <w:t>01</w:t>
            </w:r>
          </w:p>
        </w:tc>
        <w:tc>
          <w:tcPr>
            <w:tcW w:w="798" w:type="dxa"/>
          </w:tcPr>
          <w:p w:rsidR="00AA112D" w:rsidRPr="003E5D48" w:rsidRDefault="00AA112D" w:rsidP="00AA112D">
            <w:pPr>
              <w:spacing w:after="0" w:line="360" w:lineRule="auto"/>
              <w:jc w:val="center"/>
              <w:rPr>
                <w:b/>
                <w:bCs/>
              </w:rPr>
            </w:pPr>
            <w:r w:rsidRPr="003E5D48">
              <w:rPr>
                <w:b/>
                <w:bCs/>
              </w:rPr>
              <w:t>0</w:t>
            </w:r>
            <w:r>
              <w:rPr>
                <w:b/>
                <w:bCs/>
              </w:rPr>
              <w:t>5</w:t>
            </w:r>
          </w:p>
        </w:tc>
        <w:tc>
          <w:tcPr>
            <w:tcW w:w="798" w:type="dxa"/>
          </w:tcPr>
          <w:p w:rsidR="00AA112D" w:rsidRPr="003E5D48" w:rsidRDefault="00AA112D" w:rsidP="00AA112D">
            <w:pPr>
              <w:spacing w:after="0" w:line="360" w:lineRule="auto"/>
              <w:jc w:val="center"/>
              <w:rPr>
                <w:b/>
                <w:bCs/>
              </w:rPr>
            </w:pPr>
            <w:r>
              <w:rPr>
                <w:b/>
                <w:bCs/>
              </w:rPr>
              <w:t>19</w:t>
            </w:r>
          </w:p>
        </w:tc>
        <w:tc>
          <w:tcPr>
            <w:tcW w:w="668" w:type="dxa"/>
          </w:tcPr>
          <w:p w:rsidR="00AA112D" w:rsidRPr="003E5D48" w:rsidRDefault="00AA112D" w:rsidP="00AA112D">
            <w:pPr>
              <w:spacing w:after="0" w:line="360" w:lineRule="auto"/>
              <w:jc w:val="center"/>
              <w:rPr>
                <w:b/>
                <w:bCs/>
              </w:rPr>
            </w:pPr>
            <w:r>
              <w:rPr>
                <w:b/>
                <w:bCs/>
              </w:rPr>
              <w:t>29</w:t>
            </w:r>
          </w:p>
        </w:tc>
        <w:tc>
          <w:tcPr>
            <w:tcW w:w="695" w:type="dxa"/>
          </w:tcPr>
          <w:p w:rsidR="00AA112D" w:rsidRPr="00770E56" w:rsidRDefault="00AA112D" w:rsidP="00AA112D">
            <w:pPr>
              <w:spacing w:after="0" w:line="360" w:lineRule="auto"/>
              <w:jc w:val="center"/>
              <w:rPr>
                <w:b/>
                <w:bCs/>
                <w:color w:val="FF0000"/>
              </w:rPr>
            </w:pPr>
            <w:r w:rsidRPr="00770E56">
              <w:rPr>
                <w:b/>
                <w:bCs/>
                <w:color w:val="FF0000"/>
              </w:rPr>
              <w:t>-</w:t>
            </w:r>
            <w:r>
              <w:rPr>
                <w:b/>
                <w:bCs/>
                <w:color w:val="FF0000"/>
              </w:rPr>
              <w:t>10</w:t>
            </w:r>
          </w:p>
        </w:tc>
        <w:tc>
          <w:tcPr>
            <w:tcW w:w="695" w:type="dxa"/>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sidRPr="003E5D48">
              <w:rPr>
                <w:b/>
                <w:bCs/>
              </w:rPr>
              <w:t>08</w:t>
            </w:r>
          </w:p>
        </w:tc>
        <w:tc>
          <w:tcPr>
            <w:tcW w:w="2487" w:type="dxa"/>
            <w:vAlign w:val="center"/>
          </w:tcPr>
          <w:p w:rsidR="00AA112D" w:rsidRPr="003E5D48" w:rsidRDefault="00AA112D" w:rsidP="00AA112D">
            <w:pPr>
              <w:spacing w:after="0" w:line="360" w:lineRule="auto"/>
              <w:jc w:val="center"/>
              <w:rPr>
                <w:b/>
                <w:bCs/>
                <w:i/>
              </w:rPr>
            </w:pPr>
            <w:r w:rsidRPr="003E5D48">
              <w:rPr>
                <w:b/>
                <w:bCs/>
                <w:i/>
              </w:rPr>
              <w:t>GC Bejaia</w:t>
            </w:r>
          </w:p>
        </w:tc>
        <w:tc>
          <w:tcPr>
            <w:tcW w:w="798" w:type="dxa"/>
          </w:tcPr>
          <w:p w:rsidR="00AA112D" w:rsidRPr="003E5D48" w:rsidRDefault="00AA112D" w:rsidP="00AA112D">
            <w:pPr>
              <w:spacing w:after="0" w:line="360" w:lineRule="auto"/>
              <w:jc w:val="center"/>
              <w:rPr>
                <w:b/>
                <w:bCs/>
              </w:rPr>
            </w:pPr>
            <w:r w:rsidRPr="003E5D48">
              <w:rPr>
                <w:b/>
                <w:bCs/>
              </w:rPr>
              <w:t>00</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667" w:type="dxa"/>
          </w:tcPr>
          <w:p w:rsidR="00AA112D" w:rsidRPr="003E5D48" w:rsidRDefault="00AA112D" w:rsidP="00AA112D">
            <w:pPr>
              <w:spacing w:after="0" w:line="360" w:lineRule="auto"/>
              <w:jc w:val="center"/>
              <w:rPr>
                <w:b/>
                <w:bCs/>
              </w:rPr>
            </w:pPr>
            <w:r w:rsidRPr="003E5D48">
              <w:rPr>
                <w:b/>
                <w:bCs/>
              </w:rPr>
              <w:t>00</w:t>
            </w:r>
          </w:p>
        </w:tc>
        <w:tc>
          <w:tcPr>
            <w:tcW w:w="798" w:type="dxa"/>
          </w:tcPr>
          <w:p w:rsidR="00AA112D" w:rsidRPr="003E5D48" w:rsidRDefault="00AA112D" w:rsidP="00AA112D">
            <w:pPr>
              <w:spacing w:after="0" w:line="360" w:lineRule="auto"/>
              <w:jc w:val="center"/>
              <w:rPr>
                <w:b/>
                <w:bCs/>
              </w:rPr>
            </w:pPr>
            <w:r w:rsidRPr="003E5D48">
              <w:rPr>
                <w:b/>
                <w:bCs/>
              </w:rPr>
              <w:t>00</w:t>
            </w:r>
          </w:p>
        </w:tc>
        <w:tc>
          <w:tcPr>
            <w:tcW w:w="798" w:type="dxa"/>
          </w:tcPr>
          <w:p w:rsidR="00AA112D" w:rsidRPr="003E5D48" w:rsidRDefault="00AA112D" w:rsidP="00AA112D">
            <w:pPr>
              <w:spacing w:after="0" w:line="360" w:lineRule="auto"/>
              <w:jc w:val="center"/>
              <w:rPr>
                <w:b/>
                <w:bCs/>
              </w:rPr>
            </w:pPr>
            <w:r w:rsidRPr="003E5D48">
              <w:rPr>
                <w:b/>
                <w:bCs/>
              </w:rPr>
              <w:t>0</w:t>
            </w:r>
            <w:r>
              <w:rPr>
                <w:b/>
                <w:bCs/>
              </w:rPr>
              <w:t>9</w:t>
            </w:r>
          </w:p>
        </w:tc>
        <w:tc>
          <w:tcPr>
            <w:tcW w:w="798" w:type="dxa"/>
          </w:tcPr>
          <w:p w:rsidR="00AA112D" w:rsidRPr="003E5D48" w:rsidRDefault="00AA112D" w:rsidP="00AA112D">
            <w:pPr>
              <w:spacing w:after="0" w:line="360" w:lineRule="auto"/>
              <w:jc w:val="center"/>
              <w:rPr>
                <w:b/>
                <w:bCs/>
              </w:rPr>
            </w:pPr>
            <w:r w:rsidRPr="003E5D48">
              <w:rPr>
                <w:b/>
                <w:bCs/>
              </w:rPr>
              <w:t>0</w:t>
            </w:r>
            <w:r>
              <w:rPr>
                <w:b/>
                <w:bCs/>
              </w:rPr>
              <w:t>3</w:t>
            </w:r>
          </w:p>
        </w:tc>
        <w:tc>
          <w:tcPr>
            <w:tcW w:w="668" w:type="dxa"/>
          </w:tcPr>
          <w:p w:rsidR="00AA112D" w:rsidRPr="003E5D48" w:rsidRDefault="00AA112D" w:rsidP="00AA112D">
            <w:pPr>
              <w:spacing w:after="0" w:line="360" w:lineRule="auto"/>
              <w:jc w:val="center"/>
              <w:rPr>
                <w:b/>
                <w:bCs/>
              </w:rPr>
            </w:pPr>
            <w:r>
              <w:rPr>
                <w:b/>
                <w:bCs/>
              </w:rPr>
              <w:t>51</w:t>
            </w:r>
          </w:p>
        </w:tc>
        <w:tc>
          <w:tcPr>
            <w:tcW w:w="695" w:type="dxa"/>
          </w:tcPr>
          <w:p w:rsidR="00AA112D" w:rsidRPr="00770E56" w:rsidRDefault="00AA112D" w:rsidP="00AA112D">
            <w:pPr>
              <w:spacing w:after="0" w:line="360" w:lineRule="auto"/>
              <w:jc w:val="center"/>
              <w:rPr>
                <w:b/>
                <w:bCs/>
                <w:color w:val="FF0000"/>
              </w:rPr>
            </w:pPr>
            <w:r w:rsidRPr="00770E56">
              <w:rPr>
                <w:b/>
                <w:bCs/>
                <w:color w:val="FF0000"/>
              </w:rPr>
              <w:t>-</w:t>
            </w:r>
            <w:r>
              <w:rPr>
                <w:b/>
                <w:bCs/>
                <w:color w:val="FF0000"/>
              </w:rPr>
              <w:t>48</w:t>
            </w:r>
          </w:p>
        </w:tc>
        <w:tc>
          <w:tcPr>
            <w:tcW w:w="695" w:type="dxa"/>
          </w:tcPr>
          <w:p w:rsidR="00AA112D" w:rsidRPr="003E5D48" w:rsidRDefault="00AA112D" w:rsidP="00AA112D">
            <w:pPr>
              <w:spacing w:after="0" w:line="360" w:lineRule="auto"/>
              <w:jc w:val="center"/>
              <w:rPr>
                <w:b/>
                <w:bCs/>
                <w:highlight w:val="red"/>
              </w:rPr>
            </w:pPr>
          </w:p>
        </w:tc>
      </w:tr>
    </w:tbl>
    <w:p w:rsidR="00AA112D" w:rsidRDefault="00AA112D" w:rsidP="00AA112D">
      <w:pPr>
        <w:rPr>
          <w:b/>
          <w:bCs/>
          <w:highlight w:val="red"/>
        </w:rPr>
      </w:pPr>
    </w:p>
    <w:p w:rsidR="00AA112D" w:rsidRDefault="00AA112D" w:rsidP="00AA112D">
      <w:pPr>
        <w:jc w:val="center"/>
        <w:rPr>
          <w:b/>
          <w:bCs/>
          <w:highlight w:val="red"/>
        </w:rPr>
      </w:pPr>
      <w:r>
        <w:rPr>
          <w:b/>
          <w:bCs/>
          <w:highlight w:val="red"/>
        </w:rPr>
        <w:t>SOUS TOUTES RESERVES</w:t>
      </w:r>
    </w:p>
    <w:p w:rsidR="00AA112D" w:rsidRDefault="00AA112D" w:rsidP="00AA112D">
      <w:pPr>
        <w:rPr>
          <w:b/>
          <w:bCs/>
          <w:highlight w:val="red"/>
        </w:rPr>
      </w:pPr>
    </w:p>
    <w:p w:rsidR="00AA112D" w:rsidRDefault="00AA112D" w:rsidP="00AA112D">
      <w:pPr>
        <w:rPr>
          <w:b/>
          <w:bCs/>
          <w:highlight w:val="red"/>
        </w:rPr>
      </w:pPr>
    </w:p>
    <w:p w:rsidR="00AA112D" w:rsidRPr="00704EB3" w:rsidRDefault="00AA112D" w:rsidP="00AA112D">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AA112D" w:rsidRPr="00B04392" w:rsidRDefault="00AA112D" w:rsidP="00AA112D">
      <w:pPr>
        <w:spacing w:after="0"/>
        <w:jc w:val="center"/>
        <w:rPr>
          <w:b/>
          <w:bCs/>
          <w:highlight w:val="red"/>
        </w:rPr>
      </w:pPr>
      <w:r w:rsidRPr="00704EB3">
        <w:rPr>
          <w:rFonts w:cstheme="minorHAnsi"/>
          <w:b/>
          <w:bCs/>
          <w:sz w:val="36"/>
          <w:szCs w:val="36"/>
          <w:u w:val="single"/>
        </w:rPr>
        <w:t>DES COMPETITIONS</w:t>
      </w:r>
    </w:p>
    <w:p w:rsidR="00AA112D" w:rsidRDefault="00AA112D" w:rsidP="00AA112D">
      <w:pPr>
        <w:rPr>
          <w:b/>
          <w:bCs/>
          <w:highlight w:val="red"/>
        </w:rPr>
      </w:pPr>
    </w:p>
    <w:p w:rsidR="00AA112D" w:rsidRPr="003F2E62" w:rsidRDefault="00AA112D" w:rsidP="00AA112D">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2</w:t>
      </w:r>
    </w:p>
    <w:p w:rsidR="00AA112D" w:rsidRDefault="00AA112D" w:rsidP="00AB3987">
      <w:pPr>
        <w:spacing w:after="0"/>
        <w:jc w:val="center"/>
        <w:rPr>
          <w:b/>
          <w:bCs/>
          <w:sz w:val="28"/>
          <w:szCs w:val="28"/>
          <w:u w:val="single"/>
          <w:shd w:val="clear" w:color="auto" w:fill="DBE5F1"/>
        </w:rPr>
      </w:pPr>
      <w:r w:rsidRPr="003F2E62">
        <w:rPr>
          <w:b/>
          <w:bCs/>
          <w:sz w:val="28"/>
          <w:szCs w:val="28"/>
          <w:u w:val="single"/>
          <w:shd w:val="clear" w:color="auto" w:fill="DBE5F1"/>
        </w:rPr>
        <w:t>CLASSEMENT 0</w:t>
      </w:r>
      <w:r w:rsidR="00AB3987">
        <w:rPr>
          <w:b/>
          <w:bCs/>
          <w:sz w:val="28"/>
          <w:szCs w:val="28"/>
          <w:u w:val="single"/>
          <w:shd w:val="clear" w:color="auto" w:fill="DBE5F1"/>
        </w:rPr>
        <w:t>9</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AA112D" w:rsidRPr="003F2E62" w:rsidRDefault="00AA112D" w:rsidP="00AA112D">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F86ABA" w:rsidTr="00AA112D">
        <w:trPr>
          <w:jc w:val="center"/>
        </w:trPr>
        <w:tc>
          <w:tcPr>
            <w:tcW w:w="82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color w:val="FFFFFF"/>
              </w:rPr>
            </w:pPr>
            <w:r w:rsidRPr="003E5D48">
              <w:rPr>
                <w:b/>
                <w:bCs/>
              </w:rPr>
              <w:t>01</w:t>
            </w:r>
          </w:p>
        </w:tc>
        <w:tc>
          <w:tcPr>
            <w:tcW w:w="2487" w:type="dxa"/>
            <w:vAlign w:val="center"/>
          </w:tcPr>
          <w:p w:rsidR="00AA112D" w:rsidRPr="00A808CF" w:rsidRDefault="00AA112D" w:rsidP="00AA112D">
            <w:pPr>
              <w:spacing w:after="0" w:line="360" w:lineRule="auto"/>
              <w:jc w:val="center"/>
              <w:rPr>
                <w:b/>
                <w:bCs/>
                <w:color w:val="00B050"/>
                <w:highlight w:val="red"/>
                <w:u w:val="single"/>
              </w:rPr>
            </w:pPr>
            <w:r w:rsidRPr="00A808CF">
              <w:rPr>
                <w:b/>
                <w:bCs/>
                <w:i/>
                <w:color w:val="00B050"/>
                <w:u w:val="single"/>
              </w:rPr>
              <w:t xml:space="preserve">JSC </w:t>
            </w:r>
            <w:proofErr w:type="spellStart"/>
            <w:r w:rsidRPr="00A808CF">
              <w:rPr>
                <w:b/>
                <w:bCs/>
                <w:i/>
                <w:color w:val="00B050"/>
                <w:u w:val="single"/>
              </w:rPr>
              <w:t>Aokas</w:t>
            </w:r>
            <w:proofErr w:type="spellEnd"/>
          </w:p>
        </w:tc>
        <w:tc>
          <w:tcPr>
            <w:tcW w:w="798" w:type="dxa"/>
            <w:vAlign w:val="center"/>
          </w:tcPr>
          <w:p w:rsidR="00AA112D" w:rsidRPr="00A808CF" w:rsidRDefault="00AA112D" w:rsidP="00AA112D">
            <w:pPr>
              <w:spacing w:after="0" w:line="360" w:lineRule="auto"/>
              <w:jc w:val="center"/>
              <w:rPr>
                <w:b/>
                <w:bCs/>
                <w:i/>
                <w:color w:val="00B050"/>
                <w:u w:val="single"/>
              </w:rPr>
            </w:pPr>
            <w:r>
              <w:rPr>
                <w:b/>
                <w:bCs/>
                <w:i/>
                <w:color w:val="00B050"/>
                <w:u w:val="single"/>
              </w:rPr>
              <w:t>20</w:t>
            </w:r>
          </w:p>
        </w:tc>
        <w:tc>
          <w:tcPr>
            <w:tcW w:w="798" w:type="dxa"/>
            <w:vAlign w:val="center"/>
          </w:tcPr>
          <w:p w:rsidR="00AA112D" w:rsidRPr="00A808CF" w:rsidRDefault="00AA112D" w:rsidP="00AA112D">
            <w:pPr>
              <w:spacing w:after="0" w:line="360" w:lineRule="auto"/>
              <w:jc w:val="center"/>
              <w:rPr>
                <w:b/>
                <w:bCs/>
                <w:color w:val="00B050"/>
                <w:u w:val="single"/>
              </w:rPr>
            </w:pPr>
            <w:r w:rsidRPr="00A808CF">
              <w:rPr>
                <w:b/>
                <w:bCs/>
                <w:color w:val="00B050"/>
                <w:u w:val="single"/>
              </w:rPr>
              <w:t>0</w:t>
            </w:r>
            <w:r>
              <w:rPr>
                <w:b/>
                <w:bCs/>
                <w:color w:val="00B050"/>
                <w:u w:val="single"/>
              </w:rPr>
              <w:t>9</w:t>
            </w:r>
          </w:p>
        </w:tc>
        <w:tc>
          <w:tcPr>
            <w:tcW w:w="667" w:type="dxa"/>
            <w:vAlign w:val="center"/>
          </w:tcPr>
          <w:p w:rsidR="00AA112D" w:rsidRPr="00A808CF" w:rsidRDefault="00AA112D" w:rsidP="00AA112D">
            <w:pPr>
              <w:spacing w:after="0" w:line="360" w:lineRule="auto"/>
              <w:jc w:val="center"/>
              <w:rPr>
                <w:b/>
                <w:bCs/>
                <w:color w:val="00B050"/>
                <w:u w:val="single"/>
              </w:rPr>
            </w:pPr>
            <w:r w:rsidRPr="00A808CF">
              <w:rPr>
                <w:b/>
                <w:bCs/>
                <w:color w:val="00B050"/>
                <w:u w:val="single"/>
              </w:rPr>
              <w:t>06</w:t>
            </w:r>
          </w:p>
        </w:tc>
        <w:tc>
          <w:tcPr>
            <w:tcW w:w="798" w:type="dxa"/>
            <w:vAlign w:val="center"/>
          </w:tcPr>
          <w:p w:rsidR="00AA112D" w:rsidRPr="00A808CF" w:rsidRDefault="00AA112D" w:rsidP="00AA112D">
            <w:pPr>
              <w:spacing w:after="0" w:line="360" w:lineRule="auto"/>
              <w:jc w:val="center"/>
              <w:rPr>
                <w:b/>
                <w:bCs/>
                <w:color w:val="00B050"/>
                <w:u w:val="single"/>
              </w:rPr>
            </w:pPr>
            <w:r w:rsidRPr="00A808CF">
              <w:rPr>
                <w:b/>
                <w:bCs/>
                <w:color w:val="00B050"/>
                <w:u w:val="single"/>
              </w:rPr>
              <w:t>0</w:t>
            </w:r>
            <w:r>
              <w:rPr>
                <w:b/>
                <w:bCs/>
                <w:color w:val="00B050"/>
                <w:u w:val="single"/>
              </w:rPr>
              <w:t>2</w:t>
            </w:r>
          </w:p>
        </w:tc>
        <w:tc>
          <w:tcPr>
            <w:tcW w:w="798" w:type="dxa"/>
            <w:vAlign w:val="center"/>
          </w:tcPr>
          <w:p w:rsidR="00AA112D" w:rsidRPr="00A808CF" w:rsidRDefault="00AA112D" w:rsidP="00AA112D">
            <w:pPr>
              <w:spacing w:after="0" w:line="360" w:lineRule="auto"/>
              <w:jc w:val="center"/>
              <w:rPr>
                <w:b/>
                <w:bCs/>
                <w:color w:val="00B050"/>
                <w:u w:val="single"/>
              </w:rPr>
            </w:pPr>
            <w:r w:rsidRPr="00A808CF">
              <w:rPr>
                <w:b/>
                <w:bCs/>
                <w:color w:val="00B050"/>
                <w:u w:val="single"/>
              </w:rPr>
              <w:t>0</w:t>
            </w:r>
            <w:r>
              <w:rPr>
                <w:b/>
                <w:bCs/>
                <w:color w:val="00B050"/>
                <w:u w:val="single"/>
              </w:rPr>
              <w:t>1</w:t>
            </w:r>
          </w:p>
        </w:tc>
        <w:tc>
          <w:tcPr>
            <w:tcW w:w="798" w:type="dxa"/>
            <w:vAlign w:val="center"/>
          </w:tcPr>
          <w:p w:rsidR="00AA112D" w:rsidRPr="00A808CF" w:rsidRDefault="00AA112D" w:rsidP="00AA112D">
            <w:pPr>
              <w:spacing w:after="0" w:line="360" w:lineRule="auto"/>
              <w:jc w:val="center"/>
              <w:rPr>
                <w:b/>
                <w:bCs/>
                <w:color w:val="00B050"/>
                <w:u w:val="single"/>
              </w:rPr>
            </w:pPr>
            <w:r>
              <w:rPr>
                <w:b/>
                <w:bCs/>
                <w:color w:val="00B050"/>
                <w:u w:val="single"/>
              </w:rPr>
              <w:t>30</w:t>
            </w:r>
          </w:p>
        </w:tc>
        <w:tc>
          <w:tcPr>
            <w:tcW w:w="668" w:type="dxa"/>
            <w:vAlign w:val="center"/>
          </w:tcPr>
          <w:p w:rsidR="00AA112D" w:rsidRPr="00A808CF" w:rsidRDefault="00AA112D" w:rsidP="00AA112D">
            <w:pPr>
              <w:spacing w:after="0" w:line="360" w:lineRule="auto"/>
              <w:jc w:val="center"/>
              <w:rPr>
                <w:b/>
                <w:bCs/>
                <w:color w:val="00B050"/>
                <w:u w:val="single"/>
              </w:rPr>
            </w:pPr>
            <w:r>
              <w:rPr>
                <w:b/>
                <w:bCs/>
                <w:color w:val="00B050"/>
                <w:u w:val="single"/>
              </w:rPr>
              <w:t>10</w:t>
            </w:r>
          </w:p>
        </w:tc>
        <w:tc>
          <w:tcPr>
            <w:tcW w:w="695" w:type="dxa"/>
            <w:vAlign w:val="center"/>
          </w:tcPr>
          <w:p w:rsidR="00AA112D" w:rsidRPr="00A808CF" w:rsidRDefault="00AA112D" w:rsidP="00AA112D">
            <w:pPr>
              <w:spacing w:after="0" w:line="360" w:lineRule="auto"/>
              <w:jc w:val="center"/>
              <w:rPr>
                <w:b/>
                <w:bCs/>
                <w:color w:val="00B050"/>
                <w:u w:val="single"/>
              </w:rPr>
            </w:pPr>
            <w:r w:rsidRPr="00A808CF">
              <w:rPr>
                <w:b/>
                <w:bCs/>
                <w:color w:val="00B050"/>
                <w:u w:val="single"/>
              </w:rPr>
              <w:t>+2</w:t>
            </w:r>
            <w:r>
              <w:rPr>
                <w:b/>
                <w:bCs/>
                <w:color w:val="00B050"/>
                <w:u w:val="single"/>
              </w:rPr>
              <w:t>0</w:t>
            </w:r>
          </w:p>
        </w:tc>
        <w:tc>
          <w:tcPr>
            <w:tcW w:w="695" w:type="dxa"/>
            <w:vAlign w:val="center"/>
          </w:tcPr>
          <w:p w:rsidR="00AA112D" w:rsidRPr="00A808CF" w:rsidRDefault="00AA112D" w:rsidP="00AA112D">
            <w:pPr>
              <w:spacing w:after="0" w:line="360" w:lineRule="auto"/>
              <w:jc w:val="center"/>
              <w:rPr>
                <w:b/>
                <w:bCs/>
                <w:color w:val="00B050"/>
                <w:highlight w:val="red"/>
                <w:u w:val="single"/>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color w:val="FFFFFF"/>
              </w:rPr>
            </w:pPr>
            <w:r w:rsidRPr="003E5D48">
              <w:rPr>
                <w:b/>
                <w:bCs/>
              </w:rPr>
              <w:t>02</w:t>
            </w:r>
          </w:p>
        </w:tc>
        <w:tc>
          <w:tcPr>
            <w:tcW w:w="2487" w:type="dxa"/>
            <w:vAlign w:val="center"/>
          </w:tcPr>
          <w:p w:rsidR="00AA112D" w:rsidRPr="003E5D48" w:rsidRDefault="00AA112D" w:rsidP="00AA112D">
            <w:pPr>
              <w:spacing w:after="0" w:line="360" w:lineRule="auto"/>
              <w:jc w:val="center"/>
              <w:rPr>
                <w:b/>
                <w:bCs/>
                <w:i/>
              </w:rPr>
            </w:pPr>
            <w:r w:rsidRPr="003E5D48">
              <w:rPr>
                <w:b/>
                <w:bCs/>
                <w:i/>
              </w:rPr>
              <w:t>AWFS Bejaia</w:t>
            </w:r>
          </w:p>
        </w:tc>
        <w:tc>
          <w:tcPr>
            <w:tcW w:w="798" w:type="dxa"/>
            <w:vAlign w:val="center"/>
          </w:tcPr>
          <w:p w:rsidR="00AA112D" w:rsidRPr="003E5D48" w:rsidRDefault="00AA112D" w:rsidP="00AA112D">
            <w:pPr>
              <w:spacing w:after="0" w:line="360" w:lineRule="auto"/>
              <w:jc w:val="center"/>
              <w:rPr>
                <w:b/>
                <w:bCs/>
                <w:i/>
              </w:rPr>
            </w:pPr>
            <w:r>
              <w:rPr>
                <w:b/>
                <w:bCs/>
                <w:i/>
              </w:rPr>
              <w:t>19</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Pr>
                <w:b/>
                <w:bCs/>
              </w:rPr>
              <w:t>06</w:t>
            </w:r>
          </w:p>
        </w:tc>
        <w:tc>
          <w:tcPr>
            <w:tcW w:w="798" w:type="dxa"/>
            <w:vAlign w:val="center"/>
          </w:tcPr>
          <w:p w:rsidR="00AA112D" w:rsidRPr="003E5D48" w:rsidRDefault="00AA112D" w:rsidP="00AA112D">
            <w:pPr>
              <w:spacing w:after="0" w:line="360" w:lineRule="auto"/>
              <w:jc w:val="center"/>
              <w:rPr>
                <w:b/>
                <w:bCs/>
              </w:rPr>
            </w:pPr>
            <w:r>
              <w:rPr>
                <w:b/>
                <w:bCs/>
              </w:rPr>
              <w:t>02</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1</w:t>
            </w:r>
          </w:p>
        </w:tc>
        <w:tc>
          <w:tcPr>
            <w:tcW w:w="798" w:type="dxa"/>
            <w:vAlign w:val="center"/>
          </w:tcPr>
          <w:p w:rsidR="00AA112D" w:rsidRPr="003E5D48" w:rsidRDefault="00AA112D" w:rsidP="00AA112D">
            <w:pPr>
              <w:spacing w:after="0" w:line="360" w:lineRule="auto"/>
              <w:jc w:val="center"/>
              <w:rPr>
                <w:b/>
                <w:bCs/>
              </w:rPr>
            </w:pPr>
            <w:r>
              <w:rPr>
                <w:b/>
                <w:bCs/>
              </w:rPr>
              <w:t>28</w:t>
            </w:r>
          </w:p>
        </w:tc>
        <w:tc>
          <w:tcPr>
            <w:tcW w:w="668" w:type="dxa"/>
            <w:vAlign w:val="center"/>
          </w:tcPr>
          <w:p w:rsidR="00AA112D" w:rsidRPr="003E5D48" w:rsidRDefault="00AA112D" w:rsidP="00AA112D">
            <w:pPr>
              <w:spacing w:after="0" w:line="360" w:lineRule="auto"/>
              <w:jc w:val="center"/>
              <w:rPr>
                <w:b/>
                <w:bCs/>
              </w:rPr>
            </w:pPr>
            <w:r>
              <w:rPr>
                <w:b/>
                <w:bCs/>
              </w:rPr>
              <w:t>13</w:t>
            </w:r>
          </w:p>
        </w:tc>
        <w:tc>
          <w:tcPr>
            <w:tcW w:w="695" w:type="dxa"/>
            <w:vAlign w:val="center"/>
          </w:tcPr>
          <w:p w:rsidR="00AA112D" w:rsidRPr="003E5D48" w:rsidRDefault="00AA112D" w:rsidP="00AA112D">
            <w:pPr>
              <w:spacing w:after="0" w:line="360" w:lineRule="auto"/>
              <w:jc w:val="center"/>
              <w:rPr>
                <w:b/>
                <w:bCs/>
              </w:rPr>
            </w:pPr>
            <w:r w:rsidRPr="003E5D48">
              <w:rPr>
                <w:b/>
                <w:bCs/>
              </w:rPr>
              <w:t>+</w:t>
            </w:r>
            <w:r>
              <w:rPr>
                <w:b/>
                <w:bCs/>
              </w:rPr>
              <w:t>15</w:t>
            </w:r>
          </w:p>
        </w:tc>
        <w:tc>
          <w:tcPr>
            <w:tcW w:w="695" w:type="dxa"/>
            <w:vAlign w:val="center"/>
          </w:tcPr>
          <w:p w:rsidR="00AA112D" w:rsidRPr="003E5D48" w:rsidRDefault="00AA112D" w:rsidP="00AA112D">
            <w:pPr>
              <w:spacing w:after="0" w:line="360" w:lineRule="auto"/>
              <w:jc w:val="center"/>
              <w:rPr>
                <w:b/>
                <w:bCs/>
                <w:highlight w:val="red"/>
              </w:rPr>
            </w:pPr>
            <w:r w:rsidRPr="00244966">
              <w:rPr>
                <w:rFonts w:ascii="Bookman Old Style" w:hAnsi="Bookman Old Style"/>
                <w:b/>
                <w:bCs/>
                <w:highlight w:val="red"/>
              </w:rPr>
              <w:t>-01</w:t>
            </w: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03</w:t>
            </w:r>
          </w:p>
        </w:tc>
        <w:tc>
          <w:tcPr>
            <w:tcW w:w="2487" w:type="dxa"/>
            <w:vAlign w:val="center"/>
          </w:tcPr>
          <w:p w:rsidR="00AA112D" w:rsidRPr="003E5D48" w:rsidRDefault="00AA112D" w:rsidP="00AA112D">
            <w:pPr>
              <w:spacing w:after="0" w:line="360" w:lineRule="auto"/>
              <w:jc w:val="center"/>
              <w:rPr>
                <w:b/>
                <w:bCs/>
                <w:highlight w:val="red"/>
              </w:rPr>
            </w:pPr>
            <w:r w:rsidRPr="003E5D48">
              <w:rPr>
                <w:b/>
                <w:bCs/>
                <w:i/>
              </w:rPr>
              <w:t>CR Bejaia</w:t>
            </w:r>
          </w:p>
        </w:tc>
        <w:tc>
          <w:tcPr>
            <w:tcW w:w="798" w:type="dxa"/>
            <w:vAlign w:val="center"/>
          </w:tcPr>
          <w:p w:rsidR="00AA112D" w:rsidRPr="003E5D48" w:rsidRDefault="00AA112D" w:rsidP="00AA112D">
            <w:pPr>
              <w:spacing w:after="0" w:line="360" w:lineRule="auto"/>
              <w:jc w:val="center"/>
              <w:rPr>
                <w:b/>
                <w:bCs/>
              </w:rPr>
            </w:pPr>
            <w:r>
              <w:rPr>
                <w:b/>
                <w:bCs/>
              </w:rPr>
              <w:t>17</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sidRPr="003E5D48">
              <w:rPr>
                <w:b/>
                <w:bCs/>
              </w:rPr>
              <w:t>0</w:t>
            </w:r>
            <w:r>
              <w:rPr>
                <w:b/>
                <w:bCs/>
              </w:rPr>
              <w:t>5</w:t>
            </w:r>
          </w:p>
        </w:tc>
        <w:tc>
          <w:tcPr>
            <w:tcW w:w="798" w:type="dxa"/>
            <w:vAlign w:val="center"/>
          </w:tcPr>
          <w:p w:rsidR="00AA112D" w:rsidRPr="003E5D48" w:rsidRDefault="00AA112D" w:rsidP="00AA112D">
            <w:pPr>
              <w:spacing w:after="0" w:line="360" w:lineRule="auto"/>
              <w:jc w:val="center"/>
              <w:rPr>
                <w:b/>
                <w:bCs/>
              </w:rPr>
            </w:pPr>
            <w:r>
              <w:rPr>
                <w:b/>
                <w:bCs/>
              </w:rPr>
              <w:t>02</w:t>
            </w:r>
          </w:p>
        </w:tc>
        <w:tc>
          <w:tcPr>
            <w:tcW w:w="798" w:type="dxa"/>
            <w:vAlign w:val="center"/>
          </w:tcPr>
          <w:p w:rsidR="00AA112D" w:rsidRPr="003E5D48" w:rsidRDefault="00AA112D" w:rsidP="00AA112D">
            <w:pPr>
              <w:spacing w:after="0" w:line="360" w:lineRule="auto"/>
              <w:jc w:val="center"/>
              <w:rPr>
                <w:b/>
                <w:bCs/>
              </w:rPr>
            </w:pPr>
            <w:r>
              <w:rPr>
                <w:b/>
                <w:bCs/>
              </w:rPr>
              <w:t>02</w:t>
            </w:r>
          </w:p>
        </w:tc>
        <w:tc>
          <w:tcPr>
            <w:tcW w:w="798" w:type="dxa"/>
            <w:vAlign w:val="center"/>
          </w:tcPr>
          <w:p w:rsidR="00AA112D" w:rsidRPr="003E5D48" w:rsidRDefault="00AA112D" w:rsidP="00AA112D">
            <w:pPr>
              <w:spacing w:after="0" w:line="360" w:lineRule="auto"/>
              <w:jc w:val="center"/>
              <w:rPr>
                <w:b/>
                <w:bCs/>
              </w:rPr>
            </w:pPr>
            <w:r>
              <w:rPr>
                <w:b/>
                <w:bCs/>
              </w:rPr>
              <w:t>23</w:t>
            </w:r>
          </w:p>
        </w:tc>
        <w:tc>
          <w:tcPr>
            <w:tcW w:w="668" w:type="dxa"/>
            <w:vAlign w:val="center"/>
          </w:tcPr>
          <w:p w:rsidR="00AA112D" w:rsidRPr="003E5D48" w:rsidRDefault="00AA112D" w:rsidP="00AA112D">
            <w:pPr>
              <w:spacing w:after="0" w:line="360" w:lineRule="auto"/>
              <w:jc w:val="center"/>
              <w:rPr>
                <w:b/>
                <w:bCs/>
              </w:rPr>
            </w:pPr>
            <w:r>
              <w:rPr>
                <w:b/>
                <w:bCs/>
              </w:rPr>
              <w:t>11</w:t>
            </w:r>
          </w:p>
        </w:tc>
        <w:tc>
          <w:tcPr>
            <w:tcW w:w="695" w:type="dxa"/>
            <w:vAlign w:val="center"/>
          </w:tcPr>
          <w:p w:rsidR="00AA112D" w:rsidRPr="003E5D48" w:rsidRDefault="00AA112D" w:rsidP="00AA112D">
            <w:pPr>
              <w:spacing w:after="0" w:line="360" w:lineRule="auto"/>
              <w:jc w:val="center"/>
              <w:rPr>
                <w:b/>
                <w:bCs/>
              </w:rPr>
            </w:pPr>
            <w:r w:rsidRPr="003E5D48">
              <w:rPr>
                <w:b/>
                <w:bCs/>
              </w:rPr>
              <w:t>+</w:t>
            </w:r>
            <w:r>
              <w:rPr>
                <w:b/>
                <w:bCs/>
              </w:rPr>
              <w:t>12</w:t>
            </w:r>
          </w:p>
        </w:tc>
        <w:tc>
          <w:tcPr>
            <w:tcW w:w="695" w:type="dxa"/>
            <w:vAlign w:val="center"/>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04</w:t>
            </w:r>
          </w:p>
        </w:tc>
        <w:tc>
          <w:tcPr>
            <w:tcW w:w="2487" w:type="dxa"/>
            <w:vAlign w:val="center"/>
          </w:tcPr>
          <w:p w:rsidR="00AA112D" w:rsidRPr="003E5D48" w:rsidRDefault="00AA112D" w:rsidP="00AA112D">
            <w:pPr>
              <w:spacing w:after="0" w:line="360" w:lineRule="auto"/>
              <w:jc w:val="center"/>
              <w:rPr>
                <w:b/>
                <w:bCs/>
                <w:highlight w:val="red"/>
              </w:rPr>
            </w:pPr>
            <w:r w:rsidRPr="003E5D48">
              <w:rPr>
                <w:b/>
                <w:bCs/>
                <w:i/>
              </w:rPr>
              <w:t xml:space="preserve">NB </w:t>
            </w:r>
            <w:proofErr w:type="spellStart"/>
            <w:r w:rsidRPr="003E5D48">
              <w:rPr>
                <w:b/>
                <w:bCs/>
                <w:i/>
              </w:rPr>
              <w:t>Taskriout</w:t>
            </w:r>
            <w:proofErr w:type="spellEnd"/>
          </w:p>
        </w:tc>
        <w:tc>
          <w:tcPr>
            <w:tcW w:w="798" w:type="dxa"/>
            <w:vAlign w:val="center"/>
          </w:tcPr>
          <w:p w:rsidR="00AA112D" w:rsidRPr="003E5D48" w:rsidRDefault="00AA112D" w:rsidP="00AA112D">
            <w:pPr>
              <w:spacing w:after="0" w:line="360" w:lineRule="auto"/>
              <w:jc w:val="center"/>
              <w:rPr>
                <w:b/>
                <w:bCs/>
                <w:i/>
              </w:rPr>
            </w:pPr>
            <w:r>
              <w:rPr>
                <w:b/>
                <w:bCs/>
                <w:i/>
              </w:rPr>
              <w:t>13</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sidRPr="003E5D48">
              <w:rPr>
                <w:b/>
                <w:bCs/>
              </w:rPr>
              <w:t>0</w:t>
            </w:r>
            <w:r>
              <w:rPr>
                <w:b/>
                <w:bCs/>
              </w:rPr>
              <w:t>4</w:t>
            </w:r>
          </w:p>
        </w:tc>
        <w:tc>
          <w:tcPr>
            <w:tcW w:w="798" w:type="dxa"/>
            <w:vAlign w:val="center"/>
          </w:tcPr>
          <w:p w:rsidR="00AA112D" w:rsidRPr="003E5D48" w:rsidRDefault="00AA112D" w:rsidP="00AA112D">
            <w:pPr>
              <w:spacing w:after="0" w:line="360" w:lineRule="auto"/>
              <w:jc w:val="center"/>
              <w:rPr>
                <w:b/>
                <w:bCs/>
              </w:rPr>
            </w:pPr>
            <w:r>
              <w:rPr>
                <w:b/>
                <w:bCs/>
              </w:rPr>
              <w:t>01</w:t>
            </w:r>
          </w:p>
        </w:tc>
        <w:tc>
          <w:tcPr>
            <w:tcW w:w="798" w:type="dxa"/>
            <w:vAlign w:val="center"/>
          </w:tcPr>
          <w:p w:rsidR="00AA112D" w:rsidRPr="003E5D48" w:rsidRDefault="00AA112D" w:rsidP="00AA112D">
            <w:pPr>
              <w:spacing w:after="0" w:line="360" w:lineRule="auto"/>
              <w:jc w:val="center"/>
              <w:rPr>
                <w:b/>
                <w:bCs/>
              </w:rPr>
            </w:pPr>
            <w:r>
              <w:rPr>
                <w:b/>
                <w:bCs/>
              </w:rPr>
              <w:t>04</w:t>
            </w:r>
          </w:p>
        </w:tc>
        <w:tc>
          <w:tcPr>
            <w:tcW w:w="798" w:type="dxa"/>
            <w:vAlign w:val="center"/>
          </w:tcPr>
          <w:p w:rsidR="00AA112D" w:rsidRPr="003E5D48" w:rsidRDefault="00AA112D" w:rsidP="00AA112D">
            <w:pPr>
              <w:spacing w:after="0" w:line="360" w:lineRule="auto"/>
              <w:jc w:val="center"/>
              <w:rPr>
                <w:b/>
                <w:bCs/>
              </w:rPr>
            </w:pPr>
            <w:r>
              <w:rPr>
                <w:b/>
                <w:bCs/>
              </w:rPr>
              <w:t>17</w:t>
            </w:r>
          </w:p>
        </w:tc>
        <w:tc>
          <w:tcPr>
            <w:tcW w:w="668" w:type="dxa"/>
            <w:vAlign w:val="center"/>
          </w:tcPr>
          <w:p w:rsidR="00AA112D" w:rsidRPr="003E5D48" w:rsidRDefault="00AA112D" w:rsidP="00AA112D">
            <w:pPr>
              <w:spacing w:after="0" w:line="360" w:lineRule="auto"/>
              <w:jc w:val="center"/>
              <w:rPr>
                <w:b/>
                <w:bCs/>
              </w:rPr>
            </w:pPr>
            <w:r>
              <w:rPr>
                <w:b/>
                <w:bCs/>
              </w:rPr>
              <w:t>15</w:t>
            </w:r>
          </w:p>
        </w:tc>
        <w:tc>
          <w:tcPr>
            <w:tcW w:w="695" w:type="dxa"/>
            <w:vAlign w:val="center"/>
          </w:tcPr>
          <w:p w:rsidR="00AA112D" w:rsidRPr="003E5D48" w:rsidRDefault="00AA112D" w:rsidP="00AA112D">
            <w:pPr>
              <w:spacing w:after="0" w:line="360" w:lineRule="auto"/>
              <w:jc w:val="center"/>
              <w:rPr>
                <w:b/>
                <w:bCs/>
              </w:rPr>
            </w:pPr>
            <w:r w:rsidRPr="003E5D48">
              <w:rPr>
                <w:b/>
                <w:bCs/>
              </w:rPr>
              <w:t>+0</w:t>
            </w:r>
            <w:r>
              <w:rPr>
                <w:b/>
                <w:bCs/>
              </w:rPr>
              <w:t>2</w:t>
            </w:r>
          </w:p>
        </w:tc>
        <w:tc>
          <w:tcPr>
            <w:tcW w:w="695" w:type="dxa"/>
            <w:vAlign w:val="center"/>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sidRPr="003E5D48">
              <w:rPr>
                <w:b/>
                <w:bCs/>
              </w:rPr>
              <w:t>05</w:t>
            </w:r>
          </w:p>
        </w:tc>
        <w:tc>
          <w:tcPr>
            <w:tcW w:w="2487" w:type="dxa"/>
            <w:vAlign w:val="center"/>
          </w:tcPr>
          <w:p w:rsidR="00AA112D" w:rsidRPr="003E5D48" w:rsidRDefault="00AA112D" w:rsidP="00AA112D">
            <w:pPr>
              <w:spacing w:after="0" w:line="360" w:lineRule="auto"/>
              <w:jc w:val="center"/>
              <w:rPr>
                <w:b/>
                <w:bCs/>
                <w:i/>
              </w:rPr>
            </w:pPr>
            <w:r w:rsidRPr="003E5D48">
              <w:rPr>
                <w:b/>
                <w:bCs/>
                <w:i/>
              </w:rPr>
              <w:t xml:space="preserve">US </w:t>
            </w:r>
            <w:proofErr w:type="spellStart"/>
            <w:r w:rsidRPr="003E5D48">
              <w:rPr>
                <w:b/>
                <w:bCs/>
                <w:i/>
              </w:rPr>
              <w:t>Tamridjet</w:t>
            </w:r>
            <w:proofErr w:type="spellEnd"/>
          </w:p>
        </w:tc>
        <w:tc>
          <w:tcPr>
            <w:tcW w:w="798" w:type="dxa"/>
            <w:vAlign w:val="center"/>
          </w:tcPr>
          <w:p w:rsidR="00AA112D" w:rsidRPr="003E5D48" w:rsidRDefault="00AA112D" w:rsidP="00AA112D">
            <w:pPr>
              <w:spacing w:after="0" w:line="360" w:lineRule="auto"/>
              <w:jc w:val="center"/>
              <w:rPr>
                <w:b/>
                <w:bCs/>
                <w:i/>
              </w:rPr>
            </w:pPr>
            <w:r>
              <w:rPr>
                <w:b/>
                <w:bCs/>
                <w:i/>
              </w:rPr>
              <w:t>09</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Pr>
                <w:b/>
                <w:bCs/>
              </w:rPr>
              <w:t>03</w:t>
            </w:r>
          </w:p>
        </w:tc>
        <w:tc>
          <w:tcPr>
            <w:tcW w:w="798" w:type="dxa"/>
            <w:vAlign w:val="center"/>
          </w:tcPr>
          <w:p w:rsidR="00AA112D" w:rsidRPr="003E5D48" w:rsidRDefault="00AA112D" w:rsidP="00AA112D">
            <w:pPr>
              <w:spacing w:after="0" w:line="360" w:lineRule="auto"/>
              <w:jc w:val="center"/>
              <w:rPr>
                <w:b/>
                <w:bCs/>
              </w:rPr>
            </w:pPr>
            <w:r w:rsidRPr="003E5D48">
              <w:rPr>
                <w:b/>
                <w:bCs/>
              </w:rPr>
              <w:t>00</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6</w:t>
            </w:r>
          </w:p>
        </w:tc>
        <w:tc>
          <w:tcPr>
            <w:tcW w:w="798" w:type="dxa"/>
            <w:vAlign w:val="center"/>
          </w:tcPr>
          <w:p w:rsidR="00AA112D" w:rsidRPr="003E5D48" w:rsidRDefault="00AA112D" w:rsidP="00AA112D">
            <w:pPr>
              <w:spacing w:after="0" w:line="360" w:lineRule="auto"/>
              <w:jc w:val="center"/>
              <w:rPr>
                <w:b/>
                <w:bCs/>
              </w:rPr>
            </w:pPr>
            <w:r>
              <w:rPr>
                <w:b/>
                <w:bCs/>
              </w:rPr>
              <w:t>11</w:t>
            </w:r>
          </w:p>
        </w:tc>
        <w:tc>
          <w:tcPr>
            <w:tcW w:w="668" w:type="dxa"/>
            <w:vAlign w:val="center"/>
          </w:tcPr>
          <w:p w:rsidR="00AA112D" w:rsidRPr="003E5D48" w:rsidRDefault="00AA112D" w:rsidP="00AA112D">
            <w:pPr>
              <w:spacing w:after="0" w:line="360" w:lineRule="auto"/>
              <w:jc w:val="center"/>
              <w:rPr>
                <w:b/>
                <w:bCs/>
              </w:rPr>
            </w:pPr>
            <w:r>
              <w:rPr>
                <w:b/>
                <w:bCs/>
              </w:rPr>
              <w:t>26</w:t>
            </w:r>
          </w:p>
        </w:tc>
        <w:tc>
          <w:tcPr>
            <w:tcW w:w="695" w:type="dxa"/>
            <w:vAlign w:val="center"/>
          </w:tcPr>
          <w:p w:rsidR="00AA112D" w:rsidRPr="00770E56" w:rsidRDefault="00AA112D" w:rsidP="00AA112D">
            <w:pPr>
              <w:spacing w:after="0" w:line="360" w:lineRule="auto"/>
              <w:jc w:val="center"/>
              <w:rPr>
                <w:b/>
                <w:bCs/>
                <w:color w:val="FF0000"/>
              </w:rPr>
            </w:pPr>
            <w:r w:rsidRPr="00770E56">
              <w:rPr>
                <w:b/>
                <w:bCs/>
                <w:color w:val="FF0000"/>
              </w:rPr>
              <w:t>-1</w:t>
            </w:r>
            <w:r>
              <w:rPr>
                <w:b/>
                <w:bCs/>
                <w:color w:val="FF0000"/>
              </w:rPr>
              <w:t>5</w:t>
            </w:r>
          </w:p>
        </w:tc>
        <w:tc>
          <w:tcPr>
            <w:tcW w:w="695" w:type="dxa"/>
            <w:vAlign w:val="center"/>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w:t>
            </w:r>
          </w:p>
        </w:tc>
        <w:tc>
          <w:tcPr>
            <w:tcW w:w="2487" w:type="dxa"/>
            <w:vAlign w:val="center"/>
          </w:tcPr>
          <w:p w:rsidR="00AA112D" w:rsidRPr="003E5D48" w:rsidRDefault="00AA112D" w:rsidP="00AA112D">
            <w:pPr>
              <w:spacing w:after="0" w:line="360" w:lineRule="auto"/>
              <w:jc w:val="center"/>
              <w:rPr>
                <w:b/>
                <w:bCs/>
                <w:i/>
              </w:rPr>
            </w:pPr>
            <w:r w:rsidRPr="003E5D48">
              <w:rPr>
                <w:b/>
                <w:bCs/>
                <w:i/>
              </w:rPr>
              <w:t xml:space="preserve">AS </w:t>
            </w:r>
            <w:proofErr w:type="spellStart"/>
            <w:r w:rsidRPr="003E5D48">
              <w:rPr>
                <w:b/>
                <w:bCs/>
                <w:i/>
              </w:rPr>
              <w:t>Lota</w:t>
            </w:r>
            <w:proofErr w:type="spellEnd"/>
          </w:p>
        </w:tc>
        <w:tc>
          <w:tcPr>
            <w:tcW w:w="798" w:type="dxa"/>
            <w:vAlign w:val="center"/>
          </w:tcPr>
          <w:p w:rsidR="00AA112D" w:rsidRPr="003E5D48" w:rsidRDefault="00AA112D" w:rsidP="00AA112D">
            <w:pPr>
              <w:spacing w:after="0" w:line="360" w:lineRule="auto"/>
              <w:jc w:val="center"/>
              <w:rPr>
                <w:b/>
                <w:bCs/>
                <w:i/>
              </w:rPr>
            </w:pPr>
            <w:r w:rsidRPr="003E5D48">
              <w:rPr>
                <w:b/>
                <w:bCs/>
                <w:i/>
              </w:rPr>
              <w:t>0</w:t>
            </w:r>
            <w:r>
              <w:rPr>
                <w:b/>
                <w:bCs/>
                <w:i/>
              </w:rPr>
              <w:t>9</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sidRPr="003E5D48">
              <w:rPr>
                <w:b/>
                <w:bCs/>
              </w:rPr>
              <w:t>0</w:t>
            </w:r>
            <w:r>
              <w:rPr>
                <w:b/>
                <w:bCs/>
              </w:rPr>
              <w:t>3</w:t>
            </w:r>
          </w:p>
        </w:tc>
        <w:tc>
          <w:tcPr>
            <w:tcW w:w="798" w:type="dxa"/>
            <w:vAlign w:val="center"/>
          </w:tcPr>
          <w:p w:rsidR="00AA112D" w:rsidRPr="003E5D48" w:rsidRDefault="00AA112D" w:rsidP="00AA112D">
            <w:pPr>
              <w:spacing w:after="0" w:line="360" w:lineRule="auto"/>
              <w:jc w:val="center"/>
              <w:rPr>
                <w:b/>
                <w:bCs/>
              </w:rPr>
            </w:pPr>
            <w:r w:rsidRPr="003E5D48">
              <w:rPr>
                <w:b/>
                <w:bCs/>
              </w:rPr>
              <w:t>00</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6</w:t>
            </w:r>
          </w:p>
        </w:tc>
        <w:tc>
          <w:tcPr>
            <w:tcW w:w="798" w:type="dxa"/>
            <w:vAlign w:val="center"/>
          </w:tcPr>
          <w:p w:rsidR="00AA112D" w:rsidRPr="003E5D48" w:rsidRDefault="00AA112D" w:rsidP="00AA112D">
            <w:pPr>
              <w:spacing w:after="0" w:line="360" w:lineRule="auto"/>
              <w:jc w:val="center"/>
              <w:rPr>
                <w:b/>
                <w:bCs/>
              </w:rPr>
            </w:pPr>
            <w:r>
              <w:rPr>
                <w:b/>
                <w:bCs/>
              </w:rPr>
              <w:t>10</w:t>
            </w:r>
          </w:p>
        </w:tc>
        <w:tc>
          <w:tcPr>
            <w:tcW w:w="668" w:type="dxa"/>
            <w:vAlign w:val="center"/>
          </w:tcPr>
          <w:p w:rsidR="00AA112D" w:rsidRPr="003E5D48" w:rsidRDefault="00AA112D" w:rsidP="00AA112D">
            <w:pPr>
              <w:spacing w:after="0" w:line="360" w:lineRule="auto"/>
              <w:jc w:val="center"/>
              <w:rPr>
                <w:b/>
                <w:bCs/>
              </w:rPr>
            </w:pPr>
            <w:r>
              <w:rPr>
                <w:b/>
                <w:bCs/>
              </w:rPr>
              <w:t>26</w:t>
            </w:r>
          </w:p>
        </w:tc>
        <w:tc>
          <w:tcPr>
            <w:tcW w:w="695" w:type="dxa"/>
            <w:vAlign w:val="center"/>
          </w:tcPr>
          <w:p w:rsidR="00AA112D" w:rsidRPr="00770E56" w:rsidRDefault="00AA112D" w:rsidP="00AA112D">
            <w:pPr>
              <w:spacing w:after="0" w:line="360" w:lineRule="auto"/>
              <w:jc w:val="center"/>
              <w:rPr>
                <w:b/>
                <w:bCs/>
                <w:color w:val="FF0000"/>
              </w:rPr>
            </w:pPr>
            <w:r w:rsidRPr="00770E56">
              <w:rPr>
                <w:b/>
                <w:bCs/>
                <w:color w:val="FF0000"/>
              </w:rPr>
              <w:t>-</w:t>
            </w:r>
            <w:r>
              <w:rPr>
                <w:b/>
                <w:bCs/>
                <w:color w:val="FF0000"/>
              </w:rPr>
              <w:t>16</w:t>
            </w:r>
          </w:p>
        </w:tc>
        <w:tc>
          <w:tcPr>
            <w:tcW w:w="695" w:type="dxa"/>
            <w:vAlign w:val="center"/>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07</w:t>
            </w:r>
          </w:p>
        </w:tc>
        <w:tc>
          <w:tcPr>
            <w:tcW w:w="2487" w:type="dxa"/>
            <w:vAlign w:val="center"/>
          </w:tcPr>
          <w:p w:rsidR="00AA112D" w:rsidRPr="003E5D48" w:rsidRDefault="00AA112D" w:rsidP="00AA112D">
            <w:pPr>
              <w:spacing w:after="0" w:line="360" w:lineRule="auto"/>
              <w:jc w:val="center"/>
              <w:rPr>
                <w:b/>
                <w:bCs/>
                <w:i/>
              </w:rPr>
            </w:pPr>
            <w:r w:rsidRPr="003E5D48">
              <w:rPr>
                <w:b/>
                <w:bCs/>
                <w:i/>
              </w:rPr>
              <w:t xml:space="preserve">JS </w:t>
            </w:r>
            <w:proofErr w:type="spellStart"/>
            <w:r w:rsidRPr="003E5D48">
              <w:rPr>
                <w:b/>
                <w:bCs/>
                <w:i/>
              </w:rPr>
              <w:t>Tamridjet</w:t>
            </w:r>
            <w:proofErr w:type="spellEnd"/>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8</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sidRPr="003E5D48">
              <w:rPr>
                <w:b/>
                <w:bCs/>
              </w:rPr>
              <w:t>0</w:t>
            </w:r>
            <w:r>
              <w:rPr>
                <w:b/>
                <w:bCs/>
              </w:rPr>
              <w:t>2</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2</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6</w:t>
            </w:r>
          </w:p>
        </w:tc>
        <w:tc>
          <w:tcPr>
            <w:tcW w:w="798" w:type="dxa"/>
            <w:vAlign w:val="center"/>
          </w:tcPr>
          <w:p w:rsidR="00AA112D" w:rsidRPr="003E5D48" w:rsidRDefault="00AA112D" w:rsidP="00AA112D">
            <w:pPr>
              <w:spacing w:after="0" w:line="360" w:lineRule="auto"/>
              <w:jc w:val="center"/>
              <w:rPr>
                <w:b/>
                <w:bCs/>
              </w:rPr>
            </w:pPr>
            <w:r>
              <w:rPr>
                <w:b/>
                <w:bCs/>
              </w:rPr>
              <w:t>11</w:t>
            </w:r>
          </w:p>
        </w:tc>
        <w:tc>
          <w:tcPr>
            <w:tcW w:w="668" w:type="dxa"/>
            <w:vAlign w:val="center"/>
          </w:tcPr>
          <w:p w:rsidR="00AA112D" w:rsidRPr="003E5D48" w:rsidRDefault="00AA112D" w:rsidP="00AA112D">
            <w:pPr>
              <w:spacing w:after="0" w:line="360" w:lineRule="auto"/>
              <w:jc w:val="center"/>
              <w:rPr>
                <w:b/>
                <w:bCs/>
              </w:rPr>
            </w:pPr>
            <w:r>
              <w:rPr>
                <w:b/>
                <w:bCs/>
              </w:rPr>
              <w:t>19</w:t>
            </w:r>
          </w:p>
        </w:tc>
        <w:tc>
          <w:tcPr>
            <w:tcW w:w="695" w:type="dxa"/>
            <w:vAlign w:val="center"/>
          </w:tcPr>
          <w:p w:rsidR="00AA112D" w:rsidRPr="00770E56" w:rsidRDefault="00AA112D" w:rsidP="00AA112D">
            <w:pPr>
              <w:spacing w:after="0" w:line="360" w:lineRule="auto"/>
              <w:jc w:val="center"/>
              <w:rPr>
                <w:b/>
                <w:bCs/>
                <w:color w:val="FF0000"/>
              </w:rPr>
            </w:pPr>
            <w:r w:rsidRPr="00770E56">
              <w:rPr>
                <w:b/>
                <w:bCs/>
                <w:color w:val="FF0000"/>
              </w:rPr>
              <w:t>-0</w:t>
            </w:r>
            <w:r>
              <w:rPr>
                <w:b/>
                <w:bCs/>
                <w:color w:val="FF0000"/>
              </w:rPr>
              <w:t>8</w:t>
            </w:r>
          </w:p>
        </w:tc>
        <w:tc>
          <w:tcPr>
            <w:tcW w:w="695" w:type="dxa"/>
            <w:vAlign w:val="center"/>
          </w:tcPr>
          <w:p w:rsidR="00AA112D" w:rsidRPr="003E5D48" w:rsidRDefault="00AA112D" w:rsidP="00AA112D">
            <w:pPr>
              <w:spacing w:after="0" w:line="360" w:lineRule="auto"/>
              <w:jc w:val="center"/>
              <w:rPr>
                <w:b/>
                <w:bCs/>
                <w:highlight w:val="red"/>
              </w:rPr>
            </w:pPr>
          </w:p>
        </w:tc>
      </w:tr>
      <w:tr w:rsidR="00AA112D" w:rsidRPr="00F86ABA" w:rsidTr="00AA112D">
        <w:trPr>
          <w:jc w:val="center"/>
        </w:trPr>
        <w:tc>
          <w:tcPr>
            <w:tcW w:w="827" w:type="dxa"/>
            <w:shd w:val="clear" w:color="auto" w:fill="EAF1DD"/>
          </w:tcPr>
          <w:p w:rsidR="00AA112D" w:rsidRPr="003E5D48" w:rsidRDefault="00AA112D" w:rsidP="00AA112D">
            <w:pPr>
              <w:spacing w:after="0" w:line="360" w:lineRule="auto"/>
              <w:jc w:val="center"/>
              <w:rPr>
                <w:b/>
                <w:bCs/>
              </w:rPr>
            </w:pPr>
            <w:r>
              <w:rPr>
                <w:b/>
                <w:bCs/>
              </w:rPr>
              <w:t>--</w:t>
            </w:r>
          </w:p>
        </w:tc>
        <w:tc>
          <w:tcPr>
            <w:tcW w:w="2487" w:type="dxa"/>
            <w:vAlign w:val="center"/>
          </w:tcPr>
          <w:p w:rsidR="00AA112D" w:rsidRPr="003E5D48" w:rsidRDefault="00AA112D" w:rsidP="00AA112D">
            <w:pPr>
              <w:spacing w:after="0" w:line="360" w:lineRule="auto"/>
              <w:jc w:val="center"/>
              <w:rPr>
                <w:b/>
                <w:bCs/>
                <w:i/>
              </w:rPr>
            </w:pPr>
            <w:r w:rsidRPr="003E5D48">
              <w:rPr>
                <w:b/>
                <w:bCs/>
                <w:i/>
              </w:rPr>
              <w:t>ENS Bejaia</w:t>
            </w:r>
          </w:p>
        </w:tc>
        <w:tc>
          <w:tcPr>
            <w:tcW w:w="798" w:type="dxa"/>
            <w:vAlign w:val="center"/>
          </w:tcPr>
          <w:p w:rsidR="00AA112D" w:rsidRPr="003E5D48" w:rsidRDefault="00AA112D" w:rsidP="00AA112D">
            <w:pPr>
              <w:spacing w:after="0" w:line="360" w:lineRule="auto"/>
              <w:jc w:val="center"/>
              <w:rPr>
                <w:b/>
                <w:bCs/>
              </w:rPr>
            </w:pPr>
            <w:r>
              <w:rPr>
                <w:b/>
                <w:bCs/>
              </w:rPr>
              <w:t>08</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9</w:t>
            </w:r>
          </w:p>
        </w:tc>
        <w:tc>
          <w:tcPr>
            <w:tcW w:w="667" w:type="dxa"/>
            <w:vAlign w:val="center"/>
          </w:tcPr>
          <w:p w:rsidR="00AA112D" w:rsidRPr="003E5D48" w:rsidRDefault="00AA112D" w:rsidP="00AA112D">
            <w:pPr>
              <w:spacing w:after="0" w:line="360" w:lineRule="auto"/>
              <w:jc w:val="center"/>
              <w:rPr>
                <w:b/>
                <w:bCs/>
              </w:rPr>
            </w:pPr>
            <w:r w:rsidRPr="003E5D48">
              <w:rPr>
                <w:b/>
                <w:bCs/>
              </w:rPr>
              <w:t>0</w:t>
            </w:r>
            <w:r>
              <w:rPr>
                <w:b/>
                <w:bCs/>
              </w:rPr>
              <w:t>2</w:t>
            </w:r>
          </w:p>
        </w:tc>
        <w:tc>
          <w:tcPr>
            <w:tcW w:w="798" w:type="dxa"/>
            <w:vAlign w:val="center"/>
          </w:tcPr>
          <w:p w:rsidR="00AA112D" w:rsidRPr="003E5D48" w:rsidRDefault="00AA112D" w:rsidP="00AA112D">
            <w:pPr>
              <w:spacing w:after="0" w:line="360" w:lineRule="auto"/>
              <w:jc w:val="center"/>
              <w:rPr>
                <w:b/>
                <w:bCs/>
              </w:rPr>
            </w:pPr>
            <w:r>
              <w:rPr>
                <w:b/>
                <w:bCs/>
              </w:rPr>
              <w:t>02</w:t>
            </w:r>
          </w:p>
        </w:tc>
        <w:tc>
          <w:tcPr>
            <w:tcW w:w="798" w:type="dxa"/>
            <w:vAlign w:val="center"/>
          </w:tcPr>
          <w:p w:rsidR="00AA112D" w:rsidRPr="003E5D48" w:rsidRDefault="00AA112D" w:rsidP="00AA112D">
            <w:pPr>
              <w:spacing w:after="0" w:line="360" w:lineRule="auto"/>
              <w:jc w:val="center"/>
              <w:rPr>
                <w:b/>
                <w:bCs/>
              </w:rPr>
            </w:pPr>
            <w:r w:rsidRPr="003E5D48">
              <w:rPr>
                <w:b/>
                <w:bCs/>
              </w:rPr>
              <w:t>0</w:t>
            </w:r>
            <w:r>
              <w:rPr>
                <w:b/>
                <w:bCs/>
              </w:rPr>
              <w:t>5</w:t>
            </w:r>
          </w:p>
        </w:tc>
        <w:tc>
          <w:tcPr>
            <w:tcW w:w="798" w:type="dxa"/>
            <w:vAlign w:val="center"/>
          </w:tcPr>
          <w:p w:rsidR="00AA112D" w:rsidRPr="003E5D48" w:rsidRDefault="00AA112D" w:rsidP="00AA112D">
            <w:pPr>
              <w:spacing w:after="0" w:line="360" w:lineRule="auto"/>
              <w:jc w:val="center"/>
              <w:rPr>
                <w:b/>
                <w:bCs/>
              </w:rPr>
            </w:pPr>
            <w:r>
              <w:rPr>
                <w:b/>
                <w:bCs/>
              </w:rPr>
              <w:t>10</w:t>
            </w:r>
          </w:p>
        </w:tc>
        <w:tc>
          <w:tcPr>
            <w:tcW w:w="668" w:type="dxa"/>
            <w:vAlign w:val="center"/>
          </w:tcPr>
          <w:p w:rsidR="00AA112D" w:rsidRPr="003E5D48" w:rsidRDefault="00AA112D" w:rsidP="00AA112D">
            <w:pPr>
              <w:spacing w:after="0" w:line="360" w:lineRule="auto"/>
              <w:jc w:val="center"/>
              <w:rPr>
                <w:b/>
                <w:bCs/>
              </w:rPr>
            </w:pPr>
            <w:r>
              <w:rPr>
                <w:b/>
                <w:bCs/>
              </w:rPr>
              <w:t>20</w:t>
            </w:r>
          </w:p>
        </w:tc>
        <w:tc>
          <w:tcPr>
            <w:tcW w:w="695" w:type="dxa"/>
            <w:vAlign w:val="center"/>
          </w:tcPr>
          <w:p w:rsidR="00AA112D" w:rsidRPr="00770E56" w:rsidRDefault="00AA112D" w:rsidP="00AA112D">
            <w:pPr>
              <w:spacing w:after="0" w:line="360" w:lineRule="auto"/>
              <w:jc w:val="center"/>
              <w:rPr>
                <w:b/>
                <w:bCs/>
                <w:color w:val="FF0000"/>
              </w:rPr>
            </w:pPr>
            <w:r w:rsidRPr="00770E56">
              <w:rPr>
                <w:b/>
                <w:bCs/>
                <w:color w:val="FF0000"/>
              </w:rPr>
              <w:t>-1</w:t>
            </w:r>
            <w:r>
              <w:rPr>
                <w:b/>
                <w:bCs/>
                <w:color w:val="FF0000"/>
              </w:rPr>
              <w:t>0</w:t>
            </w:r>
          </w:p>
        </w:tc>
        <w:tc>
          <w:tcPr>
            <w:tcW w:w="695" w:type="dxa"/>
            <w:vAlign w:val="center"/>
          </w:tcPr>
          <w:p w:rsidR="00AA112D" w:rsidRPr="003E5D48" w:rsidRDefault="00AA112D" w:rsidP="00AA112D">
            <w:pPr>
              <w:spacing w:after="0" w:line="360" w:lineRule="auto"/>
              <w:jc w:val="center"/>
              <w:rPr>
                <w:b/>
                <w:bCs/>
                <w:highlight w:val="red"/>
              </w:rPr>
            </w:pPr>
          </w:p>
        </w:tc>
      </w:tr>
    </w:tbl>
    <w:p w:rsidR="00AA112D" w:rsidRDefault="00AA112D" w:rsidP="00AA112D">
      <w:pPr>
        <w:jc w:val="center"/>
        <w:rPr>
          <w:b/>
          <w:bCs/>
          <w:highlight w:val="red"/>
        </w:rPr>
      </w:pPr>
    </w:p>
    <w:p w:rsidR="00AA112D" w:rsidRPr="003F2E62" w:rsidRDefault="00AA112D" w:rsidP="00AB3987">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sidR="00AB3987">
        <w:rPr>
          <w:b/>
          <w:bCs/>
          <w:sz w:val="28"/>
          <w:szCs w:val="28"/>
          <w:u w:val="single"/>
          <w:shd w:val="clear" w:color="auto" w:fill="DBE5F1"/>
        </w:rPr>
        <w:t>9</w:t>
      </w:r>
      <w:r w:rsidRPr="003F2E62">
        <w:rPr>
          <w:b/>
          <w:bCs/>
          <w:sz w:val="28"/>
          <w:szCs w:val="28"/>
          <w:u w:val="single"/>
          <w:shd w:val="clear" w:color="auto" w:fill="DBE5F1"/>
        </w:rPr>
        <w:t>° JOURNEE</w:t>
      </w:r>
    </w:p>
    <w:p w:rsidR="00AA112D"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AA112D" w:rsidRPr="003F2E62" w:rsidRDefault="00AA112D" w:rsidP="00AA112D">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F86ABA" w:rsidTr="00AA112D">
        <w:trPr>
          <w:jc w:val="center"/>
        </w:trPr>
        <w:tc>
          <w:tcPr>
            <w:tcW w:w="82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color w:val="FFFFFF"/>
                <w:sz w:val="20"/>
                <w:szCs w:val="20"/>
              </w:rPr>
            </w:pPr>
            <w:r w:rsidRPr="00244966">
              <w:rPr>
                <w:rFonts w:ascii="Bookman Old Style" w:hAnsi="Bookman Old Style"/>
                <w:b/>
                <w:bCs/>
                <w:sz w:val="20"/>
                <w:szCs w:val="20"/>
              </w:rPr>
              <w:t>01</w:t>
            </w:r>
          </w:p>
        </w:tc>
        <w:tc>
          <w:tcPr>
            <w:tcW w:w="2487"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sidRPr="00A808CF">
              <w:rPr>
                <w:rFonts w:ascii="Bookman Old Style" w:hAnsi="Bookman Old Style"/>
                <w:b/>
                <w:bCs/>
                <w:i/>
                <w:color w:val="00B050"/>
                <w:sz w:val="20"/>
                <w:szCs w:val="20"/>
                <w:u w:val="single"/>
              </w:rPr>
              <w:t xml:space="preserve">JSC </w:t>
            </w:r>
            <w:proofErr w:type="spellStart"/>
            <w:r w:rsidRPr="00A808CF">
              <w:rPr>
                <w:rFonts w:ascii="Bookman Old Style" w:hAnsi="Bookman Old Style"/>
                <w:b/>
                <w:bCs/>
                <w:i/>
                <w:color w:val="00B050"/>
                <w:sz w:val="20"/>
                <w:szCs w:val="20"/>
                <w:u w:val="single"/>
              </w:rPr>
              <w:t>Aokas</w:t>
            </w:r>
            <w:proofErr w:type="spellEnd"/>
          </w:p>
        </w:tc>
        <w:tc>
          <w:tcPr>
            <w:tcW w:w="798"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22</w:t>
            </w:r>
          </w:p>
        </w:tc>
        <w:tc>
          <w:tcPr>
            <w:tcW w:w="798"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Pr>
                <w:rFonts w:ascii="Bookman Old Style" w:hAnsi="Bookman Old Style"/>
                <w:b/>
                <w:bCs/>
                <w:color w:val="00B050"/>
                <w:sz w:val="20"/>
                <w:szCs w:val="20"/>
                <w:u w:val="single"/>
              </w:rPr>
              <w:t>9</w:t>
            </w:r>
          </w:p>
        </w:tc>
        <w:tc>
          <w:tcPr>
            <w:tcW w:w="667"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Pr>
                <w:rFonts w:ascii="Bookman Old Style" w:hAnsi="Bookman Old Style"/>
                <w:b/>
                <w:bCs/>
                <w:color w:val="00B050"/>
                <w:sz w:val="20"/>
                <w:szCs w:val="20"/>
                <w:u w:val="single"/>
              </w:rPr>
              <w:t>7</w:t>
            </w:r>
          </w:p>
        </w:tc>
        <w:tc>
          <w:tcPr>
            <w:tcW w:w="798"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01</w:t>
            </w:r>
          </w:p>
        </w:tc>
        <w:tc>
          <w:tcPr>
            <w:tcW w:w="798"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01</w:t>
            </w:r>
          </w:p>
        </w:tc>
        <w:tc>
          <w:tcPr>
            <w:tcW w:w="798"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54</w:t>
            </w:r>
          </w:p>
        </w:tc>
        <w:tc>
          <w:tcPr>
            <w:tcW w:w="668"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10</w:t>
            </w:r>
          </w:p>
        </w:tc>
        <w:tc>
          <w:tcPr>
            <w:tcW w:w="695" w:type="dxa"/>
            <w:vAlign w:val="center"/>
          </w:tcPr>
          <w:p w:rsidR="00AA112D" w:rsidRPr="00A808CF" w:rsidRDefault="00AA112D" w:rsidP="00AA112D">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w:t>
            </w:r>
            <w:r>
              <w:rPr>
                <w:rFonts w:ascii="Bookman Old Style" w:hAnsi="Bookman Old Style"/>
                <w:b/>
                <w:bCs/>
                <w:color w:val="00B050"/>
                <w:sz w:val="20"/>
                <w:szCs w:val="20"/>
                <w:u w:val="single"/>
              </w:rPr>
              <w:t>44</w:t>
            </w:r>
          </w:p>
        </w:tc>
        <w:tc>
          <w:tcPr>
            <w:tcW w:w="695" w:type="dxa"/>
            <w:vAlign w:val="center"/>
          </w:tcPr>
          <w:p w:rsidR="00AA112D" w:rsidRPr="00A808CF" w:rsidRDefault="00AA112D" w:rsidP="00AA112D">
            <w:pPr>
              <w:spacing w:after="0"/>
              <w:jc w:val="center"/>
              <w:rPr>
                <w:rFonts w:ascii="Bookman Old Style" w:hAnsi="Bookman Old Style"/>
                <w:b/>
                <w:bCs/>
                <w:color w:val="00B050"/>
                <w:sz w:val="20"/>
                <w:szCs w:val="20"/>
                <w:highlight w:val="red"/>
                <w:u w:val="single"/>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color w:val="FFFFFF"/>
                <w:sz w:val="20"/>
                <w:szCs w:val="20"/>
              </w:rPr>
            </w:pPr>
            <w:r>
              <w:rPr>
                <w:rFonts w:ascii="Bookman Old Style" w:hAnsi="Bookman Old Style"/>
                <w:b/>
                <w:bCs/>
                <w:sz w:val="20"/>
                <w:szCs w:val="20"/>
              </w:rPr>
              <w:t>--</w:t>
            </w:r>
          </w:p>
        </w:tc>
        <w:tc>
          <w:tcPr>
            <w:tcW w:w="2487" w:type="dxa"/>
            <w:vAlign w:val="center"/>
          </w:tcPr>
          <w:p w:rsidR="00AA112D" w:rsidRPr="00DB5CDD" w:rsidRDefault="00AA112D" w:rsidP="00AA112D">
            <w:pPr>
              <w:spacing w:after="0"/>
              <w:jc w:val="center"/>
              <w:rPr>
                <w:rFonts w:ascii="Bookman Old Style" w:hAnsi="Bookman Old Style"/>
                <w:b/>
                <w:bCs/>
                <w:sz w:val="20"/>
                <w:szCs w:val="20"/>
              </w:rPr>
            </w:pPr>
            <w:r w:rsidRPr="00DB5CDD">
              <w:rPr>
                <w:rFonts w:ascii="Bookman Old Style" w:hAnsi="Bookman Old Style"/>
                <w:b/>
                <w:bCs/>
                <w:i/>
                <w:sz w:val="20"/>
                <w:szCs w:val="20"/>
              </w:rPr>
              <w:t>CR Bejaia</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22</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07</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32</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11</w:t>
            </w:r>
          </w:p>
        </w:tc>
        <w:tc>
          <w:tcPr>
            <w:tcW w:w="695"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w:t>
            </w:r>
            <w:r>
              <w:rPr>
                <w:rFonts w:ascii="Bookman Old Style" w:hAnsi="Bookman Old Style"/>
                <w:b/>
                <w:bCs/>
                <w:sz w:val="20"/>
                <w:szCs w:val="20"/>
              </w:rPr>
              <w:t>21</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sz w:val="20"/>
                <w:szCs w:val="20"/>
              </w:rPr>
            </w:pPr>
            <w:r w:rsidRPr="00244966">
              <w:rPr>
                <w:rFonts w:ascii="Bookman Old Style" w:hAnsi="Bookman Old Style"/>
                <w:b/>
                <w:bCs/>
                <w:sz w:val="20"/>
                <w:szCs w:val="20"/>
              </w:rPr>
              <w:t>03</w:t>
            </w:r>
          </w:p>
        </w:tc>
        <w:tc>
          <w:tcPr>
            <w:tcW w:w="2487" w:type="dxa"/>
            <w:vAlign w:val="center"/>
          </w:tcPr>
          <w:p w:rsidR="00AA112D" w:rsidRPr="00DB5CDD" w:rsidRDefault="00AA112D" w:rsidP="00AA112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AWFS Bejaia</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16</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18</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14</w:t>
            </w:r>
          </w:p>
        </w:tc>
        <w:tc>
          <w:tcPr>
            <w:tcW w:w="695"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4</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sz w:val="20"/>
                <w:szCs w:val="20"/>
              </w:rPr>
            </w:pPr>
            <w:r w:rsidRPr="00244966">
              <w:rPr>
                <w:rFonts w:ascii="Bookman Old Style" w:hAnsi="Bookman Old Style"/>
                <w:b/>
                <w:bCs/>
                <w:sz w:val="20"/>
                <w:szCs w:val="20"/>
              </w:rPr>
              <w:t>04</w:t>
            </w:r>
          </w:p>
        </w:tc>
        <w:tc>
          <w:tcPr>
            <w:tcW w:w="2487" w:type="dxa"/>
            <w:vAlign w:val="center"/>
          </w:tcPr>
          <w:p w:rsidR="00AA112D" w:rsidRPr="00DB5CDD" w:rsidRDefault="00AA112D" w:rsidP="00AA112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US </w:t>
            </w:r>
            <w:proofErr w:type="spellStart"/>
            <w:r w:rsidRPr="00DB5CDD">
              <w:rPr>
                <w:rFonts w:ascii="Bookman Old Style" w:hAnsi="Bookman Old Style"/>
                <w:b/>
                <w:bCs/>
                <w:i/>
                <w:sz w:val="20"/>
                <w:szCs w:val="20"/>
              </w:rPr>
              <w:t>Tamridjet</w:t>
            </w:r>
            <w:proofErr w:type="spellEnd"/>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04</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18</w:t>
            </w:r>
          </w:p>
        </w:tc>
        <w:tc>
          <w:tcPr>
            <w:tcW w:w="695" w:type="dxa"/>
            <w:vAlign w:val="center"/>
          </w:tcPr>
          <w:p w:rsidR="00AA112D" w:rsidRPr="00770E56" w:rsidRDefault="00AA112D" w:rsidP="00AA112D">
            <w:pPr>
              <w:spacing w:after="0"/>
              <w:jc w:val="center"/>
              <w:rPr>
                <w:rFonts w:ascii="Bookman Old Style" w:hAnsi="Bookman Old Style"/>
                <w:b/>
                <w:bCs/>
                <w:color w:val="FF0000"/>
                <w:sz w:val="20"/>
                <w:szCs w:val="20"/>
              </w:rPr>
            </w:pPr>
            <w:r>
              <w:rPr>
                <w:rFonts w:ascii="Bookman Old Style" w:hAnsi="Bookman Old Style"/>
                <w:b/>
                <w:bCs/>
                <w:color w:val="FF0000"/>
                <w:sz w:val="20"/>
                <w:szCs w:val="20"/>
              </w:rPr>
              <w:t>-</w:t>
            </w:r>
            <w:r w:rsidRPr="00770E56">
              <w:rPr>
                <w:rFonts w:ascii="Bookman Old Style" w:hAnsi="Bookman Old Style"/>
                <w:b/>
                <w:bCs/>
                <w:color w:val="FF0000"/>
                <w:sz w:val="20"/>
                <w:szCs w:val="20"/>
              </w:rPr>
              <w:t>0</w:t>
            </w:r>
            <w:r>
              <w:rPr>
                <w:rFonts w:ascii="Bookman Old Style" w:hAnsi="Bookman Old Style"/>
                <w:b/>
                <w:bCs/>
                <w:color w:val="FF0000"/>
                <w:sz w:val="20"/>
                <w:szCs w:val="20"/>
              </w:rPr>
              <w:t>3</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sz w:val="20"/>
                <w:szCs w:val="20"/>
              </w:rPr>
            </w:pPr>
            <w:r>
              <w:rPr>
                <w:rFonts w:ascii="Bookman Old Style" w:hAnsi="Bookman Old Style"/>
                <w:b/>
                <w:bCs/>
                <w:sz w:val="20"/>
                <w:szCs w:val="20"/>
              </w:rPr>
              <w:t>05</w:t>
            </w:r>
          </w:p>
        </w:tc>
        <w:tc>
          <w:tcPr>
            <w:tcW w:w="2487" w:type="dxa"/>
            <w:vAlign w:val="center"/>
          </w:tcPr>
          <w:p w:rsidR="00AA112D" w:rsidRPr="00DB5CDD" w:rsidRDefault="00AA112D" w:rsidP="00AA112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JS </w:t>
            </w:r>
            <w:proofErr w:type="spellStart"/>
            <w:r w:rsidRPr="00DB5CDD">
              <w:rPr>
                <w:rFonts w:ascii="Bookman Old Style" w:hAnsi="Bookman Old Style"/>
                <w:b/>
                <w:bCs/>
                <w:i/>
                <w:sz w:val="20"/>
                <w:szCs w:val="20"/>
              </w:rPr>
              <w:t>Tamridjet</w:t>
            </w:r>
            <w:proofErr w:type="spellEnd"/>
          </w:p>
        </w:tc>
        <w:tc>
          <w:tcPr>
            <w:tcW w:w="798" w:type="dxa"/>
            <w:vAlign w:val="center"/>
          </w:tcPr>
          <w:p w:rsidR="00AA112D" w:rsidRPr="00244966" w:rsidRDefault="00AA112D" w:rsidP="00AA112D">
            <w:pPr>
              <w:spacing w:after="0" w:line="240" w:lineRule="auto"/>
              <w:jc w:val="center"/>
              <w:rPr>
                <w:rFonts w:ascii="Bookman Old Style" w:hAnsi="Bookman Old Style"/>
                <w:b/>
                <w:bCs/>
                <w:i/>
                <w:sz w:val="20"/>
                <w:szCs w:val="20"/>
              </w:rPr>
            </w:pPr>
            <w:r>
              <w:rPr>
                <w:rFonts w:ascii="Bookman Old Style" w:hAnsi="Bookman Old Style"/>
                <w:b/>
                <w:bCs/>
                <w:i/>
                <w:sz w:val="20"/>
                <w:szCs w:val="20"/>
              </w:rPr>
              <w:t>10</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12</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20</w:t>
            </w:r>
          </w:p>
        </w:tc>
        <w:tc>
          <w:tcPr>
            <w:tcW w:w="695" w:type="dxa"/>
            <w:vAlign w:val="center"/>
          </w:tcPr>
          <w:p w:rsidR="00AA112D" w:rsidRPr="008B0245" w:rsidRDefault="00AA112D" w:rsidP="00AA112D">
            <w:pPr>
              <w:spacing w:after="0"/>
              <w:jc w:val="center"/>
              <w:rPr>
                <w:rFonts w:ascii="Bookman Old Style" w:hAnsi="Bookman Old Style"/>
                <w:b/>
                <w:bCs/>
                <w:color w:val="FF0000"/>
                <w:sz w:val="20"/>
                <w:szCs w:val="20"/>
              </w:rPr>
            </w:pPr>
            <w:r w:rsidRPr="008B0245">
              <w:rPr>
                <w:rFonts w:ascii="Bookman Old Style" w:hAnsi="Bookman Old Style"/>
                <w:b/>
                <w:bCs/>
                <w:color w:val="FF0000"/>
                <w:sz w:val="20"/>
                <w:szCs w:val="20"/>
              </w:rPr>
              <w:t>-08</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sz w:val="20"/>
                <w:szCs w:val="20"/>
              </w:rPr>
            </w:pPr>
            <w:r w:rsidRPr="00244966">
              <w:rPr>
                <w:rFonts w:ascii="Bookman Old Style" w:hAnsi="Bookman Old Style"/>
                <w:b/>
                <w:bCs/>
                <w:sz w:val="20"/>
                <w:szCs w:val="20"/>
              </w:rPr>
              <w:t>06</w:t>
            </w:r>
          </w:p>
        </w:tc>
        <w:tc>
          <w:tcPr>
            <w:tcW w:w="2487" w:type="dxa"/>
            <w:vAlign w:val="center"/>
          </w:tcPr>
          <w:p w:rsidR="00AA112D" w:rsidRPr="00DB5CDD" w:rsidRDefault="00AA112D" w:rsidP="00AA112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ENS Bejaia</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09</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04</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11</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21</w:t>
            </w:r>
          </w:p>
        </w:tc>
        <w:tc>
          <w:tcPr>
            <w:tcW w:w="695" w:type="dxa"/>
            <w:vAlign w:val="center"/>
          </w:tcPr>
          <w:p w:rsidR="00AA112D" w:rsidRPr="00770E56" w:rsidRDefault="00AA112D" w:rsidP="00AA112D">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10</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sz w:val="20"/>
                <w:szCs w:val="20"/>
              </w:rPr>
            </w:pPr>
            <w:r w:rsidRPr="00244966">
              <w:rPr>
                <w:rFonts w:ascii="Bookman Old Style" w:hAnsi="Bookman Old Style"/>
                <w:b/>
                <w:bCs/>
                <w:sz w:val="20"/>
                <w:szCs w:val="20"/>
              </w:rPr>
              <w:t>07</w:t>
            </w:r>
          </w:p>
        </w:tc>
        <w:tc>
          <w:tcPr>
            <w:tcW w:w="2487" w:type="dxa"/>
            <w:vAlign w:val="center"/>
          </w:tcPr>
          <w:p w:rsidR="00AA112D" w:rsidRPr="00DB5CDD" w:rsidRDefault="00AA112D" w:rsidP="00AA112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AS </w:t>
            </w:r>
            <w:proofErr w:type="spellStart"/>
            <w:r w:rsidRPr="00DB5CDD">
              <w:rPr>
                <w:rFonts w:ascii="Bookman Old Style" w:hAnsi="Bookman Old Style"/>
                <w:b/>
                <w:bCs/>
                <w:i/>
                <w:sz w:val="20"/>
                <w:szCs w:val="20"/>
              </w:rPr>
              <w:t>Lota</w:t>
            </w:r>
            <w:proofErr w:type="spellEnd"/>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36</w:t>
            </w:r>
          </w:p>
        </w:tc>
        <w:tc>
          <w:tcPr>
            <w:tcW w:w="695" w:type="dxa"/>
            <w:vAlign w:val="center"/>
          </w:tcPr>
          <w:p w:rsidR="00AA112D" w:rsidRPr="00770E56" w:rsidRDefault="00AA112D" w:rsidP="00AA112D">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21</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r w:rsidR="00AA112D" w:rsidRPr="003E5D48"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sz w:val="20"/>
                <w:szCs w:val="20"/>
              </w:rPr>
            </w:pPr>
            <w:r>
              <w:rPr>
                <w:rFonts w:ascii="Bookman Old Style" w:hAnsi="Bookman Old Style"/>
                <w:b/>
                <w:bCs/>
                <w:sz w:val="20"/>
                <w:szCs w:val="20"/>
              </w:rPr>
              <w:t>08</w:t>
            </w:r>
          </w:p>
        </w:tc>
        <w:tc>
          <w:tcPr>
            <w:tcW w:w="2487" w:type="dxa"/>
            <w:vAlign w:val="center"/>
          </w:tcPr>
          <w:p w:rsidR="00AA112D" w:rsidRPr="00244966" w:rsidRDefault="00AA112D" w:rsidP="00AA112D">
            <w:pPr>
              <w:spacing w:after="0"/>
              <w:jc w:val="center"/>
              <w:rPr>
                <w:rFonts w:ascii="Bookman Old Style" w:hAnsi="Bookman Old Style"/>
                <w:b/>
                <w:bCs/>
                <w:sz w:val="20"/>
                <w:szCs w:val="20"/>
                <w:highlight w:val="red"/>
              </w:rPr>
            </w:pPr>
            <w:r w:rsidRPr="00244966">
              <w:rPr>
                <w:rFonts w:ascii="Bookman Old Style" w:hAnsi="Bookman Old Style"/>
                <w:b/>
                <w:bCs/>
                <w:i/>
                <w:sz w:val="20"/>
                <w:szCs w:val="20"/>
              </w:rPr>
              <w:t xml:space="preserve">NB </w:t>
            </w:r>
            <w:proofErr w:type="spellStart"/>
            <w:r w:rsidRPr="00244966">
              <w:rPr>
                <w:rFonts w:ascii="Bookman Old Style" w:hAnsi="Bookman Old Style"/>
                <w:b/>
                <w:bCs/>
                <w:i/>
                <w:sz w:val="20"/>
                <w:szCs w:val="20"/>
              </w:rPr>
              <w:t>Taskriout</w:t>
            </w:r>
            <w:proofErr w:type="spellEnd"/>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9</w:t>
            </w:r>
          </w:p>
        </w:tc>
        <w:tc>
          <w:tcPr>
            <w:tcW w:w="667"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AA112D" w:rsidRPr="00244966" w:rsidRDefault="00AA112D" w:rsidP="00AA112D">
            <w:pPr>
              <w:spacing w:after="0"/>
              <w:jc w:val="center"/>
              <w:rPr>
                <w:rFonts w:ascii="Bookman Old Style" w:hAnsi="Bookman Old Style"/>
                <w:b/>
                <w:bCs/>
                <w:sz w:val="20"/>
                <w:szCs w:val="20"/>
              </w:rPr>
            </w:pPr>
            <w:r>
              <w:rPr>
                <w:rFonts w:ascii="Bookman Old Style" w:hAnsi="Bookman Old Style"/>
                <w:b/>
                <w:bCs/>
                <w:sz w:val="20"/>
                <w:szCs w:val="20"/>
              </w:rPr>
              <w:t>42</w:t>
            </w:r>
          </w:p>
        </w:tc>
        <w:tc>
          <w:tcPr>
            <w:tcW w:w="695" w:type="dxa"/>
            <w:vAlign w:val="center"/>
          </w:tcPr>
          <w:p w:rsidR="00AA112D" w:rsidRPr="00770E56" w:rsidRDefault="00AA112D" w:rsidP="00AA112D">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-2</w:t>
            </w:r>
            <w:r>
              <w:rPr>
                <w:rFonts w:ascii="Bookman Old Style" w:hAnsi="Bookman Old Style"/>
                <w:b/>
                <w:bCs/>
                <w:color w:val="FF0000"/>
                <w:sz w:val="20"/>
                <w:szCs w:val="20"/>
              </w:rPr>
              <w:t>7</w:t>
            </w:r>
          </w:p>
        </w:tc>
        <w:tc>
          <w:tcPr>
            <w:tcW w:w="695" w:type="dxa"/>
            <w:vAlign w:val="center"/>
          </w:tcPr>
          <w:p w:rsidR="00AA112D" w:rsidRPr="00244966" w:rsidRDefault="00AA112D" w:rsidP="00AA112D">
            <w:pPr>
              <w:spacing w:after="0"/>
              <w:jc w:val="center"/>
              <w:rPr>
                <w:rFonts w:ascii="Bookman Old Style" w:hAnsi="Bookman Old Style"/>
                <w:b/>
                <w:bCs/>
                <w:sz w:val="20"/>
                <w:szCs w:val="20"/>
                <w:highlight w:val="red"/>
              </w:rPr>
            </w:pPr>
          </w:p>
        </w:tc>
      </w:tr>
    </w:tbl>
    <w:p w:rsidR="00AA112D" w:rsidRPr="003E5D48" w:rsidRDefault="00AA112D" w:rsidP="00AA112D">
      <w:pPr>
        <w:jc w:val="center"/>
        <w:rPr>
          <w:b/>
          <w:bCs/>
          <w:highlight w:val="red"/>
        </w:rPr>
      </w:pPr>
    </w:p>
    <w:p w:rsidR="00AA112D" w:rsidRPr="004A2C89" w:rsidRDefault="00AA112D" w:rsidP="00AA112D">
      <w:pPr>
        <w:jc w:val="center"/>
        <w:rPr>
          <w:b/>
          <w:bCs/>
          <w:highlight w:val="red"/>
        </w:rPr>
      </w:pPr>
      <w:r>
        <w:rPr>
          <w:b/>
          <w:bCs/>
          <w:highlight w:val="red"/>
        </w:rPr>
        <w:t>SOUS TOUTES RESERVES</w:t>
      </w:r>
    </w:p>
    <w:p w:rsidR="00AA112D" w:rsidRDefault="00AA112D" w:rsidP="00AA112D">
      <w:pPr>
        <w:rPr>
          <w:b/>
          <w:bCs/>
          <w:highlight w:val="red"/>
        </w:rPr>
      </w:pPr>
    </w:p>
    <w:p w:rsidR="00AA112D" w:rsidRDefault="00AA112D" w:rsidP="00AA112D">
      <w:pPr>
        <w:rPr>
          <w:b/>
          <w:bCs/>
        </w:rPr>
      </w:pPr>
    </w:p>
    <w:p w:rsidR="00AA112D" w:rsidRPr="00704EB3" w:rsidRDefault="00AA112D" w:rsidP="00AA112D">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AA112D" w:rsidRPr="00B04392" w:rsidRDefault="00AA112D" w:rsidP="00AA112D">
      <w:pPr>
        <w:spacing w:after="0"/>
        <w:jc w:val="center"/>
        <w:rPr>
          <w:b/>
          <w:bCs/>
          <w:highlight w:val="red"/>
        </w:rPr>
      </w:pPr>
      <w:r w:rsidRPr="00704EB3">
        <w:rPr>
          <w:rFonts w:cstheme="minorHAnsi"/>
          <w:b/>
          <w:bCs/>
          <w:sz w:val="36"/>
          <w:szCs w:val="36"/>
          <w:u w:val="single"/>
        </w:rPr>
        <w:t>DES COMPETITIONS</w:t>
      </w:r>
    </w:p>
    <w:p w:rsidR="00AA112D" w:rsidRDefault="00AA112D" w:rsidP="00AA112D">
      <w:pPr>
        <w:rPr>
          <w:b/>
          <w:bCs/>
        </w:rPr>
      </w:pPr>
    </w:p>
    <w:p w:rsidR="00AA112D" w:rsidRPr="003F2E62" w:rsidRDefault="00AA112D" w:rsidP="00AA112D">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3</w:t>
      </w:r>
    </w:p>
    <w:p w:rsidR="00AA112D" w:rsidRDefault="00AA112D" w:rsidP="00AA112D">
      <w:pPr>
        <w:spacing w:after="0"/>
        <w:jc w:val="center"/>
        <w:rPr>
          <w:b/>
          <w:bCs/>
          <w:sz w:val="28"/>
          <w:szCs w:val="28"/>
          <w:u w:val="single"/>
          <w:shd w:val="clear" w:color="auto" w:fill="DBE5F1"/>
        </w:rPr>
      </w:pPr>
      <w:r w:rsidRPr="003F2E62">
        <w:rPr>
          <w:b/>
          <w:bCs/>
          <w:sz w:val="28"/>
          <w:szCs w:val="28"/>
          <w:u w:val="single"/>
          <w:shd w:val="clear" w:color="auto" w:fill="DBE5F1"/>
        </w:rPr>
        <w:t>CLASSEMENT 0</w:t>
      </w:r>
      <w:r>
        <w:rPr>
          <w:b/>
          <w:bCs/>
          <w:sz w:val="28"/>
          <w:szCs w:val="28"/>
          <w:u w:val="single"/>
          <w:shd w:val="clear" w:color="auto" w:fill="DBE5F1"/>
        </w:rPr>
        <w:t>8</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AA112D" w:rsidRPr="003F2E62" w:rsidRDefault="00AA112D" w:rsidP="00AA112D">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F86ABA" w:rsidTr="00AA112D">
        <w:trPr>
          <w:trHeight w:val="541"/>
          <w:jc w:val="center"/>
        </w:trPr>
        <w:tc>
          <w:tcPr>
            <w:tcW w:w="82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AA112D" w:rsidRPr="00F86ABA"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AA112D" w:rsidRPr="003067FB" w:rsidRDefault="00AA112D" w:rsidP="00AA112D">
            <w:pPr>
              <w:spacing w:after="0" w:line="240" w:lineRule="auto"/>
              <w:jc w:val="center"/>
              <w:rPr>
                <w:rFonts w:ascii="Bookman Old Style" w:hAnsi="Bookman Old Style"/>
                <w:b/>
                <w:bCs/>
                <w:i/>
                <w:color w:val="00B050"/>
                <w:u w:val="single"/>
              </w:rPr>
            </w:pPr>
            <w:r w:rsidRPr="003067FB">
              <w:rPr>
                <w:rFonts w:ascii="Bookman Old Style" w:hAnsi="Bookman Old Style"/>
                <w:b/>
                <w:bCs/>
                <w:i/>
                <w:color w:val="00B050"/>
                <w:u w:val="single"/>
              </w:rPr>
              <w:t xml:space="preserve">JSA </w:t>
            </w:r>
            <w:proofErr w:type="spellStart"/>
            <w:r w:rsidRPr="003067FB">
              <w:rPr>
                <w:rFonts w:ascii="Bookman Old Style" w:hAnsi="Bookman Old Style"/>
                <w:b/>
                <w:bCs/>
                <w:i/>
                <w:color w:val="00B050"/>
                <w:u w:val="single"/>
              </w:rPr>
              <w:t>Amizour</w:t>
            </w:r>
            <w:proofErr w:type="spellEnd"/>
          </w:p>
        </w:tc>
        <w:tc>
          <w:tcPr>
            <w:tcW w:w="798"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19</w:t>
            </w:r>
          </w:p>
        </w:tc>
        <w:tc>
          <w:tcPr>
            <w:tcW w:w="798"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07</w:t>
            </w:r>
          </w:p>
        </w:tc>
        <w:tc>
          <w:tcPr>
            <w:tcW w:w="667"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06</w:t>
            </w:r>
          </w:p>
        </w:tc>
        <w:tc>
          <w:tcPr>
            <w:tcW w:w="798"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01</w:t>
            </w:r>
          </w:p>
        </w:tc>
        <w:tc>
          <w:tcPr>
            <w:tcW w:w="798"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00</w:t>
            </w:r>
          </w:p>
        </w:tc>
        <w:tc>
          <w:tcPr>
            <w:tcW w:w="798"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20</w:t>
            </w:r>
          </w:p>
        </w:tc>
        <w:tc>
          <w:tcPr>
            <w:tcW w:w="668"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05</w:t>
            </w:r>
          </w:p>
        </w:tc>
        <w:tc>
          <w:tcPr>
            <w:tcW w:w="695" w:type="dxa"/>
            <w:vAlign w:val="center"/>
          </w:tcPr>
          <w:p w:rsidR="00AA112D" w:rsidRPr="003067FB" w:rsidRDefault="00AA112D" w:rsidP="00AA112D">
            <w:pPr>
              <w:spacing w:after="0"/>
              <w:jc w:val="center"/>
              <w:rPr>
                <w:rFonts w:ascii="Bookman Old Style" w:hAnsi="Bookman Old Style"/>
                <w:b/>
                <w:bCs/>
                <w:color w:val="00B050"/>
                <w:u w:val="single"/>
              </w:rPr>
            </w:pPr>
            <w:r w:rsidRPr="003067FB">
              <w:rPr>
                <w:rFonts w:ascii="Bookman Old Style" w:hAnsi="Bookman Old Style"/>
                <w:b/>
                <w:bCs/>
                <w:color w:val="00B050"/>
                <w:u w:val="single"/>
              </w:rPr>
              <w:t>+15</w:t>
            </w:r>
          </w:p>
        </w:tc>
        <w:tc>
          <w:tcPr>
            <w:tcW w:w="695" w:type="dxa"/>
            <w:vAlign w:val="center"/>
          </w:tcPr>
          <w:p w:rsidR="00AA112D" w:rsidRPr="003067FB" w:rsidRDefault="00AA112D" w:rsidP="00AA112D">
            <w:pPr>
              <w:spacing w:after="0"/>
              <w:jc w:val="center"/>
              <w:rPr>
                <w:rFonts w:ascii="Bookman Old Style" w:hAnsi="Bookman Old Style"/>
                <w:b/>
                <w:bCs/>
                <w:color w:val="00B050"/>
                <w:highlight w:val="red"/>
                <w:u w:val="single"/>
              </w:rPr>
            </w:pPr>
          </w:p>
        </w:tc>
      </w:tr>
      <w:tr w:rsidR="00AA112D" w:rsidRPr="00F86ABA"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color w:val="FFFFFF"/>
              </w:rPr>
            </w:pPr>
            <w:r>
              <w:rPr>
                <w:rFonts w:ascii="Bookman Old Style" w:hAnsi="Bookman Old Style"/>
                <w:b/>
                <w:bCs/>
              </w:rPr>
              <w:t>02</w:t>
            </w:r>
          </w:p>
        </w:tc>
        <w:tc>
          <w:tcPr>
            <w:tcW w:w="2487" w:type="dxa"/>
            <w:vAlign w:val="center"/>
          </w:tcPr>
          <w:p w:rsidR="00AA112D" w:rsidRPr="00244966" w:rsidRDefault="00AA112D" w:rsidP="00AA112D">
            <w:pPr>
              <w:spacing w:after="0"/>
              <w:jc w:val="center"/>
              <w:rPr>
                <w:rFonts w:ascii="Bookman Old Style" w:hAnsi="Bookman Old Style"/>
                <w:b/>
                <w:bCs/>
                <w:highlight w:val="red"/>
              </w:rPr>
            </w:pPr>
            <w:r w:rsidRPr="00244966">
              <w:rPr>
                <w:rFonts w:ascii="Bookman Old Style" w:hAnsi="Bookman Old Style"/>
                <w:b/>
                <w:bCs/>
                <w:i/>
              </w:rPr>
              <w:t xml:space="preserve">ASEC </w:t>
            </w:r>
            <w:proofErr w:type="spellStart"/>
            <w:r w:rsidRPr="00244966">
              <w:rPr>
                <w:rFonts w:ascii="Bookman Old Style" w:hAnsi="Bookman Old Style"/>
                <w:b/>
                <w:bCs/>
                <w:i/>
              </w:rPr>
              <w:t>Awzellaguen</w:t>
            </w:r>
            <w:proofErr w:type="spellEnd"/>
          </w:p>
        </w:tc>
        <w:tc>
          <w:tcPr>
            <w:tcW w:w="79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18</w:t>
            </w:r>
          </w:p>
        </w:tc>
        <w:tc>
          <w:tcPr>
            <w:tcW w:w="79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07</w:t>
            </w:r>
          </w:p>
        </w:tc>
        <w:tc>
          <w:tcPr>
            <w:tcW w:w="667"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06</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30</w:t>
            </w:r>
          </w:p>
        </w:tc>
        <w:tc>
          <w:tcPr>
            <w:tcW w:w="66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11</w:t>
            </w:r>
          </w:p>
        </w:tc>
        <w:tc>
          <w:tcPr>
            <w:tcW w:w="695"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+19</w:t>
            </w:r>
          </w:p>
        </w:tc>
        <w:tc>
          <w:tcPr>
            <w:tcW w:w="695" w:type="dxa"/>
            <w:vAlign w:val="center"/>
          </w:tcPr>
          <w:p w:rsidR="00AA112D" w:rsidRPr="00244966" w:rsidRDefault="00AA112D" w:rsidP="00AA112D">
            <w:pPr>
              <w:spacing w:after="0"/>
              <w:jc w:val="center"/>
              <w:rPr>
                <w:rFonts w:ascii="Bookman Old Style" w:hAnsi="Bookman Old Style"/>
                <w:b/>
                <w:bCs/>
                <w:highlight w:val="red"/>
              </w:rPr>
            </w:pPr>
          </w:p>
        </w:tc>
      </w:tr>
      <w:tr w:rsidR="00AA112D" w:rsidRPr="00F86ABA"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rPr>
            </w:pPr>
            <w:r w:rsidRPr="00244966">
              <w:rPr>
                <w:rFonts w:ascii="Bookman Old Style" w:hAnsi="Bookman Old Style"/>
                <w:b/>
                <w:bCs/>
              </w:rPr>
              <w:t>03</w:t>
            </w:r>
          </w:p>
        </w:tc>
        <w:tc>
          <w:tcPr>
            <w:tcW w:w="2487" w:type="dxa"/>
            <w:vAlign w:val="center"/>
          </w:tcPr>
          <w:p w:rsidR="00AA112D" w:rsidRPr="00244966" w:rsidRDefault="00AA112D" w:rsidP="00AA112D">
            <w:pPr>
              <w:spacing w:after="0" w:line="240" w:lineRule="auto"/>
              <w:jc w:val="center"/>
              <w:rPr>
                <w:rFonts w:ascii="Bookman Old Style" w:hAnsi="Bookman Old Style"/>
                <w:b/>
                <w:bCs/>
                <w:i/>
              </w:rPr>
            </w:pPr>
            <w:r w:rsidRPr="00244966">
              <w:rPr>
                <w:rFonts w:ascii="Bookman Old Style" w:hAnsi="Bookman Old Style"/>
                <w:b/>
                <w:bCs/>
                <w:i/>
              </w:rPr>
              <w:t xml:space="preserve">ES </w:t>
            </w:r>
            <w:proofErr w:type="spellStart"/>
            <w:r w:rsidRPr="00244966">
              <w:rPr>
                <w:rFonts w:ascii="Bookman Old Style" w:hAnsi="Bookman Old Style"/>
                <w:b/>
                <w:bCs/>
                <w:i/>
              </w:rPr>
              <w:t>Aghbala</w:t>
            </w:r>
            <w:proofErr w:type="spellEnd"/>
          </w:p>
        </w:tc>
        <w:tc>
          <w:tcPr>
            <w:tcW w:w="798" w:type="dxa"/>
            <w:vAlign w:val="center"/>
          </w:tcPr>
          <w:p w:rsidR="00AA112D" w:rsidRPr="00244966" w:rsidRDefault="00AA112D" w:rsidP="00AA112D">
            <w:pPr>
              <w:spacing w:after="0" w:line="240" w:lineRule="auto"/>
              <w:jc w:val="center"/>
              <w:rPr>
                <w:rFonts w:ascii="Bookman Old Style" w:hAnsi="Bookman Old Style"/>
                <w:b/>
                <w:bCs/>
                <w:i/>
              </w:rPr>
            </w:pPr>
            <w:r>
              <w:rPr>
                <w:rFonts w:ascii="Bookman Old Style" w:hAnsi="Bookman Old Style"/>
                <w:b/>
                <w:bCs/>
                <w:i/>
              </w:rPr>
              <w:t>13</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11</w:t>
            </w:r>
          </w:p>
        </w:tc>
        <w:tc>
          <w:tcPr>
            <w:tcW w:w="66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95" w:type="dxa"/>
            <w:vAlign w:val="center"/>
          </w:tcPr>
          <w:p w:rsidR="00AA112D" w:rsidRPr="00244966" w:rsidRDefault="00AA112D" w:rsidP="00AA112D">
            <w:pPr>
              <w:spacing w:after="0"/>
              <w:jc w:val="center"/>
              <w:rPr>
                <w:rFonts w:ascii="Bookman Old Style" w:hAnsi="Bookman Old Style"/>
                <w:b/>
                <w:bCs/>
                <w:highlight w:val="red"/>
              </w:rPr>
            </w:pPr>
          </w:p>
        </w:tc>
      </w:tr>
      <w:tr w:rsidR="00AA112D" w:rsidRPr="00F86ABA" w:rsidTr="00AA112D">
        <w:trPr>
          <w:jc w:val="center"/>
        </w:trPr>
        <w:tc>
          <w:tcPr>
            <w:tcW w:w="827" w:type="dxa"/>
            <w:shd w:val="clear" w:color="auto" w:fill="EAF1DD"/>
          </w:tcPr>
          <w:p w:rsidR="00AA112D" w:rsidRPr="00244966" w:rsidRDefault="00AA112D" w:rsidP="00AA112D">
            <w:pPr>
              <w:jc w:val="center"/>
              <w:rPr>
                <w:rFonts w:ascii="Bookman Old Style" w:hAnsi="Bookman Old Style"/>
                <w:b/>
                <w:bCs/>
              </w:rPr>
            </w:pPr>
            <w:r>
              <w:rPr>
                <w:rFonts w:ascii="Bookman Old Style" w:hAnsi="Bookman Old Style"/>
                <w:b/>
                <w:bCs/>
              </w:rPr>
              <w:t>04</w:t>
            </w:r>
          </w:p>
        </w:tc>
        <w:tc>
          <w:tcPr>
            <w:tcW w:w="2487" w:type="dxa"/>
            <w:vAlign w:val="center"/>
          </w:tcPr>
          <w:p w:rsidR="00AA112D" w:rsidRPr="00244966" w:rsidRDefault="00AA112D" w:rsidP="00AA112D">
            <w:pPr>
              <w:spacing w:after="0"/>
              <w:jc w:val="center"/>
              <w:rPr>
                <w:rFonts w:ascii="Bookman Old Style" w:hAnsi="Bookman Old Style"/>
                <w:b/>
                <w:bCs/>
                <w:highlight w:val="red"/>
              </w:rPr>
            </w:pPr>
            <w:r w:rsidRPr="00244966">
              <w:rPr>
                <w:rFonts w:ascii="Bookman Old Style" w:hAnsi="Bookman Old Style"/>
                <w:b/>
                <w:bCs/>
                <w:i/>
              </w:rPr>
              <w:t xml:space="preserve">ES </w:t>
            </w:r>
            <w:proofErr w:type="spellStart"/>
            <w:r w:rsidRPr="00244966">
              <w:rPr>
                <w:rFonts w:ascii="Bookman Old Style" w:hAnsi="Bookman Old Style"/>
                <w:b/>
                <w:bCs/>
                <w:i/>
              </w:rPr>
              <w:t>Beni</w:t>
            </w:r>
            <w:proofErr w:type="spellEnd"/>
            <w:r w:rsidRPr="00244966">
              <w:rPr>
                <w:rFonts w:ascii="Bookman Old Style" w:hAnsi="Bookman Old Style"/>
                <w:b/>
                <w:bCs/>
                <w:i/>
              </w:rPr>
              <w:t xml:space="preserve"> </w:t>
            </w:r>
            <w:proofErr w:type="spellStart"/>
            <w:r w:rsidRPr="00244966">
              <w:rPr>
                <w:rFonts w:ascii="Bookman Old Style" w:hAnsi="Bookman Old Style"/>
                <w:b/>
                <w:bCs/>
                <w:i/>
              </w:rPr>
              <w:t>Maouche</w:t>
            </w:r>
            <w:proofErr w:type="spellEnd"/>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20</w:t>
            </w:r>
          </w:p>
        </w:tc>
        <w:tc>
          <w:tcPr>
            <w:tcW w:w="668" w:type="dxa"/>
            <w:vAlign w:val="center"/>
          </w:tcPr>
          <w:p w:rsidR="00AA112D" w:rsidRPr="00244966" w:rsidRDefault="00AA112D" w:rsidP="00AA112D">
            <w:pPr>
              <w:spacing w:after="0"/>
              <w:jc w:val="center"/>
              <w:rPr>
                <w:rFonts w:ascii="Bookman Old Style" w:hAnsi="Bookman Old Style"/>
                <w:b/>
                <w:bCs/>
              </w:rPr>
            </w:pPr>
            <w:r>
              <w:rPr>
                <w:rFonts w:ascii="Bookman Old Style" w:hAnsi="Bookman Old Style"/>
                <w:b/>
                <w:bCs/>
              </w:rPr>
              <w:t>11</w:t>
            </w:r>
          </w:p>
        </w:tc>
        <w:tc>
          <w:tcPr>
            <w:tcW w:w="695" w:type="dxa"/>
            <w:vAlign w:val="center"/>
          </w:tcPr>
          <w:p w:rsidR="00AA112D" w:rsidRPr="00244966" w:rsidRDefault="00AA112D"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95" w:type="dxa"/>
            <w:vAlign w:val="center"/>
          </w:tcPr>
          <w:p w:rsidR="00AA112D" w:rsidRPr="00244966" w:rsidRDefault="00AA112D" w:rsidP="00AA112D">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sidRPr="00244966">
              <w:rPr>
                <w:rFonts w:ascii="Bookman Old Style" w:hAnsi="Bookman Old Style"/>
                <w:b/>
                <w:bCs/>
              </w:rPr>
              <w:t>05</w:t>
            </w:r>
          </w:p>
        </w:tc>
        <w:tc>
          <w:tcPr>
            <w:tcW w:w="2487" w:type="dxa"/>
            <w:vAlign w:val="center"/>
          </w:tcPr>
          <w:p w:rsidR="003067FB" w:rsidRPr="00244966" w:rsidRDefault="003067FB" w:rsidP="00A12158">
            <w:pPr>
              <w:spacing w:after="0" w:line="240" w:lineRule="auto"/>
              <w:jc w:val="center"/>
              <w:rPr>
                <w:rFonts w:ascii="Bookman Old Style" w:hAnsi="Bookman Old Style"/>
                <w:b/>
                <w:bCs/>
                <w:i/>
              </w:rPr>
            </w:pPr>
            <w:r w:rsidRPr="00244966">
              <w:rPr>
                <w:rFonts w:ascii="Bookman Old Style" w:hAnsi="Bookman Old Style"/>
                <w:b/>
                <w:bCs/>
                <w:i/>
              </w:rPr>
              <w:t xml:space="preserve">CRB </w:t>
            </w:r>
            <w:proofErr w:type="spellStart"/>
            <w:r w:rsidRPr="00244966">
              <w:rPr>
                <w:rFonts w:ascii="Bookman Old Style" w:hAnsi="Bookman Old Style"/>
                <w:b/>
                <w:bCs/>
                <w:i/>
              </w:rPr>
              <w:t>Amizour</w:t>
            </w:r>
            <w:proofErr w:type="spellEnd"/>
          </w:p>
        </w:tc>
        <w:tc>
          <w:tcPr>
            <w:tcW w:w="798" w:type="dxa"/>
            <w:vAlign w:val="center"/>
          </w:tcPr>
          <w:p w:rsidR="003067FB" w:rsidRPr="00244966" w:rsidRDefault="003067FB" w:rsidP="00A12158">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6</w:t>
            </w:r>
          </w:p>
        </w:tc>
        <w:tc>
          <w:tcPr>
            <w:tcW w:w="798" w:type="dxa"/>
            <w:vAlign w:val="center"/>
          </w:tcPr>
          <w:p w:rsidR="003067FB" w:rsidRPr="00244966" w:rsidRDefault="003067FB" w:rsidP="00A1215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067FB" w:rsidRPr="00244966" w:rsidRDefault="003067FB" w:rsidP="00A1215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067FB" w:rsidRPr="00244966" w:rsidRDefault="003067FB" w:rsidP="00A1215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A1215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067FB" w:rsidRPr="00244966" w:rsidRDefault="003067FB" w:rsidP="00A1215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3067FB" w:rsidRPr="00244966" w:rsidRDefault="003067FB" w:rsidP="00A12158">
            <w:pPr>
              <w:spacing w:after="0"/>
              <w:jc w:val="center"/>
              <w:rPr>
                <w:rFonts w:ascii="Bookman Old Style" w:hAnsi="Bookman Old Style"/>
                <w:b/>
                <w:bCs/>
              </w:rPr>
            </w:pPr>
            <w:r>
              <w:rPr>
                <w:rFonts w:ascii="Bookman Old Style" w:hAnsi="Bookman Old Style"/>
                <w:b/>
                <w:bCs/>
              </w:rPr>
              <w:t>24</w:t>
            </w:r>
          </w:p>
        </w:tc>
        <w:tc>
          <w:tcPr>
            <w:tcW w:w="695" w:type="dxa"/>
            <w:vAlign w:val="center"/>
          </w:tcPr>
          <w:p w:rsidR="003067FB" w:rsidRPr="00770E56" w:rsidRDefault="003067FB" w:rsidP="00A12158">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6</w:t>
            </w:r>
          </w:p>
        </w:tc>
        <w:tc>
          <w:tcPr>
            <w:tcW w:w="695" w:type="dxa"/>
            <w:vAlign w:val="center"/>
          </w:tcPr>
          <w:p w:rsidR="003067FB" w:rsidRPr="00244966" w:rsidRDefault="003067FB" w:rsidP="00A12158">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Pr>
                <w:rFonts w:ascii="Bookman Old Style" w:hAnsi="Bookman Old Style"/>
                <w:b/>
                <w:bCs/>
              </w:rPr>
              <w:t>06</w:t>
            </w:r>
          </w:p>
        </w:tc>
        <w:tc>
          <w:tcPr>
            <w:tcW w:w="2487" w:type="dxa"/>
            <w:vAlign w:val="center"/>
          </w:tcPr>
          <w:p w:rsidR="003067FB" w:rsidRPr="00244966" w:rsidRDefault="003067FB" w:rsidP="000539B3">
            <w:pPr>
              <w:spacing w:after="0"/>
              <w:jc w:val="center"/>
              <w:rPr>
                <w:rFonts w:ascii="Bookman Old Style" w:hAnsi="Bookman Old Style"/>
                <w:b/>
                <w:bCs/>
                <w:highlight w:val="red"/>
              </w:rPr>
            </w:pPr>
            <w:r w:rsidRPr="00244966">
              <w:rPr>
                <w:rFonts w:ascii="Bookman Old Style" w:hAnsi="Bookman Old Style"/>
                <w:b/>
                <w:bCs/>
                <w:i/>
              </w:rPr>
              <w:t xml:space="preserve">NRB </w:t>
            </w:r>
            <w:proofErr w:type="spellStart"/>
            <w:r w:rsidRPr="00244966">
              <w:rPr>
                <w:rFonts w:ascii="Bookman Old Style" w:hAnsi="Bookman Old Style"/>
                <w:b/>
                <w:bCs/>
                <w:i/>
              </w:rPr>
              <w:t>Semaoun</w:t>
            </w:r>
            <w:proofErr w:type="spellEnd"/>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03</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10</w:t>
            </w:r>
          </w:p>
        </w:tc>
        <w:tc>
          <w:tcPr>
            <w:tcW w:w="66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25</w:t>
            </w:r>
          </w:p>
        </w:tc>
        <w:tc>
          <w:tcPr>
            <w:tcW w:w="695" w:type="dxa"/>
            <w:vAlign w:val="center"/>
          </w:tcPr>
          <w:p w:rsidR="003067FB" w:rsidRPr="00770E56" w:rsidRDefault="003067FB" w:rsidP="000539B3">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15</w:t>
            </w:r>
          </w:p>
        </w:tc>
        <w:tc>
          <w:tcPr>
            <w:tcW w:w="695" w:type="dxa"/>
            <w:vAlign w:val="center"/>
          </w:tcPr>
          <w:p w:rsidR="003067FB" w:rsidRPr="00244966" w:rsidRDefault="003067FB" w:rsidP="000539B3">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Pr>
                <w:rFonts w:ascii="Bookman Old Style" w:hAnsi="Bookman Old Style"/>
                <w:b/>
                <w:bCs/>
              </w:rPr>
              <w:t>--</w:t>
            </w:r>
          </w:p>
        </w:tc>
        <w:tc>
          <w:tcPr>
            <w:tcW w:w="2487" w:type="dxa"/>
            <w:vAlign w:val="center"/>
          </w:tcPr>
          <w:p w:rsidR="003067FB" w:rsidRPr="00244966" w:rsidRDefault="003067FB" w:rsidP="000539B3">
            <w:pPr>
              <w:spacing w:after="0" w:line="240" w:lineRule="auto"/>
              <w:jc w:val="center"/>
              <w:rPr>
                <w:rFonts w:ascii="Bookman Old Style" w:hAnsi="Bookman Old Style"/>
                <w:b/>
                <w:bCs/>
                <w:i/>
              </w:rPr>
            </w:pPr>
            <w:r w:rsidRPr="00244966">
              <w:rPr>
                <w:rFonts w:ascii="Bookman Old Style" w:hAnsi="Bookman Old Style"/>
                <w:b/>
                <w:bCs/>
                <w:i/>
              </w:rPr>
              <w:t xml:space="preserve">JS </w:t>
            </w:r>
            <w:proofErr w:type="spellStart"/>
            <w:r w:rsidRPr="00244966">
              <w:rPr>
                <w:rFonts w:ascii="Bookman Old Style" w:hAnsi="Bookman Old Style"/>
                <w:b/>
                <w:bCs/>
                <w:i/>
              </w:rPr>
              <w:t>Chemini</w:t>
            </w:r>
            <w:proofErr w:type="spellEnd"/>
          </w:p>
        </w:tc>
        <w:tc>
          <w:tcPr>
            <w:tcW w:w="798" w:type="dxa"/>
            <w:vAlign w:val="center"/>
          </w:tcPr>
          <w:p w:rsidR="003067FB" w:rsidRPr="00244966" w:rsidRDefault="003067FB" w:rsidP="000539B3">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3</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25</w:t>
            </w:r>
          </w:p>
        </w:tc>
        <w:tc>
          <w:tcPr>
            <w:tcW w:w="695" w:type="dxa"/>
            <w:vAlign w:val="center"/>
          </w:tcPr>
          <w:p w:rsidR="003067FB" w:rsidRPr="00770E56" w:rsidRDefault="003067FB" w:rsidP="000539B3">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8</w:t>
            </w:r>
          </w:p>
        </w:tc>
        <w:tc>
          <w:tcPr>
            <w:tcW w:w="695" w:type="dxa"/>
            <w:vAlign w:val="center"/>
          </w:tcPr>
          <w:p w:rsidR="003067FB" w:rsidRPr="00244966" w:rsidRDefault="003067FB" w:rsidP="000539B3">
            <w:pPr>
              <w:spacing w:after="0"/>
              <w:jc w:val="center"/>
              <w:rPr>
                <w:rFonts w:ascii="Bookman Old Style" w:hAnsi="Bookman Old Style"/>
                <w:b/>
                <w:bCs/>
                <w:highlight w:val="red"/>
              </w:rPr>
            </w:pPr>
          </w:p>
        </w:tc>
      </w:tr>
    </w:tbl>
    <w:p w:rsidR="00AA112D" w:rsidRDefault="00AA112D" w:rsidP="00AA112D">
      <w:pPr>
        <w:jc w:val="center"/>
        <w:rPr>
          <w:b/>
          <w:bCs/>
          <w:highlight w:val="red"/>
        </w:rPr>
      </w:pPr>
    </w:p>
    <w:p w:rsidR="00AA112D" w:rsidRPr="003F2E62" w:rsidRDefault="00AA112D" w:rsidP="00AA112D">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Pr>
          <w:b/>
          <w:bCs/>
          <w:sz w:val="28"/>
          <w:szCs w:val="28"/>
          <w:u w:val="single"/>
          <w:shd w:val="clear" w:color="auto" w:fill="DBE5F1"/>
        </w:rPr>
        <w:t>8</w:t>
      </w:r>
      <w:r w:rsidRPr="003F2E62">
        <w:rPr>
          <w:b/>
          <w:bCs/>
          <w:sz w:val="28"/>
          <w:szCs w:val="28"/>
          <w:u w:val="single"/>
          <w:shd w:val="clear" w:color="auto" w:fill="DBE5F1"/>
        </w:rPr>
        <w:t>° JOURNEE</w:t>
      </w:r>
    </w:p>
    <w:p w:rsidR="00AA112D"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AA112D" w:rsidRPr="003F2E62" w:rsidRDefault="00AA112D" w:rsidP="00AA112D">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F86ABA" w:rsidTr="00AA112D">
        <w:trPr>
          <w:jc w:val="center"/>
        </w:trPr>
        <w:tc>
          <w:tcPr>
            <w:tcW w:w="82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AA112D" w:rsidRPr="00F86ABA" w:rsidRDefault="00AA112D" w:rsidP="00AA112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3067FB" w:rsidRPr="003067FB" w:rsidRDefault="003067FB" w:rsidP="008B1789">
            <w:pPr>
              <w:spacing w:after="0"/>
              <w:jc w:val="center"/>
              <w:rPr>
                <w:rFonts w:ascii="Bookman Old Style" w:hAnsi="Bookman Old Style"/>
                <w:b/>
                <w:bCs/>
                <w:color w:val="00B050"/>
                <w:highlight w:val="red"/>
                <w:u w:val="single"/>
              </w:rPr>
            </w:pPr>
            <w:r w:rsidRPr="003067FB">
              <w:rPr>
                <w:rFonts w:ascii="Bookman Old Style" w:hAnsi="Bookman Old Style"/>
                <w:b/>
                <w:i/>
                <w:color w:val="00B050"/>
                <w:sz w:val="20"/>
                <w:szCs w:val="20"/>
                <w:u w:val="single"/>
              </w:rPr>
              <w:t xml:space="preserve">ASEC </w:t>
            </w:r>
            <w:proofErr w:type="spellStart"/>
            <w:r w:rsidRPr="003067FB">
              <w:rPr>
                <w:rFonts w:ascii="Bookman Old Style" w:hAnsi="Bookman Old Style"/>
                <w:b/>
                <w:i/>
                <w:color w:val="00B050"/>
                <w:sz w:val="20"/>
                <w:szCs w:val="20"/>
                <w:u w:val="single"/>
              </w:rPr>
              <w:t>Awzellaguen</w:t>
            </w:r>
            <w:proofErr w:type="spellEnd"/>
          </w:p>
        </w:tc>
        <w:tc>
          <w:tcPr>
            <w:tcW w:w="798"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15</w:t>
            </w:r>
          </w:p>
        </w:tc>
        <w:tc>
          <w:tcPr>
            <w:tcW w:w="798"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07</w:t>
            </w:r>
          </w:p>
        </w:tc>
        <w:tc>
          <w:tcPr>
            <w:tcW w:w="667"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05</w:t>
            </w:r>
          </w:p>
        </w:tc>
        <w:tc>
          <w:tcPr>
            <w:tcW w:w="798"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00</w:t>
            </w:r>
          </w:p>
        </w:tc>
        <w:tc>
          <w:tcPr>
            <w:tcW w:w="798"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02</w:t>
            </w:r>
          </w:p>
        </w:tc>
        <w:tc>
          <w:tcPr>
            <w:tcW w:w="798"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17</w:t>
            </w:r>
          </w:p>
        </w:tc>
        <w:tc>
          <w:tcPr>
            <w:tcW w:w="668"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09</w:t>
            </w:r>
          </w:p>
        </w:tc>
        <w:tc>
          <w:tcPr>
            <w:tcW w:w="695" w:type="dxa"/>
            <w:vAlign w:val="center"/>
          </w:tcPr>
          <w:p w:rsidR="003067FB" w:rsidRPr="003067FB" w:rsidRDefault="003067FB" w:rsidP="008B1789">
            <w:pPr>
              <w:spacing w:after="0"/>
              <w:jc w:val="center"/>
              <w:rPr>
                <w:rFonts w:ascii="Bookman Old Style" w:hAnsi="Bookman Old Style"/>
                <w:b/>
                <w:bCs/>
                <w:color w:val="00B050"/>
                <w:u w:val="single"/>
              </w:rPr>
            </w:pPr>
            <w:r w:rsidRPr="003067FB">
              <w:rPr>
                <w:rFonts w:ascii="Bookman Old Style" w:hAnsi="Bookman Old Style"/>
                <w:b/>
                <w:bCs/>
                <w:color w:val="00B050"/>
                <w:u w:val="single"/>
              </w:rPr>
              <w:t>+08</w:t>
            </w:r>
          </w:p>
        </w:tc>
        <w:tc>
          <w:tcPr>
            <w:tcW w:w="695" w:type="dxa"/>
            <w:vAlign w:val="center"/>
          </w:tcPr>
          <w:p w:rsidR="003067FB" w:rsidRPr="003067FB" w:rsidRDefault="003067FB" w:rsidP="008B1789">
            <w:pPr>
              <w:spacing w:after="0"/>
              <w:jc w:val="center"/>
              <w:rPr>
                <w:rFonts w:ascii="Bookman Old Style" w:hAnsi="Bookman Old Style"/>
                <w:b/>
                <w:bCs/>
                <w:color w:val="00B050"/>
                <w:highlight w:val="red"/>
                <w:u w:val="single"/>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color w:val="FFFFFF"/>
              </w:rPr>
            </w:pPr>
            <w:r>
              <w:rPr>
                <w:rFonts w:ascii="Bookman Old Style" w:hAnsi="Bookman Old Style"/>
                <w:b/>
                <w:bCs/>
              </w:rPr>
              <w:t>--</w:t>
            </w:r>
          </w:p>
        </w:tc>
        <w:tc>
          <w:tcPr>
            <w:tcW w:w="2487" w:type="dxa"/>
            <w:vAlign w:val="center"/>
          </w:tcPr>
          <w:p w:rsidR="003067FB" w:rsidRPr="00244966" w:rsidRDefault="003067FB" w:rsidP="000539B3">
            <w:pPr>
              <w:spacing w:after="0"/>
              <w:jc w:val="center"/>
              <w:rPr>
                <w:rFonts w:ascii="Bookman Old Style" w:hAnsi="Bookman Old Style"/>
                <w:b/>
                <w:bCs/>
                <w:highlight w:val="red"/>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w:t>
            </w:r>
            <w:proofErr w:type="spellStart"/>
            <w:r w:rsidRPr="00244966">
              <w:rPr>
                <w:rFonts w:ascii="Bookman Old Style" w:hAnsi="Bookman Old Style"/>
                <w:b/>
                <w:i/>
                <w:sz w:val="20"/>
                <w:szCs w:val="20"/>
              </w:rPr>
              <w:t>Maouche</w:t>
            </w:r>
            <w:proofErr w:type="spellEnd"/>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15</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06</w:t>
            </w:r>
          </w:p>
        </w:tc>
        <w:tc>
          <w:tcPr>
            <w:tcW w:w="667"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05</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01</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12</w:t>
            </w:r>
          </w:p>
        </w:tc>
        <w:tc>
          <w:tcPr>
            <w:tcW w:w="66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04</w:t>
            </w:r>
          </w:p>
        </w:tc>
        <w:tc>
          <w:tcPr>
            <w:tcW w:w="695"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+08</w:t>
            </w:r>
          </w:p>
        </w:tc>
        <w:tc>
          <w:tcPr>
            <w:tcW w:w="695" w:type="dxa"/>
            <w:vAlign w:val="center"/>
          </w:tcPr>
          <w:p w:rsidR="003067FB" w:rsidRPr="00244966" w:rsidRDefault="003067FB" w:rsidP="000539B3">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sidRPr="00244966">
              <w:rPr>
                <w:rFonts w:ascii="Bookman Old Style" w:hAnsi="Bookman Old Style"/>
                <w:b/>
                <w:bCs/>
              </w:rPr>
              <w:t>03</w:t>
            </w:r>
          </w:p>
        </w:tc>
        <w:tc>
          <w:tcPr>
            <w:tcW w:w="2487" w:type="dxa"/>
            <w:vAlign w:val="center"/>
          </w:tcPr>
          <w:p w:rsidR="003067FB" w:rsidRPr="00244966" w:rsidRDefault="003067FB" w:rsidP="00AA112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JSA </w:t>
            </w:r>
            <w:proofErr w:type="spellStart"/>
            <w:r w:rsidRPr="00244966">
              <w:rPr>
                <w:rFonts w:ascii="Bookman Old Style" w:hAnsi="Bookman Old Style"/>
                <w:b/>
                <w:i/>
                <w:sz w:val="20"/>
                <w:szCs w:val="20"/>
              </w:rPr>
              <w:t>Amizour</w:t>
            </w:r>
            <w:proofErr w:type="spellEnd"/>
          </w:p>
        </w:tc>
        <w:tc>
          <w:tcPr>
            <w:tcW w:w="798" w:type="dxa"/>
            <w:vAlign w:val="center"/>
          </w:tcPr>
          <w:p w:rsidR="003067FB" w:rsidRPr="00244966" w:rsidRDefault="003067FB" w:rsidP="00AA112D">
            <w:pPr>
              <w:spacing w:after="0"/>
              <w:jc w:val="center"/>
              <w:rPr>
                <w:rFonts w:ascii="Bookman Old Style" w:hAnsi="Bookman Old Style"/>
                <w:b/>
                <w:bCs/>
              </w:rPr>
            </w:pPr>
            <w:r>
              <w:rPr>
                <w:rFonts w:ascii="Bookman Old Style" w:hAnsi="Bookman Old Style"/>
                <w:b/>
                <w:bCs/>
              </w:rPr>
              <w:t>14</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067FB" w:rsidRPr="00244966" w:rsidRDefault="003067FB" w:rsidP="00AA112D">
            <w:pPr>
              <w:spacing w:after="0"/>
              <w:jc w:val="center"/>
              <w:rPr>
                <w:rFonts w:ascii="Bookman Old Style" w:hAnsi="Bookman Old Style"/>
                <w:b/>
                <w:bCs/>
              </w:rPr>
            </w:pPr>
            <w:r>
              <w:rPr>
                <w:rFonts w:ascii="Bookman Old Style" w:hAnsi="Bookman Old Style"/>
                <w:b/>
                <w:bCs/>
              </w:rPr>
              <w:t>01</w:t>
            </w:r>
          </w:p>
        </w:tc>
        <w:tc>
          <w:tcPr>
            <w:tcW w:w="798" w:type="dxa"/>
            <w:vAlign w:val="center"/>
          </w:tcPr>
          <w:p w:rsidR="003067FB" w:rsidRPr="00244966" w:rsidRDefault="003067FB" w:rsidP="00AA112D">
            <w:pPr>
              <w:spacing w:after="0"/>
              <w:jc w:val="center"/>
              <w:rPr>
                <w:rFonts w:ascii="Bookman Old Style" w:hAnsi="Bookman Old Style"/>
                <w:b/>
                <w:bCs/>
              </w:rPr>
            </w:pPr>
            <w:r>
              <w:rPr>
                <w:rFonts w:ascii="Bookman Old Style" w:hAnsi="Bookman Old Style"/>
                <w:b/>
                <w:bCs/>
              </w:rPr>
              <w:t>18</w:t>
            </w:r>
          </w:p>
        </w:tc>
        <w:tc>
          <w:tcPr>
            <w:tcW w:w="668" w:type="dxa"/>
            <w:vAlign w:val="center"/>
          </w:tcPr>
          <w:p w:rsidR="003067FB" w:rsidRPr="00244966" w:rsidRDefault="003067FB" w:rsidP="00AA112D">
            <w:pPr>
              <w:spacing w:after="0"/>
              <w:jc w:val="center"/>
              <w:rPr>
                <w:rFonts w:ascii="Bookman Old Style" w:hAnsi="Bookman Old Style"/>
                <w:b/>
                <w:bCs/>
              </w:rPr>
            </w:pPr>
            <w:r>
              <w:rPr>
                <w:rFonts w:ascii="Bookman Old Style" w:hAnsi="Bookman Old Style"/>
                <w:b/>
                <w:bCs/>
              </w:rPr>
              <w:t>05</w:t>
            </w:r>
          </w:p>
        </w:tc>
        <w:tc>
          <w:tcPr>
            <w:tcW w:w="695"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13</w:t>
            </w:r>
          </w:p>
        </w:tc>
        <w:tc>
          <w:tcPr>
            <w:tcW w:w="695" w:type="dxa"/>
            <w:vAlign w:val="center"/>
          </w:tcPr>
          <w:p w:rsidR="003067FB" w:rsidRPr="00244966" w:rsidRDefault="003067FB" w:rsidP="00AA112D">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Pr>
                <w:rFonts w:ascii="Bookman Old Style" w:hAnsi="Bookman Old Style"/>
                <w:b/>
                <w:bCs/>
              </w:rPr>
              <w:t>04</w:t>
            </w:r>
          </w:p>
        </w:tc>
        <w:tc>
          <w:tcPr>
            <w:tcW w:w="2487" w:type="dxa"/>
            <w:vAlign w:val="center"/>
          </w:tcPr>
          <w:p w:rsidR="003067FB" w:rsidRPr="00244966" w:rsidRDefault="003067FB" w:rsidP="00155CB0">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CRB </w:t>
            </w:r>
            <w:proofErr w:type="spellStart"/>
            <w:r w:rsidRPr="00244966">
              <w:rPr>
                <w:rFonts w:ascii="Bookman Old Style" w:hAnsi="Bookman Old Style"/>
                <w:b/>
                <w:i/>
                <w:sz w:val="20"/>
                <w:szCs w:val="20"/>
              </w:rPr>
              <w:t>Amizour</w:t>
            </w:r>
            <w:proofErr w:type="spellEnd"/>
          </w:p>
        </w:tc>
        <w:tc>
          <w:tcPr>
            <w:tcW w:w="798"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11</w:t>
            </w:r>
          </w:p>
        </w:tc>
        <w:tc>
          <w:tcPr>
            <w:tcW w:w="798"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07</w:t>
            </w:r>
          </w:p>
        </w:tc>
        <w:tc>
          <w:tcPr>
            <w:tcW w:w="667"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03</w:t>
            </w:r>
          </w:p>
        </w:tc>
        <w:tc>
          <w:tcPr>
            <w:tcW w:w="798"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02</w:t>
            </w:r>
          </w:p>
        </w:tc>
        <w:tc>
          <w:tcPr>
            <w:tcW w:w="798" w:type="dxa"/>
            <w:vAlign w:val="center"/>
          </w:tcPr>
          <w:p w:rsidR="003067FB" w:rsidRPr="00244966" w:rsidRDefault="003067FB" w:rsidP="00155CB0">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15</w:t>
            </w:r>
          </w:p>
        </w:tc>
        <w:tc>
          <w:tcPr>
            <w:tcW w:w="668"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08</w:t>
            </w:r>
          </w:p>
        </w:tc>
        <w:tc>
          <w:tcPr>
            <w:tcW w:w="695" w:type="dxa"/>
            <w:vAlign w:val="center"/>
          </w:tcPr>
          <w:p w:rsidR="003067FB" w:rsidRPr="00244966" w:rsidRDefault="003067FB" w:rsidP="00155CB0">
            <w:pPr>
              <w:spacing w:after="0"/>
              <w:jc w:val="center"/>
              <w:rPr>
                <w:rFonts w:ascii="Bookman Old Style" w:hAnsi="Bookman Old Style"/>
                <w:b/>
                <w:bCs/>
              </w:rPr>
            </w:pPr>
            <w:r>
              <w:rPr>
                <w:rFonts w:ascii="Bookman Old Style" w:hAnsi="Bookman Old Style"/>
                <w:b/>
                <w:bCs/>
              </w:rPr>
              <w:t>+07</w:t>
            </w:r>
          </w:p>
        </w:tc>
        <w:tc>
          <w:tcPr>
            <w:tcW w:w="695" w:type="dxa"/>
            <w:vAlign w:val="center"/>
          </w:tcPr>
          <w:p w:rsidR="003067FB" w:rsidRPr="00244966" w:rsidRDefault="003067FB" w:rsidP="00155CB0">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Pr>
                <w:rFonts w:ascii="Bookman Old Style" w:hAnsi="Bookman Old Style"/>
                <w:b/>
                <w:bCs/>
              </w:rPr>
              <w:t>--</w:t>
            </w:r>
          </w:p>
        </w:tc>
        <w:tc>
          <w:tcPr>
            <w:tcW w:w="2487" w:type="dxa"/>
            <w:vAlign w:val="center"/>
          </w:tcPr>
          <w:p w:rsidR="003067FB" w:rsidRPr="00244966" w:rsidRDefault="003067FB" w:rsidP="000539B3">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Aghbala</w:t>
            </w:r>
            <w:proofErr w:type="spellEnd"/>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11</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07</w:t>
            </w:r>
          </w:p>
        </w:tc>
        <w:tc>
          <w:tcPr>
            <w:tcW w:w="667"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03</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02</w:t>
            </w:r>
          </w:p>
        </w:tc>
        <w:tc>
          <w:tcPr>
            <w:tcW w:w="798" w:type="dxa"/>
            <w:vAlign w:val="center"/>
          </w:tcPr>
          <w:p w:rsidR="003067FB" w:rsidRPr="00244966" w:rsidRDefault="003067FB" w:rsidP="000539B3">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10</w:t>
            </w:r>
          </w:p>
        </w:tc>
        <w:tc>
          <w:tcPr>
            <w:tcW w:w="668"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06</w:t>
            </w:r>
          </w:p>
        </w:tc>
        <w:tc>
          <w:tcPr>
            <w:tcW w:w="695" w:type="dxa"/>
            <w:vAlign w:val="center"/>
          </w:tcPr>
          <w:p w:rsidR="003067FB" w:rsidRPr="00244966" w:rsidRDefault="003067FB" w:rsidP="000539B3">
            <w:pPr>
              <w:spacing w:after="0"/>
              <w:jc w:val="center"/>
              <w:rPr>
                <w:rFonts w:ascii="Bookman Old Style" w:hAnsi="Bookman Old Style"/>
                <w:b/>
                <w:bCs/>
              </w:rPr>
            </w:pPr>
            <w:r>
              <w:rPr>
                <w:rFonts w:ascii="Bookman Old Style" w:hAnsi="Bookman Old Style"/>
                <w:b/>
                <w:bCs/>
              </w:rPr>
              <w:t>+04</w:t>
            </w:r>
          </w:p>
        </w:tc>
        <w:tc>
          <w:tcPr>
            <w:tcW w:w="695" w:type="dxa"/>
            <w:vAlign w:val="center"/>
          </w:tcPr>
          <w:p w:rsidR="003067FB" w:rsidRPr="00244966" w:rsidRDefault="003067FB" w:rsidP="000539B3">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sidRPr="00244966">
              <w:rPr>
                <w:rFonts w:ascii="Bookman Old Style" w:hAnsi="Bookman Old Style"/>
                <w:b/>
                <w:bCs/>
              </w:rPr>
              <w:t>06</w:t>
            </w:r>
          </w:p>
        </w:tc>
        <w:tc>
          <w:tcPr>
            <w:tcW w:w="2487" w:type="dxa"/>
            <w:vAlign w:val="center"/>
          </w:tcPr>
          <w:p w:rsidR="003067FB" w:rsidRPr="00244966" w:rsidRDefault="003067FB" w:rsidP="00AA112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Chemini</w:t>
            </w:r>
            <w:proofErr w:type="spellEnd"/>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668" w:type="dxa"/>
            <w:vAlign w:val="center"/>
          </w:tcPr>
          <w:p w:rsidR="003067FB" w:rsidRPr="00244966" w:rsidRDefault="003067FB" w:rsidP="00AA112D">
            <w:pPr>
              <w:spacing w:after="0"/>
              <w:jc w:val="center"/>
              <w:rPr>
                <w:rFonts w:ascii="Bookman Old Style" w:hAnsi="Bookman Old Style"/>
                <w:b/>
                <w:bCs/>
              </w:rPr>
            </w:pPr>
            <w:r>
              <w:rPr>
                <w:rFonts w:ascii="Bookman Old Style" w:hAnsi="Bookman Old Style"/>
                <w:b/>
                <w:bCs/>
              </w:rPr>
              <w:t>22</w:t>
            </w:r>
          </w:p>
        </w:tc>
        <w:tc>
          <w:tcPr>
            <w:tcW w:w="695" w:type="dxa"/>
            <w:vAlign w:val="center"/>
          </w:tcPr>
          <w:p w:rsidR="003067FB" w:rsidRPr="00770E56" w:rsidRDefault="003067FB" w:rsidP="00AA112D">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3067FB" w:rsidRPr="00244966" w:rsidRDefault="003067FB" w:rsidP="00AA112D">
            <w:pPr>
              <w:spacing w:after="0"/>
              <w:jc w:val="center"/>
              <w:rPr>
                <w:rFonts w:ascii="Bookman Old Style" w:hAnsi="Bookman Old Style"/>
                <w:b/>
                <w:bCs/>
                <w:highlight w:val="red"/>
              </w:rPr>
            </w:pPr>
          </w:p>
        </w:tc>
      </w:tr>
      <w:tr w:rsidR="003067FB" w:rsidRPr="00F86ABA" w:rsidTr="00AA112D">
        <w:trPr>
          <w:jc w:val="center"/>
        </w:trPr>
        <w:tc>
          <w:tcPr>
            <w:tcW w:w="827" w:type="dxa"/>
            <w:shd w:val="clear" w:color="auto" w:fill="EAF1DD"/>
          </w:tcPr>
          <w:p w:rsidR="003067FB" w:rsidRPr="00244966" w:rsidRDefault="003067FB" w:rsidP="00AA112D">
            <w:pPr>
              <w:jc w:val="center"/>
              <w:rPr>
                <w:rFonts w:ascii="Bookman Old Style" w:hAnsi="Bookman Old Style"/>
                <w:b/>
                <w:bCs/>
              </w:rPr>
            </w:pPr>
            <w:r w:rsidRPr="00244966">
              <w:rPr>
                <w:rFonts w:ascii="Bookman Old Style" w:hAnsi="Bookman Old Style"/>
                <w:b/>
                <w:bCs/>
              </w:rPr>
              <w:t>07</w:t>
            </w:r>
          </w:p>
        </w:tc>
        <w:tc>
          <w:tcPr>
            <w:tcW w:w="2487" w:type="dxa"/>
            <w:vAlign w:val="center"/>
          </w:tcPr>
          <w:p w:rsidR="003067FB" w:rsidRPr="00244966" w:rsidRDefault="003067FB" w:rsidP="00AA112D">
            <w:pPr>
              <w:spacing w:after="0"/>
              <w:jc w:val="center"/>
              <w:rPr>
                <w:rFonts w:ascii="Bookman Old Style" w:hAnsi="Bookman Old Style"/>
                <w:b/>
                <w:bCs/>
                <w:highlight w:val="red"/>
              </w:rPr>
            </w:pPr>
            <w:r w:rsidRPr="00244966">
              <w:rPr>
                <w:rFonts w:ascii="Bookman Old Style" w:hAnsi="Bookman Old Style"/>
                <w:b/>
                <w:i/>
                <w:sz w:val="20"/>
                <w:szCs w:val="20"/>
              </w:rPr>
              <w:t xml:space="preserve">NRB </w:t>
            </w:r>
            <w:proofErr w:type="spellStart"/>
            <w:r w:rsidRPr="00244966">
              <w:rPr>
                <w:rFonts w:ascii="Bookman Old Style" w:hAnsi="Bookman Old Style"/>
                <w:b/>
                <w:i/>
                <w:sz w:val="20"/>
                <w:szCs w:val="20"/>
              </w:rPr>
              <w:t>Semaoun</w:t>
            </w:r>
            <w:proofErr w:type="spellEnd"/>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067FB" w:rsidRPr="00244966" w:rsidRDefault="003067FB" w:rsidP="00AA112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668" w:type="dxa"/>
            <w:vAlign w:val="center"/>
          </w:tcPr>
          <w:p w:rsidR="003067FB" w:rsidRPr="00244966" w:rsidRDefault="003067FB" w:rsidP="00AA112D">
            <w:pPr>
              <w:spacing w:after="0"/>
              <w:jc w:val="center"/>
              <w:rPr>
                <w:rFonts w:ascii="Bookman Old Style" w:hAnsi="Bookman Old Style"/>
                <w:b/>
                <w:bCs/>
              </w:rPr>
            </w:pPr>
            <w:r>
              <w:rPr>
                <w:rFonts w:ascii="Bookman Old Style" w:hAnsi="Bookman Old Style"/>
                <w:b/>
                <w:bCs/>
              </w:rPr>
              <w:t>23</w:t>
            </w:r>
          </w:p>
        </w:tc>
        <w:tc>
          <w:tcPr>
            <w:tcW w:w="695" w:type="dxa"/>
            <w:vAlign w:val="center"/>
          </w:tcPr>
          <w:p w:rsidR="003067FB" w:rsidRPr="00770E56" w:rsidRDefault="003067FB" w:rsidP="00AA112D">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21</w:t>
            </w:r>
          </w:p>
        </w:tc>
        <w:tc>
          <w:tcPr>
            <w:tcW w:w="695" w:type="dxa"/>
            <w:vAlign w:val="center"/>
          </w:tcPr>
          <w:p w:rsidR="003067FB" w:rsidRPr="00244966" w:rsidRDefault="003067FB" w:rsidP="00AA112D">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AA112D" w:rsidRDefault="00AA112D" w:rsidP="00AA112D">
      <w:pPr>
        <w:jc w:val="center"/>
        <w:rPr>
          <w:b/>
          <w:bCs/>
          <w:highlight w:val="red"/>
        </w:rPr>
      </w:pPr>
    </w:p>
    <w:p w:rsidR="00AA112D" w:rsidRPr="004A2C89" w:rsidRDefault="00AA112D" w:rsidP="00AA112D">
      <w:pPr>
        <w:jc w:val="center"/>
        <w:rPr>
          <w:b/>
          <w:bCs/>
          <w:highlight w:val="red"/>
        </w:rPr>
      </w:pPr>
      <w:r>
        <w:rPr>
          <w:b/>
          <w:bCs/>
          <w:highlight w:val="red"/>
        </w:rPr>
        <w:t>SOUS TOUTES RESERVES</w:t>
      </w:r>
    </w:p>
    <w:p w:rsidR="00AA112D" w:rsidRDefault="00AA112D" w:rsidP="00AA112D">
      <w:pPr>
        <w:rPr>
          <w:b/>
          <w:bCs/>
        </w:rPr>
      </w:pPr>
    </w:p>
    <w:p w:rsidR="00AA112D" w:rsidRDefault="00AA112D" w:rsidP="00AA112D">
      <w:pPr>
        <w:rPr>
          <w:b/>
          <w:bCs/>
        </w:rPr>
      </w:pPr>
    </w:p>
    <w:sectPr w:rsidR="00AA112D" w:rsidSect="00183A3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2D" w:rsidRPr="00505305" w:rsidRDefault="00AA112D" w:rsidP="00505305">
      <w:pPr>
        <w:pStyle w:val="Corpsdetexte"/>
        <w:rPr>
          <w:rFonts w:asciiTheme="minorHAnsi" w:eastAsiaTheme="minorEastAsia" w:hAnsiTheme="minorHAnsi" w:cstheme="minorBidi"/>
          <w:sz w:val="22"/>
          <w:szCs w:val="22"/>
          <w:lang w:bidi="ar-SA"/>
        </w:rPr>
      </w:pPr>
      <w:r>
        <w:separator/>
      </w:r>
    </w:p>
  </w:endnote>
  <w:endnote w:type="continuationSeparator" w:id="1">
    <w:p w:rsidR="00AA112D" w:rsidRPr="00505305" w:rsidRDefault="00AA112D" w:rsidP="00505305">
      <w:pPr>
        <w:pStyle w:val="Corpsdetexte"/>
        <w:rPr>
          <w:rFonts w:asciiTheme="minorHAnsi" w:eastAsiaTheme="minorEastAsia"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03"/>
      <w:docPartObj>
        <w:docPartGallery w:val="Page Numbers (Bottom of Page)"/>
        <w:docPartUnique/>
      </w:docPartObj>
    </w:sdtPr>
    <w:sdtContent>
      <w:p w:rsidR="00AA112D" w:rsidRDefault="00EF7547">
        <w:pPr>
          <w:pStyle w:val="Pieddepage"/>
        </w:pPr>
        <w:r w:rsidRPr="00EF7547">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v-text-anchor:top" adj="1999" filled="f" fillcolor="#17365d [2415]" strokecolor="#a5a5a5 [2092]">
              <v:textbox style="mso-next-textbox:#_x0000_s2049">
                <w:txbxContent>
                  <w:p w:rsidR="00AA112D" w:rsidRDefault="00EF7547">
                    <w:pPr>
                      <w:jc w:val="center"/>
                    </w:pPr>
                    <w:fldSimple w:instr=" PAGE    \* MERGEFORMAT ">
                      <w:r w:rsidR="00F66D57" w:rsidRPr="00F66D57">
                        <w:rPr>
                          <w:noProof/>
                          <w:color w:val="808080" w:themeColor="text1" w:themeTint="7F"/>
                        </w:rPr>
                        <w:t>9</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773"/>
      <w:docPartObj>
        <w:docPartGallery w:val="Page Numbers (Bottom of Page)"/>
        <w:docPartUnique/>
      </w:docPartObj>
    </w:sdtPr>
    <w:sdtContent>
      <w:p w:rsidR="00AA112D" w:rsidRDefault="00EF7547">
        <w:pPr>
          <w:pStyle w:val="Pieddepage"/>
        </w:pPr>
        <w:r w:rsidRPr="00EF7547">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2" type="#_x0000_t23" style="position:absolute;margin-left:0;margin-top:0;width:101pt;height:27.05pt;rotation:360;z-index:251662336;mso-position-horizontal:center;mso-position-horizontal-relative:margin;mso-position-vertical:center;mso-position-vertical-relative:bottom-margin-area;v-text-anchor:top" adj="1999" filled="f" fillcolor="#17365d [2415]" strokecolor="#a5a5a5 [2092]">
              <v:textbox style="mso-next-textbox:#_x0000_s2052">
                <w:txbxContent>
                  <w:p w:rsidR="00AA112D" w:rsidRDefault="00EF7547">
                    <w:pPr>
                      <w:jc w:val="center"/>
                    </w:pPr>
                    <w:fldSimple w:instr=" PAGE    \* MERGEFORMAT ">
                      <w:r w:rsidR="00F66D57" w:rsidRPr="00F66D57">
                        <w:rPr>
                          <w:noProof/>
                          <w:color w:val="808080" w:themeColor="text1" w:themeTint="7F"/>
                        </w:rPr>
                        <w:t>11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2D" w:rsidRPr="00505305" w:rsidRDefault="00AA112D" w:rsidP="00505305">
      <w:pPr>
        <w:pStyle w:val="Corpsdetexte"/>
        <w:rPr>
          <w:rFonts w:asciiTheme="minorHAnsi" w:eastAsiaTheme="minorEastAsia" w:hAnsiTheme="minorHAnsi" w:cstheme="minorBidi"/>
          <w:sz w:val="22"/>
          <w:szCs w:val="22"/>
          <w:lang w:bidi="ar-SA"/>
        </w:rPr>
      </w:pPr>
      <w:r>
        <w:separator/>
      </w:r>
    </w:p>
  </w:footnote>
  <w:footnote w:type="continuationSeparator" w:id="1">
    <w:p w:rsidR="00AA112D" w:rsidRPr="00505305" w:rsidRDefault="00AA112D" w:rsidP="00505305">
      <w:pPr>
        <w:pStyle w:val="Corpsdetexte"/>
        <w:rPr>
          <w:rFonts w:asciiTheme="minorHAnsi" w:eastAsiaTheme="minorEastAsia" w:hAnsiTheme="minorHAnsi" w:cstheme="minorBidi"/>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D1698"/>
    <w:multiLevelType w:val="hybridMultilevel"/>
    <w:tmpl w:val="9B58143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0937A10"/>
    <w:multiLevelType w:val="hybridMultilevel"/>
    <w:tmpl w:val="24680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36537"/>
    <w:multiLevelType w:val="hybridMultilevel"/>
    <w:tmpl w:val="5CC68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B3B5BEB"/>
    <w:multiLevelType w:val="hybridMultilevel"/>
    <w:tmpl w:val="4254E92A"/>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1D297411"/>
    <w:multiLevelType w:val="hybridMultilevel"/>
    <w:tmpl w:val="F696A3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686A3D"/>
    <w:multiLevelType w:val="hybridMultilevel"/>
    <w:tmpl w:val="F8661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1223C97"/>
    <w:multiLevelType w:val="hybridMultilevel"/>
    <w:tmpl w:val="3F34FAD2"/>
    <w:lvl w:ilvl="0" w:tplc="1716E5E0">
      <w:start w:val="1"/>
      <w:numFmt w:val="bullet"/>
      <w:lvlText w:val=""/>
      <w:lvlJc w:val="left"/>
      <w:pPr>
        <w:ind w:left="1494" w:hanging="360"/>
      </w:pPr>
      <w:rPr>
        <w:rFonts w:ascii="Symbol" w:hAnsi="Symbol" w:hint="default"/>
        <w:lang w:val="en-US"/>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10">
    <w:nsid w:val="235A5ED2"/>
    <w:multiLevelType w:val="hybridMultilevel"/>
    <w:tmpl w:val="F594B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5A6D37"/>
    <w:multiLevelType w:val="hybridMultilevel"/>
    <w:tmpl w:val="399CA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DD416E"/>
    <w:multiLevelType w:val="hybridMultilevel"/>
    <w:tmpl w:val="A1F012BC"/>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3">
    <w:nsid w:val="2DBF2643"/>
    <w:multiLevelType w:val="hybridMultilevel"/>
    <w:tmpl w:val="64A0BB1C"/>
    <w:lvl w:ilvl="0" w:tplc="F762285A">
      <w:numFmt w:val="bullet"/>
      <w:lvlText w:val="-"/>
      <w:lvlJc w:val="left"/>
      <w:pPr>
        <w:ind w:left="1080" w:hanging="360"/>
      </w:pPr>
      <w:rPr>
        <w:rFonts w:ascii="Bookman Old Style" w:eastAsia="Arial" w:hAnsi="Bookman Old Style"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72E19EE"/>
    <w:multiLevelType w:val="hybridMultilevel"/>
    <w:tmpl w:val="E1B6B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DF62EC"/>
    <w:multiLevelType w:val="hybridMultilevel"/>
    <w:tmpl w:val="D1286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7">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482E8D"/>
    <w:multiLevelType w:val="hybridMultilevel"/>
    <w:tmpl w:val="3E7206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B87591"/>
    <w:multiLevelType w:val="hybridMultilevel"/>
    <w:tmpl w:val="1DB2A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0C54102"/>
    <w:multiLevelType w:val="hybridMultilevel"/>
    <w:tmpl w:val="73FCF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861DAA"/>
    <w:multiLevelType w:val="hybridMultilevel"/>
    <w:tmpl w:val="BB240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EB56A1"/>
    <w:multiLevelType w:val="hybridMultilevel"/>
    <w:tmpl w:val="07F6B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6F08558D"/>
    <w:multiLevelType w:val="hybridMultilevel"/>
    <w:tmpl w:val="CC36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052265"/>
    <w:multiLevelType w:val="hybridMultilevel"/>
    <w:tmpl w:val="1B6C40DA"/>
    <w:lvl w:ilvl="0" w:tplc="47ECA406">
      <w:start w:val="14"/>
      <w:numFmt w:val="bullet"/>
      <w:lvlText w:val="-"/>
      <w:lvlJc w:val="left"/>
      <w:pPr>
        <w:ind w:left="1080" w:hanging="360"/>
      </w:pPr>
      <w:rPr>
        <w:rFonts w:ascii="Bookman Old Style" w:eastAsia="Arial"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51B565C"/>
    <w:multiLevelType w:val="hybridMultilevel"/>
    <w:tmpl w:val="3372E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0A26BC"/>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6D7EE9"/>
    <w:multiLevelType w:val="hybridMultilevel"/>
    <w:tmpl w:val="F92A5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7"/>
  </w:num>
  <w:num w:numId="4">
    <w:abstractNumId w:val="13"/>
  </w:num>
  <w:num w:numId="5">
    <w:abstractNumId w:val="6"/>
  </w:num>
  <w:num w:numId="6">
    <w:abstractNumId w:val="23"/>
  </w:num>
  <w:num w:numId="7">
    <w:abstractNumId w:val="7"/>
  </w:num>
  <w:num w:numId="8">
    <w:abstractNumId w:val="19"/>
  </w:num>
  <w:num w:numId="9">
    <w:abstractNumId w:val="30"/>
  </w:num>
  <w:num w:numId="10">
    <w:abstractNumId w:val="25"/>
  </w:num>
  <w:num w:numId="11">
    <w:abstractNumId w:val="18"/>
  </w:num>
  <w:num w:numId="12">
    <w:abstractNumId w:val="27"/>
  </w:num>
  <w:num w:numId="13">
    <w:abstractNumId w:val="2"/>
  </w:num>
  <w:num w:numId="14">
    <w:abstractNumId w:val="9"/>
  </w:num>
  <w:num w:numId="15">
    <w:abstractNumId w:val="10"/>
  </w:num>
  <w:num w:numId="16">
    <w:abstractNumId w:val="1"/>
  </w:num>
  <w:num w:numId="17">
    <w:abstractNumId w:val="12"/>
  </w:num>
  <w:num w:numId="18">
    <w:abstractNumId w:val="35"/>
  </w:num>
  <w:num w:numId="19">
    <w:abstractNumId w:val="29"/>
  </w:num>
  <w:num w:numId="20">
    <w:abstractNumId w:val="16"/>
  </w:num>
  <w:num w:numId="21">
    <w:abstractNumId w:val="34"/>
  </w:num>
  <w:num w:numId="22">
    <w:abstractNumId w:val="3"/>
  </w:num>
  <w:num w:numId="23">
    <w:abstractNumId w:val="14"/>
  </w:num>
  <w:num w:numId="24">
    <w:abstractNumId w:val="11"/>
  </w:num>
  <w:num w:numId="25">
    <w:abstractNumId w:val="33"/>
  </w:num>
  <w:num w:numId="26">
    <w:abstractNumId w:val="28"/>
  </w:num>
  <w:num w:numId="27">
    <w:abstractNumId w:val="36"/>
  </w:num>
  <w:num w:numId="28">
    <w:abstractNumId w:val="31"/>
  </w:num>
  <w:num w:numId="29">
    <w:abstractNumId w:val="15"/>
  </w:num>
  <w:num w:numId="30">
    <w:abstractNumId w:val="26"/>
  </w:num>
  <w:num w:numId="31">
    <w:abstractNumId w:val="32"/>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4"/>
  </w:num>
  <w:num w:numId="36">
    <w:abstractNumId w:val="8"/>
  </w:num>
  <w:num w:numId="37">
    <w:abstractNumId w:val="22"/>
  </w:num>
  <w:num w:numId="38">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compat>
  <w:rsids>
    <w:rsidRoot w:val="00390216"/>
    <w:rsid w:val="0000403A"/>
    <w:rsid w:val="0000695D"/>
    <w:rsid w:val="000128AE"/>
    <w:rsid w:val="00015218"/>
    <w:rsid w:val="00016723"/>
    <w:rsid w:val="00023B44"/>
    <w:rsid w:val="00023D8D"/>
    <w:rsid w:val="000313CF"/>
    <w:rsid w:val="00032CBD"/>
    <w:rsid w:val="00035848"/>
    <w:rsid w:val="000366EB"/>
    <w:rsid w:val="0004069B"/>
    <w:rsid w:val="0004604E"/>
    <w:rsid w:val="0005313D"/>
    <w:rsid w:val="00056213"/>
    <w:rsid w:val="00062749"/>
    <w:rsid w:val="000641A8"/>
    <w:rsid w:val="0006554F"/>
    <w:rsid w:val="00065D70"/>
    <w:rsid w:val="00067FE3"/>
    <w:rsid w:val="000763B5"/>
    <w:rsid w:val="00076BB6"/>
    <w:rsid w:val="0009139A"/>
    <w:rsid w:val="00092AC2"/>
    <w:rsid w:val="00093A0D"/>
    <w:rsid w:val="00096FD7"/>
    <w:rsid w:val="000A2FD4"/>
    <w:rsid w:val="000B5A73"/>
    <w:rsid w:val="000B6527"/>
    <w:rsid w:val="000C46B8"/>
    <w:rsid w:val="000E06E1"/>
    <w:rsid w:val="000E57AA"/>
    <w:rsid w:val="000E5B34"/>
    <w:rsid w:val="000F0FB1"/>
    <w:rsid w:val="000F185C"/>
    <w:rsid w:val="000F5982"/>
    <w:rsid w:val="001001B8"/>
    <w:rsid w:val="0010204D"/>
    <w:rsid w:val="00103197"/>
    <w:rsid w:val="0011630A"/>
    <w:rsid w:val="00117B18"/>
    <w:rsid w:val="001220BE"/>
    <w:rsid w:val="00125C3D"/>
    <w:rsid w:val="00145BDF"/>
    <w:rsid w:val="00151FC5"/>
    <w:rsid w:val="00154E50"/>
    <w:rsid w:val="00164E3A"/>
    <w:rsid w:val="00165129"/>
    <w:rsid w:val="00166CB9"/>
    <w:rsid w:val="00167F18"/>
    <w:rsid w:val="001704EE"/>
    <w:rsid w:val="00170CF6"/>
    <w:rsid w:val="00172698"/>
    <w:rsid w:val="0017692C"/>
    <w:rsid w:val="00183A34"/>
    <w:rsid w:val="00190253"/>
    <w:rsid w:val="001928D7"/>
    <w:rsid w:val="001956A0"/>
    <w:rsid w:val="001958C1"/>
    <w:rsid w:val="001A005E"/>
    <w:rsid w:val="001B39A5"/>
    <w:rsid w:val="001B5985"/>
    <w:rsid w:val="001B693E"/>
    <w:rsid w:val="001B7507"/>
    <w:rsid w:val="001B7CAF"/>
    <w:rsid w:val="001C498C"/>
    <w:rsid w:val="001D0752"/>
    <w:rsid w:val="001D2D7B"/>
    <w:rsid w:val="001D3637"/>
    <w:rsid w:val="001D7357"/>
    <w:rsid w:val="001D7D31"/>
    <w:rsid w:val="001E0F36"/>
    <w:rsid w:val="001E234E"/>
    <w:rsid w:val="001E663D"/>
    <w:rsid w:val="001E705C"/>
    <w:rsid w:val="00200412"/>
    <w:rsid w:val="00205F45"/>
    <w:rsid w:val="002069DA"/>
    <w:rsid w:val="002123FF"/>
    <w:rsid w:val="00213B6F"/>
    <w:rsid w:val="002165D0"/>
    <w:rsid w:val="00216724"/>
    <w:rsid w:val="0021694D"/>
    <w:rsid w:val="002200EE"/>
    <w:rsid w:val="00220329"/>
    <w:rsid w:val="0022656C"/>
    <w:rsid w:val="00230B73"/>
    <w:rsid w:val="0023153E"/>
    <w:rsid w:val="00231B47"/>
    <w:rsid w:val="00233934"/>
    <w:rsid w:val="00235EAF"/>
    <w:rsid w:val="00236184"/>
    <w:rsid w:val="00237481"/>
    <w:rsid w:val="002462AA"/>
    <w:rsid w:val="00251CF8"/>
    <w:rsid w:val="00256502"/>
    <w:rsid w:val="0026631A"/>
    <w:rsid w:val="00274AB0"/>
    <w:rsid w:val="00283007"/>
    <w:rsid w:val="002841AE"/>
    <w:rsid w:val="0029134B"/>
    <w:rsid w:val="00292F3E"/>
    <w:rsid w:val="00294EA8"/>
    <w:rsid w:val="00296552"/>
    <w:rsid w:val="002A0B78"/>
    <w:rsid w:val="002B0D3A"/>
    <w:rsid w:val="002B34E2"/>
    <w:rsid w:val="002B4DC5"/>
    <w:rsid w:val="002B7010"/>
    <w:rsid w:val="002C3903"/>
    <w:rsid w:val="002D4CA3"/>
    <w:rsid w:val="002D6626"/>
    <w:rsid w:val="002E4EC2"/>
    <w:rsid w:val="002F0544"/>
    <w:rsid w:val="002F0CB6"/>
    <w:rsid w:val="002F2177"/>
    <w:rsid w:val="002F28A1"/>
    <w:rsid w:val="002F4366"/>
    <w:rsid w:val="00300A02"/>
    <w:rsid w:val="00300D91"/>
    <w:rsid w:val="0030412F"/>
    <w:rsid w:val="00304BD1"/>
    <w:rsid w:val="003067FB"/>
    <w:rsid w:val="00310AC8"/>
    <w:rsid w:val="00310D8C"/>
    <w:rsid w:val="003125EA"/>
    <w:rsid w:val="00315935"/>
    <w:rsid w:val="00321CCD"/>
    <w:rsid w:val="00331F8C"/>
    <w:rsid w:val="00333C37"/>
    <w:rsid w:val="00336337"/>
    <w:rsid w:val="00341658"/>
    <w:rsid w:val="0034186F"/>
    <w:rsid w:val="003549B7"/>
    <w:rsid w:val="0035738C"/>
    <w:rsid w:val="00360849"/>
    <w:rsid w:val="00362066"/>
    <w:rsid w:val="00381F73"/>
    <w:rsid w:val="003834A3"/>
    <w:rsid w:val="00384827"/>
    <w:rsid w:val="00390216"/>
    <w:rsid w:val="003944D8"/>
    <w:rsid w:val="003A2A59"/>
    <w:rsid w:val="003B09DB"/>
    <w:rsid w:val="003B3421"/>
    <w:rsid w:val="003B68CC"/>
    <w:rsid w:val="003C05B9"/>
    <w:rsid w:val="003C2A25"/>
    <w:rsid w:val="003C4775"/>
    <w:rsid w:val="003C7D9F"/>
    <w:rsid w:val="003D71A0"/>
    <w:rsid w:val="003E736C"/>
    <w:rsid w:val="003F603F"/>
    <w:rsid w:val="00404157"/>
    <w:rsid w:val="00407BA4"/>
    <w:rsid w:val="0041056E"/>
    <w:rsid w:val="00414238"/>
    <w:rsid w:val="004159E9"/>
    <w:rsid w:val="004168B1"/>
    <w:rsid w:val="00420540"/>
    <w:rsid w:val="004212E9"/>
    <w:rsid w:val="00427FE0"/>
    <w:rsid w:val="00433700"/>
    <w:rsid w:val="004338D5"/>
    <w:rsid w:val="00460915"/>
    <w:rsid w:val="0046213A"/>
    <w:rsid w:val="00467BC0"/>
    <w:rsid w:val="00480097"/>
    <w:rsid w:val="00480841"/>
    <w:rsid w:val="00486B9E"/>
    <w:rsid w:val="00487D51"/>
    <w:rsid w:val="0049574B"/>
    <w:rsid w:val="00496CA4"/>
    <w:rsid w:val="004A0103"/>
    <w:rsid w:val="004A4141"/>
    <w:rsid w:val="004A6A5F"/>
    <w:rsid w:val="004B1A62"/>
    <w:rsid w:val="004B3414"/>
    <w:rsid w:val="004B3C63"/>
    <w:rsid w:val="004C22FD"/>
    <w:rsid w:val="004C7519"/>
    <w:rsid w:val="004D3FF2"/>
    <w:rsid w:val="004E4D93"/>
    <w:rsid w:val="004E5B4B"/>
    <w:rsid w:val="004F1AA9"/>
    <w:rsid w:val="004F4118"/>
    <w:rsid w:val="004F7369"/>
    <w:rsid w:val="00505305"/>
    <w:rsid w:val="00506E69"/>
    <w:rsid w:val="00511416"/>
    <w:rsid w:val="00515FC1"/>
    <w:rsid w:val="00525E31"/>
    <w:rsid w:val="00530D3D"/>
    <w:rsid w:val="0054247B"/>
    <w:rsid w:val="00543863"/>
    <w:rsid w:val="00546DDC"/>
    <w:rsid w:val="00547FB1"/>
    <w:rsid w:val="00556EAF"/>
    <w:rsid w:val="005600D4"/>
    <w:rsid w:val="0056038D"/>
    <w:rsid w:val="00570D24"/>
    <w:rsid w:val="0057428E"/>
    <w:rsid w:val="005748C9"/>
    <w:rsid w:val="00580133"/>
    <w:rsid w:val="005858D2"/>
    <w:rsid w:val="00585AC1"/>
    <w:rsid w:val="005914F9"/>
    <w:rsid w:val="00592170"/>
    <w:rsid w:val="005A013A"/>
    <w:rsid w:val="005A6292"/>
    <w:rsid w:val="005B2E92"/>
    <w:rsid w:val="005B368A"/>
    <w:rsid w:val="005B4BAA"/>
    <w:rsid w:val="005B6AD1"/>
    <w:rsid w:val="005B7A20"/>
    <w:rsid w:val="005C09CD"/>
    <w:rsid w:val="005C0D93"/>
    <w:rsid w:val="005C1152"/>
    <w:rsid w:val="005C5A38"/>
    <w:rsid w:val="005C655E"/>
    <w:rsid w:val="005E07D6"/>
    <w:rsid w:val="005E3C60"/>
    <w:rsid w:val="005E3CE2"/>
    <w:rsid w:val="005E575C"/>
    <w:rsid w:val="005E73B8"/>
    <w:rsid w:val="005F3C88"/>
    <w:rsid w:val="005F43F1"/>
    <w:rsid w:val="005F57F9"/>
    <w:rsid w:val="00602246"/>
    <w:rsid w:val="00604965"/>
    <w:rsid w:val="0060622B"/>
    <w:rsid w:val="0061753A"/>
    <w:rsid w:val="006203CA"/>
    <w:rsid w:val="00623BA5"/>
    <w:rsid w:val="006432B1"/>
    <w:rsid w:val="0065413E"/>
    <w:rsid w:val="00656834"/>
    <w:rsid w:val="00663EEE"/>
    <w:rsid w:val="0066615E"/>
    <w:rsid w:val="00666A27"/>
    <w:rsid w:val="006707B4"/>
    <w:rsid w:val="006737A8"/>
    <w:rsid w:val="006811A7"/>
    <w:rsid w:val="006838A2"/>
    <w:rsid w:val="0069760C"/>
    <w:rsid w:val="006A2366"/>
    <w:rsid w:val="006C1DB1"/>
    <w:rsid w:val="006D31C1"/>
    <w:rsid w:val="006D34F6"/>
    <w:rsid w:val="006D36DC"/>
    <w:rsid w:val="006D3B11"/>
    <w:rsid w:val="006D3EA2"/>
    <w:rsid w:val="006E03B6"/>
    <w:rsid w:val="006E0723"/>
    <w:rsid w:val="006F7754"/>
    <w:rsid w:val="00702563"/>
    <w:rsid w:val="00706F54"/>
    <w:rsid w:val="00710933"/>
    <w:rsid w:val="007135DF"/>
    <w:rsid w:val="00715F44"/>
    <w:rsid w:val="007310A8"/>
    <w:rsid w:val="007311E5"/>
    <w:rsid w:val="007341B3"/>
    <w:rsid w:val="00736B7F"/>
    <w:rsid w:val="007420F4"/>
    <w:rsid w:val="007467F6"/>
    <w:rsid w:val="00746B3A"/>
    <w:rsid w:val="007503AE"/>
    <w:rsid w:val="00752212"/>
    <w:rsid w:val="00753283"/>
    <w:rsid w:val="007548E1"/>
    <w:rsid w:val="00756F18"/>
    <w:rsid w:val="007571ED"/>
    <w:rsid w:val="00767987"/>
    <w:rsid w:val="00770E56"/>
    <w:rsid w:val="00775302"/>
    <w:rsid w:val="0078275D"/>
    <w:rsid w:val="00784528"/>
    <w:rsid w:val="00790F8A"/>
    <w:rsid w:val="00792E8F"/>
    <w:rsid w:val="00795C69"/>
    <w:rsid w:val="007A0B09"/>
    <w:rsid w:val="007A7D09"/>
    <w:rsid w:val="007B7A53"/>
    <w:rsid w:val="007C0B1E"/>
    <w:rsid w:val="007C2EF8"/>
    <w:rsid w:val="007C33DD"/>
    <w:rsid w:val="007D5B89"/>
    <w:rsid w:val="007E152A"/>
    <w:rsid w:val="007E6F5A"/>
    <w:rsid w:val="007F104C"/>
    <w:rsid w:val="007F361A"/>
    <w:rsid w:val="008034C9"/>
    <w:rsid w:val="00806822"/>
    <w:rsid w:val="00810709"/>
    <w:rsid w:val="00810BC6"/>
    <w:rsid w:val="008121DE"/>
    <w:rsid w:val="00812A69"/>
    <w:rsid w:val="008141C9"/>
    <w:rsid w:val="00820163"/>
    <w:rsid w:val="00826292"/>
    <w:rsid w:val="00831242"/>
    <w:rsid w:val="00832997"/>
    <w:rsid w:val="00832B98"/>
    <w:rsid w:val="00832C7E"/>
    <w:rsid w:val="00835CBE"/>
    <w:rsid w:val="00836A88"/>
    <w:rsid w:val="008379C2"/>
    <w:rsid w:val="00845766"/>
    <w:rsid w:val="008576AC"/>
    <w:rsid w:val="0085784A"/>
    <w:rsid w:val="00875FB0"/>
    <w:rsid w:val="00876035"/>
    <w:rsid w:val="008823E6"/>
    <w:rsid w:val="00883A25"/>
    <w:rsid w:val="008875A7"/>
    <w:rsid w:val="008955ED"/>
    <w:rsid w:val="008B0557"/>
    <w:rsid w:val="008B395C"/>
    <w:rsid w:val="008C55E4"/>
    <w:rsid w:val="008C7679"/>
    <w:rsid w:val="008D3E90"/>
    <w:rsid w:val="008E0AA5"/>
    <w:rsid w:val="008E41F3"/>
    <w:rsid w:val="008E639D"/>
    <w:rsid w:val="008F2532"/>
    <w:rsid w:val="008F5ED1"/>
    <w:rsid w:val="009106A5"/>
    <w:rsid w:val="0091279E"/>
    <w:rsid w:val="009130C6"/>
    <w:rsid w:val="0091561D"/>
    <w:rsid w:val="00916E11"/>
    <w:rsid w:val="00917079"/>
    <w:rsid w:val="00925014"/>
    <w:rsid w:val="00941B59"/>
    <w:rsid w:val="00947018"/>
    <w:rsid w:val="009509A7"/>
    <w:rsid w:val="00966B49"/>
    <w:rsid w:val="00970CD5"/>
    <w:rsid w:val="00981A05"/>
    <w:rsid w:val="00985093"/>
    <w:rsid w:val="00985A40"/>
    <w:rsid w:val="00993BAE"/>
    <w:rsid w:val="009A1A4E"/>
    <w:rsid w:val="009A57AB"/>
    <w:rsid w:val="009A7C4C"/>
    <w:rsid w:val="009B0439"/>
    <w:rsid w:val="009B2357"/>
    <w:rsid w:val="009B4C69"/>
    <w:rsid w:val="009C1C54"/>
    <w:rsid w:val="009C4538"/>
    <w:rsid w:val="009C5FD6"/>
    <w:rsid w:val="009D4C19"/>
    <w:rsid w:val="009D7E17"/>
    <w:rsid w:val="009E2F0F"/>
    <w:rsid w:val="009E6A77"/>
    <w:rsid w:val="009F4BE0"/>
    <w:rsid w:val="009F5D62"/>
    <w:rsid w:val="009F769F"/>
    <w:rsid w:val="009F7B44"/>
    <w:rsid w:val="00A1019E"/>
    <w:rsid w:val="00A20FB9"/>
    <w:rsid w:val="00A232B8"/>
    <w:rsid w:val="00A26692"/>
    <w:rsid w:val="00A3593C"/>
    <w:rsid w:val="00A45AB0"/>
    <w:rsid w:val="00A4641E"/>
    <w:rsid w:val="00A52660"/>
    <w:rsid w:val="00A546B2"/>
    <w:rsid w:val="00A55BDA"/>
    <w:rsid w:val="00A621F4"/>
    <w:rsid w:val="00A665CD"/>
    <w:rsid w:val="00A72E43"/>
    <w:rsid w:val="00A77265"/>
    <w:rsid w:val="00A808CF"/>
    <w:rsid w:val="00A81286"/>
    <w:rsid w:val="00A831C4"/>
    <w:rsid w:val="00A91738"/>
    <w:rsid w:val="00AA112D"/>
    <w:rsid w:val="00AB1EEE"/>
    <w:rsid w:val="00AB3987"/>
    <w:rsid w:val="00AB6FAA"/>
    <w:rsid w:val="00AC1157"/>
    <w:rsid w:val="00AC1E3F"/>
    <w:rsid w:val="00AC2B5A"/>
    <w:rsid w:val="00AC569D"/>
    <w:rsid w:val="00AD2C56"/>
    <w:rsid w:val="00AD5A39"/>
    <w:rsid w:val="00AE14A3"/>
    <w:rsid w:val="00AE4878"/>
    <w:rsid w:val="00AF26CB"/>
    <w:rsid w:val="00B01D8D"/>
    <w:rsid w:val="00B04392"/>
    <w:rsid w:val="00B054D4"/>
    <w:rsid w:val="00B1059E"/>
    <w:rsid w:val="00B2452A"/>
    <w:rsid w:val="00B263A2"/>
    <w:rsid w:val="00B34E19"/>
    <w:rsid w:val="00B40511"/>
    <w:rsid w:val="00B439E7"/>
    <w:rsid w:val="00B43DF8"/>
    <w:rsid w:val="00B45737"/>
    <w:rsid w:val="00B46A08"/>
    <w:rsid w:val="00B51A6E"/>
    <w:rsid w:val="00B54D62"/>
    <w:rsid w:val="00B62BD6"/>
    <w:rsid w:val="00B73A9C"/>
    <w:rsid w:val="00B74137"/>
    <w:rsid w:val="00B75AD7"/>
    <w:rsid w:val="00B82283"/>
    <w:rsid w:val="00B83F44"/>
    <w:rsid w:val="00B85855"/>
    <w:rsid w:val="00B8737C"/>
    <w:rsid w:val="00B91F88"/>
    <w:rsid w:val="00B92141"/>
    <w:rsid w:val="00B922A4"/>
    <w:rsid w:val="00B931F5"/>
    <w:rsid w:val="00B93BB6"/>
    <w:rsid w:val="00B97F02"/>
    <w:rsid w:val="00BA33FC"/>
    <w:rsid w:val="00BB1144"/>
    <w:rsid w:val="00BB51CF"/>
    <w:rsid w:val="00BB5AE3"/>
    <w:rsid w:val="00BB6284"/>
    <w:rsid w:val="00BC7F6C"/>
    <w:rsid w:val="00BD4A50"/>
    <w:rsid w:val="00BD77F3"/>
    <w:rsid w:val="00BE362D"/>
    <w:rsid w:val="00BE4C01"/>
    <w:rsid w:val="00BE5147"/>
    <w:rsid w:val="00BF05A0"/>
    <w:rsid w:val="00BF33B7"/>
    <w:rsid w:val="00BF3773"/>
    <w:rsid w:val="00BF7A6E"/>
    <w:rsid w:val="00C10E1F"/>
    <w:rsid w:val="00C1145E"/>
    <w:rsid w:val="00C1353A"/>
    <w:rsid w:val="00C14A10"/>
    <w:rsid w:val="00C14C85"/>
    <w:rsid w:val="00C16DAD"/>
    <w:rsid w:val="00C21AA8"/>
    <w:rsid w:val="00C24DFE"/>
    <w:rsid w:val="00C26CEB"/>
    <w:rsid w:val="00C321E8"/>
    <w:rsid w:val="00C32262"/>
    <w:rsid w:val="00C3421A"/>
    <w:rsid w:val="00C45A6B"/>
    <w:rsid w:val="00C50F85"/>
    <w:rsid w:val="00C63820"/>
    <w:rsid w:val="00C74375"/>
    <w:rsid w:val="00C76AFB"/>
    <w:rsid w:val="00C92C8F"/>
    <w:rsid w:val="00C940BF"/>
    <w:rsid w:val="00C96EE6"/>
    <w:rsid w:val="00C97BF0"/>
    <w:rsid w:val="00CA0740"/>
    <w:rsid w:val="00CB6653"/>
    <w:rsid w:val="00CC0E4D"/>
    <w:rsid w:val="00CD0A89"/>
    <w:rsid w:val="00CD2435"/>
    <w:rsid w:val="00CD4A11"/>
    <w:rsid w:val="00CD7C4F"/>
    <w:rsid w:val="00CE0959"/>
    <w:rsid w:val="00CE15F7"/>
    <w:rsid w:val="00CE4B73"/>
    <w:rsid w:val="00CE5D3F"/>
    <w:rsid w:val="00CE645A"/>
    <w:rsid w:val="00CF3E8C"/>
    <w:rsid w:val="00CF7344"/>
    <w:rsid w:val="00D06C30"/>
    <w:rsid w:val="00D1144B"/>
    <w:rsid w:val="00D122C6"/>
    <w:rsid w:val="00D21F23"/>
    <w:rsid w:val="00D273F0"/>
    <w:rsid w:val="00D31728"/>
    <w:rsid w:val="00D32229"/>
    <w:rsid w:val="00D41DE8"/>
    <w:rsid w:val="00D44A03"/>
    <w:rsid w:val="00D45126"/>
    <w:rsid w:val="00D46C53"/>
    <w:rsid w:val="00D50B3A"/>
    <w:rsid w:val="00D564CA"/>
    <w:rsid w:val="00D57F34"/>
    <w:rsid w:val="00D6104D"/>
    <w:rsid w:val="00D6472D"/>
    <w:rsid w:val="00D73192"/>
    <w:rsid w:val="00D77707"/>
    <w:rsid w:val="00D86C22"/>
    <w:rsid w:val="00D86F15"/>
    <w:rsid w:val="00D87D81"/>
    <w:rsid w:val="00D90034"/>
    <w:rsid w:val="00D9082B"/>
    <w:rsid w:val="00D92D2A"/>
    <w:rsid w:val="00D97506"/>
    <w:rsid w:val="00DA2DC8"/>
    <w:rsid w:val="00DA7311"/>
    <w:rsid w:val="00DB2C79"/>
    <w:rsid w:val="00DB5CDD"/>
    <w:rsid w:val="00DB7131"/>
    <w:rsid w:val="00DB7457"/>
    <w:rsid w:val="00DC733D"/>
    <w:rsid w:val="00DD58AE"/>
    <w:rsid w:val="00DD6BFA"/>
    <w:rsid w:val="00DE13B5"/>
    <w:rsid w:val="00DE2476"/>
    <w:rsid w:val="00DF09BB"/>
    <w:rsid w:val="00DF3507"/>
    <w:rsid w:val="00E019B6"/>
    <w:rsid w:val="00E02480"/>
    <w:rsid w:val="00E03C36"/>
    <w:rsid w:val="00E17709"/>
    <w:rsid w:val="00E26F36"/>
    <w:rsid w:val="00E301ED"/>
    <w:rsid w:val="00E31A8C"/>
    <w:rsid w:val="00E3278A"/>
    <w:rsid w:val="00E37CEA"/>
    <w:rsid w:val="00E37E2E"/>
    <w:rsid w:val="00E43040"/>
    <w:rsid w:val="00E431E7"/>
    <w:rsid w:val="00E45BD6"/>
    <w:rsid w:val="00E52EDF"/>
    <w:rsid w:val="00E56FCA"/>
    <w:rsid w:val="00E70A4D"/>
    <w:rsid w:val="00E71EB3"/>
    <w:rsid w:val="00E755C2"/>
    <w:rsid w:val="00E777F8"/>
    <w:rsid w:val="00E819DF"/>
    <w:rsid w:val="00E92BDB"/>
    <w:rsid w:val="00E93225"/>
    <w:rsid w:val="00E94B96"/>
    <w:rsid w:val="00E952DD"/>
    <w:rsid w:val="00E97B59"/>
    <w:rsid w:val="00EA3A18"/>
    <w:rsid w:val="00EA443C"/>
    <w:rsid w:val="00EB5E82"/>
    <w:rsid w:val="00EC4998"/>
    <w:rsid w:val="00EC58D2"/>
    <w:rsid w:val="00EC7302"/>
    <w:rsid w:val="00EC79A9"/>
    <w:rsid w:val="00ED75D4"/>
    <w:rsid w:val="00EE03D9"/>
    <w:rsid w:val="00EE0F77"/>
    <w:rsid w:val="00EE6D56"/>
    <w:rsid w:val="00EF04D7"/>
    <w:rsid w:val="00EF7547"/>
    <w:rsid w:val="00EF7D2D"/>
    <w:rsid w:val="00F0194A"/>
    <w:rsid w:val="00F06A6F"/>
    <w:rsid w:val="00F171F5"/>
    <w:rsid w:val="00F27706"/>
    <w:rsid w:val="00F367A6"/>
    <w:rsid w:val="00F4415F"/>
    <w:rsid w:val="00F542E3"/>
    <w:rsid w:val="00F622A1"/>
    <w:rsid w:val="00F628BA"/>
    <w:rsid w:val="00F66D57"/>
    <w:rsid w:val="00F77265"/>
    <w:rsid w:val="00F77374"/>
    <w:rsid w:val="00F77963"/>
    <w:rsid w:val="00F8225A"/>
    <w:rsid w:val="00F912B4"/>
    <w:rsid w:val="00FA28DA"/>
    <w:rsid w:val="00FA6F0B"/>
    <w:rsid w:val="00FB5476"/>
    <w:rsid w:val="00FC58DF"/>
    <w:rsid w:val="00FD09FE"/>
    <w:rsid w:val="00FD6D37"/>
    <w:rsid w:val="00FE02D9"/>
    <w:rsid w:val="00FE0385"/>
    <w:rsid w:val="00FF2EA5"/>
    <w:rsid w:val="00FF4A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B9"/>
  </w:style>
  <w:style w:type="paragraph" w:styleId="Titre2">
    <w:name w:val="heading 2"/>
    <w:basedOn w:val="Normal"/>
    <w:next w:val="Normal"/>
    <w:link w:val="Titre2Car"/>
    <w:uiPriority w:val="9"/>
    <w:unhideWhenUsed/>
    <w:qFormat/>
    <w:rsid w:val="006D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9139A"/>
    <w:pPr>
      <w:keepNext/>
      <w:spacing w:after="0" w:line="240" w:lineRule="auto"/>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90216"/>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390216"/>
    <w:rPr>
      <w:rFonts w:ascii="Arial" w:eastAsia="Arial" w:hAnsi="Arial" w:cs="Arial"/>
      <w:sz w:val="24"/>
      <w:szCs w:val="24"/>
      <w:lang w:bidi="fr-FR"/>
    </w:rPr>
  </w:style>
  <w:style w:type="table" w:customStyle="1" w:styleId="TableNormal">
    <w:name w:val="Table Normal"/>
    <w:uiPriority w:val="2"/>
    <w:semiHidden/>
    <w:unhideWhenUsed/>
    <w:qFormat/>
    <w:rsid w:val="00390216"/>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390216"/>
    <w:pPr>
      <w:widowControl w:val="0"/>
      <w:autoSpaceDE w:val="0"/>
      <w:autoSpaceDN w:val="0"/>
      <w:spacing w:before="30" w:after="0" w:line="240" w:lineRule="auto"/>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390216"/>
    <w:pPr>
      <w:widowControl w:val="0"/>
      <w:autoSpaceDE w:val="0"/>
      <w:autoSpaceDN w:val="0"/>
      <w:spacing w:after="0" w:line="240" w:lineRule="auto"/>
      <w:ind w:left="392"/>
      <w:outlineLvl w:val="2"/>
    </w:pPr>
    <w:rPr>
      <w:rFonts w:ascii="Arial" w:eastAsia="Arial" w:hAnsi="Arial" w:cs="Arial"/>
      <w:b/>
      <w:bCs/>
      <w:sz w:val="26"/>
      <w:szCs w:val="26"/>
      <w:lang w:bidi="fr-FR"/>
    </w:rPr>
  </w:style>
  <w:style w:type="paragraph" w:customStyle="1" w:styleId="Heading3">
    <w:name w:val="Heading 3"/>
    <w:basedOn w:val="Normal"/>
    <w:uiPriority w:val="1"/>
    <w:qFormat/>
    <w:rsid w:val="00390216"/>
    <w:pPr>
      <w:widowControl w:val="0"/>
      <w:autoSpaceDE w:val="0"/>
      <w:autoSpaceDN w:val="0"/>
      <w:spacing w:after="0" w:line="240" w:lineRule="auto"/>
      <w:ind w:left="392"/>
      <w:outlineLvl w:val="3"/>
    </w:pPr>
    <w:rPr>
      <w:rFonts w:ascii="Arial" w:eastAsia="Arial" w:hAnsi="Arial" w:cs="Arial"/>
      <w:b/>
      <w:bCs/>
      <w:sz w:val="24"/>
      <w:szCs w:val="24"/>
      <w:lang w:bidi="fr-FR"/>
    </w:rPr>
  </w:style>
  <w:style w:type="paragraph" w:styleId="Paragraphedeliste">
    <w:name w:val="List Paragraph"/>
    <w:basedOn w:val="Normal"/>
    <w:uiPriority w:val="34"/>
    <w:qFormat/>
    <w:rsid w:val="00390216"/>
    <w:pPr>
      <w:widowControl w:val="0"/>
      <w:autoSpaceDE w:val="0"/>
      <w:autoSpaceDN w:val="0"/>
      <w:spacing w:after="0" w:line="240" w:lineRule="auto"/>
      <w:ind w:left="753" w:hanging="360"/>
    </w:pPr>
    <w:rPr>
      <w:rFonts w:ascii="Arial" w:eastAsia="Arial" w:hAnsi="Arial" w:cs="Arial"/>
      <w:lang w:bidi="fr-FR"/>
    </w:rPr>
  </w:style>
  <w:style w:type="paragraph" w:customStyle="1" w:styleId="TableParagraph">
    <w:name w:val="Table Paragraph"/>
    <w:basedOn w:val="Normal"/>
    <w:uiPriority w:val="1"/>
    <w:qFormat/>
    <w:rsid w:val="00390216"/>
    <w:pPr>
      <w:widowControl w:val="0"/>
      <w:autoSpaceDE w:val="0"/>
      <w:autoSpaceDN w:val="0"/>
      <w:spacing w:before="17" w:after="0" w:line="240" w:lineRule="auto"/>
      <w:ind w:left="262"/>
      <w:jc w:val="center"/>
    </w:pPr>
    <w:rPr>
      <w:rFonts w:ascii="Arial" w:eastAsia="Arial" w:hAnsi="Arial" w:cs="Arial"/>
      <w:lang w:bidi="fr-FR"/>
    </w:rPr>
  </w:style>
  <w:style w:type="paragraph" w:styleId="En-tte">
    <w:name w:val="header"/>
    <w:basedOn w:val="Normal"/>
    <w:link w:val="En-tt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En-tteCar">
    <w:name w:val="En-tête Car"/>
    <w:basedOn w:val="Policepardfaut"/>
    <w:link w:val="En-tte"/>
    <w:uiPriority w:val="99"/>
    <w:rsid w:val="00390216"/>
    <w:rPr>
      <w:rFonts w:ascii="Arial" w:eastAsia="Arial" w:hAnsi="Arial" w:cs="Arial"/>
      <w:lang w:bidi="fr-FR"/>
    </w:rPr>
  </w:style>
  <w:style w:type="paragraph" w:styleId="Pieddepage">
    <w:name w:val="footer"/>
    <w:basedOn w:val="Normal"/>
    <w:link w:val="Pieddepag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PieddepageCar">
    <w:name w:val="Pied de page Car"/>
    <w:basedOn w:val="Policepardfaut"/>
    <w:link w:val="Pieddepage"/>
    <w:uiPriority w:val="99"/>
    <w:rsid w:val="00390216"/>
    <w:rPr>
      <w:rFonts w:ascii="Arial" w:eastAsia="Arial" w:hAnsi="Arial" w:cs="Arial"/>
      <w:lang w:bidi="fr-FR"/>
    </w:rPr>
  </w:style>
  <w:style w:type="paragraph" w:styleId="Textedebulles">
    <w:name w:val="Balloon Text"/>
    <w:basedOn w:val="Normal"/>
    <w:link w:val="TextedebullesCar"/>
    <w:uiPriority w:val="99"/>
    <w:semiHidden/>
    <w:unhideWhenUsed/>
    <w:rsid w:val="00390216"/>
    <w:pPr>
      <w:widowControl w:val="0"/>
      <w:autoSpaceDE w:val="0"/>
      <w:autoSpaceDN w:val="0"/>
      <w:spacing w:after="0" w:line="240" w:lineRule="auto"/>
    </w:pPr>
    <w:rPr>
      <w:rFonts w:ascii="Tahoma" w:eastAsia="Arial" w:hAnsi="Tahoma" w:cs="Tahoma"/>
      <w:sz w:val="16"/>
      <w:szCs w:val="16"/>
      <w:lang w:bidi="fr-FR"/>
    </w:rPr>
  </w:style>
  <w:style w:type="character" w:customStyle="1" w:styleId="TextedebullesCar">
    <w:name w:val="Texte de bulles Car"/>
    <w:basedOn w:val="Policepardfaut"/>
    <w:link w:val="Textedebulles"/>
    <w:uiPriority w:val="99"/>
    <w:semiHidden/>
    <w:rsid w:val="00390216"/>
    <w:rPr>
      <w:rFonts w:ascii="Tahoma" w:eastAsia="Arial" w:hAnsi="Tahoma" w:cs="Tahoma"/>
      <w:sz w:val="16"/>
      <w:szCs w:val="16"/>
      <w:lang w:bidi="fr-FR"/>
    </w:rPr>
  </w:style>
  <w:style w:type="table" w:styleId="Grilledutableau">
    <w:name w:val="Table Grid"/>
    <w:basedOn w:val="TableauNormal"/>
    <w:uiPriority w:val="59"/>
    <w:rsid w:val="003902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90216"/>
    <w:pPr>
      <w:spacing w:after="0" w:line="240" w:lineRule="auto"/>
    </w:pPr>
    <w:rPr>
      <w:rFonts w:eastAsiaTheme="minorHAnsi"/>
      <w:lang w:eastAsia="en-US"/>
    </w:rPr>
  </w:style>
  <w:style w:type="character" w:customStyle="1" w:styleId="Titre4Car">
    <w:name w:val="Titre 4 Car"/>
    <w:basedOn w:val="Policepardfaut"/>
    <w:link w:val="Titre4"/>
    <w:rsid w:val="0009139A"/>
    <w:rPr>
      <w:rFonts w:ascii="Times New Roman" w:eastAsia="Times New Roman" w:hAnsi="Times New Roman" w:cs="Times New Roman"/>
      <w:b/>
      <w:bCs/>
      <w:sz w:val="28"/>
      <w:szCs w:val="28"/>
    </w:rPr>
  </w:style>
  <w:style w:type="character" w:customStyle="1" w:styleId="Titre2Car">
    <w:name w:val="Titre 2 Car"/>
    <w:basedOn w:val="Policepardfaut"/>
    <w:link w:val="Titre2"/>
    <w:uiPriority w:val="9"/>
    <w:rsid w:val="006D3B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153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8225A"/>
    <w:rPr>
      <w:b/>
      <w:bCs/>
    </w:rPr>
  </w:style>
  <w:style w:type="paragraph" w:customStyle="1" w:styleId="Default">
    <w:name w:val="Default"/>
    <w:uiPriority w:val="99"/>
    <w:rsid w:val="00414238"/>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ccentuation">
    <w:name w:val="Emphasis"/>
    <w:basedOn w:val="Policepardfaut"/>
    <w:uiPriority w:val="20"/>
    <w:qFormat/>
    <w:rsid w:val="00DD58AE"/>
    <w:rPr>
      <w:i/>
      <w:iCs/>
    </w:rPr>
  </w:style>
  <w:style w:type="paragraph" w:styleId="Sous-titre">
    <w:name w:val="Subtitle"/>
    <w:basedOn w:val="Normal"/>
    <w:next w:val="Normal"/>
    <w:link w:val="Sous-titreCar"/>
    <w:uiPriority w:val="11"/>
    <w:qFormat/>
    <w:rsid w:val="000E06E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6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58A6-2336-4D10-80F3-D3AA0F13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33</Pages>
  <Words>6594</Words>
  <Characters>36269</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35</cp:revision>
  <cp:lastPrinted>2020-02-12T14:26:00Z</cp:lastPrinted>
  <dcterms:created xsi:type="dcterms:W3CDTF">2020-02-04T14:25:00Z</dcterms:created>
  <dcterms:modified xsi:type="dcterms:W3CDTF">2020-02-20T17:42:00Z</dcterms:modified>
</cp:coreProperties>
</file>