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7E" w:rsidRPr="00C364F2" w:rsidRDefault="007E38B2" w:rsidP="00E7106C">
      <w:pPr>
        <w:bidi/>
        <w:rPr>
          <w:b/>
          <w:bCs/>
          <w:i/>
          <w:iCs/>
          <w:sz w:val="32"/>
          <w:szCs w:val="32"/>
          <w:rtl/>
        </w:rPr>
      </w:pPr>
      <w:r>
        <w:rPr>
          <w:b/>
          <w:bCs/>
          <w:i/>
          <w:iCs/>
          <w:sz w:val="32"/>
          <w:szCs w:val="32"/>
          <w:rtl/>
        </w:rPr>
        <w:t xml:space="preserve">   </w:t>
      </w:r>
      <w:r w:rsidR="00E7106C">
        <w:rPr>
          <w:rFonts w:cs="Arial"/>
          <w:b/>
          <w:bCs/>
          <w:i/>
          <w:iCs/>
          <w:noProof/>
          <w:sz w:val="36"/>
          <w:szCs w:val="36"/>
          <w:rtl/>
        </w:rPr>
        <w:drawing>
          <wp:inline distT="0" distB="0" distL="0" distR="0">
            <wp:extent cx="5738852" cy="914400"/>
            <wp:effectExtent l="19050" t="0" r="0" b="0"/>
            <wp:docPr id="3" name="Image 3" descr="F:\Polish_20211012_14163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olish_20211012_1416306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87E" w:rsidRPr="00601BCF" w:rsidRDefault="00B3687E" w:rsidP="00F37BC4">
      <w:pPr>
        <w:bidi/>
        <w:spacing w:after="0"/>
        <w:jc w:val="center"/>
        <w:rPr>
          <w:rFonts w:cstheme="minorHAnsi"/>
          <w:b/>
          <w:bCs/>
          <w:sz w:val="32"/>
          <w:szCs w:val="32"/>
        </w:rPr>
      </w:pPr>
      <w:r w:rsidRPr="00601BCF">
        <w:rPr>
          <w:rFonts w:cstheme="minorHAnsi"/>
          <w:b/>
          <w:bCs/>
          <w:sz w:val="32"/>
          <w:szCs w:val="32"/>
        </w:rPr>
        <w:t>LIGUE DE FOOTBALL DE LA WILAYA DE BEJAIA</w:t>
      </w:r>
    </w:p>
    <w:p w:rsidR="00B3687E" w:rsidRPr="002B42FF" w:rsidRDefault="00B3687E" w:rsidP="00F37BC4">
      <w:pPr>
        <w:tabs>
          <w:tab w:val="left" w:pos="2016"/>
        </w:tabs>
        <w:spacing w:after="0" w:line="360" w:lineRule="auto"/>
        <w:jc w:val="center"/>
        <w:rPr>
          <w:rFonts w:cstheme="minorHAnsi"/>
          <w:b/>
          <w:i/>
          <w:iCs/>
          <w:sz w:val="28"/>
          <w:szCs w:val="28"/>
          <w:u w:val="single"/>
        </w:rPr>
      </w:pPr>
      <w:r w:rsidRPr="002B42FF">
        <w:rPr>
          <w:rFonts w:cstheme="minorHAnsi"/>
          <w:b/>
          <w:i/>
          <w:iCs/>
          <w:sz w:val="28"/>
          <w:szCs w:val="28"/>
          <w:u w:val="single"/>
        </w:rPr>
        <w:t>COMMISSION JURIDICTIONNELLE DE DISCIPLINE</w:t>
      </w:r>
    </w:p>
    <w:p w:rsidR="00B3687E" w:rsidRPr="002B42FF" w:rsidRDefault="00F738FD" w:rsidP="00F37BC4">
      <w:pPr>
        <w:tabs>
          <w:tab w:val="left" w:pos="3945"/>
        </w:tabs>
        <w:spacing w:after="0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Séance du 28</w:t>
      </w:r>
      <w:r w:rsidR="00500D4E">
        <w:rPr>
          <w:rFonts w:cstheme="minorHAnsi"/>
          <w:b/>
          <w:bCs/>
          <w:sz w:val="32"/>
          <w:szCs w:val="32"/>
          <w:u w:val="single"/>
        </w:rPr>
        <w:t>.03</w:t>
      </w:r>
      <w:r w:rsidR="00A17F28">
        <w:rPr>
          <w:rFonts w:cstheme="minorHAnsi"/>
          <w:b/>
          <w:bCs/>
          <w:sz w:val="32"/>
          <w:szCs w:val="32"/>
          <w:u w:val="single"/>
        </w:rPr>
        <w:t>.</w:t>
      </w:r>
      <w:r w:rsidR="002B42FF" w:rsidRPr="002B42FF">
        <w:rPr>
          <w:rFonts w:cstheme="minorHAnsi"/>
          <w:b/>
          <w:bCs/>
          <w:sz w:val="32"/>
          <w:szCs w:val="32"/>
          <w:u w:val="single"/>
        </w:rPr>
        <w:t>202</w:t>
      </w:r>
      <w:r w:rsidR="00962BE3">
        <w:rPr>
          <w:rFonts w:cstheme="minorHAnsi"/>
          <w:b/>
          <w:bCs/>
          <w:sz w:val="32"/>
          <w:szCs w:val="32"/>
          <w:u w:val="single"/>
        </w:rPr>
        <w:t>2</w:t>
      </w:r>
    </w:p>
    <w:p w:rsidR="00B3687E" w:rsidRPr="009E11FE" w:rsidRDefault="00B3687E" w:rsidP="009E11FE">
      <w:pPr>
        <w:rPr>
          <w:b/>
          <w:bCs/>
          <w:sz w:val="36"/>
          <w:szCs w:val="36"/>
        </w:rPr>
      </w:pPr>
      <w:r>
        <w:rPr>
          <w:noProof/>
        </w:rPr>
        <w:t xml:space="preserve">         </w:t>
      </w:r>
      <w:r>
        <w:rPr>
          <w:b/>
          <w:bCs/>
          <w:sz w:val="36"/>
          <w:szCs w:val="36"/>
        </w:rPr>
        <w:t xml:space="preserve">          </w:t>
      </w:r>
      <w:r w:rsidRPr="003B3502">
        <w:rPr>
          <w:b/>
          <w:bCs/>
          <w:noProof/>
          <w:sz w:val="36"/>
          <w:szCs w:val="36"/>
        </w:rPr>
        <w:drawing>
          <wp:inline distT="0" distB="0" distL="0" distR="0">
            <wp:extent cx="4331969" cy="1143000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204" cy="114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</w:t>
      </w:r>
    </w:p>
    <w:p w:rsidR="00A13B88" w:rsidRPr="009E11FE" w:rsidRDefault="00B3687E" w:rsidP="009E11FE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 w:rsidRPr="000673FF">
        <w:rPr>
          <w:rFonts w:asciiTheme="minorHAnsi" w:hAnsiTheme="minorHAnsi" w:cstheme="minorHAnsi"/>
          <w:b/>
          <w:sz w:val="32"/>
          <w:szCs w:val="32"/>
          <w:u w:val="single"/>
        </w:rPr>
        <w:t>Membres présents</w:t>
      </w:r>
      <w:r>
        <w:rPr>
          <w:rFonts w:ascii="Bookman Old Style" w:hAnsi="Bookman Old Style"/>
          <w:b/>
          <w:sz w:val="32"/>
          <w:szCs w:val="32"/>
          <w:u w:val="single"/>
        </w:rPr>
        <w:t> :</w:t>
      </w:r>
    </w:p>
    <w:p w:rsidR="00A13B88" w:rsidRPr="002B25BA" w:rsidRDefault="00A13B88" w:rsidP="00B3687E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3687E" w:rsidRPr="0033467E" w:rsidRDefault="00E7106C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33467E">
        <w:rPr>
          <w:rFonts w:asciiTheme="minorHAnsi" w:hAnsiTheme="minorHAnsi" w:cstheme="minorHAnsi"/>
          <w:b/>
          <w:i/>
          <w:sz w:val="28"/>
          <w:szCs w:val="28"/>
        </w:rPr>
        <w:t>M</w:t>
      </w:r>
      <w:r w:rsidRPr="0033467E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</w:rPr>
        <w:t>elle</w:t>
      </w:r>
      <w:r w:rsidR="00A17F28"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  FRISSOU       </w:t>
      </w:r>
      <w:r w:rsidRPr="0033467E">
        <w:rPr>
          <w:rFonts w:asciiTheme="minorHAnsi" w:hAnsiTheme="minorHAnsi" w:cstheme="minorHAnsi"/>
          <w:b/>
          <w:i/>
          <w:sz w:val="28"/>
          <w:szCs w:val="28"/>
        </w:rPr>
        <w:t>NADIA</w:t>
      </w:r>
      <w:r w:rsidR="0033467E">
        <w:rPr>
          <w:rFonts w:asciiTheme="minorHAnsi" w:hAnsiTheme="minorHAnsi" w:cstheme="minorHAnsi"/>
          <w:b/>
          <w:i/>
          <w:sz w:val="28"/>
          <w:szCs w:val="28"/>
        </w:rPr>
        <w:t xml:space="preserve">         JURISTE</w:t>
      </w:r>
    </w:p>
    <w:p w:rsidR="00B3687E" w:rsidRPr="0033467E" w:rsidRDefault="00B3687E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33467E">
        <w:rPr>
          <w:rFonts w:asciiTheme="minorHAnsi" w:hAnsiTheme="minorHAnsi" w:cstheme="minorHAnsi"/>
          <w:b/>
          <w:i/>
          <w:sz w:val="28"/>
          <w:szCs w:val="28"/>
        </w:rPr>
        <w:t>M</w:t>
      </w:r>
      <w:r w:rsidRPr="0033467E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</w:rPr>
        <w:t>r</w:t>
      </w:r>
      <w:r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A17F28"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E7106C"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 </w:t>
      </w:r>
      <w:r w:rsidR="00A17F28"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MEZIANE     </w:t>
      </w:r>
      <w:r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E7106C" w:rsidRPr="0033467E">
        <w:rPr>
          <w:rFonts w:asciiTheme="minorHAnsi" w:hAnsiTheme="minorHAnsi" w:cstheme="minorHAnsi"/>
          <w:b/>
          <w:i/>
          <w:sz w:val="28"/>
          <w:szCs w:val="28"/>
        </w:rPr>
        <w:t>KARIM</w:t>
      </w:r>
      <w:r w:rsidRPr="0033467E">
        <w:rPr>
          <w:rFonts w:asciiTheme="minorHAnsi" w:hAnsiTheme="minorHAnsi" w:cstheme="minorHAnsi"/>
          <w:b/>
          <w:i/>
          <w:sz w:val="28"/>
          <w:szCs w:val="28"/>
        </w:rPr>
        <w:t xml:space="preserve">        Secrétaire</w:t>
      </w:r>
    </w:p>
    <w:p w:rsidR="00B3687E" w:rsidRPr="0033467E" w:rsidRDefault="00A17F28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i/>
          <w:sz w:val="28"/>
          <w:szCs w:val="28"/>
          <w:lang w:val="en-US"/>
        </w:rPr>
      </w:pPr>
      <w:r w:rsidRPr="0033467E">
        <w:rPr>
          <w:rFonts w:asciiTheme="minorHAnsi" w:hAnsiTheme="minorHAnsi" w:cstheme="minorHAnsi"/>
          <w:b/>
          <w:i/>
          <w:sz w:val="28"/>
          <w:szCs w:val="28"/>
          <w:lang w:val="en-US"/>
        </w:rPr>
        <w:t>M</w:t>
      </w:r>
      <w:r w:rsidRPr="0033467E">
        <w:rPr>
          <w:rFonts w:asciiTheme="minorHAnsi" w:hAnsiTheme="minorHAnsi" w:cstheme="minorHAnsi"/>
          <w:b/>
          <w:i/>
          <w:sz w:val="28"/>
          <w:szCs w:val="28"/>
          <w:u w:val="single"/>
          <w:vertAlign w:val="superscript"/>
          <w:lang w:val="en-US"/>
        </w:rPr>
        <w:t>r.</w:t>
      </w:r>
      <w:r w:rsidRPr="0033467E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 </w:t>
      </w:r>
      <w:r w:rsidR="00A13B88" w:rsidRPr="0033467E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    </w:t>
      </w:r>
      <w:r w:rsidR="00E7106C" w:rsidRPr="0033467E">
        <w:rPr>
          <w:rFonts w:asciiTheme="minorHAnsi" w:hAnsiTheme="minorHAnsi" w:cstheme="minorHAnsi"/>
          <w:b/>
          <w:i/>
          <w:sz w:val="28"/>
          <w:szCs w:val="28"/>
          <w:lang w:val="en-US"/>
        </w:rPr>
        <w:t>DJOUDER       MADJID      S/GENERAL</w:t>
      </w:r>
    </w:p>
    <w:p w:rsidR="00B3687E" w:rsidRPr="00A17F28" w:rsidRDefault="00B3687E" w:rsidP="00B3687E">
      <w:pPr>
        <w:tabs>
          <w:tab w:val="left" w:pos="2016"/>
        </w:tabs>
        <w:rPr>
          <w:rFonts w:ascii="Bookman Old Style" w:hAnsi="Bookman Old Style" w:cstheme="minorHAnsi"/>
          <w:iCs/>
          <w:u w:val="single"/>
          <w:lang w:val="en-US"/>
        </w:rPr>
      </w:pPr>
    </w:p>
    <w:p w:rsidR="00B3687E" w:rsidRDefault="00B3687E" w:rsidP="009E11FE">
      <w:pPr>
        <w:rPr>
          <w:b/>
          <w:bCs/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0A0074">
        <w:rPr>
          <w:b/>
          <w:bCs/>
          <w:sz w:val="28"/>
          <w:szCs w:val="28"/>
        </w:rPr>
        <w:t>Traitement</w:t>
      </w:r>
      <w:r w:rsidR="00806B5A">
        <w:rPr>
          <w:b/>
          <w:bCs/>
          <w:sz w:val="28"/>
          <w:szCs w:val="28"/>
        </w:rPr>
        <w:t>s</w:t>
      </w:r>
      <w:r w:rsidRPr="000A0074">
        <w:rPr>
          <w:b/>
          <w:bCs/>
          <w:sz w:val="28"/>
          <w:szCs w:val="28"/>
        </w:rPr>
        <w:t xml:space="preserve"> des Affaires Disciplinaires</w:t>
      </w:r>
      <w:r w:rsidRPr="001630FA">
        <w:rPr>
          <w:b/>
          <w:bCs/>
          <w:sz w:val="28"/>
          <w:szCs w:val="28"/>
        </w:rPr>
        <w:t>.</w:t>
      </w:r>
    </w:p>
    <w:p w:rsidR="00940F34" w:rsidRDefault="004F2F80" w:rsidP="00F738FD">
      <w:pPr>
        <w:pStyle w:val="Titre4"/>
        <w:jc w:val="center"/>
        <w:rPr>
          <w:rFonts w:asciiTheme="majorHAnsi" w:hAnsiTheme="majorHAnsi" w:cstheme="minorHAnsi"/>
          <w:color w:val="C00000"/>
          <w:u w:val="single"/>
        </w:rPr>
      </w:pPr>
      <w:r w:rsidRPr="004F2F80">
        <w:rPr>
          <w:rFonts w:asciiTheme="majorHAnsi" w:hAnsiTheme="majorHAnsi" w:cstheme="minorHAnsi"/>
          <w:color w:val="C00000"/>
          <w:u w:val="single"/>
        </w:rPr>
        <w:t>Groupe «  HONNEUR » :</w:t>
      </w:r>
    </w:p>
    <w:p w:rsidR="00C47C17" w:rsidRPr="000673FF" w:rsidRDefault="00C47C17" w:rsidP="00C47C17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>
        <w:rPr>
          <w:rFonts w:asciiTheme="minorHAnsi" w:hAnsiTheme="minorHAnsi" w:cstheme="minorHAnsi"/>
          <w:b/>
          <w:bCs/>
          <w:color w:val="002060"/>
          <w:u w:val="single"/>
        </w:rPr>
        <w:t>Affaire n°190  : Rencontre «OMC –JSIO» 25.03</w:t>
      </w:r>
      <w:r w:rsidRPr="000673FF">
        <w:rPr>
          <w:rFonts w:asciiTheme="minorHAnsi" w:hAnsiTheme="minorHAnsi" w:cstheme="minorHAnsi"/>
          <w:b/>
          <w:bCs/>
          <w:color w:val="002060"/>
          <w:u w:val="single"/>
        </w:rPr>
        <w:t>.202</w:t>
      </w:r>
      <w:r>
        <w:rPr>
          <w:rFonts w:asciiTheme="minorHAnsi" w:hAnsiTheme="minorHAnsi" w:cstheme="minorHAnsi"/>
          <w:b/>
          <w:bCs/>
          <w:color w:val="002060"/>
          <w:u w:val="single"/>
        </w:rPr>
        <w:t>2</w:t>
      </w:r>
    </w:p>
    <w:p w:rsidR="00C47C17" w:rsidRPr="00334031" w:rsidRDefault="00C47C17" w:rsidP="00C47C17">
      <w:pPr>
        <w:pStyle w:val="Paragraphedeliste"/>
        <w:ind w:left="786" w:firstLine="708"/>
        <w:rPr>
          <w:rFonts w:asciiTheme="majorBidi" w:hAnsiTheme="majorBidi" w:cstheme="majorBidi"/>
          <w:i/>
          <w:iCs/>
        </w:rPr>
      </w:pPr>
    </w:p>
    <w:p w:rsidR="00C47C17" w:rsidRPr="00C47C17" w:rsidRDefault="00C47C17" w:rsidP="00C47C17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>BENHAMMA              WALID                 lic n° 060061   «OMC » Avertissement AJ</w:t>
      </w:r>
    </w:p>
    <w:p w:rsidR="00C47C17" w:rsidRPr="00C47C17" w:rsidRDefault="00C47C17" w:rsidP="00C47C17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 xml:space="preserve">KHODJA                    HAMZA              lic n° 060171   «OMC » </w:t>
      </w:r>
      <w:r w:rsidRPr="00C47C17">
        <w:rPr>
          <w:rFonts w:asciiTheme="minorHAnsi" w:hAnsiTheme="minorHAnsi" w:cstheme="minorHAnsi"/>
          <w:b/>
          <w:bCs/>
          <w:i/>
          <w:color w:val="FF0000"/>
        </w:rPr>
        <w:t>(01)</w:t>
      </w:r>
      <w:r w:rsidRPr="00C47C17">
        <w:rPr>
          <w:rFonts w:asciiTheme="minorHAnsi" w:hAnsiTheme="minorHAnsi" w:cstheme="minorHAnsi"/>
          <w:b/>
          <w:bCs/>
          <w:i/>
          <w:color w:val="C00000"/>
        </w:rPr>
        <w:t xml:space="preserve"> match de suspension ferme + 1.000DA d’amende pour contestation de décision (ART.101)</w:t>
      </w:r>
      <w:r w:rsidRPr="00C47C17">
        <w:rPr>
          <w:rFonts w:asciiTheme="minorHAnsi" w:hAnsiTheme="minorHAnsi" w:cstheme="minorHAnsi"/>
          <w:b/>
          <w:bCs/>
          <w:i/>
        </w:rPr>
        <w:t xml:space="preserve"> </w:t>
      </w:r>
    </w:p>
    <w:p w:rsidR="00C47C17" w:rsidRPr="00C47C17" w:rsidRDefault="00C47C17" w:rsidP="00C47C17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>ZEBBOUCHE             AREZKI               lic n° 060166   «OMC » Avertissement CAS</w:t>
      </w:r>
    </w:p>
    <w:p w:rsidR="00C47C17" w:rsidRPr="00C47C17" w:rsidRDefault="00C47C17" w:rsidP="00C47C17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>BOUSSAD                    NADJIM               lic n° 060584   «OMC » Avertissement CAS</w:t>
      </w:r>
    </w:p>
    <w:p w:rsidR="00C47C17" w:rsidRPr="00C47C17" w:rsidRDefault="00C47C17" w:rsidP="00C47C17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 xml:space="preserve">CHELHIOUN            </w:t>
      </w:r>
      <w:r w:rsidR="00FF016E">
        <w:rPr>
          <w:rFonts w:asciiTheme="minorHAnsi" w:hAnsiTheme="minorHAnsi" w:cstheme="minorHAnsi"/>
          <w:b/>
          <w:bCs/>
          <w:i/>
        </w:rPr>
        <w:t xml:space="preserve">  OUSSAMA          lic n° 060183</w:t>
      </w:r>
      <w:r w:rsidRPr="00C47C17">
        <w:rPr>
          <w:rFonts w:asciiTheme="minorHAnsi" w:hAnsiTheme="minorHAnsi" w:cstheme="minorHAnsi"/>
          <w:b/>
          <w:bCs/>
          <w:i/>
        </w:rPr>
        <w:t xml:space="preserve">  «JSIO » </w:t>
      </w:r>
      <w:r w:rsidRPr="00C47C17">
        <w:rPr>
          <w:rFonts w:asciiTheme="minorHAnsi" w:hAnsiTheme="minorHAnsi" w:cstheme="minorHAnsi"/>
          <w:b/>
          <w:bCs/>
          <w:i/>
          <w:color w:val="FF0000"/>
        </w:rPr>
        <w:t>(01)</w:t>
      </w:r>
      <w:r w:rsidRPr="00C47C17">
        <w:rPr>
          <w:rFonts w:asciiTheme="minorHAnsi" w:hAnsiTheme="minorHAnsi" w:cstheme="minorHAnsi"/>
          <w:b/>
          <w:bCs/>
          <w:i/>
          <w:color w:val="C00000"/>
        </w:rPr>
        <w:t xml:space="preserve"> match de suspension ferme + 1.000DA d’amende pour contestation de décision (ART.101)</w:t>
      </w:r>
      <w:r w:rsidRPr="00C47C17">
        <w:rPr>
          <w:rFonts w:asciiTheme="minorHAnsi" w:hAnsiTheme="minorHAnsi" w:cstheme="minorHAnsi"/>
          <w:b/>
          <w:bCs/>
          <w:i/>
        </w:rPr>
        <w:t xml:space="preserve"> </w:t>
      </w:r>
    </w:p>
    <w:p w:rsidR="00C47C17" w:rsidRPr="00C47C17" w:rsidRDefault="00C47C17" w:rsidP="00C47C17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>MOULOUDJI              A/REZAK            lic n° 060193  «JSIO » Avertissement CAS</w:t>
      </w:r>
    </w:p>
    <w:p w:rsidR="00C47C17" w:rsidRPr="00F37BC4" w:rsidRDefault="00C47C17" w:rsidP="00F37BC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>HAMMOURAOUI      AMIROUCH        lic n° 060199  «JSIO » Avertissement CAS</w:t>
      </w:r>
    </w:p>
    <w:p w:rsidR="00F37BC4" w:rsidRPr="00F37BC4" w:rsidRDefault="00F37BC4" w:rsidP="00F37BC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</w:p>
    <w:p w:rsidR="00C47C17" w:rsidRPr="000673FF" w:rsidRDefault="00C47C17" w:rsidP="00C47C17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>
        <w:rPr>
          <w:rFonts w:asciiTheme="minorHAnsi" w:hAnsiTheme="minorHAnsi" w:cstheme="minorHAnsi"/>
          <w:b/>
          <w:bCs/>
          <w:color w:val="002060"/>
          <w:u w:val="single"/>
        </w:rPr>
        <w:t>Affaire n°191  : Rencontre «NCB –CRBAR» 25.03</w:t>
      </w:r>
      <w:r w:rsidRPr="000673FF">
        <w:rPr>
          <w:rFonts w:asciiTheme="minorHAnsi" w:hAnsiTheme="minorHAnsi" w:cstheme="minorHAnsi"/>
          <w:b/>
          <w:bCs/>
          <w:color w:val="002060"/>
          <w:u w:val="single"/>
        </w:rPr>
        <w:t>.202</w:t>
      </w:r>
      <w:r>
        <w:rPr>
          <w:rFonts w:asciiTheme="minorHAnsi" w:hAnsiTheme="minorHAnsi" w:cstheme="minorHAnsi"/>
          <w:b/>
          <w:bCs/>
          <w:color w:val="002060"/>
          <w:u w:val="single"/>
        </w:rPr>
        <w:t>2</w:t>
      </w:r>
    </w:p>
    <w:p w:rsidR="00C47C17" w:rsidRPr="00F37BC4" w:rsidRDefault="00C47C17" w:rsidP="00C47C17">
      <w:pPr>
        <w:pStyle w:val="Paragraphedeliste"/>
        <w:ind w:left="786" w:firstLine="708"/>
        <w:rPr>
          <w:rFonts w:asciiTheme="majorBidi" w:hAnsiTheme="majorBidi" w:cstheme="majorBidi"/>
          <w:i/>
          <w:iCs/>
          <w:sz w:val="16"/>
          <w:szCs w:val="16"/>
        </w:rPr>
      </w:pPr>
    </w:p>
    <w:p w:rsidR="00C47C17" w:rsidRPr="00C47C17" w:rsidRDefault="00FF016E" w:rsidP="00C47C17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color w:val="FF0000"/>
        </w:rPr>
      </w:pPr>
      <w:r>
        <w:rPr>
          <w:rFonts w:asciiTheme="minorHAnsi" w:hAnsiTheme="minorHAnsi" w:cstheme="minorHAnsi"/>
          <w:b/>
          <w:bCs/>
          <w:i/>
        </w:rPr>
        <w:t xml:space="preserve">YAHIAOUI         YACINE      </w:t>
      </w:r>
      <w:r w:rsidR="00C47C17" w:rsidRPr="00C47C17">
        <w:rPr>
          <w:rFonts w:asciiTheme="minorHAnsi" w:hAnsiTheme="minorHAnsi" w:cstheme="minorHAnsi"/>
          <w:b/>
          <w:bCs/>
          <w:i/>
        </w:rPr>
        <w:t xml:space="preserve">   lic n° 060163    «NCB » » </w:t>
      </w:r>
      <w:r w:rsidR="00C47C17" w:rsidRPr="00C47C17">
        <w:rPr>
          <w:rFonts w:asciiTheme="minorHAnsi" w:hAnsiTheme="minorHAnsi" w:cstheme="minorHAnsi"/>
          <w:b/>
          <w:bCs/>
          <w:i/>
          <w:color w:val="FF0000"/>
        </w:rPr>
        <w:t>(03) matchs  de suspension ferme</w:t>
      </w:r>
      <w:r>
        <w:rPr>
          <w:rFonts w:asciiTheme="minorHAnsi" w:hAnsiTheme="minorHAnsi" w:cstheme="minorHAnsi"/>
          <w:b/>
          <w:bCs/>
          <w:i/>
          <w:color w:val="FF0000"/>
        </w:rPr>
        <w:t>s</w:t>
      </w:r>
      <w:r w:rsidR="00C47C17" w:rsidRPr="00C47C17">
        <w:rPr>
          <w:rFonts w:asciiTheme="minorHAnsi" w:hAnsiTheme="minorHAnsi" w:cstheme="minorHAnsi"/>
          <w:b/>
          <w:bCs/>
          <w:i/>
          <w:color w:val="FF0000"/>
        </w:rPr>
        <w:t xml:space="preserve"> pour voie de fait envers adversaire + Amende d</w:t>
      </w:r>
      <w:r>
        <w:rPr>
          <w:rFonts w:asciiTheme="minorHAnsi" w:hAnsiTheme="minorHAnsi" w:cstheme="minorHAnsi"/>
          <w:b/>
          <w:bCs/>
          <w:i/>
          <w:color w:val="FF0000"/>
        </w:rPr>
        <w:t>e</w:t>
      </w:r>
      <w:r w:rsidR="00C47C17" w:rsidRPr="00C47C17">
        <w:rPr>
          <w:rFonts w:asciiTheme="minorHAnsi" w:hAnsiTheme="minorHAnsi" w:cstheme="minorHAnsi"/>
          <w:b/>
          <w:bCs/>
          <w:i/>
          <w:color w:val="FF0000"/>
        </w:rPr>
        <w:t xml:space="preserve"> 1500 DA (ART.113 RG AMATEUR Alinéa 01)    </w:t>
      </w:r>
    </w:p>
    <w:p w:rsidR="00C47C17" w:rsidRPr="00C47C17" w:rsidRDefault="00FF016E" w:rsidP="00C47C17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color w:val="FF0000"/>
        </w:rPr>
      </w:pPr>
      <w:r>
        <w:rPr>
          <w:rFonts w:asciiTheme="minorHAnsi" w:hAnsiTheme="minorHAnsi" w:cstheme="minorHAnsi"/>
          <w:b/>
          <w:bCs/>
          <w:i/>
        </w:rPr>
        <w:t xml:space="preserve">BOUKROUS      JUGURTA    </w:t>
      </w:r>
      <w:r w:rsidR="00C47C17" w:rsidRPr="00C47C17">
        <w:rPr>
          <w:rFonts w:asciiTheme="minorHAnsi" w:hAnsiTheme="minorHAnsi" w:cstheme="minorHAnsi"/>
          <w:b/>
          <w:bCs/>
          <w:i/>
        </w:rPr>
        <w:t xml:space="preserve">  lic n° 060153   «CRBAR »  </w:t>
      </w:r>
      <w:r w:rsidR="00C47C17" w:rsidRPr="00C47C17">
        <w:rPr>
          <w:rFonts w:asciiTheme="minorHAnsi" w:hAnsiTheme="minorHAnsi" w:cstheme="minorHAnsi"/>
          <w:b/>
          <w:bCs/>
          <w:i/>
          <w:color w:val="FF0000"/>
        </w:rPr>
        <w:t>(02) matchs de suspension ferme</w:t>
      </w:r>
      <w:r>
        <w:rPr>
          <w:rFonts w:asciiTheme="minorHAnsi" w:hAnsiTheme="minorHAnsi" w:cstheme="minorHAnsi"/>
          <w:b/>
          <w:bCs/>
          <w:i/>
          <w:color w:val="FF0000"/>
        </w:rPr>
        <w:t>s</w:t>
      </w:r>
      <w:r w:rsidR="00C47C17" w:rsidRPr="00C47C17">
        <w:rPr>
          <w:rFonts w:asciiTheme="minorHAnsi" w:hAnsiTheme="minorHAnsi" w:cstheme="minorHAnsi"/>
          <w:b/>
          <w:bCs/>
          <w:i/>
          <w:color w:val="FF0000"/>
        </w:rPr>
        <w:t xml:space="preserve"> pour insulte</w:t>
      </w:r>
      <w:r>
        <w:rPr>
          <w:rFonts w:asciiTheme="minorHAnsi" w:hAnsiTheme="minorHAnsi" w:cstheme="minorHAnsi"/>
          <w:b/>
          <w:bCs/>
          <w:i/>
          <w:color w:val="FF0000"/>
        </w:rPr>
        <w:t>s</w:t>
      </w:r>
      <w:r w:rsidR="00C47C17" w:rsidRPr="00C47C17">
        <w:rPr>
          <w:rFonts w:asciiTheme="minorHAnsi" w:hAnsiTheme="minorHAnsi" w:cstheme="minorHAnsi"/>
          <w:b/>
          <w:bCs/>
          <w:i/>
          <w:color w:val="FF0000"/>
        </w:rPr>
        <w:t xml:space="preserve"> envers adversaire  + Amende d</w:t>
      </w:r>
      <w:r>
        <w:rPr>
          <w:rFonts w:asciiTheme="minorHAnsi" w:hAnsiTheme="minorHAnsi" w:cstheme="minorHAnsi"/>
          <w:b/>
          <w:bCs/>
          <w:i/>
          <w:color w:val="FF0000"/>
        </w:rPr>
        <w:t>e</w:t>
      </w:r>
      <w:r w:rsidR="00C47C17" w:rsidRPr="00C47C17">
        <w:rPr>
          <w:rFonts w:asciiTheme="minorHAnsi" w:hAnsiTheme="minorHAnsi" w:cstheme="minorHAnsi"/>
          <w:b/>
          <w:bCs/>
          <w:i/>
          <w:color w:val="FF0000"/>
        </w:rPr>
        <w:t xml:space="preserve"> 1500 DA (ART.111 RG AMATEUR)    </w:t>
      </w:r>
      <w:r w:rsidR="00C47C17" w:rsidRPr="00C47C17">
        <w:rPr>
          <w:rFonts w:asciiTheme="minorHAnsi" w:hAnsiTheme="minorHAnsi" w:cstheme="minorHAnsi"/>
          <w:b/>
          <w:bCs/>
          <w:i/>
        </w:rPr>
        <w:t xml:space="preserve"> </w:t>
      </w:r>
    </w:p>
    <w:p w:rsidR="00C47C17" w:rsidRPr="00C47C17" w:rsidRDefault="00C47C17" w:rsidP="00C47C17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>SAIDI                     MAHDI              lic n° 060162   «NCB » Avertissement CAS</w:t>
      </w:r>
    </w:p>
    <w:p w:rsidR="00C47C17" w:rsidRPr="00C47C17" w:rsidRDefault="00C47C17" w:rsidP="00C47C17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>BENACHOUR        TAKFARINAS     lic n° 060242   «NCB » Avertissement CAS</w:t>
      </w:r>
    </w:p>
    <w:p w:rsidR="00C47C17" w:rsidRPr="00C47C17" w:rsidRDefault="00C47C17" w:rsidP="00F908AB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>KER</w:t>
      </w:r>
      <w:r w:rsidR="00F908AB">
        <w:rPr>
          <w:rFonts w:asciiTheme="minorHAnsi" w:hAnsiTheme="minorHAnsi" w:cstheme="minorHAnsi"/>
          <w:b/>
          <w:bCs/>
          <w:i/>
        </w:rPr>
        <w:t>R</w:t>
      </w:r>
      <w:r w:rsidRPr="00C47C17">
        <w:rPr>
          <w:rFonts w:asciiTheme="minorHAnsi" w:hAnsiTheme="minorHAnsi" w:cstheme="minorHAnsi"/>
          <w:b/>
          <w:bCs/>
          <w:i/>
        </w:rPr>
        <w:t>O</w:t>
      </w:r>
      <w:r w:rsidR="00F908AB">
        <w:rPr>
          <w:rFonts w:asciiTheme="minorHAnsi" w:hAnsiTheme="minorHAnsi" w:cstheme="minorHAnsi"/>
          <w:b/>
          <w:bCs/>
          <w:i/>
        </w:rPr>
        <w:t xml:space="preserve">UCHE          ZIEDDINE         </w:t>
      </w:r>
      <w:r w:rsidRPr="00C47C17">
        <w:rPr>
          <w:rFonts w:asciiTheme="minorHAnsi" w:hAnsiTheme="minorHAnsi" w:cstheme="minorHAnsi"/>
          <w:b/>
          <w:bCs/>
          <w:i/>
        </w:rPr>
        <w:t>lic n° 060139   «CRBAR » Avertissement JD</w:t>
      </w:r>
    </w:p>
    <w:p w:rsidR="00C47C17" w:rsidRDefault="00C47C17" w:rsidP="00C47C17"/>
    <w:p w:rsidR="00F37BC4" w:rsidRPr="00C47C17" w:rsidRDefault="00F37BC4" w:rsidP="00F37BC4">
      <w:pPr>
        <w:spacing w:after="0"/>
      </w:pPr>
    </w:p>
    <w:p w:rsidR="00940F34" w:rsidRDefault="00940F34" w:rsidP="00F37BC4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Affaire n°</w:t>
      </w:r>
      <w:r w:rsidR="00C47C17">
        <w:rPr>
          <w:rFonts w:cstheme="minorHAnsi"/>
          <w:b/>
          <w:bCs/>
          <w:color w:val="002060"/>
          <w:sz w:val="24"/>
          <w:szCs w:val="24"/>
          <w:u w:val="single"/>
        </w:rPr>
        <w:t>192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 xml:space="preserve">   : Rencontre « RCIA  - ASOG »   25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03</w:t>
      </w:r>
      <w:r w:rsidRPr="00152C2F">
        <w:rPr>
          <w:rFonts w:cstheme="minorHAnsi"/>
          <w:b/>
          <w:bCs/>
          <w:color w:val="002060"/>
          <w:sz w:val="24"/>
          <w:szCs w:val="24"/>
          <w:u w:val="single"/>
        </w:rPr>
        <w:t>.</w:t>
      </w:r>
      <w:r>
        <w:rPr>
          <w:rFonts w:cstheme="minorHAnsi"/>
          <w:b/>
          <w:bCs/>
          <w:color w:val="002060"/>
          <w:sz w:val="24"/>
          <w:szCs w:val="24"/>
          <w:u w:val="single"/>
        </w:rPr>
        <w:t>2022</w:t>
      </w:r>
    </w:p>
    <w:p w:rsidR="00F37BC4" w:rsidRPr="009D6EC5" w:rsidRDefault="00F37BC4" w:rsidP="00F37BC4">
      <w:pPr>
        <w:spacing w:after="0"/>
        <w:jc w:val="center"/>
        <w:rPr>
          <w:rFonts w:cstheme="minorHAnsi"/>
          <w:b/>
          <w:bCs/>
          <w:i/>
          <w:iCs/>
          <w:color w:val="002060"/>
          <w:sz w:val="24"/>
          <w:szCs w:val="24"/>
          <w:u w:val="single"/>
        </w:rPr>
      </w:pPr>
    </w:p>
    <w:p w:rsidR="00940F34" w:rsidRPr="00C47C17" w:rsidRDefault="00940F34" w:rsidP="00940F34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>BENHAMOUCHE        MOHAMED               lic n° 060093   «RCIA » Avertissement JD</w:t>
      </w:r>
    </w:p>
    <w:p w:rsidR="00940F34" w:rsidRPr="00C47C17" w:rsidRDefault="00940F34" w:rsidP="00940F3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>AKHENAK                  YACINE                    lic n° 060213   «RCIA » Avertissement JD</w:t>
      </w:r>
    </w:p>
    <w:p w:rsidR="00940F34" w:rsidRPr="00C47C17" w:rsidRDefault="00940F34" w:rsidP="00940F3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>ASSAMER                  LAMINE                   lic n° 060084   «RCIA » Avertissement JD</w:t>
      </w:r>
    </w:p>
    <w:p w:rsidR="00940F34" w:rsidRPr="00C47C17" w:rsidRDefault="00940F34" w:rsidP="00F738FD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>AYADI                           RAMZI                       lic n° 060700   «ASOG » Avertissement CAS</w:t>
      </w:r>
    </w:p>
    <w:p w:rsidR="00940F34" w:rsidRPr="00E548E6" w:rsidRDefault="00940F34" w:rsidP="00940F34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940F34" w:rsidRPr="000673FF" w:rsidRDefault="00C47C17" w:rsidP="00940F34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>
        <w:rPr>
          <w:rFonts w:asciiTheme="minorHAnsi" w:hAnsiTheme="minorHAnsi" w:cstheme="minorHAnsi"/>
          <w:b/>
          <w:bCs/>
          <w:color w:val="002060"/>
          <w:u w:val="single"/>
        </w:rPr>
        <w:t>Affaire n°193</w:t>
      </w:r>
      <w:r w:rsidR="00940F34">
        <w:rPr>
          <w:rFonts w:asciiTheme="minorHAnsi" w:hAnsiTheme="minorHAnsi" w:cstheme="minorHAnsi"/>
          <w:b/>
          <w:bCs/>
          <w:color w:val="002060"/>
          <w:u w:val="single"/>
        </w:rPr>
        <w:t xml:space="preserve">  : Rencontre «CSPC –AST» 25.03</w:t>
      </w:r>
      <w:r w:rsidR="00940F34" w:rsidRPr="000673FF">
        <w:rPr>
          <w:rFonts w:asciiTheme="minorHAnsi" w:hAnsiTheme="minorHAnsi" w:cstheme="minorHAnsi"/>
          <w:b/>
          <w:bCs/>
          <w:color w:val="002060"/>
          <w:u w:val="single"/>
        </w:rPr>
        <w:t>.202</w:t>
      </w:r>
      <w:r w:rsidR="00940F34">
        <w:rPr>
          <w:rFonts w:asciiTheme="minorHAnsi" w:hAnsiTheme="minorHAnsi" w:cstheme="minorHAnsi"/>
          <w:b/>
          <w:bCs/>
          <w:color w:val="002060"/>
          <w:u w:val="single"/>
        </w:rPr>
        <w:t>2</w:t>
      </w:r>
    </w:p>
    <w:p w:rsidR="00940F34" w:rsidRPr="00334031" w:rsidRDefault="00940F34" w:rsidP="00940F34">
      <w:pPr>
        <w:pStyle w:val="Paragraphedeliste"/>
        <w:ind w:left="786" w:firstLine="708"/>
        <w:rPr>
          <w:rFonts w:asciiTheme="majorBidi" w:hAnsiTheme="majorBidi" w:cstheme="majorBidi"/>
          <w:i/>
          <w:iCs/>
        </w:rPr>
      </w:pPr>
    </w:p>
    <w:p w:rsidR="00940F34" w:rsidRPr="00C47C17" w:rsidRDefault="00940F34" w:rsidP="00940F34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>HAMI                    LOUCIF                       lic n° 060333    «CSPC» Avertissement JD</w:t>
      </w:r>
    </w:p>
    <w:p w:rsidR="00940F34" w:rsidRPr="00C47C17" w:rsidRDefault="00940F34" w:rsidP="00940F3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>BRAHMI              RIADH                     lic n° 060340   «CSPC» Avertissement CAS</w:t>
      </w:r>
    </w:p>
    <w:p w:rsidR="00940F34" w:rsidRPr="00C47C17" w:rsidRDefault="00C47C17" w:rsidP="00940F3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</w:rPr>
        <w:t xml:space="preserve">ABADI    MADANI (ENTRAINEUR)    </w:t>
      </w:r>
      <w:r w:rsidR="00940F34" w:rsidRPr="00C47C17">
        <w:rPr>
          <w:rFonts w:asciiTheme="minorHAnsi" w:hAnsiTheme="minorHAnsi" w:cstheme="minorHAnsi"/>
          <w:b/>
          <w:bCs/>
          <w:i/>
        </w:rPr>
        <w:t xml:space="preserve">  lic n° 068064  «CSPC» </w:t>
      </w:r>
      <w:r w:rsidR="00940F34" w:rsidRPr="00C47C17">
        <w:rPr>
          <w:rFonts w:asciiTheme="minorHAnsi" w:hAnsiTheme="minorHAnsi" w:cstheme="minorHAnsi"/>
          <w:b/>
          <w:bCs/>
          <w:i/>
          <w:color w:val="FF0000"/>
        </w:rPr>
        <w:t>(01)</w:t>
      </w:r>
      <w:r w:rsidR="00940F34" w:rsidRPr="00C47C17">
        <w:rPr>
          <w:rFonts w:asciiTheme="minorHAnsi" w:hAnsiTheme="minorHAnsi" w:cstheme="minorHAnsi"/>
          <w:b/>
          <w:bCs/>
          <w:i/>
          <w:color w:val="C00000"/>
        </w:rPr>
        <w:t xml:space="preserve"> match de suspension ferme + 1.000DA d’amende pour contestation de décision (ART.101)</w:t>
      </w:r>
    </w:p>
    <w:p w:rsidR="00940F34" w:rsidRPr="00C47C17" w:rsidRDefault="00940F34" w:rsidP="00940F34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>IFOURAH              DJAMEL                    lic n° 060580    «AST» Avertissement CAS</w:t>
      </w:r>
    </w:p>
    <w:p w:rsidR="00940F34" w:rsidRPr="00C47C17" w:rsidRDefault="00940F34" w:rsidP="00940F3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>TAHROUST          A/KRIM                 lic n° 060306   «AST» Avertissement CAS</w:t>
      </w:r>
    </w:p>
    <w:p w:rsidR="00940F34" w:rsidRPr="00C47C17" w:rsidRDefault="00940F34" w:rsidP="00940F3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>MERABET           ABDELBAHI            lic n° 06</w:t>
      </w:r>
      <w:r w:rsidR="00F908AB">
        <w:rPr>
          <w:rFonts w:asciiTheme="minorHAnsi" w:hAnsiTheme="minorHAnsi" w:cstheme="minorHAnsi"/>
          <w:b/>
          <w:bCs/>
          <w:i/>
        </w:rPr>
        <w:t xml:space="preserve">0596   </w:t>
      </w:r>
      <w:r w:rsidRPr="00C47C17">
        <w:rPr>
          <w:rFonts w:asciiTheme="minorHAnsi" w:hAnsiTheme="minorHAnsi" w:cstheme="minorHAnsi"/>
          <w:b/>
          <w:bCs/>
          <w:i/>
        </w:rPr>
        <w:t>«AST» Avertissement CAS</w:t>
      </w:r>
    </w:p>
    <w:p w:rsidR="00C47C17" w:rsidRPr="00C47C17" w:rsidRDefault="00C47C17" w:rsidP="00C47C17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C47C17" w:rsidRPr="000673FF" w:rsidRDefault="00C47C17" w:rsidP="00C47C17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>
        <w:rPr>
          <w:rFonts w:asciiTheme="minorHAnsi" w:hAnsiTheme="minorHAnsi" w:cstheme="minorHAnsi"/>
          <w:b/>
          <w:bCs/>
          <w:color w:val="002060"/>
          <w:u w:val="single"/>
        </w:rPr>
        <w:t>Affaire n°194  : Rencontre «FET –ARBB» 25.03</w:t>
      </w:r>
      <w:r w:rsidRPr="000673FF">
        <w:rPr>
          <w:rFonts w:asciiTheme="minorHAnsi" w:hAnsiTheme="minorHAnsi" w:cstheme="minorHAnsi"/>
          <w:b/>
          <w:bCs/>
          <w:color w:val="002060"/>
          <w:u w:val="single"/>
        </w:rPr>
        <w:t>.202</w:t>
      </w:r>
      <w:r>
        <w:rPr>
          <w:rFonts w:asciiTheme="minorHAnsi" w:hAnsiTheme="minorHAnsi" w:cstheme="minorHAnsi"/>
          <w:b/>
          <w:bCs/>
          <w:color w:val="002060"/>
          <w:u w:val="single"/>
        </w:rPr>
        <w:t>2</w:t>
      </w:r>
    </w:p>
    <w:p w:rsidR="00C47C17" w:rsidRPr="00334031" w:rsidRDefault="00C47C17" w:rsidP="00C47C17">
      <w:pPr>
        <w:pStyle w:val="Paragraphedeliste"/>
        <w:ind w:left="786" w:firstLine="708"/>
        <w:rPr>
          <w:rFonts w:asciiTheme="majorBidi" w:hAnsiTheme="majorBidi" w:cstheme="majorBidi"/>
          <w:i/>
          <w:iCs/>
        </w:rPr>
      </w:pPr>
    </w:p>
    <w:p w:rsidR="00C47C17" w:rsidRPr="00C47C17" w:rsidRDefault="00C47C17" w:rsidP="00C47C17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>REMITA     MOHAMED          li</w:t>
      </w:r>
      <w:r w:rsidR="00FF016E">
        <w:rPr>
          <w:rFonts w:asciiTheme="minorHAnsi" w:hAnsiTheme="minorHAnsi" w:cstheme="minorHAnsi"/>
          <w:b/>
          <w:bCs/>
          <w:i/>
        </w:rPr>
        <w:t xml:space="preserve">c n° 060628         « FET  </w:t>
      </w:r>
      <w:r w:rsidRPr="00C47C17">
        <w:rPr>
          <w:rFonts w:asciiTheme="minorHAnsi" w:hAnsiTheme="minorHAnsi" w:cstheme="minorHAnsi"/>
          <w:b/>
          <w:bCs/>
          <w:i/>
        </w:rPr>
        <w:t>» Avertissement CAS</w:t>
      </w:r>
    </w:p>
    <w:p w:rsidR="00940F34" w:rsidRPr="00C47C17" w:rsidRDefault="00C47C17" w:rsidP="00C47C17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 xml:space="preserve">AIT AMARA  MOHAN       </w:t>
      </w:r>
      <w:r w:rsidR="00FF016E">
        <w:rPr>
          <w:rFonts w:asciiTheme="minorHAnsi" w:hAnsiTheme="minorHAnsi" w:cstheme="minorHAnsi"/>
          <w:b/>
          <w:bCs/>
          <w:i/>
        </w:rPr>
        <w:t xml:space="preserve">  lic n° 060313         « ARBB  </w:t>
      </w:r>
      <w:r w:rsidRPr="00C47C17">
        <w:rPr>
          <w:rFonts w:asciiTheme="minorHAnsi" w:hAnsiTheme="minorHAnsi" w:cstheme="minorHAnsi"/>
          <w:b/>
          <w:bCs/>
          <w:i/>
        </w:rPr>
        <w:t>» Avertissement JD</w:t>
      </w:r>
    </w:p>
    <w:p w:rsidR="00940F34" w:rsidRPr="00115973" w:rsidRDefault="00940F34" w:rsidP="00940F34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940F34" w:rsidRPr="00C47C17" w:rsidRDefault="00940F34" w:rsidP="00940F34">
      <w:pPr>
        <w:pStyle w:val="Paragraphedeliste"/>
        <w:ind w:left="786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940F34" w:rsidRPr="00C47C17" w:rsidRDefault="00940F34" w:rsidP="00940F34">
      <w:pPr>
        <w:pStyle w:val="Paragraphedeliste"/>
        <w:ind w:left="786"/>
        <w:jc w:val="center"/>
        <w:rPr>
          <w:rFonts w:asciiTheme="minorHAnsi" w:hAnsiTheme="minorHAnsi" w:cstheme="minorHAnsi"/>
          <w:b/>
          <w:bCs/>
          <w:i/>
          <w:iCs/>
          <w:color w:val="002060"/>
          <w:u w:val="single"/>
        </w:rPr>
      </w:pPr>
      <w:r w:rsidRPr="00C47C17">
        <w:rPr>
          <w:rFonts w:asciiTheme="minorHAnsi" w:hAnsiTheme="minorHAnsi" w:cstheme="minorHAnsi"/>
          <w:b/>
          <w:bCs/>
          <w:i/>
          <w:color w:val="002060"/>
          <w:u w:val="single"/>
        </w:rPr>
        <w:t>Affaire n°195  : Rencontre «JSM –CRBSET» 25.03.2022</w:t>
      </w:r>
    </w:p>
    <w:p w:rsidR="00940F34" w:rsidRPr="00C47C17" w:rsidRDefault="00940F34" w:rsidP="00940F34">
      <w:pPr>
        <w:pStyle w:val="Paragraphedeliste"/>
        <w:ind w:left="786" w:firstLine="708"/>
        <w:rPr>
          <w:rFonts w:asciiTheme="majorBidi" w:hAnsiTheme="majorBidi" w:cstheme="majorBidi"/>
          <w:i/>
          <w:iCs/>
        </w:rPr>
      </w:pPr>
    </w:p>
    <w:p w:rsidR="00940F34" w:rsidRPr="00C47C17" w:rsidRDefault="00940F34" w:rsidP="00940F34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C47C17">
        <w:rPr>
          <w:rFonts w:asciiTheme="minorHAnsi" w:hAnsiTheme="minorHAnsi" w:cstheme="minorHAnsi"/>
          <w:b/>
          <w:bCs/>
          <w:i/>
        </w:rPr>
        <w:t>SAADANE         ANOUAR        lic n° 060233       «JSM  » Avertissement CAS</w:t>
      </w:r>
    </w:p>
    <w:p w:rsidR="00940F34" w:rsidRPr="00F47DDB" w:rsidRDefault="00940F34" w:rsidP="00DD6D78">
      <w:pPr>
        <w:rPr>
          <w:rFonts w:cstheme="minorHAnsi"/>
          <w:b/>
          <w:bCs/>
          <w:i/>
          <w:iCs/>
        </w:rPr>
      </w:pPr>
    </w:p>
    <w:p w:rsidR="00940F34" w:rsidRPr="00DD6D78" w:rsidRDefault="00FA6BD1" w:rsidP="00DD6D78">
      <w:pPr>
        <w:pStyle w:val="Paragraphedeliste"/>
        <w:ind w:left="786"/>
        <w:rPr>
          <w:rFonts w:ascii="Bookman Old Style" w:hAnsi="Bookman Old Style"/>
          <w:b/>
          <w:iCs/>
          <w:sz w:val="4"/>
          <w:szCs w:val="4"/>
        </w:rPr>
      </w:pP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      </w:t>
      </w:r>
    </w:p>
    <w:p w:rsidR="00940F34" w:rsidRPr="00FC697A" w:rsidRDefault="00940F34" w:rsidP="00F37BC4">
      <w:pPr>
        <w:pStyle w:val="Paragraphedeliste"/>
        <w:ind w:left="786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      ETAT RECAPITULATIF DES AFFAIRES   </w:t>
      </w:r>
    </w:p>
    <w:p w:rsidR="00940F34" w:rsidRPr="00FC697A" w:rsidRDefault="00940F34" w:rsidP="00F37BC4">
      <w:pPr>
        <w:spacing w:after="0"/>
        <w:ind w:left="426"/>
        <w:jc w:val="center"/>
        <w:rPr>
          <w:rFonts w:ascii="Bookman Old Style" w:hAnsi="Bookman Old Style"/>
          <w:b/>
          <w:i/>
          <w:color w:val="000000" w:themeColor="text1"/>
          <w:sz w:val="32"/>
          <w:szCs w:val="32"/>
        </w:rPr>
      </w:pPr>
      <w:r w:rsidRPr="00FC697A">
        <w:rPr>
          <w:rFonts w:ascii="Bookman Old Style" w:hAnsi="Bookman Old Style"/>
          <w:b/>
          <w:i/>
          <w:color w:val="000000" w:themeColor="text1"/>
          <w:sz w:val="32"/>
          <w:szCs w:val="32"/>
        </w:rPr>
        <w:t>DISCIPLINAIRES TRAITEES</w:t>
      </w:r>
    </w:p>
    <w:p w:rsidR="00940F34" w:rsidRPr="00FC697A" w:rsidRDefault="00940F34" w:rsidP="00F37BC4">
      <w:pPr>
        <w:pStyle w:val="Paragraphedeliste"/>
        <w:ind w:left="786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Journées du 25.03.2022</w:t>
      </w:r>
    </w:p>
    <w:p w:rsidR="00940F34" w:rsidRPr="00DB5813" w:rsidRDefault="00940F34" w:rsidP="00F37BC4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pPr w:leftFromText="141" w:rightFromText="141" w:vertAnchor="text" w:horzAnchor="margin" w:tblpXSpec="center" w:tblpY="3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940F34" w:rsidTr="005426F4"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4" w:rsidRPr="006F287F" w:rsidRDefault="00940F34" w:rsidP="005426F4">
            <w:pPr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 xml:space="preserve">Désignation </w:t>
            </w:r>
          </w:p>
          <w:p w:rsidR="00940F34" w:rsidRPr="00CE7CF4" w:rsidRDefault="00940F34" w:rsidP="005426F4">
            <w:pPr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4" w:rsidRPr="00CE7CF4" w:rsidRDefault="00940F34" w:rsidP="005426F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34" w:rsidRPr="00CE7CF4" w:rsidRDefault="00940F34" w:rsidP="005426F4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940F34" w:rsidRPr="00CE7CF4" w:rsidRDefault="00940F34" w:rsidP="005426F4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34" w:rsidRPr="00CE7CF4" w:rsidRDefault="00940F34" w:rsidP="005426F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940F34" w:rsidRPr="00CE7CF4" w:rsidRDefault="00940F34" w:rsidP="005426F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940F34" w:rsidTr="005426F4"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34" w:rsidRPr="00CE7CF4" w:rsidRDefault="00940F34" w:rsidP="005426F4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4" w:rsidRPr="00CE7CF4" w:rsidRDefault="00940F34" w:rsidP="005426F4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34" w:rsidRPr="00CE7CF4" w:rsidRDefault="00940F34" w:rsidP="005426F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34" w:rsidRPr="00CE7CF4" w:rsidRDefault="00940F34" w:rsidP="005426F4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34" w:rsidRPr="00CE7CF4" w:rsidRDefault="00940F34" w:rsidP="005426F4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940F34" w:rsidTr="005426F4">
        <w:trPr>
          <w:trHeight w:val="39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6F287F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684B02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684B02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F214F0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F214F0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06</w:t>
            </w:r>
          </w:p>
        </w:tc>
      </w:tr>
      <w:tr w:rsidR="00940F34" w:rsidTr="005426F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6F287F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CE7CF4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</w:t>
            </w:r>
            <w:r w:rsidR="00F7213E">
              <w:rPr>
                <w:rFonts w:ascii="Bookman Old Style" w:hAnsi="Bookman Old Style"/>
                <w:b/>
                <w:iCs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CE7CF4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7649D7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7649D7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2</w:t>
            </w:r>
            <w:r w:rsidR="00F7213E"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</w:t>
            </w:r>
          </w:p>
        </w:tc>
      </w:tr>
      <w:tr w:rsidR="00940F34" w:rsidTr="005426F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6F287F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684B02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684B02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F214F0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F214F0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03</w:t>
            </w:r>
          </w:p>
        </w:tc>
      </w:tr>
      <w:tr w:rsidR="00940F34" w:rsidTr="005426F4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6F287F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C03D99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C03D99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C03D99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C03D99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02</w:t>
            </w:r>
          </w:p>
        </w:tc>
      </w:tr>
      <w:tr w:rsidR="00940F34" w:rsidTr="005426F4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6F287F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color w:val="002060"/>
                <w:sz w:val="24"/>
                <w:szCs w:val="24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684B02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684B02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2060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206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C03D99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C03D99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</w:tr>
      <w:tr w:rsidR="00940F34" w:rsidTr="005426F4">
        <w:trPr>
          <w:trHeight w:val="43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Pr="006F287F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  <w:lang w:val="en-US" w:eastAsia="en-US"/>
              </w:rPr>
            </w:pPr>
            <w:r w:rsidRPr="006F287F">
              <w:rPr>
                <w:rFonts w:ascii="Bookman Old Style" w:hAnsi="Bookman Old Style"/>
                <w:b/>
                <w:bCs/>
                <w:iCs/>
                <w:sz w:val="24"/>
                <w:szCs w:val="24"/>
                <w:lang w:eastAsia="en-US"/>
              </w:rPr>
              <w:t>Conduite 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34" w:rsidRDefault="00940F34" w:rsidP="005426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FA6BD1" w:rsidRPr="006E28A3" w:rsidRDefault="00FA6BD1" w:rsidP="006E28A3"/>
    <w:sectPr w:rsidR="00FA6BD1" w:rsidRPr="006E28A3" w:rsidSect="00DB5813"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1AE" w:rsidRDefault="008461AE" w:rsidP="00E7106C">
      <w:pPr>
        <w:spacing w:after="0" w:line="240" w:lineRule="auto"/>
      </w:pPr>
      <w:r>
        <w:separator/>
      </w:r>
    </w:p>
  </w:endnote>
  <w:endnote w:type="continuationSeparator" w:id="1">
    <w:p w:rsidR="008461AE" w:rsidRDefault="008461AE" w:rsidP="00E7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1AE" w:rsidRDefault="008461AE" w:rsidP="00E7106C">
      <w:pPr>
        <w:spacing w:after="0" w:line="240" w:lineRule="auto"/>
      </w:pPr>
      <w:r>
        <w:separator/>
      </w:r>
    </w:p>
  </w:footnote>
  <w:footnote w:type="continuationSeparator" w:id="1">
    <w:p w:rsidR="008461AE" w:rsidRDefault="008461AE" w:rsidP="00E7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4895"/>
    <w:multiLevelType w:val="hybridMultilevel"/>
    <w:tmpl w:val="DD62BB36"/>
    <w:lvl w:ilvl="0" w:tplc="040C000B">
      <w:start w:val="1"/>
      <w:numFmt w:val="bullet"/>
      <w:lvlText w:val=""/>
      <w:lvlJc w:val="left"/>
      <w:pPr>
        <w:ind w:left="19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">
    <w:nsid w:val="41910BCA"/>
    <w:multiLevelType w:val="hybridMultilevel"/>
    <w:tmpl w:val="87C07A3C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87E"/>
    <w:rsid w:val="00002055"/>
    <w:rsid w:val="0001358E"/>
    <w:rsid w:val="00020283"/>
    <w:rsid w:val="000217EE"/>
    <w:rsid w:val="0002188E"/>
    <w:rsid w:val="00022AA2"/>
    <w:rsid w:val="000326FC"/>
    <w:rsid w:val="00044B7C"/>
    <w:rsid w:val="000569BA"/>
    <w:rsid w:val="000633BC"/>
    <w:rsid w:val="000673FF"/>
    <w:rsid w:val="00073A03"/>
    <w:rsid w:val="000936A6"/>
    <w:rsid w:val="000A5E79"/>
    <w:rsid w:val="000A7B89"/>
    <w:rsid w:val="000C0439"/>
    <w:rsid w:val="000C6297"/>
    <w:rsid w:val="000D4D6E"/>
    <w:rsid w:val="000E5D2A"/>
    <w:rsid w:val="000F3BF3"/>
    <w:rsid w:val="00101D24"/>
    <w:rsid w:val="0010660B"/>
    <w:rsid w:val="00116BD4"/>
    <w:rsid w:val="001171E5"/>
    <w:rsid w:val="00117C28"/>
    <w:rsid w:val="0013245C"/>
    <w:rsid w:val="00140026"/>
    <w:rsid w:val="00140E96"/>
    <w:rsid w:val="00142871"/>
    <w:rsid w:val="0014478A"/>
    <w:rsid w:val="001448A8"/>
    <w:rsid w:val="001467FA"/>
    <w:rsid w:val="00162BB7"/>
    <w:rsid w:val="00166011"/>
    <w:rsid w:val="001715BF"/>
    <w:rsid w:val="00187AD3"/>
    <w:rsid w:val="00193170"/>
    <w:rsid w:val="001A6397"/>
    <w:rsid w:val="001B464B"/>
    <w:rsid w:val="001D6A1F"/>
    <w:rsid w:val="001D6A52"/>
    <w:rsid w:val="00210CC8"/>
    <w:rsid w:val="00211A1B"/>
    <w:rsid w:val="00223F89"/>
    <w:rsid w:val="0023368D"/>
    <w:rsid w:val="00240ACE"/>
    <w:rsid w:val="00255E95"/>
    <w:rsid w:val="002613AD"/>
    <w:rsid w:val="00262229"/>
    <w:rsid w:val="002717A4"/>
    <w:rsid w:val="002758B5"/>
    <w:rsid w:val="00281E0B"/>
    <w:rsid w:val="002942D0"/>
    <w:rsid w:val="002957D6"/>
    <w:rsid w:val="002B0E1A"/>
    <w:rsid w:val="002B1259"/>
    <w:rsid w:val="002B42FF"/>
    <w:rsid w:val="002C14D9"/>
    <w:rsid w:val="002C1E3D"/>
    <w:rsid w:val="002C285C"/>
    <w:rsid w:val="002C6D50"/>
    <w:rsid w:val="002D1952"/>
    <w:rsid w:val="002F05DE"/>
    <w:rsid w:val="002F0D37"/>
    <w:rsid w:val="002F3310"/>
    <w:rsid w:val="003057B3"/>
    <w:rsid w:val="0030649B"/>
    <w:rsid w:val="00310FBB"/>
    <w:rsid w:val="00312794"/>
    <w:rsid w:val="003167D9"/>
    <w:rsid w:val="00322E78"/>
    <w:rsid w:val="0033163F"/>
    <w:rsid w:val="00334031"/>
    <w:rsid w:val="0033467E"/>
    <w:rsid w:val="00336A9E"/>
    <w:rsid w:val="00351792"/>
    <w:rsid w:val="003558DB"/>
    <w:rsid w:val="00372313"/>
    <w:rsid w:val="00380354"/>
    <w:rsid w:val="00384BC7"/>
    <w:rsid w:val="00392E75"/>
    <w:rsid w:val="003967A8"/>
    <w:rsid w:val="00396FFB"/>
    <w:rsid w:val="003A2D82"/>
    <w:rsid w:val="00404862"/>
    <w:rsid w:val="004055C4"/>
    <w:rsid w:val="00405669"/>
    <w:rsid w:val="00406017"/>
    <w:rsid w:val="00407CDA"/>
    <w:rsid w:val="00414B9C"/>
    <w:rsid w:val="00415157"/>
    <w:rsid w:val="00426185"/>
    <w:rsid w:val="00431496"/>
    <w:rsid w:val="004363AC"/>
    <w:rsid w:val="00437CA2"/>
    <w:rsid w:val="004437A9"/>
    <w:rsid w:val="00451668"/>
    <w:rsid w:val="00451F51"/>
    <w:rsid w:val="0045601F"/>
    <w:rsid w:val="0046029E"/>
    <w:rsid w:val="00466042"/>
    <w:rsid w:val="004706FF"/>
    <w:rsid w:val="00472700"/>
    <w:rsid w:val="00475577"/>
    <w:rsid w:val="00480332"/>
    <w:rsid w:val="0049038B"/>
    <w:rsid w:val="004A4FC9"/>
    <w:rsid w:val="004A6FFD"/>
    <w:rsid w:val="004B2A0D"/>
    <w:rsid w:val="004C6B67"/>
    <w:rsid w:val="004D7F02"/>
    <w:rsid w:val="004E151E"/>
    <w:rsid w:val="004E5C91"/>
    <w:rsid w:val="004F2F80"/>
    <w:rsid w:val="004F7D8F"/>
    <w:rsid w:val="004F7FC7"/>
    <w:rsid w:val="0050014A"/>
    <w:rsid w:val="00500D4E"/>
    <w:rsid w:val="00514979"/>
    <w:rsid w:val="00514B67"/>
    <w:rsid w:val="00522377"/>
    <w:rsid w:val="00535AAF"/>
    <w:rsid w:val="00536FE1"/>
    <w:rsid w:val="00571315"/>
    <w:rsid w:val="00573C15"/>
    <w:rsid w:val="00596F8A"/>
    <w:rsid w:val="005A62EC"/>
    <w:rsid w:val="005B3483"/>
    <w:rsid w:val="005D1053"/>
    <w:rsid w:val="005D480E"/>
    <w:rsid w:val="005D7670"/>
    <w:rsid w:val="00601BCF"/>
    <w:rsid w:val="00603938"/>
    <w:rsid w:val="00616AED"/>
    <w:rsid w:val="00626DB7"/>
    <w:rsid w:val="00627379"/>
    <w:rsid w:val="00650E2E"/>
    <w:rsid w:val="006656B3"/>
    <w:rsid w:val="0066745F"/>
    <w:rsid w:val="00667926"/>
    <w:rsid w:val="006716E4"/>
    <w:rsid w:val="00684B02"/>
    <w:rsid w:val="006A3725"/>
    <w:rsid w:val="006B2CED"/>
    <w:rsid w:val="006B3954"/>
    <w:rsid w:val="006B4E23"/>
    <w:rsid w:val="006C2297"/>
    <w:rsid w:val="006E28A3"/>
    <w:rsid w:val="006E48C0"/>
    <w:rsid w:val="006F1347"/>
    <w:rsid w:val="006F287F"/>
    <w:rsid w:val="0070182B"/>
    <w:rsid w:val="00703CD8"/>
    <w:rsid w:val="00704AAE"/>
    <w:rsid w:val="00706A71"/>
    <w:rsid w:val="0070773D"/>
    <w:rsid w:val="0073112E"/>
    <w:rsid w:val="00750EAA"/>
    <w:rsid w:val="007569CD"/>
    <w:rsid w:val="00780F09"/>
    <w:rsid w:val="007848B5"/>
    <w:rsid w:val="007A0481"/>
    <w:rsid w:val="007A7358"/>
    <w:rsid w:val="007C554D"/>
    <w:rsid w:val="007C5E7B"/>
    <w:rsid w:val="007D6F12"/>
    <w:rsid w:val="007E2A25"/>
    <w:rsid w:val="007E38B2"/>
    <w:rsid w:val="007E5EDB"/>
    <w:rsid w:val="007F34A4"/>
    <w:rsid w:val="007F3600"/>
    <w:rsid w:val="008012E2"/>
    <w:rsid w:val="00803FE2"/>
    <w:rsid w:val="0080676F"/>
    <w:rsid w:val="00806B5A"/>
    <w:rsid w:val="00810132"/>
    <w:rsid w:val="00813F90"/>
    <w:rsid w:val="00815E6C"/>
    <w:rsid w:val="00816707"/>
    <w:rsid w:val="00820B3A"/>
    <w:rsid w:val="00825495"/>
    <w:rsid w:val="00825C89"/>
    <w:rsid w:val="008340CB"/>
    <w:rsid w:val="008461AE"/>
    <w:rsid w:val="0086199F"/>
    <w:rsid w:val="00874295"/>
    <w:rsid w:val="00874766"/>
    <w:rsid w:val="00875A09"/>
    <w:rsid w:val="00883F9F"/>
    <w:rsid w:val="008C28E8"/>
    <w:rsid w:val="008C62F4"/>
    <w:rsid w:val="008C77FA"/>
    <w:rsid w:val="008D6322"/>
    <w:rsid w:val="008F34E1"/>
    <w:rsid w:val="008F6BCE"/>
    <w:rsid w:val="00926CE0"/>
    <w:rsid w:val="00940F34"/>
    <w:rsid w:val="009522A9"/>
    <w:rsid w:val="00954E9E"/>
    <w:rsid w:val="00956AA2"/>
    <w:rsid w:val="00962BE3"/>
    <w:rsid w:val="00965DD7"/>
    <w:rsid w:val="00973C76"/>
    <w:rsid w:val="00975DF0"/>
    <w:rsid w:val="009778B4"/>
    <w:rsid w:val="0098384F"/>
    <w:rsid w:val="009839AA"/>
    <w:rsid w:val="009859ED"/>
    <w:rsid w:val="00986A7D"/>
    <w:rsid w:val="0099150D"/>
    <w:rsid w:val="009925FC"/>
    <w:rsid w:val="009A3EE2"/>
    <w:rsid w:val="009B6FAF"/>
    <w:rsid w:val="009B7670"/>
    <w:rsid w:val="009C2F54"/>
    <w:rsid w:val="009D03A4"/>
    <w:rsid w:val="009D0BAB"/>
    <w:rsid w:val="009E055E"/>
    <w:rsid w:val="009E11FE"/>
    <w:rsid w:val="009E152E"/>
    <w:rsid w:val="009E754C"/>
    <w:rsid w:val="009E7BFF"/>
    <w:rsid w:val="00A06B8E"/>
    <w:rsid w:val="00A10689"/>
    <w:rsid w:val="00A13B88"/>
    <w:rsid w:val="00A17F28"/>
    <w:rsid w:val="00A35EF5"/>
    <w:rsid w:val="00A41022"/>
    <w:rsid w:val="00A424D8"/>
    <w:rsid w:val="00A43F85"/>
    <w:rsid w:val="00A565A0"/>
    <w:rsid w:val="00A60EAC"/>
    <w:rsid w:val="00A655DB"/>
    <w:rsid w:val="00A92E2F"/>
    <w:rsid w:val="00A96869"/>
    <w:rsid w:val="00A96C16"/>
    <w:rsid w:val="00A97AF5"/>
    <w:rsid w:val="00AA2852"/>
    <w:rsid w:val="00AB1669"/>
    <w:rsid w:val="00AB2016"/>
    <w:rsid w:val="00AB4817"/>
    <w:rsid w:val="00AB7BA9"/>
    <w:rsid w:val="00AC0468"/>
    <w:rsid w:val="00AD4327"/>
    <w:rsid w:val="00AD6DA0"/>
    <w:rsid w:val="00AE18BA"/>
    <w:rsid w:val="00AE28DF"/>
    <w:rsid w:val="00AE2B5B"/>
    <w:rsid w:val="00AE3653"/>
    <w:rsid w:val="00AE7974"/>
    <w:rsid w:val="00AF0036"/>
    <w:rsid w:val="00AF7020"/>
    <w:rsid w:val="00AF749E"/>
    <w:rsid w:val="00B01C24"/>
    <w:rsid w:val="00B025E8"/>
    <w:rsid w:val="00B02F30"/>
    <w:rsid w:val="00B1109B"/>
    <w:rsid w:val="00B121C3"/>
    <w:rsid w:val="00B13864"/>
    <w:rsid w:val="00B2119C"/>
    <w:rsid w:val="00B262F6"/>
    <w:rsid w:val="00B262FF"/>
    <w:rsid w:val="00B30F09"/>
    <w:rsid w:val="00B35D59"/>
    <w:rsid w:val="00B3687E"/>
    <w:rsid w:val="00B42012"/>
    <w:rsid w:val="00B442CD"/>
    <w:rsid w:val="00B509CC"/>
    <w:rsid w:val="00B53616"/>
    <w:rsid w:val="00B555B3"/>
    <w:rsid w:val="00B714B8"/>
    <w:rsid w:val="00B735B1"/>
    <w:rsid w:val="00B7406C"/>
    <w:rsid w:val="00B819FC"/>
    <w:rsid w:val="00B86438"/>
    <w:rsid w:val="00B94C89"/>
    <w:rsid w:val="00BC12DF"/>
    <w:rsid w:val="00BC1BE8"/>
    <w:rsid w:val="00BC2968"/>
    <w:rsid w:val="00BD142B"/>
    <w:rsid w:val="00BE67DA"/>
    <w:rsid w:val="00BE6C37"/>
    <w:rsid w:val="00C16032"/>
    <w:rsid w:val="00C20A94"/>
    <w:rsid w:val="00C2730E"/>
    <w:rsid w:val="00C33578"/>
    <w:rsid w:val="00C36798"/>
    <w:rsid w:val="00C405D4"/>
    <w:rsid w:val="00C41360"/>
    <w:rsid w:val="00C420D5"/>
    <w:rsid w:val="00C42933"/>
    <w:rsid w:val="00C447F7"/>
    <w:rsid w:val="00C456B5"/>
    <w:rsid w:val="00C47C17"/>
    <w:rsid w:val="00C56CA1"/>
    <w:rsid w:val="00C661C8"/>
    <w:rsid w:val="00C847D4"/>
    <w:rsid w:val="00C86CA3"/>
    <w:rsid w:val="00CA2930"/>
    <w:rsid w:val="00CA38E7"/>
    <w:rsid w:val="00CC3599"/>
    <w:rsid w:val="00CC427D"/>
    <w:rsid w:val="00CD051B"/>
    <w:rsid w:val="00CF19E0"/>
    <w:rsid w:val="00CF5D14"/>
    <w:rsid w:val="00D17852"/>
    <w:rsid w:val="00D33FB9"/>
    <w:rsid w:val="00D50092"/>
    <w:rsid w:val="00D7031E"/>
    <w:rsid w:val="00D74E9E"/>
    <w:rsid w:val="00D8267E"/>
    <w:rsid w:val="00D8681A"/>
    <w:rsid w:val="00D87855"/>
    <w:rsid w:val="00D924C2"/>
    <w:rsid w:val="00DB3B61"/>
    <w:rsid w:val="00DB5813"/>
    <w:rsid w:val="00DD6C63"/>
    <w:rsid w:val="00DD6D78"/>
    <w:rsid w:val="00DD7DD2"/>
    <w:rsid w:val="00DE13DA"/>
    <w:rsid w:val="00DE3100"/>
    <w:rsid w:val="00DE7109"/>
    <w:rsid w:val="00DE78B2"/>
    <w:rsid w:val="00DF0531"/>
    <w:rsid w:val="00DF1E38"/>
    <w:rsid w:val="00E16AD3"/>
    <w:rsid w:val="00E21123"/>
    <w:rsid w:val="00E32B7D"/>
    <w:rsid w:val="00E333B7"/>
    <w:rsid w:val="00E51B9E"/>
    <w:rsid w:val="00E669C9"/>
    <w:rsid w:val="00E67678"/>
    <w:rsid w:val="00E677AD"/>
    <w:rsid w:val="00E7106C"/>
    <w:rsid w:val="00E91AB5"/>
    <w:rsid w:val="00E94F84"/>
    <w:rsid w:val="00EB15A6"/>
    <w:rsid w:val="00EB41B9"/>
    <w:rsid w:val="00EB6D28"/>
    <w:rsid w:val="00ED054E"/>
    <w:rsid w:val="00ED6C92"/>
    <w:rsid w:val="00EF67DF"/>
    <w:rsid w:val="00F1700C"/>
    <w:rsid w:val="00F17B93"/>
    <w:rsid w:val="00F17D16"/>
    <w:rsid w:val="00F214F0"/>
    <w:rsid w:val="00F2238D"/>
    <w:rsid w:val="00F228AE"/>
    <w:rsid w:val="00F2369A"/>
    <w:rsid w:val="00F27613"/>
    <w:rsid w:val="00F34CD0"/>
    <w:rsid w:val="00F35744"/>
    <w:rsid w:val="00F3664E"/>
    <w:rsid w:val="00F368EF"/>
    <w:rsid w:val="00F37BC4"/>
    <w:rsid w:val="00F43A2D"/>
    <w:rsid w:val="00F4676C"/>
    <w:rsid w:val="00F47DDB"/>
    <w:rsid w:val="00F505A3"/>
    <w:rsid w:val="00F5706F"/>
    <w:rsid w:val="00F579F5"/>
    <w:rsid w:val="00F65C4F"/>
    <w:rsid w:val="00F65CCD"/>
    <w:rsid w:val="00F70DC7"/>
    <w:rsid w:val="00F71003"/>
    <w:rsid w:val="00F71037"/>
    <w:rsid w:val="00F7213E"/>
    <w:rsid w:val="00F738FD"/>
    <w:rsid w:val="00F743D6"/>
    <w:rsid w:val="00F84261"/>
    <w:rsid w:val="00F908AB"/>
    <w:rsid w:val="00FA32D3"/>
    <w:rsid w:val="00FA3F3F"/>
    <w:rsid w:val="00FA6BD1"/>
    <w:rsid w:val="00FB7012"/>
    <w:rsid w:val="00FC0C06"/>
    <w:rsid w:val="00FC697A"/>
    <w:rsid w:val="00FC7C15"/>
    <w:rsid w:val="00FD6EEC"/>
    <w:rsid w:val="00FE09FF"/>
    <w:rsid w:val="00FE1684"/>
    <w:rsid w:val="00FF016E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7E"/>
    <w:rPr>
      <w:rFonts w:eastAsiaTheme="minorEastAsia"/>
      <w:lang w:eastAsia="fr-FR"/>
    </w:rPr>
  </w:style>
  <w:style w:type="paragraph" w:styleId="Titre4">
    <w:name w:val="heading 4"/>
    <w:basedOn w:val="Normal"/>
    <w:next w:val="Normal"/>
    <w:link w:val="Titre4Car"/>
    <w:qFormat/>
    <w:rsid w:val="00B368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B3687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B3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87E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106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106C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241</cp:revision>
  <cp:lastPrinted>2012-03-15T00:22:00Z</cp:lastPrinted>
  <dcterms:created xsi:type="dcterms:W3CDTF">2022-02-12T17:54:00Z</dcterms:created>
  <dcterms:modified xsi:type="dcterms:W3CDTF">2022-03-28T13:20:00Z</dcterms:modified>
</cp:coreProperties>
</file>