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Nombre de joueurs : 14 maximum (12 joueurs  + 2 gardiens de but)</w:t>
      </w:r>
    </w:p>
    <w:p w:rsidR="006D21A2" w:rsidRPr="006D21A2" w:rsidRDefault="00711301" w:rsidP="0071130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La rencontre </w:t>
      </w:r>
      <w:r w:rsidR="00656D79">
        <w:rPr>
          <w:rFonts w:ascii="Arial" w:eastAsia="Times New Roman" w:hAnsi="Arial" w:cs="Arial"/>
          <w:b/>
          <w:bCs/>
          <w:color w:val="333333"/>
        </w:rPr>
        <w:t>2</w:t>
      </w:r>
      <w:r w:rsidR="006D21A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fois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7D2AA4">
        <w:rPr>
          <w:rFonts w:ascii="Arial" w:eastAsia="Times New Roman" w:hAnsi="Arial" w:cs="Arial"/>
          <w:b/>
          <w:bCs/>
          <w:color w:val="333333"/>
        </w:rPr>
        <w:t>1</w:t>
      </w:r>
      <w:r w:rsidR="00656D79">
        <w:rPr>
          <w:rFonts w:ascii="Arial" w:eastAsia="Times New Roman" w:hAnsi="Arial" w:cs="Arial"/>
          <w:b/>
          <w:bCs/>
          <w:color w:val="333333"/>
        </w:rPr>
        <w:t>5</w:t>
      </w:r>
      <w:r w:rsidR="006D21A2"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D21A2" w:rsidRPr="006D21A2" w:rsidRDefault="006D21A2" w:rsidP="006D21A2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D21A2" w:rsidRPr="00503BC3" w:rsidRDefault="006D21A2" w:rsidP="006D21A2">
      <w:pPr>
        <w:spacing w:after="0"/>
        <w:rPr>
          <w:rStyle w:val="Accentuation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375265" w:rsidRDefault="0087365A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</w:p>
    <w:p w:rsidR="00943843" w:rsidRPr="0087365A" w:rsidRDefault="00943843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7D2AA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S.E.TENINE</w:t>
      </w:r>
      <w:r w:rsidR="008B249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D2AA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AEF SAHEL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Pr="00F92D48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13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AF22B1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503BC3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03BC3" w:rsidRDefault="00587659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AEF Sahel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Ithri</w:t>
      </w:r>
      <w:proofErr w:type="spellEnd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Ait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7D2AA4" w:rsidRP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Lota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NB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Taskriout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503BC3" w:rsidRDefault="009B2B40" w:rsidP="009B2B40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 S.E.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Tenine</w:t>
      </w:r>
      <w:proofErr w:type="spellEnd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</w:t>
      </w:r>
      <w:proofErr w:type="gram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Tamridjet</w:t>
      </w:r>
      <w:proofErr w:type="spellEnd"/>
      <w:r w:rsidR="007D2AA4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</w:p>
    <w:p w:rsidR="00195055" w:rsidRPr="00361EFD" w:rsidRDefault="00555B2C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9B2B4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CSA </w:t>
      </w:r>
      <w:proofErr w:type="spellStart"/>
      <w:r w:rsidR="008736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Assirem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Ait </w:t>
      </w:r>
      <w:proofErr w:type="spellStart"/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Smail</w:t>
      </w:r>
      <w:proofErr w:type="spellEnd"/>
      <w:r w:rsidR="00450B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9B2B40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ASTI </w:t>
      </w:r>
      <w:proofErr w:type="spellStart"/>
      <w:r w:rsidR="004D5B16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Dargui</w:t>
      </w:r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na</w:t>
      </w:r>
      <w:proofErr w:type="spellEnd"/>
      <w:r w:rsidR="007D2AA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635E42" w:rsidRPr="00361EFD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Default="00EF3F42" w:rsidP="00205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C55CA3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7D2AA4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205F24">
        <w:rPr>
          <w:rFonts w:ascii="Arial" w:eastAsia="Times New Roman" w:hAnsi="Arial" w:cs="Arial"/>
          <w:b/>
          <w:bCs/>
          <w:color w:val="333333"/>
        </w:rPr>
        <w:t>4</w:t>
      </w:r>
      <w:r w:rsidR="007D2AA4">
        <w:rPr>
          <w:rFonts w:ascii="Arial" w:eastAsia="Times New Roman" w:hAnsi="Arial" w:cs="Arial"/>
          <w:b/>
          <w:bCs/>
          <w:color w:val="333333"/>
        </w:rPr>
        <w:t>h</w:t>
      </w:r>
      <w:r w:rsidR="00205F24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D21A2" w:rsidRPr="00EF3F42" w:rsidRDefault="006D21A2" w:rsidP="006D2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F3F42" w:rsidRDefault="001A2B5F" w:rsidP="002471D0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</w:t>
      </w:r>
      <w:r w:rsidR="00195055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ème</w:t>
      </w:r>
      <w:r w:rsidR="002471D0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, </w:t>
      </w:r>
      <w:proofErr w:type="gramStart"/>
      <w:r w:rsidR="002471D0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 </w:t>
      </w:r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et</w:t>
      </w:r>
      <w:proofErr w:type="gramEnd"/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r w:rsidR="002471D0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5</w:t>
      </w:r>
      <w:r w:rsidR="00943843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ème </w:t>
      </w:r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2D3313" w:rsidRPr="002E62DC" w:rsidTr="00656D79">
        <w:trPr>
          <w:jc w:val="center"/>
        </w:trPr>
        <w:tc>
          <w:tcPr>
            <w:tcW w:w="222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NBT / ASSET</w:t>
            </w:r>
          </w:p>
        </w:tc>
        <w:tc>
          <w:tcPr>
            <w:tcW w:w="1419" w:type="dxa"/>
          </w:tcPr>
          <w:p w:rsidR="00205F24" w:rsidRPr="00293E67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ASTID / ASL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Pr="00A901F4" w:rsidRDefault="00205F24" w:rsidP="000612E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JST / UST </w:t>
            </w:r>
          </w:p>
        </w:tc>
        <w:tc>
          <w:tcPr>
            <w:tcW w:w="1419" w:type="dxa"/>
          </w:tcPr>
          <w:p w:rsidR="00205F24" w:rsidRPr="00293E67" w:rsidRDefault="00205F24" w:rsidP="00555B2C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AEFS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Pr="00A901F4" w:rsidRDefault="009B2B40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 xml:space="preserve"> / CSAAS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Pr="00A901F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NBT / ASTID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AEFS / ASL 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UST / ASSET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9B2B40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656D7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JST / CSAAS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AEFS / NBT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USTa</w:t>
            </w:r>
            <w:proofErr w:type="spellEnd"/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ASTID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205F24" w:rsidRPr="002E62DC" w:rsidTr="00656D79">
        <w:trPr>
          <w:jc w:val="center"/>
        </w:trPr>
        <w:tc>
          <w:tcPr>
            <w:tcW w:w="2229" w:type="dxa"/>
          </w:tcPr>
          <w:p w:rsidR="00205F24" w:rsidRDefault="009B2B40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ESMe</w:t>
            </w:r>
            <w:proofErr w:type="spellEnd"/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 xml:space="preserve"> / ASL</w:t>
            </w:r>
          </w:p>
        </w:tc>
        <w:tc>
          <w:tcPr>
            <w:tcW w:w="1419" w:type="dxa"/>
          </w:tcPr>
          <w:p w:rsidR="00205F24" w:rsidRPr="00293E67" w:rsidRDefault="00205F24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205F24" w:rsidRPr="00A901F4" w:rsidRDefault="00205F2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05F24" w:rsidRDefault="00205F24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CSAAS / ASSET</w:t>
            </w:r>
          </w:p>
        </w:tc>
        <w:tc>
          <w:tcPr>
            <w:tcW w:w="1261" w:type="dxa"/>
          </w:tcPr>
          <w:p w:rsidR="00205F24" w:rsidRPr="00293E67" w:rsidRDefault="00205F2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55B2C" w:rsidRPr="002E62DC" w:rsidTr="00656D79">
        <w:trPr>
          <w:jc w:val="center"/>
        </w:trPr>
        <w:tc>
          <w:tcPr>
            <w:tcW w:w="2229" w:type="dxa"/>
          </w:tcPr>
          <w:p w:rsidR="00555B2C" w:rsidRDefault="00555B2C" w:rsidP="007D2AA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</w:t>
            </w:r>
            <w:r w:rsidR="007D2AA4">
              <w:rPr>
                <w:rFonts w:ascii="Comic Sans MS" w:eastAsia="Times New Roman" w:hAnsi="Comic Sans MS" w:cs="Arial"/>
                <w:b/>
                <w:lang w:val="en-US"/>
              </w:rPr>
              <w:t>T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D2AA4">
              <w:rPr>
                <w:rFonts w:ascii="Comic Sans MS" w:eastAsia="Times New Roman" w:hAnsi="Comic Sans MS" w:cs="Arial"/>
                <w:b/>
                <w:lang w:val="en-US"/>
              </w:rPr>
              <w:t>CSAIth</w:t>
            </w:r>
            <w:proofErr w:type="spellEnd"/>
          </w:p>
        </w:tc>
        <w:tc>
          <w:tcPr>
            <w:tcW w:w="1419" w:type="dxa"/>
          </w:tcPr>
          <w:p w:rsidR="00555B2C" w:rsidRPr="00293E67" w:rsidRDefault="00555B2C" w:rsidP="00205F2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="00205F24">
              <w:rPr>
                <w:rFonts w:ascii="Comic Sans MS" w:eastAsia="Times New Roman" w:hAnsi="Comic Sans MS" w:cs="Arial"/>
                <w:b/>
                <w:lang w:val="en-US"/>
              </w:rPr>
              <w:t>3H4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555B2C" w:rsidRPr="00A901F4" w:rsidRDefault="00555B2C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555B2C" w:rsidRDefault="00555B2C" w:rsidP="00195055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555B2C" w:rsidRPr="00293E67" w:rsidRDefault="00555B2C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C31E95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87365A" w:rsidRDefault="0087365A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D2AA4" w:rsidRDefault="007D2AA4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</w:t>
      </w:r>
      <w:r w:rsidR="002471D0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’</w:t>
      </w:r>
      <w:r w:rsidRP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</w:p>
    <w:p w:rsidR="007D2AA4" w:rsidRPr="0087365A" w:rsidRDefault="007D2AA4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7D2AA4" w:rsidRDefault="007D2AA4" w:rsidP="007D2AA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BAKARO (TICHY)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ASFF TICHY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7D2AA4" w:rsidRPr="00F92D48" w:rsidRDefault="00711301" w:rsidP="007D2AA4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D2AA4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14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D2AA4" w:rsidRPr="00503BC3" w:rsidRDefault="007D2AA4" w:rsidP="007D2AA4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7D2AA4" w:rsidRPr="00711301" w:rsidRDefault="007D2AA4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 JSC </w:t>
      </w:r>
      <w:proofErr w:type="spellStart"/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   2- ES Bejaia  –   3 -CR Bejaia  -–    4- JSM Bejaia -–            </w:t>
      </w:r>
    </w:p>
    <w:p w:rsidR="007D2AA4" w:rsidRPr="00711301" w:rsidRDefault="007D2AA4" w:rsidP="008F762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  5- NR Bejaia   -   6 -  Bejaia FC  –   7-  </w:t>
      </w:r>
      <w:r w:rsidR="008F7623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JI </w:t>
      </w:r>
      <w:proofErr w:type="spellStart"/>
      <w:r w:rsidR="008F7623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8F7623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   8- MO Bejaia -–  </w:t>
      </w:r>
    </w:p>
    <w:p w:rsidR="007D2AA4" w:rsidRPr="00361EFD" w:rsidRDefault="007D2AA4" w:rsidP="008F7623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</w:t>
      </w:r>
      <w:r w:rsidR="00545514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9 –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ASFF </w:t>
      </w:r>
      <w:proofErr w:type="spellStart"/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Tichy</w:t>
      </w:r>
      <w:proofErr w:type="spellEnd"/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 - 10-</w:t>
      </w:r>
      <w:r w:rsidR="009B2B40"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Bougie City</w:t>
      </w:r>
      <w:r w:rsidRP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7D2AA4" w:rsidRPr="00361EFD" w:rsidRDefault="007D2AA4" w:rsidP="007D2AA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7D2AA4" w:rsidRDefault="007D2AA4" w:rsidP="003248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5h</w:t>
      </w:r>
      <w:r w:rsidR="0032486B">
        <w:rPr>
          <w:rFonts w:ascii="Arial" w:eastAsia="Times New Roman" w:hAnsi="Arial" w:cs="Arial"/>
          <w:b/>
          <w:bCs/>
          <w:color w:val="333333"/>
        </w:rPr>
        <w:t>0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D2AA4" w:rsidRPr="00EF3F42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7D2AA4" w:rsidRDefault="002471D0" w:rsidP="007D2A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3ème,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4ème  et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 5ème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7D2AA4" w:rsidRPr="00173B67" w:rsidRDefault="007D2AA4" w:rsidP="007D2AA4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88" w:type="dxa"/>
        <w:jc w:val="center"/>
        <w:tblInd w:w="-1575" w:type="dxa"/>
        <w:tblLook w:val="04A0"/>
      </w:tblPr>
      <w:tblGrid>
        <w:gridCol w:w="2229"/>
        <w:gridCol w:w="1419"/>
        <w:gridCol w:w="339"/>
        <w:gridCol w:w="2240"/>
        <w:gridCol w:w="1261"/>
      </w:tblGrid>
      <w:tr w:rsidR="007D2AA4" w:rsidRPr="002E62DC" w:rsidTr="00E90CB8">
        <w:trPr>
          <w:jc w:val="center"/>
        </w:trPr>
        <w:tc>
          <w:tcPr>
            <w:tcW w:w="222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D2AA4" w:rsidRPr="002E62DC" w:rsidRDefault="007D2AA4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8F7623" w:rsidP="006B033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lastRenderedPageBreak/>
              <w:t xml:space="preserve">JSMB / BFC 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CRB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ASFFT / ESB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BC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NRB / JIO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Pr="00A901F4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JSMB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 xml:space="preserve">CRB / ESB 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BFC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ASFFT / NRB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JIO / BC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8F7623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JSMB / CRB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5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MOB / ASFFT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NRB / ESB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8F7623" w:rsidRPr="002E62DC" w:rsidTr="00E90CB8">
        <w:trPr>
          <w:jc w:val="center"/>
        </w:trPr>
        <w:tc>
          <w:tcPr>
            <w:tcW w:w="2229" w:type="dxa"/>
          </w:tcPr>
          <w:p w:rsidR="008F7623" w:rsidRDefault="008F7623" w:rsidP="0032486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JSCA / BC</w:t>
            </w:r>
          </w:p>
        </w:tc>
        <w:tc>
          <w:tcPr>
            <w:tcW w:w="1419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4H1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339" w:type="dxa"/>
          </w:tcPr>
          <w:p w:rsidR="008F7623" w:rsidRPr="00A901F4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8F7623" w:rsidRDefault="0032486B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BFC</w:t>
            </w:r>
            <w:r w:rsidR="008F7623">
              <w:rPr>
                <w:rFonts w:ascii="Comic Sans MS" w:eastAsia="Times New Roman" w:hAnsi="Comic Sans MS" w:cs="Arial"/>
                <w:b/>
                <w:lang w:val="en-US"/>
              </w:rPr>
              <w:t xml:space="preserve"> / JIO</w:t>
            </w:r>
          </w:p>
        </w:tc>
        <w:tc>
          <w:tcPr>
            <w:tcW w:w="1261" w:type="dxa"/>
          </w:tcPr>
          <w:p w:rsidR="008F7623" w:rsidRPr="00293E67" w:rsidRDefault="008F7623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4H1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7D2AA4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D2AA4" w:rsidRDefault="007D2AA4" w:rsidP="007D2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D2AA4" w:rsidRDefault="007D2AA4" w:rsidP="007D2A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943843" w:rsidRDefault="00943843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635E42" w:rsidRPr="0087365A" w:rsidRDefault="0087365A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lang w:val="en-US"/>
        </w:rPr>
      </w:pPr>
      <w:r w:rsidRPr="0087365A">
        <w:rPr>
          <w:rFonts w:asciiTheme="minorBidi" w:hAnsiTheme="minorBidi"/>
          <w:lang w:val="en-US"/>
        </w:rPr>
        <w:t>GROUPE 3:</w:t>
      </w:r>
    </w:p>
    <w:p w:rsidR="00647ABC" w:rsidRDefault="00647ABC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54551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OUZELLAGUEN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54551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WRB </w:t>
      </w:r>
      <w:proofErr w:type="spellStart"/>
      <w:r w:rsidR="0054551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Ouzellaguen</w:t>
      </w:r>
      <w:proofErr w:type="spellEnd"/>
      <w:r w:rsidR="0087365A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75265" w:rsidRDefault="00711301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47ABC" w:rsidRDefault="00647ABC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111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545514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13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1A2B5F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MAI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8736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Pr="00B92944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D21A2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FE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SRB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Bouhamza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Default="00647ABC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F915B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503BC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Amalou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08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="006D21A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="0061111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7B6E51" w:rsidRDefault="00611119" w:rsidP="006D21A2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9 – US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Mahfouda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10 – 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11 - ES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12 – CRB AIT R’ZINE</w:t>
      </w:r>
      <w:r w:rsidR="007B6E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</w:p>
    <w:p w:rsidR="00611119" w:rsidRPr="00E93C45" w:rsidRDefault="00545514" w:rsidP="0054551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  </w:t>
      </w:r>
      <w:r w:rsidR="007B6E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13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14 – FC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Abainou</w:t>
      </w:r>
      <w:proofErr w:type="spellEnd"/>
      <w:r w:rsidR="007B6E5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836987">
        <w:rPr>
          <w:rFonts w:ascii="Arial" w:eastAsia="Times New Roman" w:hAnsi="Arial" w:cs="Arial"/>
          <w:b/>
          <w:bCs/>
          <w:color w:val="333333"/>
        </w:rPr>
        <w:t>10</w:t>
      </w:r>
      <w:r>
        <w:rPr>
          <w:rFonts w:ascii="Arial" w:eastAsia="Times New Roman" w:hAnsi="Arial" w:cs="Arial"/>
          <w:b/>
          <w:bCs/>
          <w:color w:val="333333"/>
        </w:rPr>
        <w:t>H</w:t>
      </w:r>
      <w:r w:rsidR="00293E67">
        <w:rPr>
          <w:rFonts w:ascii="Arial" w:eastAsia="Times New Roman" w:hAnsi="Arial" w:cs="Arial"/>
          <w:b/>
          <w:bCs/>
          <w:color w:val="333333"/>
        </w:rPr>
        <w:t>0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293E67">
        <w:rPr>
          <w:rFonts w:ascii="Arial" w:eastAsia="Times New Roman" w:hAnsi="Arial" w:cs="Arial"/>
          <w:b/>
          <w:bCs/>
          <w:color w:val="333333"/>
        </w:rPr>
        <w:t>4</w:t>
      </w:r>
      <w:r w:rsidR="00611119">
        <w:rPr>
          <w:rFonts w:ascii="Arial" w:eastAsia="Times New Roman" w:hAnsi="Arial" w:cs="Arial"/>
          <w:b/>
          <w:bCs/>
          <w:color w:val="333333"/>
        </w:rPr>
        <w:t>h3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647ABC" w:rsidRPr="006D21A2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  <w:sz w:val="18"/>
          <w:szCs w:val="18"/>
        </w:rPr>
      </w:pPr>
    </w:p>
    <w:p w:rsidR="00C82C33" w:rsidRDefault="002471D0" w:rsidP="00C82C3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5ème,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6ème  et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 7ème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209" w:type="dxa"/>
        <w:jc w:val="center"/>
        <w:tblInd w:w="-1296" w:type="dxa"/>
        <w:tblLook w:val="04A0"/>
      </w:tblPr>
      <w:tblGrid>
        <w:gridCol w:w="1970"/>
        <w:gridCol w:w="1439"/>
        <w:gridCol w:w="562"/>
        <w:gridCol w:w="1977"/>
        <w:gridCol w:w="1261"/>
      </w:tblGrid>
      <w:tr w:rsidR="00375265" w:rsidRPr="002E62DC" w:rsidTr="00482A81">
        <w:trPr>
          <w:jc w:val="center"/>
        </w:trPr>
        <w:tc>
          <w:tcPr>
            <w:tcW w:w="1970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ASB</w:t>
            </w:r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o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JSI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US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BM</w:t>
            </w:r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MCT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10H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E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SBM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OST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MCT</w:t>
            </w:r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OA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USMa</w:t>
            </w:r>
            <w:proofErr w:type="spellEnd"/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SRBT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JSI</w:t>
            </w:r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482A8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ASBo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ESAm</w:t>
            </w:r>
            <w:proofErr w:type="spellEnd"/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12H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CRBAR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FCAb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USBM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FET</w:t>
            </w:r>
          </w:p>
        </w:tc>
        <w:tc>
          <w:tcPr>
            <w:tcW w:w="1261" w:type="dxa"/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3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2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  <w:tr w:rsidR="00545514" w:rsidRPr="002E62DC" w:rsidTr="00482A81">
        <w:trPr>
          <w:jc w:val="center"/>
        </w:trPr>
        <w:tc>
          <w:tcPr>
            <w:tcW w:w="1970" w:type="dxa"/>
          </w:tcPr>
          <w:p w:rsidR="00545514" w:rsidRPr="00293E67" w:rsidRDefault="00545514" w:rsidP="00711301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OST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proofErr w:type="spellStart"/>
            <w:r w:rsidR="00711301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</w:p>
        </w:tc>
        <w:tc>
          <w:tcPr>
            <w:tcW w:w="1439" w:type="dxa"/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545514" w:rsidRPr="00293E67" w:rsidRDefault="00545514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545514" w:rsidRPr="00293E67" w:rsidRDefault="00545514" w:rsidP="00545514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lang w:val="en-US"/>
              </w:rPr>
              <w:t>USMa</w:t>
            </w:r>
            <w:proofErr w:type="spellEnd"/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 xml:space="preserve"> / 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ESBM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545514" w:rsidRPr="00293E67" w:rsidRDefault="00545514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1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4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H</w:t>
            </w:r>
            <w:r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  <w:r w:rsidRPr="00293E67">
              <w:rPr>
                <w:rFonts w:ascii="Comic Sans MS" w:eastAsia="Times New Roman" w:hAnsi="Comic Sans MS" w:cs="Arial"/>
                <w:b/>
                <w:lang w:val="en-US"/>
              </w:rPr>
              <w:t>0</w:t>
            </w:r>
          </w:p>
        </w:tc>
      </w:tr>
    </w:tbl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Default="007A6AE8" w:rsidP="007A6AE8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7152F8" w:rsidRDefault="007152F8" w:rsidP="00EF3F42">
      <w:pPr>
        <w:rPr>
          <w:rFonts w:asciiTheme="minorBidi" w:hAnsiTheme="minorBidi"/>
        </w:rPr>
      </w:pPr>
    </w:p>
    <w:p w:rsidR="00293E67" w:rsidRPr="0087365A" w:rsidRDefault="00293E67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 :</w:t>
      </w:r>
    </w:p>
    <w:p w:rsidR="00293E67" w:rsidRDefault="00293E67" w:rsidP="005D03F8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32486B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OUED GHIR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5D03F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</w:t>
      </w:r>
      <w:r w:rsidR="0032486B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 IBACHIREN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293E67" w:rsidRPr="00F92D48" w:rsidRDefault="00711301" w:rsidP="00293E67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293E67" w:rsidRDefault="005D03F8" w:rsidP="005D03F8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13</w:t>
      </w:r>
      <w:r w:rsidR="00293E6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Mai</w:t>
      </w:r>
      <w:r w:rsidR="00293E67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 w:rsidR="00293E67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293E67" w:rsidRPr="00503BC3" w:rsidRDefault="00293E67" w:rsidP="00293E67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293E67" w:rsidRDefault="00293E67" w:rsidP="005D03F8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1-</w:t>
      </w:r>
      <w:r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D03F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 w:rsid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 </w:t>
      </w:r>
      <w:proofErr w:type="spellStart"/>
      <w:r w:rsid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Ibachirene</w:t>
      </w:r>
      <w:proofErr w:type="spellEnd"/>
      <w:r w:rsidR="0071130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3 -</w:t>
      </w:r>
      <w:r w:rsidR="005D03F8" w:rsidRPr="005D03F8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5D03F8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EM Bejaia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4- </w:t>
      </w:r>
      <w:r w:rsidR="00711301" w:rsidRPr="0071130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At.</w:t>
      </w:r>
      <w:r w:rsidRPr="00711301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Bejaia</w:t>
      </w:r>
      <w:r w:rsidRPr="00711301">
        <w:rPr>
          <w:rStyle w:val="Accentuation"/>
          <w:rFonts w:ascii="Arial" w:hAnsi="Arial" w:cs="Arial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</w:t>
      </w:r>
    </w:p>
    <w:p w:rsidR="00293E67" w:rsidRPr="00361EFD" w:rsidRDefault="00293E67" w:rsidP="007C2E2E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</w:t>
      </w:r>
      <w:r w:rsidR="007C2E2E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AJF Bejaia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6 - </w:t>
      </w:r>
      <w:r w:rsidR="0071130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AJST Bejaia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C2E2E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JST Tala </w:t>
      </w:r>
      <w:proofErr w:type="spellStart"/>
      <w:r w:rsidR="007C2E2E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Ouriane</w:t>
      </w:r>
      <w:proofErr w:type="spellEnd"/>
      <w:r w:rsidR="007C2E2E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293E67" w:rsidRPr="00361EFD" w:rsidRDefault="00293E67" w:rsidP="00293E67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293E67" w:rsidRDefault="00293E67" w:rsidP="00C55C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C55CA3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h4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293E67" w:rsidRPr="00EF3F42" w:rsidRDefault="00293E67" w:rsidP="00293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293E67" w:rsidRPr="00C01E5A" w:rsidRDefault="005D03F8" w:rsidP="005D03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4ème,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5ème  et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 6ème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293E67" w:rsidRPr="00173B67" w:rsidRDefault="00293E67" w:rsidP="00293E67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293E67" w:rsidRPr="002E62DC" w:rsidTr="00293E67">
        <w:trPr>
          <w:jc w:val="center"/>
        </w:trPr>
        <w:tc>
          <w:tcPr>
            <w:tcW w:w="2163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93E67" w:rsidRPr="002E62DC" w:rsidRDefault="00293E67" w:rsidP="007B4E1B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293E67" w:rsidRPr="002E62DC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93E67" w:rsidRPr="00E83FE8" w:rsidRDefault="00293E67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293E67" w:rsidRPr="00C82C33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ED4A8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293E67" w:rsidRPr="00E83FE8" w:rsidRDefault="00293E67" w:rsidP="00ED4A8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293E67" w:rsidRPr="00C82C33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293E67" w:rsidRPr="00C82C33" w:rsidTr="00293E67">
        <w:trPr>
          <w:jc w:val="center"/>
        </w:trPr>
        <w:tc>
          <w:tcPr>
            <w:tcW w:w="2163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93E67" w:rsidRPr="00E83FE8" w:rsidRDefault="00293E67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293E67" w:rsidRPr="00E83FE8" w:rsidRDefault="00293E67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E83FE8" w:rsidRPr="00E83FE8" w:rsidRDefault="00E83FE8" w:rsidP="00084E3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E83FE8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E83FE8" w:rsidRPr="00E83FE8" w:rsidRDefault="00E83FE8" w:rsidP="0046434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E83FE8" w:rsidP="00DF009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E83FE8" w:rsidRPr="00E83FE8" w:rsidRDefault="00E83FE8" w:rsidP="00084E3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E83FE8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E83FE8" w:rsidRPr="00E83FE8" w:rsidRDefault="00E83FE8" w:rsidP="0046434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E83FE8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E83FE8" w:rsidRPr="00E83FE8" w:rsidRDefault="00E83FE8" w:rsidP="00084E3F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E83FE8" w:rsidP="00E83FE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E83FE8" w:rsidRPr="00E83FE8" w:rsidRDefault="00E83FE8" w:rsidP="00464349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E83FE8" w:rsidRPr="00C82C33" w:rsidTr="00293E67">
        <w:trPr>
          <w:jc w:val="center"/>
        </w:trPr>
        <w:tc>
          <w:tcPr>
            <w:tcW w:w="2163" w:type="dxa"/>
          </w:tcPr>
          <w:p w:rsidR="00E83FE8" w:rsidRPr="00E83FE8" w:rsidRDefault="00E83FE8" w:rsidP="00293E67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E83FE8" w:rsidRPr="00E83FE8" w:rsidRDefault="00E83FE8" w:rsidP="00E83FE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E83FE8" w:rsidRPr="00E83FE8" w:rsidRDefault="00E83FE8" w:rsidP="007B4E1B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293E67" w:rsidRDefault="00293E67" w:rsidP="00293E67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293E67" w:rsidRDefault="00293E67" w:rsidP="00293E67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293E67" w:rsidRDefault="00293E67" w:rsidP="00EF3F42">
      <w:pPr>
        <w:rPr>
          <w:rFonts w:asciiTheme="minorBidi" w:hAnsiTheme="minorBidi"/>
        </w:rPr>
      </w:pPr>
    </w:p>
    <w:p w:rsidR="00711301" w:rsidRPr="0087365A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7365A">
        <w:rPr>
          <w:rFonts w:ascii="Arial" w:eastAsia="Times New Roman" w:hAnsi="Arial" w:cs="Arial"/>
          <w:color w:val="333333"/>
        </w:rPr>
        <w:t>GROUPE 2</w:t>
      </w:r>
      <w:r w:rsidR="00F01975">
        <w:rPr>
          <w:rFonts w:ascii="Arial" w:eastAsia="Times New Roman" w:hAnsi="Arial" w:cs="Arial"/>
          <w:color w:val="333333"/>
        </w:rPr>
        <w:t>’</w:t>
      </w:r>
      <w:r w:rsidRPr="0087365A">
        <w:rPr>
          <w:rFonts w:ascii="Arial" w:eastAsia="Times New Roman" w:hAnsi="Arial" w:cs="Arial"/>
          <w:color w:val="333333"/>
        </w:rPr>
        <w:t> :</w:t>
      </w:r>
    </w:p>
    <w:p w:rsidR="00711301" w:rsidRDefault="00711301" w:rsidP="007C2E2E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7C2E2E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EL KSEUR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C2E2E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BC EL KSEUR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711301" w:rsidRPr="00F92D48" w:rsidRDefault="00711301" w:rsidP="00711301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</w:rPr>
        <w:t>La rencontre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711301" w:rsidRDefault="00711301" w:rsidP="005D03F8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5D03F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14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Mai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</w:p>
    <w:p w:rsidR="00711301" w:rsidRPr="00503BC3" w:rsidRDefault="00711301" w:rsidP="00711301">
      <w:pPr>
        <w:spacing w:after="0"/>
        <w:rPr>
          <w:rStyle w:val="Accentuation"/>
          <w:rFonts w:ascii="Arial" w:hAnsi="Arial" w:cs="Arial"/>
          <w:b/>
          <w:bCs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711301" w:rsidRPr="007C2E2E" w:rsidRDefault="00711301" w:rsidP="005D03F8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1 </w:t>
      </w:r>
      <w:r w:rsidRPr="007C2E2E">
        <w:rPr>
          <w:rStyle w:val="Accentuation"/>
          <w:rFonts w:ascii="Arial" w:hAnsi="Arial" w:cs="Arial"/>
          <w:u w:val="single"/>
          <w:bdr w:val="none" w:sz="0" w:space="0" w:color="auto" w:frame="1"/>
          <w:shd w:val="clear" w:color="auto" w:fill="FFFFFF"/>
        </w:rPr>
        <w:t>: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1-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JS Tissa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–     2-–  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BC El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Kseur</w:t>
      </w:r>
      <w:proofErr w:type="spellEnd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-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3 -</w:t>
      </w:r>
      <w:r w:rsidR="005D03F8" w:rsidRPr="005D03F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D03F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AJT</w:t>
      </w:r>
      <w:r w:rsidR="005D03F8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5D03F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-–    4-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Akentas</w:t>
      </w:r>
      <w:proofErr w:type="spellEnd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-–            </w:t>
      </w:r>
    </w:p>
    <w:p w:rsidR="00711301" w:rsidRPr="007C2E2E" w:rsidRDefault="00711301" w:rsidP="007C2E2E">
      <w:pPr>
        <w:spacing w:after="0"/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</w:pP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              </w:t>
      </w:r>
      <w:r w:rsid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 </w:t>
      </w:r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 5-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NRB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Smaoun</w:t>
      </w:r>
      <w:proofErr w:type="spellEnd"/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 -   6 -  OC </w:t>
      </w:r>
      <w:proofErr w:type="spellStart"/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Akfadou</w:t>
      </w:r>
      <w:proofErr w:type="spellEnd"/>
      <w:r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  –   7 -  </w:t>
      </w:r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Amizour</w:t>
      </w:r>
      <w:proofErr w:type="spellEnd"/>
      <w:r w:rsidR="007C2E2E" w:rsidRPr="007C2E2E">
        <w:rPr>
          <w:rStyle w:val="Accentuation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711301" w:rsidRPr="00361EFD" w:rsidRDefault="00711301" w:rsidP="00711301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711301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3h4</w:t>
      </w:r>
      <w:r w:rsidRPr="00EF3F42">
        <w:rPr>
          <w:rFonts w:ascii="Arial" w:eastAsia="Times New Roman" w:hAnsi="Arial" w:cs="Arial"/>
          <w:b/>
          <w:bCs/>
          <w:color w:val="333333"/>
        </w:rPr>
        <w:t>0</w:t>
      </w:r>
    </w:p>
    <w:p w:rsidR="00711301" w:rsidRPr="00EF3F42" w:rsidRDefault="00711301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711301" w:rsidRPr="00C01E5A" w:rsidRDefault="005D03F8" w:rsidP="00711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4ème, 5ème  et  6ème </w:t>
      </w:r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</w:t>
      </w:r>
      <w:proofErr w:type="spellStart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711301" w:rsidRPr="00173B67" w:rsidRDefault="00711301" w:rsidP="00711301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422" w:type="dxa"/>
        <w:jc w:val="center"/>
        <w:tblInd w:w="-1509" w:type="dxa"/>
        <w:tblLook w:val="04A0"/>
      </w:tblPr>
      <w:tblGrid>
        <w:gridCol w:w="2163"/>
        <w:gridCol w:w="1419"/>
        <w:gridCol w:w="339"/>
        <w:gridCol w:w="2240"/>
        <w:gridCol w:w="1261"/>
      </w:tblGrid>
      <w:tr w:rsidR="00711301" w:rsidRPr="002E62DC" w:rsidTr="00E90CB8">
        <w:trPr>
          <w:jc w:val="center"/>
        </w:trPr>
        <w:tc>
          <w:tcPr>
            <w:tcW w:w="2163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11301" w:rsidRPr="002E62DC" w:rsidRDefault="00711301" w:rsidP="00E90CB8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711301" w:rsidRPr="002E62DC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711301" w:rsidRPr="00C82C33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711301" w:rsidRPr="00C82C33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711301" w:rsidRPr="00C82C33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711301" w:rsidRPr="00C82C33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711301" w:rsidRPr="00C82C33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711301" w:rsidRPr="00C82C33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  <w:tr w:rsidR="00711301" w:rsidRPr="00C82C33" w:rsidTr="00E90CB8">
        <w:trPr>
          <w:jc w:val="center"/>
        </w:trPr>
        <w:tc>
          <w:tcPr>
            <w:tcW w:w="2163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41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339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</w:tcPr>
          <w:p w:rsidR="00711301" w:rsidRPr="00E83FE8" w:rsidRDefault="00711301" w:rsidP="00E90CB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711301" w:rsidRDefault="00711301" w:rsidP="00711301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711301" w:rsidRDefault="00711301" w:rsidP="00711301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 w:rsidRPr="00C82C33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</w:t>
      </w:r>
    </w:p>
    <w:p w:rsidR="00711301" w:rsidRDefault="00711301" w:rsidP="00EF3F42">
      <w:pPr>
        <w:rPr>
          <w:rFonts w:asciiTheme="minorBidi" w:hAnsiTheme="minorBidi"/>
        </w:rPr>
      </w:pPr>
    </w:p>
    <w:p w:rsidR="00F01975" w:rsidRDefault="00F01975" w:rsidP="00EF3F4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NB : le programme du groupe 2 vous sera </w:t>
      </w:r>
      <w:r w:rsidR="00CF64E7">
        <w:rPr>
          <w:rFonts w:asciiTheme="minorBidi" w:hAnsiTheme="minorBidi"/>
        </w:rPr>
        <w:t>communiqué</w:t>
      </w:r>
      <w:r>
        <w:rPr>
          <w:rFonts w:asciiTheme="minorBidi" w:hAnsiTheme="minorBidi"/>
        </w:rPr>
        <w:t xml:space="preserve"> ultérieurement.</w:t>
      </w:r>
    </w:p>
    <w:sectPr w:rsidR="00F01975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15B0F"/>
    <w:rsid w:val="00024BD8"/>
    <w:rsid w:val="000433C5"/>
    <w:rsid w:val="00047B36"/>
    <w:rsid w:val="000534EA"/>
    <w:rsid w:val="000612E1"/>
    <w:rsid w:val="00073E56"/>
    <w:rsid w:val="00075991"/>
    <w:rsid w:val="0008061F"/>
    <w:rsid w:val="000A2D39"/>
    <w:rsid w:val="000A2FA0"/>
    <w:rsid w:val="000D127F"/>
    <w:rsid w:val="000F2C9D"/>
    <w:rsid w:val="0010370E"/>
    <w:rsid w:val="001263DA"/>
    <w:rsid w:val="001500A6"/>
    <w:rsid w:val="00173B67"/>
    <w:rsid w:val="00195055"/>
    <w:rsid w:val="001A2B5F"/>
    <w:rsid w:val="001A43D1"/>
    <w:rsid w:val="001A4B7B"/>
    <w:rsid w:val="001A697A"/>
    <w:rsid w:val="001C31C2"/>
    <w:rsid w:val="001D21DC"/>
    <w:rsid w:val="001F3A26"/>
    <w:rsid w:val="00205F24"/>
    <w:rsid w:val="00230A0D"/>
    <w:rsid w:val="00237B79"/>
    <w:rsid w:val="002471D0"/>
    <w:rsid w:val="00254405"/>
    <w:rsid w:val="00267143"/>
    <w:rsid w:val="00277DA9"/>
    <w:rsid w:val="00293E67"/>
    <w:rsid w:val="002A5856"/>
    <w:rsid w:val="002A65B7"/>
    <w:rsid w:val="002A6E02"/>
    <w:rsid w:val="002D2A63"/>
    <w:rsid w:val="002D3313"/>
    <w:rsid w:val="002D3FA2"/>
    <w:rsid w:val="002E0CA1"/>
    <w:rsid w:val="002F4024"/>
    <w:rsid w:val="003205A5"/>
    <w:rsid w:val="0032486B"/>
    <w:rsid w:val="00325B03"/>
    <w:rsid w:val="00361EFD"/>
    <w:rsid w:val="00375265"/>
    <w:rsid w:val="003A712B"/>
    <w:rsid w:val="003E6855"/>
    <w:rsid w:val="003F1165"/>
    <w:rsid w:val="00446E93"/>
    <w:rsid w:val="00450B42"/>
    <w:rsid w:val="004652AF"/>
    <w:rsid w:val="00473069"/>
    <w:rsid w:val="00482A81"/>
    <w:rsid w:val="004D5B16"/>
    <w:rsid w:val="004F3E8C"/>
    <w:rsid w:val="004F78B2"/>
    <w:rsid w:val="0050136F"/>
    <w:rsid w:val="00503BC3"/>
    <w:rsid w:val="00545514"/>
    <w:rsid w:val="00555B2C"/>
    <w:rsid w:val="00587659"/>
    <w:rsid w:val="005A63D3"/>
    <w:rsid w:val="005D03F8"/>
    <w:rsid w:val="00604260"/>
    <w:rsid w:val="00611119"/>
    <w:rsid w:val="0061283F"/>
    <w:rsid w:val="00626A4B"/>
    <w:rsid w:val="00635E42"/>
    <w:rsid w:val="00647ABC"/>
    <w:rsid w:val="00656D79"/>
    <w:rsid w:val="0066153E"/>
    <w:rsid w:val="006741A4"/>
    <w:rsid w:val="00674B30"/>
    <w:rsid w:val="00686ABC"/>
    <w:rsid w:val="0069285F"/>
    <w:rsid w:val="006A081D"/>
    <w:rsid w:val="006B4A07"/>
    <w:rsid w:val="006D1DEA"/>
    <w:rsid w:val="006D21A2"/>
    <w:rsid w:val="007031B4"/>
    <w:rsid w:val="00711301"/>
    <w:rsid w:val="007152F8"/>
    <w:rsid w:val="00721DBA"/>
    <w:rsid w:val="00734998"/>
    <w:rsid w:val="00765C11"/>
    <w:rsid w:val="00770B3F"/>
    <w:rsid w:val="00785D19"/>
    <w:rsid w:val="007A6AE8"/>
    <w:rsid w:val="007B5AAC"/>
    <w:rsid w:val="007B6E51"/>
    <w:rsid w:val="007C2E2E"/>
    <w:rsid w:val="007D0B4B"/>
    <w:rsid w:val="007D2AA4"/>
    <w:rsid w:val="00801960"/>
    <w:rsid w:val="00836987"/>
    <w:rsid w:val="008625B4"/>
    <w:rsid w:val="008629B2"/>
    <w:rsid w:val="0087365A"/>
    <w:rsid w:val="00877241"/>
    <w:rsid w:val="00877471"/>
    <w:rsid w:val="008A2CA1"/>
    <w:rsid w:val="008B2495"/>
    <w:rsid w:val="008B663C"/>
    <w:rsid w:val="008C56ED"/>
    <w:rsid w:val="008C6DA9"/>
    <w:rsid w:val="008D2320"/>
    <w:rsid w:val="008D73DE"/>
    <w:rsid w:val="008F7623"/>
    <w:rsid w:val="00932A6A"/>
    <w:rsid w:val="00942519"/>
    <w:rsid w:val="00943542"/>
    <w:rsid w:val="00943843"/>
    <w:rsid w:val="00964ECC"/>
    <w:rsid w:val="00983012"/>
    <w:rsid w:val="009B2B40"/>
    <w:rsid w:val="00A21D1F"/>
    <w:rsid w:val="00A408F9"/>
    <w:rsid w:val="00A4187C"/>
    <w:rsid w:val="00A87571"/>
    <w:rsid w:val="00A901F4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31E95"/>
    <w:rsid w:val="00C55CA3"/>
    <w:rsid w:val="00C82C33"/>
    <w:rsid w:val="00C92B0C"/>
    <w:rsid w:val="00C93ECA"/>
    <w:rsid w:val="00CC21B5"/>
    <w:rsid w:val="00CF2436"/>
    <w:rsid w:val="00CF64E7"/>
    <w:rsid w:val="00D30B51"/>
    <w:rsid w:val="00D409C7"/>
    <w:rsid w:val="00D6402C"/>
    <w:rsid w:val="00D80B19"/>
    <w:rsid w:val="00DB3E9F"/>
    <w:rsid w:val="00DC0A45"/>
    <w:rsid w:val="00DF009A"/>
    <w:rsid w:val="00DF3188"/>
    <w:rsid w:val="00E83FE8"/>
    <w:rsid w:val="00E93C45"/>
    <w:rsid w:val="00EA4D92"/>
    <w:rsid w:val="00ED4A8B"/>
    <w:rsid w:val="00EE24B4"/>
    <w:rsid w:val="00EF3F42"/>
    <w:rsid w:val="00F01975"/>
    <w:rsid w:val="00F449D2"/>
    <w:rsid w:val="00F915B7"/>
    <w:rsid w:val="00F92D48"/>
    <w:rsid w:val="00F92F9E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hp</cp:lastModifiedBy>
  <cp:revision>53</cp:revision>
  <cp:lastPrinted>2022-05-10T15:05:00Z</cp:lastPrinted>
  <dcterms:created xsi:type="dcterms:W3CDTF">2019-01-16T19:48:00Z</dcterms:created>
  <dcterms:modified xsi:type="dcterms:W3CDTF">2022-05-10T16:09:00Z</dcterms:modified>
</cp:coreProperties>
</file>