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E9" w:rsidRDefault="00F70DF0" w:rsidP="00EB53E4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  <w:noProof/>
          <w:lang w:eastAsia="fr-FR"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5337205</wp:posOffset>
            </wp:positionH>
            <wp:positionV relativeFrom="paragraph">
              <wp:posOffset>-104864</wp:posOffset>
            </wp:positionV>
            <wp:extent cx="1299387" cy="1318438"/>
            <wp:effectExtent l="19050" t="0" r="0" b="0"/>
            <wp:wrapNone/>
            <wp:docPr id="30" name="Image 2" descr="LOGO 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T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387" cy="1318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AE9" w:rsidRPr="004B6FE9">
        <w:rPr>
          <w:rFonts w:ascii="Cooper Black" w:hAnsi="Cooper Black"/>
        </w:rPr>
        <w:t xml:space="preserve">LIGUE DE </w:t>
      </w:r>
      <w:r w:rsidR="00295AE9">
        <w:rPr>
          <w:rFonts w:ascii="Cooper Black" w:hAnsi="Cooper Black"/>
        </w:rPr>
        <w:t xml:space="preserve"> FOOTBALL  DE  LA  WILAYA  DE  </w:t>
      </w:r>
      <w:r w:rsidR="00295AE9" w:rsidRPr="004B6FE9">
        <w:rPr>
          <w:rFonts w:ascii="Cooper Black" w:hAnsi="Cooper Black"/>
        </w:rPr>
        <w:t>BEJAIA</w:t>
      </w: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>Cité DES FRERES BOURENINE  BEJAIA</w:t>
      </w:r>
    </w:p>
    <w:p w:rsidR="00295AE9" w:rsidRPr="004B6F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>Tel ( fax) 034 125 465</w:t>
      </w:r>
    </w:p>
    <w:p w:rsidR="007A57DA" w:rsidRPr="003710FD" w:rsidRDefault="00295AE9" w:rsidP="003710FD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Mail : liguefootballbejaia@gmail.com</w:t>
      </w:r>
    </w:p>
    <w:p w:rsidR="00743C71" w:rsidRDefault="00DB2DC2" w:rsidP="00FC1CC4">
      <w:pPr>
        <w:pStyle w:val="En-tte"/>
        <w:tabs>
          <w:tab w:val="clear" w:pos="4536"/>
          <w:tab w:val="clear" w:pos="9072"/>
          <w:tab w:val="left" w:pos="2063"/>
        </w:tabs>
      </w:pPr>
      <w:r w:rsidRPr="00DB2DC2">
        <w:rPr>
          <w:rFonts w:ascii="Cooper Black" w:hAnsi="Cooper Black"/>
          <w:noProof/>
          <w:lang w:eastAsia="fr-FR"/>
        </w:rPr>
        <w:pict>
          <v:roundrect id="_x0000_s2133" style="position:absolute;margin-left:-19.15pt;margin-top:6.5pt;width:116.45pt;height:50pt;z-index:252957184" arcsize="10923f" fillcolor="#9bbb59 [3206]" strokecolor="#f2f2f2 [3041]" strokeweight="3pt">
            <v:shadow on="t" type="perspective" color="#4e6128 [1606]" opacity=".5" offset="1pt" offset2="-1pt"/>
            <v:textbox style="mso-next-textbox:#_x0000_s2133">
              <w:txbxContent>
                <w:p w:rsidR="00AB58E7" w:rsidRDefault="00AB58E7" w:rsidP="0072314D">
                  <w:pPr>
                    <w:spacing w:after="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  <w:r w:rsidRPr="00373CBC"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 xml:space="preserve">PV N° </w:t>
                  </w:r>
                  <w:r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>29</w:t>
                  </w:r>
                </w:p>
                <w:p w:rsidR="00AB58E7" w:rsidRPr="001A0C99" w:rsidRDefault="00AB58E7" w:rsidP="00D32BAA">
                  <w:pPr>
                    <w:jc w:val="center"/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</w:pPr>
                  <w:r w:rsidRPr="001A0C99"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>Du</w:t>
                  </w:r>
                  <w:r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 xml:space="preserve">  15/05/2025</w:t>
                  </w:r>
                </w:p>
                <w:p w:rsidR="00AB58E7" w:rsidRPr="00373CBC" w:rsidRDefault="00AB58E7" w:rsidP="0072314D">
                  <w:pPr>
                    <w:spacing w:before="12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C977C4">
        <w:rPr>
          <w:rFonts w:ascii="Cooper Black" w:hAnsi="Cooper Black"/>
        </w:rPr>
        <w:t xml:space="preserve">                                                       Mail : </w:t>
      </w:r>
      <w:hyperlink r:id="rId9" w:history="1">
        <w:r w:rsidR="00A608B1" w:rsidRPr="001C51BE">
          <w:rPr>
            <w:rStyle w:val="Lienhypertexte"/>
            <w:rFonts w:ascii="Cooper Black" w:hAnsi="Cooper Black"/>
          </w:rPr>
          <w:t>liguefootballbejaia@gmail.com</w:t>
        </w:r>
      </w:hyperlink>
    </w:p>
    <w:p w:rsidR="00FC1CC4" w:rsidRPr="00FC1CC4" w:rsidRDefault="00FC1CC4" w:rsidP="00FC1CC4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2314D" w:rsidRDefault="0072314D" w:rsidP="0072314D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2314D" w:rsidRDefault="0072314D" w:rsidP="0072314D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2314D" w:rsidRPr="00F327FA" w:rsidRDefault="0072314D" w:rsidP="0072314D">
      <w:pPr>
        <w:spacing w:after="0"/>
        <w:rPr>
          <w:b/>
          <w:i/>
          <w:sz w:val="16"/>
          <w:szCs w:val="16"/>
        </w:rPr>
      </w:pPr>
    </w:p>
    <w:p w:rsidR="0072314D" w:rsidRPr="001D2D7B" w:rsidRDefault="00DB2DC2" w:rsidP="0072314D">
      <w:pPr>
        <w:jc w:val="center"/>
        <w:rPr>
          <w:b/>
          <w:i/>
          <w:sz w:val="32"/>
        </w:rPr>
      </w:pPr>
      <w:r w:rsidRPr="00DB2DC2">
        <w:rPr>
          <w:b/>
          <w:i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5.5pt;height:37.5pt" fillcolor="black [3213]" strokecolor="#9cf" strokeweight="1.5pt">
            <v:shadow on="t" color="#900"/>
            <v:textpath style="font-family:&quot;Impact&quot;;v-text-kern:t" trim="t" fitpath="t" string="Secrétariat général"/>
          </v:shape>
        </w:pict>
      </w:r>
    </w:p>
    <w:p w:rsidR="00FC1CC4" w:rsidRPr="0072314D" w:rsidRDefault="0072314D" w:rsidP="0072314D">
      <w:pPr>
        <w:tabs>
          <w:tab w:val="left" w:pos="2780"/>
        </w:tabs>
        <w:spacing w:after="0"/>
        <w:jc w:val="center"/>
      </w:pPr>
      <w:r w:rsidRPr="004E0C18">
        <w:rPr>
          <w:lang w:val="en-US"/>
        </w:rPr>
        <w:t xml:space="preserve">     </w:t>
      </w:r>
      <w:r w:rsidR="00DB2DC2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198.75pt;height:75pt" adj="5665" fillcolor="black">
            <v:shadow color="#868686"/>
            <v:textpath style="font-family:&quot;Impact&quot;;font-size:32pt;v-text-kern:t" trim="t" fitpath="t" xscale="f" string="SOMMAIRE&#10;"/>
          </v:shape>
        </w:pict>
      </w:r>
    </w:p>
    <w:p w:rsidR="00743C71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43C71" w:rsidRPr="00291E63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A57DA" w:rsidRPr="00225D3A" w:rsidRDefault="007A57DA" w:rsidP="000A387C">
      <w:pPr>
        <w:shd w:val="clear" w:color="auto" w:fill="BFBFBF" w:themeFill="background1" w:themeFillShade="BF"/>
        <w:spacing w:after="120"/>
        <w:jc w:val="center"/>
        <w:rPr>
          <w:rFonts w:ascii="Bookman Old Style" w:hAnsi="Bookman Old Style"/>
          <w:b/>
          <w:iCs/>
          <w:sz w:val="32"/>
          <w:u w:val="single"/>
          <w:lang w:val="en-US"/>
        </w:rPr>
      </w:pPr>
      <w:r w:rsidRPr="00225D3A">
        <w:rPr>
          <w:rFonts w:ascii="Bookman Old Style" w:hAnsi="Bookman Old Style"/>
          <w:b/>
          <w:iCs/>
          <w:sz w:val="32"/>
          <w:u w:val="single"/>
          <w:lang w:val="en-US"/>
        </w:rPr>
        <w:t>COURRIER : ARRIVEE</w:t>
      </w:r>
    </w:p>
    <w:p w:rsidR="005203EC" w:rsidRDefault="005203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730151" w:rsidRDefault="00730151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730151" w:rsidRDefault="00730151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E43BEC" w:rsidRPr="002A4A72" w:rsidRDefault="00E43B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5203EC" w:rsidRDefault="00343A56" w:rsidP="00A00B58">
      <w:pPr>
        <w:spacing w:after="0"/>
        <w:rPr>
          <w:rFonts w:ascii="Bookman Old Style" w:hAnsi="Bookman Old Style" w:cstheme="minorHAnsi"/>
          <w:iCs/>
          <w:lang w:val="en-US"/>
        </w:rPr>
      </w:pP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A - FAF / LNF / 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FF/LRFA</w:t>
      </w:r>
      <w:r w:rsidRPr="008B42F4">
        <w:rPr>
          <w:rFonts w:ascii="Bookman Old Style" w:hAnsi="Bookman Old Style" w:cstheme="minorHAnsi"/>
          <w:iCs/>
          <w:lang w:val="en-US"/>
        </w:rPr>
        <w:t> </w:t>
      </w:r>
      <w:r>
        <w:rPr>
          <w:rFonts w:ascii="Bookman Old Style" w:hAnsi="Bookman Old Style" w:cstheme="minorHAnsi"/>
          <w:iCs/>
          <w:lang w:val="en-US"/>
        </w:rPr>
        <w:t>/</w:t>
      </w:r>
      <w:r w:rsidRPr="00762950">
        <w:rPr>
          <w:rFonts w:ascii="Bookman Old Style" w:hAnsi="Bookman Old Style" w:cstheme="minorHAnsi"/>
          <w:b/>
          <w:iCs/>
          <w:u w:val="single"/>
          <w:lang w:val="en-US"/>
        </w:rPr>
        <w:t xml:space="preserve"> 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 xml:space="preserve">-S </w:t>
      </w:r>
      <w:r w:rsidRPr="008B42F4">
        <w:rPr>
          <w:rFonts w:ascii="Bookman Old Style" w:hAnsi="Bookman Old Style" w:cstheme="minorHAnsi"/>
          <w:iCs/>
          <w:lang w:val="en-US"/>
        </w:rPr>
        <w:t>:</w:t>
      </w:r>
    </w:p>
    <w:p w:rsidR="00EB53E4" w:rsidRPr="00D74DBA" w:rsidRDefault="00EB53E4" w:rsidP="00A00B58">
      <w:pPr>
        <w:spacing w:after="0"/>
        <w:rPr>
          <w:rFonts w:ascii="Bookman Old Style" w:hAnsi="Bookman Old Style" w:cstheme="minorHAnsi"/>
          <w:iCs/>
          <w:sz w:val="16"/>
          <w:szCs w:val="16"/>
          <w:lang w:val="en-US"/>
        </w:rPr>
      </w:pPr>
    </w:p>
    <w:p w:rsidR="009C36D7" w:rsidRPr="00722BE6" w:rsidRDefault="00343A56" w:rsidP="00A545B4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LNFF</w:t>
      </w:r>
      <w:r w:rsidRPr="00CC695F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Nous transmettant le programme des rencontres</w:t>
      </w:r>
      <w:r w:rsidRPr="000F54BD">
        <w:rPr>
          <w:rFonts w:ascii="Bookman Old Style" w:hAnsi="Bookman Old Style" w:cstheme="minorHAnsi"/>
          <w:iCs/>
        </w:rPr>
        <w:t xml:space="preserve">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722BE6" w:rsidRPr="002F16F5" w:rsidRDefault="00722BE6" w:rsidP="002F16F5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FAF : A/S </w:t>
      </w:r>
      <w:r w:rsidR="002F16F5">
        <w:rPr>
          <w:rFonts w:ascii="Bookman Old Style" w:hAnsi="Bookman Old Style" w:cstheme="minorHAnsi"/>
          <w:iCs/>
        </w:rPr>
        <w:t>de la 3</w:t>
      </w:r>
      <w:r w:rsidR="002F16F5" w:rsidRPr="002F16F5">
        <w:rPr>
          <w:rFonts w:ascii="Bookman Old Style" w:hAnsi="Bookman Old Style" w:cstheme="minorHAnsi"/>
          <w:iCs/>
          <w:vertAlign w:val="superscript"/>
        </w:rPr>
        <w:t>ème</w:t>
      </w:r>
      <w:r w:rsidR="002F16F5">
        <w:rPr>
          <w:rFonts w:ascii="Bookman Old Style" w:hAnsi="Bookman Old Style" w:cstheme="minorHAnsi"/>
          <w:iCs/>
        </w:rPr>
        <w:t xml:space="preserve"> période de paiement des amendes</w:t>
      </w:r>
      <w:r>
        <w:rPr>
          <w:rFonts w:ascii="Bookman Old Style" w:hAnsi="Bookman Old Style" w:cstheme="minorHAnsi"/>
          <w:iCs/>
        </w:rPr>
        <w:t xml:space="preserve">.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amendes cumulées au 23/04/2025.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dernier délai de paiement le Lundi 05/05/2025.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mise en demeure d’une semaine à partir du Mardi 06/05/2025 au mercredi 14/05/2025.</w:t>
      </w:r>
    </w:p>
    <w:p w:rsidR="00730151" w:rsidRPr="00730151" w:rsidRDefault="002F16F5" w:rsidP="00730151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 w:rsidRPr="00730151">
        <w:rPr>
          <w:rFonts w:ascii="Bookman Old Style" w:hAnsi="Bookman Old Style" w:cstheme="minorHAnsi"/>
          <w:iCs/>
        </w:rPr>
        <w:t xml:space="preserve">défalcation </w:t>
      </w:r>
      <w:r w:rsidR="00730151" w:rsidRPr="00730151">
        <w:rPr>
          <w:rFonts w:ascii="Bookman Old Style" w:hAnsi="Bookman Old Style" w:cstheme="minorHAnsi"/>
          <w:iCs/>
        </w:rPr>
        <w:t>de</w:t>
      </w:r>
      <w:r w:rsidRPr="00730151">
        <w:rPr>
          <w:rFonts w:ascii="Bookman Old Style" w:hAnsi="Bookman Old Style" w:cstheme="minorHAnsi"/>
          <w:iCs/>
        </w:rPr>
        <w:t xml:space="preserve"> point à l’équipe « Séniors » du club fautif à partir du Jeudi 15/05/2025.</w:t>
      </w:r>
      <w:r w:rsidR="00730151" w:rsidRPr="00730151">
        <w:rPr>
          <w:rFonts w:ascii="Comic Sans MS" w:hAnsi="Comic Sans MS"/>
        </w:rPr>
        <w:t xml:space="preserve"> Selon le cas :</w:t>
      </w:r>
    </w:p>
    <w:p w:rsidR="00730151" w:rsidRDefault="00730151" w:rsidP="00730151">
      <w:pPr>
        <w:pStyle w:val="Sansinterligne"/>
        <w:numPr>
          <w:ilvl w:val="0"/>
          <w:numId w:val="37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</w:t>
      </w:r>
      <w:r w:rsidRPr="0071608A">
        <w:rPr>
          <w:rFonts w:ascii="Comic Sans MS" w:hAnsi="Comic Sans MS"/>
          <w:sz w:val="24"/>
          <w:szCs w:val="24"/>
        </w:rPr>
        <w:t xml:space="preserve">ne tranche : 01 </w:t>
      </w:r>
      <w:r>
        <w:rPr>
          <w:rFonts w:ascii="Comic Sans MS" w:hAnsi="Comic Sans MS"/>
          <w:sz w:val="24"/>
          <w:szCs w:val="24"/>
        </w:rPr>
        <w:t>P</w:t>
      </w:r>
      <w:r w:rsidRPr="0071608A">
        <w:rPr>
          <w:rFonts w:ascii="Comic Sans MS" w:hAnsi="Comic Sans MS"/>
          <w:sz w:val="24"/>
          <w:szCs w:val="24"/>
        </w:rPr>
        <w:t>oint ;</w:t>
      </w:r>
    </w:p>
    <w:p w:rsidR="00730151" w:rsidRDefault="00730151" w:rsidP="00730151">
      <w:pPr>
        <w:pStyle w:val="Sansinterligne"/>
        <w:numPr>
          <w:ilvl w:val="0"/>
          <w:numId w:val="37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730151">
        <w:rPr>
          <w:rFonts w:ascii="Comic Sans MS" w:hAnsi="Comic Sans MS"/>
          <w:sz w:val="24"/>
          <w:szCs w:val="24"/>
        </w:rPr>
        <w:t>Deux tranches : 02 Points ;</w:t>
      </w:r>
    </w:p>
    <w:p w:rsidR="005C1D2E" w:rsidRPr="00A545B4" w:rsidRDefault="00730151" w:rsidP="00A545B4">
      <w:pPr>
        <w:pStyle w:val="Sansinterligne"/>
        <w:numPr>
          <w:ilvl w:val="0"/>
          <w:numId w:val="37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730151">
        <w:rPr>
          <w:rFonts w:ascii="Comic Sans MS" w:hAnsi="Comic Sans MS"/>
        </w:rPr>
        <w:t>Trois tranches : 04 Points.</w:t>
      </w:r>
    </w:p>
    <w:p w:rsidR="00A545B4" w:rsidRPr="00D672C9" w:rsidRDefault="00A545B4" w:rsidP="00866620">
      <w:pPr>
        <w:pStyle w:val="Paragraphedeliste"/>
        <w:numPr>
          <w:ilvl w:val="0"/>
          <w:numId w:val="35"/>
        </w:numPr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iCs/>
        </w:rPr>
        <w:t xml:space="preserve">FAF : Circulaire N° </w:t>
      </w:r>
      <w:r w:rsidR="00866620">
        <w:rPr>
          <w:rFonts w:ascii="Bookman Old Style" w:hAnsi="Bookman Old Style" w:cstheme="minorHAnsi" w:hint="cs"/>
          <w:iCs/>
          <w:rtl/>
        </w:rPr>
        <w:t>51</w:t>
      </w:r>
      <w:r>
        <w:rPr>
          <w:rFonts w:ascii="Bookman Old Style" w:hAnsi="Bookman Old Style" w:cstheme="minorHAnsi"/>
          <w:iCs/>
        </w:rPr>
        <w:t xml:space="preserve"> du 1</w:t>
      </w:r>
      <w:r w:rsidR="00866620">
        <w:rPr>
          <w:rFonts w:ascii="Bookman Old Style" w:hAnsi="Bookman Old Style" w:cstheme="minorHAnsi"/>
          <w:iCs/>
        </w:rPr>
        <w:t>1/05/2025</w:t>
      </w:r>
      <w:r>
        <w:rPr>
          <w:rFonts w:ascii="Bookman Old Style" w:hAnsi="Bookman Old Style" w:cstheme="minorHAnsi"/>
          <w:iCs/>
        </w:rPr>
        <w:t xml:space="preserve"> relative </w:t>
      </w:r>
      <w:r w:rsidR="00866620">
        <w:rPr>
          <w:rFonts w:ascii="Bookman Old Style" w:hAnsi="Bookman Old Style" w:cstheme="minorHAnsi"/>
          <w:iCs/>
        </w:rPr>
        <w:t>à l’organisation des différents championnats amateurs saison sportive 2025/2026</w:t>
      </w:r>
      <w:r>
        <w:rPr>
          <w:rFonts w:ascii="Bookman Old Style" w:hAnsi="Bookman Old Style" w:cstheme="minorHAnsi"/>
          <w:iCs/>
        </w:rPr>
        <w:t>.</w:t>
      </w:r>
      <w:r w:rsidRPr="00C71A8C">
        <w:rPr>
          <w:rFonts w:ascii="Bookman Old Style" w:hAnsi="Bookman Old Style" w:cstheme="minorHAnsi"/>
          <w:b/>
          <w:bCs/>
          <w:iCs/>
        </w:rPr>
        <w:t xml:space="preserve"> </w:t>
      </w:r>
      <w:r w:rsidRPr="000A387C">
        <w:rPr>
          <w:rFonts w:ascii="Bookman Old Style" w:hAnsi="Bookman Old Style" w:cstheme="minorHAnsi"/>
          <w:b/>
          <w:bCs/>
          <w:iCs/>
        </w:rPr>
        <w:t>Noté.</w:t>
      </w:r>
    </w:p>
    <w:p w:rsidR="00D672C9" w:rsidRPr="00410451" w:rsidRDefault="00D672C9" w:rsidP="00D672C9">
      <w:pPr>
        <w:pStyle w:val="Paragraphedeliste"/>
        <w:numPr>
          <w:ilvl w:val="0"/>
          <w:numId w:val="35"/>
        </w:numPr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iCs/>
        </w:rPr>
        <w:t xml:space="preserve">FAF : Circulaire N° </w:t>
      </w:r>
      <w:r>
        <w:rPr>
          <w:rFonts w:ascii="Bookman Old Style" w:hAnsi="Bookman Old Style" w:cstheme="minorHAnsi" w:hint="cs"/>
          <w:iCs/>
          <w:rtl/>
        </w:rPr>
        <w:t>5</w:t>
      </w:r>
      <w:r>
        <w:rPr>
          <w:rFonts w:ascii="Bookman Old Style" w:hAnsi="Bookman Old Style" w:cstheme="minorHAnsi"/>
          <w:iCs/>
        </w:rPr>
        <w:t>2 du 12/05/2025 relative à l’organisation des clubs de la ligue professionnelle saison sportive 2025/2026.</w:t>
      </w:r>
      <w:r w:rsidRPr="00C71A8C">
        <w:rPr>
          <w:rFonts w:ascii="Bookman Old Style" w:hAnsi="Bookman Old Style" w:cstheme="minorHAnsi"/>
          <w:b/>
          <w:bCs/>
          <w:iCs/>
        </w:rPr>
        <w:t xml:space="preserve"> </w:t>
      </w:r>
      <w:r w:rsidRPr="000A387C">
        <w:rPr>
          <w:rFonts w:ascii="Bookman Old Style" w:hAnsi="Bookman Old Style" w:cstheme="minorHAnsi"/>
          <w:b/>
          <w:bCs/>
          <w:iCs/>
        </w:rPr>
        <w:t>Noté.</w:t>
      </w:r>
    </w:p>
    <w:p w:rsidR="00410451" w:rsidRPr="00410451" w:rsidRDefault="00410451" w:rsidP="001B0AAF">
      <w:pPr>
        <w:pStyle w:val="Paragraphedeliste"/>
        <w:numPr>
          <w:ilvl w:val="0"/>
          <w:numId w:val="35"/>
        </w:numPr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iCs/>
        </w:rPr>
        <w:t xml:space="preserve">FAF : Circulaire N° </w:t>
      </w:r>
      <w:r>
        <w:rPr>
          <w:rFonts w:ascii="Bookman Old Style" w:hAnsi="Bookman Old Style" w:cstheme="minorHAnsi" w:hint="cs"/>
          <w:iCs/>
          <w:rtl/>
        </w:rPr>
        <w:t>5</w:t>
      </w:r>
      <w:r w:rsidR="001B0AAF">
        <w:rPr>
          <w:rFonts w:ascii="Bookman Old Style" w:hAnsi="Bookman Old Style" w:cstheme="minorHAnsi"/>
          <w:iCs/>
        </w:rPr>
        <w:t>3</w:t>
      </w:r>
      <w:r>
        <w:rPr>
          <w:rFonts w:ascii="Bookman Old Style" w:hAnsi="Bookman Old Style" w:cstheme="minorHAnsi"/>
          <w:iCs/>
        </w:rPr>
        <w:t xml:space="preserve"> du 1</w:t>
      </w:r>
      <w:r w:rsidR="001B0AAF">
        <w:rPr>
          <w:rFonts w:ascii="Bookman Old Style" w:hAnsi="Bookman Old Style" w:cstheme="minorHAnsi"/>
          <w:iCs/>
        </w:rPr>
        <w:t>2</w:t>
      </w:r>
      <w:r>
        <w:rPr>
          <w:rFonts w:ascii="Bookman Old Style" w:hAnsi="Bookman Old Style" w:cstheme="minorHAnsi"/>
          <w:iCs/>
        </w:rPr>
        <w:t>/05/2025 relative à l’organisation des championnats des Jeunes saison sportive 2025/2026.</w:t>
      </w:r>
      <w:r w:rsidRPr="00C71A8C">
        <w:rPr>
          <w:rFonts w:ascii="Bookman Old Style" w:hAnsi="Bookman Old Style" w:cstheme="minorHAnsi"/>
          <w:b/>
          <w:bCs/>
          <w:iCs/>
        </w:rPr>
        <w:t xml:space="preserve"> </w:t>
      </w:r>
      <w:r w:rsidRPr="000A387C">
        <w:rPr>
          <w:rFonts w:ascii="Bookman Old Style" w:hAnsi="Bookman Old Style" w:cstheme="minorHAnsi"/>
          <w:b/>
          <w:bCs/>
          <w:iCs/>
        </w:rPr>
        <w:t>Noté.</w:t>
      </w:r>
    </w:p>
    <w:p w:rsidR="00410451" w:rsidRPr="005C1D2E" w:rsidRDefault="00410451" w:rsidP="00410451">
      <w:pPr>
        <w:pStyle w:val="Paragraphedeliste"/>
        <w:numPr>
          <w:ilvl w:val="0"/>
          <w:numId w:val="35"/>
        </w:numPr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iCs/>
        </w:rPr>
        <w:t>FAF :</w:t>
      </w:r>
      <w:r>
        <w:rPr>
          <w:rFonts w:ascii="Bookman Old Style" w:hAnsi="Bookman Old Style" w:cstheme="minorHAnsi"/>
          <w:iCs/>
          <w:lang w:bidi="ar-DZ"/>
        </w:rPr>
        <w:t xml:space="preserve"> Règlement des frais d’utilisation de la plate forme FAFCONNECT saison 2024/2025. </w:t>
      </w:r>
      <w:r w:rsidRPr="000A387C">
        <w:rPr>
          <w:rFonts w:ascii="Bookman Old Style" w:hAnsi="Bookman Old Style" w:cstheme="minorHAnsi"/>
          <w:b/>
          <w:bCs/>
          <w:iCs/>
        </w:rPr>
        <w:t>Noté.</w:t>
      </w:r>
    </w:p>
    <w:p w:rsidR="005C1D2E" w:rsidRPr="00410451" w:rsidRDefault="005C1D2E" w:rsidP="00D672C9">
      <w:pPr>
        <w:pStyle w:val="Paragraphedeliste"/>
        <w:numPr>
          <w:ilvl w:val="0"/>
          <w:numId w:val="35"/>
        </w:numPr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iCs/>
          <w:lang w:bidi="ar-DZ"/>
        </w:rPr>
        <w:t xml:space="preserve">LRFA : </w:t>
      </w:r>
      <w:r w:rsidR="00D672C9">
        <w:rPr>
          <w:rFonts w:ascii="Bookman Old Style" w:hAnsi="Bookman Old Style" w:cstheme="minorHAnsi"/>
          <w:iCs/>
          <w:lang w:bidi="ar-DZ"/>
        </w:rPr>
        <w:t>Coupe du Festival national des talents Algériens (phase régionale)</w:t>
      </w:r>
      <w:r>
        <w:rPr>
          <w:rFonts w:ascii="Bookman Old Style" w:hAnsi="Bookman Old Style" w:cstheme="minorHAnsi"/>
          <w:iCs/>
          <w:lang w:bidi="ar-DZ"/>
        </w:rPr>
        <w:t>.</w:t>
      </w:r>
      <w:r w:rsidRPr="005C1D2E"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410451" w:rsidRPr="000B3EFF" w:rsidRDefault="00410451" w:rsidP="00410451">
      <w:pPr>
        <w:pStyle w:val="Paragraphedeliste"/>
        <w:numPr>
          <w:ilvl w:val="0"/>
          <w:numId w:val="35"/>
        </w:numPr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iCs/>
          <w:lang w:bidi="ar-DZ"/>
        </w:rPr>
        <w:t>LRFA : Couverture des rencontres du 1</w:t>
      </w:r>
      <w:r w:rsidRPr="00410451">
        <w:rPr>
          <w:rFonts w:ascii="Bookman Old Style" w:hAnsi="Bookman Old Style" w:cstheme="minorHAnsi"/>
          <w:iCs/>
          <w:vertAlign w:val="superscript"/>
          <w:lang w:bidi="ar-DZ"/>
        </w:rPr>
        <w:t>er</w:t>
      </w:r>
      <w:r>
        <w:rPr>
          <w:rFonts w:ascii="Bookman Old Style" w:hAnsi="Bookman Old Style" w:cstheme="minorHAnsi"/>
          <w:iCs/>
          <w:lang w:bidi="ar-DZ"/>
        </w:rPr>
        <w:t xml:space="preserve"> tour Play-off Régional 2024/2025.</w:t>
      </w:r>
      <w:r w:rsidRPr="005C1D2E"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0B3EFF" w:rsidRPr="000B3EFF" w:rsidRDefault="000B3EFF" w:rsidP="000B3EFF">
      <w:pPr>
        <w:pStyle w:val="Paragraphedeliste"/>
        <w:numPr>
          <w:ilvl w:val="0"/>
          <w:numId w:val="35"/>
        </w:numPr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iCs/>
          <w:lang w:bidi="ar-DZ"/>
        </w:rPr>
        <w:t>LRFA : 3° période de recouvrement des « Arriérés » : Notification de défalcation de point au club USMB.</w:t>
      </w:r>
      <w:r w:rsidRPr="005C1D2E"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C30491" w:rsidRPr="000B3EFF" w:rsidRDefault="00C30491" w:rsidP="000B3EFF">
      <w:pPr>
        <w:pStyle w:val="Paragraphedeliste"/>
        <w:rPr>
          <w:rFonts w:ascii="Bookman Old Style" w:hAnsi="Bookman Old Style" w:cstheme="minorHAnsi"/>
          <w:iCs/>
          <w:lang w:bidi="ar-DZ"/>
        </w:rPr>
      </w:pPr>
    </w:p>
    <w:p w:rsidR="000B3EFF" w:rsidRDefault="000B3EFF" w:rsidP="000B3EFF">
      <w:pPr>
        <w:spacing w:after="0"/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C</w:t>
      </w:r>
      <w:r w:rsidRPr="00CC695F">
        <w:rPr>
          <w:rFonts w:ascii="Bookman Old Style" w:hAnsi="Bookman Old Style" w:cstheme="minorHAnsi"/>
          <w:b/>
          <w:bCs/>
          <w:iCs/>
          <w:u w:val="single"/>
        </w:rPr>
        <w:t>- D.J.S </w:t>
      </w:r>
      <w:r w:rsidRPr="00CC695F">
        <w:rPr>
          <w:rFonts w:ascii="Bookman Old Style" w:hAnsi="Bookman Old Style" w:cstheme="minorHAnsi"/>
          <w:iCs/>
        </w:rPr>
        <w:t>:</w:t>
      </w:r>
    </w:p>
    <w:p w:rsidR="000B3EFF" w:rsidRPr="00410451" w:rsidRDefault="000B3EFF" w:rsidP="000B3EFF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0B3EFF" w:rsidRDefault="000B3EFF" w:rsidP="000B3EFF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Réunion de préparation rencontre</w:t>
      </w:r>
      <w:r w:rsidRPr="00CC695F">
        <w:rPr>
          <w:rFonts w:ascii="Bookman Old Style" w:hAnsi="Bookman Old Style" w:cstheme="minorHAnsi"/>
          <w:iCs/>
        </w:rPr>
        <w:t xml:space="preserve"> ligue </w:t>
      </w:r>
      <w:r>
        <w:rPr>
          <w:rFonts w:ascii="Bookman Old Style" w:hAnsi="Bookman Old Style" w:cstheme="minorHAnsi"/>
          <w:iCs/>
        </w:rPr>
        <w:t>I et D III amateur</w:t>
      </w:r>
      <w:r w:rsidRPr="00CC695F">
        <w:rPr>
          <w:rFonts w:ascii="Bookman Old Style" w:hAnsi="Bookman Old Style" w:cstheme="minorHAnsi"/>
          <w:iCs/>
        </w:rPr>
        <w:t>.</w:t>
      </w:r>
    </w:p>
    <w:p w:rsidR="000B3EFF" w:rsidRPr="008B0ADC" w:rsidRDefault="000B3EFF" w:rsidP="000B3EFF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PV de la réunion de </w:t>
      </w:r>
      <w:r w:rsidRPr="00CC695F">
        <w:rPr>
          <w:rFonts w:ascii="Bookman Old Style" w:hAnsi="Bookman Old Style" w:cstheme="minorHAnsi"/>
          <w:iCs/>
        </w:rPr>
        <w:t>pré</w:t>
      </w:r>
      <w:r>
        <w:rPr>
          <w:rFonts w:ascii="Bookman Old Style" w:hAnsi="Bookman Old Style" w:cstheme="minorHAnsi"/>
          <w:iCs/>
        </w:rPr>
        <w:t>paration de la rencontre DIII</w:t>
      </w:r>
      <w:r w:rsidRPr="00CC695F">
        <w:rPr>
          <w:rFonts w:ascii="Bookman Old Style" w:hAnsi="Bookman Old Style" w:cstheme="minorHAnsi"/>
          <w:iCs/>
        </w:rPr>
        <w:t>.</w:t>
      </w:r>
      <w:r w:rsidRPr="00E775A7">
        <w:rPr>
          <w:rFonts w:ascii="Bookman Old Style" w:hAnsi="Bookman Old Style" w:cstheme="minorHAnsi"/>
          <w:b/>
          <w:bCs/>
          <w:iCs/>
        </w:rPr>
        <w:t xml:space="preserve">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EB53E4" w:rsidRPr="00A00B58" w:rsidRDefault="00EB53E4" w:rsidP="00343A56">
      <w:pPr>
        <w:spacing w:after="0"/>
        <w:rPr>
          <w:rFonts w:ascii="Bookman Old Style" w:hAnsi="Bookman Old Style" w:cstheme="minorHAnsi"/>
          <w:iCs/>
          <w:sz w:val="10"/>
          <w:szCs w:val="10"/>
        </w:rPr>
      </w:pPr>
    </w:p>
    <w:p w:rsidR="008B0ADC" w:rsidRDefault="00343A56" w:rsidP="00A00B58">
      <w:pPr>
        <w:spacing w:after="0"/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b/>
          <w:bCs/>
          <w:iCs/>
          <w:u w:val="single"/>
        </w:rPr>
        <w:lastRenderedPageBreak/>
        <w:t>B</w:t>
      </w:r>
      <w:r w:rsidRPr="009959F7">
        <w:rPr>
          <w:rFonts w:ascii="Bookman Old Style" w:hAnsi="Bookman Old Style" w:cstheme="minorHAnsi"/>
          <w:b/>
          <w:bCs/>
          <w:iCs/>
          <w:u w:val="single"/>
        </w:rPr>
        <w:t>- CLUBS </w:t>
      </w:r>
      <w:r w:rsidRPr="009959F7">
        <w:rPr>
          <w:rFonts w:ascii="Bookman Old Style" w:hAnsi="Bookman Old Style" w:cstheme="minorHAnsi"/>
          <w:iCs/>
        </w:rPr>
        <w:t>:</w:t>
      </w:r>
    </w:p>
    <w:p w:rsidR="00D74DBA" w:rsidRPr="0003141E" w:rsidRDefault="00D74DBA" w:rsidP="00A00B58">
      <w:pPr>
        <w:spacing w:after="0"/>
        <w:rPr>
          <w:rFonts w:ascii="Bookman Old Style" w:hAnsi="Bookman Old Style" w:cstheme="minorHAnsi"/>
          <w:iCs/>
          <w:sz w:val="16"/>
          <w:szCs w:val="16"/>
          <w:lang w:bidi="ar-DZ"/>
        </w:rPr>
      </w:pPr>
    </w:p>
    <w:p w:rsidR="002E4004" w:rsidRPr="002E4004" w:rsidRDefault="00A545B4" w:rsidP="00A545B4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JSBA</w:t>
      </w:r>
      <w:r w:rsidR="007F3015" w:rsidRPr="007F3015">
        <w:rPr>
          <w:rFonts w:ascii="Bookman Old Style" w:hAnsi="Bookman Old Style" w:cstheme="minorHAnsi"/>
          <w:iCs/>
        </w:rPr>
        <w:t xml:space="preserve"> : </w:t>
      </w:r>
      <w:r w:rsidR="00D74DBA">
        <w:rPr>
          <w:rFonts w:ascii="Bookman Old Style" w:hAnsi="Bookman Old Style" w:cstheme="minorHAnsi"/>
          <w:iCs/>
        </w:rPr>
        <w:t xml:space="preserve">A/S </w:t>
      </w:r>
      <w:r>
        <w:rPr>
          <w:rFonts w:ascii="Bookman Old Style" w:hAnsi="Bookman Old Style" w:cstheme="minorHAnsi"/>
          <w:iCs/>
        </w:rPr>
        <w:t>programmation</w:t>
      </w:r>
      <w:r w:rsidR="00D74DBA">
        <w:rPr>
          <w:rFonts w:ascii="Bookman Old Style" w:hAnsi="Bookman Old Style" w:cstheme="minorHAnsi"/>
          <w:iCs/>
        </w:rPr>
        <w:t xml:space="preserve"> de la rencontre</w:t>
      </w:r>
      <w:r w:rsidR="0000681C">
        <w:rPr>
          <w:rFonts w:ascii="Bookman Old Style" w:hAnsi="Bookman Old Style" w:cstheme="minorHAnsi"/>
          <w:iCs/>
        </w:rPr>
        <w:t xml:space="preserve"> </w:t>
      </w:r>
      <w:r>
        <w:rPr>
          <w:rFonts w:ascii="Bookman Old Style" w:hAnsi="Bookman Old Style" w:cstheme="minorHAnsi"/>
          <w:iCs/>
        </w:rPr>
        <w:t>JSBA/USS</w:t>
      </w:r>
      <w:r w:rsidR="0000681C">
        <w:rPr>
          <w:rFonts w:ascii="Bookman Old Style" w:hAnsi="Bookman Old Style" w:cstheme="minorHAnsi"/>
          <w:iCs/>
        </w:rPr>
        <w:t xml:space="preserve"> « </w:t>
      </w:r>
      <w:r>
        <w:rPr>
          <w:rFonts w:ascii="Bookman Old Style" w:hAnsi="Bookman Old Style" w:cstheme="minorHAnsi"/>
          <w:iCs/>
        </w:rPr>
        <w:t>U15</w:t>
      </w:r>
      <w:r w:rsidR="0000681C">
        <w:rPr>
          <w:rFonts w:ascii="Bookman Old Style" w:hAnsi="Bookman Old Style" w:cstheme="minorHAnsi"/>
          <w:iCs/>
        </w:rPr>
        <w:t> »</w:t>
      </w:r>
      <w:r>
        <w:rPr>
          <w:rFonts w:ascii="Bookman Old Style" w:hAnsi="Bookman Old Style" w:cstheme="minorHAnsi"/>
          <w:iCs/>
        </w:rPr>
        <w:t xml:space="preserve"> « coupe de Wilaya » coïncidant avec les examens de fin d’année</w:t>
      </w:r>
      <w:r w:rsidR="007F3015">
        <w:rPr>
          <w:rFonts w:ascii="Bookman Old Style" w:hAnsi="Bookman Old Style" w:cstheme="minorHAnsi"/>
          <w:iCs/>
        </w:rPr>
        <w:t xml:space="preserve">. </w:t>
      </w:r>
      <w:r w:rsidR="0000681C"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79445C" w:rsidRPr="00A545B4" w:rsidRDefault="002E4004" w:rsidP="002E4004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OST</w:t>
      </w:r>
      <w:r w:rsidRPr="007F3015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 xml:space="preserve">A/S organisation d’un tournoi national « U13 ».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2614C6" w:rsidRDefault="002614C6" w:rsidP="00F327FA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410451" w:rsidRPr="008278D7" w:rsidRDefault="00410451" w:rsidP="00F327FA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0749E1" w:rsidRDefault="00FD28C1" w:rsidP="00A00B58">
      <w:pPr>
        <w:spacing w:after="0"/>
        <w:rPr>
          <w:rFonts w:ascii="Bookman Old Style" w:hAnsi="Bookman Old Style" w:cstheme="minorHAnsi"/>
          <w:b/>
          <w:bCs/>
          <w:iCs/>
          <w:u w:val="single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D</w:t>
      </w:r>
      <w:r w:rsidRPr="006E3185">
        <w:rPr>
          <w:rFonts w:ascii="Bookman Old Style" w:hAnsi="Bookman Old Style" w:cstheme="minorHAnsi"/>
          <w:b/>
          <w:bCs/>
          <w:iCs/>
          <w:u w:val="single"/>
        </w:rPr>
        <w:t xml:space="preserve"> –DIVERS</w:t>
      </w:r>
    </w:p>
    <w:p w:rsidR="00D74DBA" w:rsidRPr="0003141E" w:rsidRDefault="00D74DBA" w:rsidP="00A00B58">
      <w:pPr>
        <w:spacing w:after="0"/>
        <w:rPr>
          <w:rFonts w:ascii="Bookman Old Style" w:hAnsi="Bookman Old Style" w:cstheme="minorHAnsi"/>
          <w:b/>
          <w:bCs/>
          <w:iCs/>
          <w:sz w:val="16"/>
          <w:szCs w:val="16"/>
          <w:u w:val="single"/>
        </w:rPr>
      </w:pPr>
    </w:p>
    <w:p w:rsidR="000749E1" w:rsidRPr="00A545B4" w:rsidRDefault="00C30491" w:rsidP="005C1D2E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 w:rsidRPr="006E3185">
        <w:rPr>
          <w:rFonts w:ascii="Bookman Old Style" w:hAnsi="Bookman Old Style" w:cstheme="majorBidi"/>
          <w:iCs/>
        </w:rPr>
        <w:t>Ligue</w:t>
      </w:r>
      <w:r>
        <w:rPr>
          <w:rFonts w:ascii="Bookman Old Style" w:hAnsi="Bookman Old Style" w:cstheme="majorBidi"/>
          <w:iCs/>
        </w:rPr>
        <w:t xml:space="preserve"> sport et travail :</w:t>
      </w:r>
      <w:r>
        <w:rPr>
          <w:rFonts w:ascii="Bookman Old Style" w:hAnsi="Bookman Old Style" w:cstheme="minorHAnsi"/>
          <w:iCs/>
        </w:rPr>
        <w:t xml:space="preserve"> Nous transmettant le programme des rencontres.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A545B4" w:rsidRPr="005C1D2E" w:rsidRDefault="00A545B4" w:rsidP="005C1D2E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ajorBidi"/>
          <w:iCs/>
        </w:rPr>
        <w:t>NAFTAL</w:t>
      </w:r>
      <w:r w:rsidRPr="00C30491">
        <w:rPr>
          <w:rFonts w:ascii="Bookman Old Style" w:hAnsi="Bookman Old Style" w:cstheme="majorBidi"/>
          <w:iCs/>
        </w:rPr>
        <w:t xml:space="preserve"> : </w:t>
      </w:r>
      <w:r>
        <w:rPr>
          <w:rFonts w:ascii="Bookman Old Style" w:hAnsi="Bookman Old Style" w:cstheme="minorHAnsi"/>
          <w:iCs/>
        </w:rPr>
        <w:t>Sollicitant trio d’arbitres</w:t>
      </w:r>
      <w:r w:rsidRPr="00C30491">
        <w:rPr>
          <w:rFonts w:ascii="Bookman Old Style" w:hAnsi="Bookman Old Style" w:cstheme="minorHAnsi"/>
          <w:iCs/>
        </w:rPr>
        <w:t>.</w:t>
      </w:r>
      <w:r w:rsidRPr="008278D7"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730151" w:rsidRPr="0024509B" w:rsidRDefault="00730151" w:rsidP="00410451">
      <w:pPr>
        <w:spacing w:after="0"/>
        <w:rPr>
          <w:rFonts w:ascii="Bookman Old Style" w:hAnsi="Bookman Old Style" w:cstheme="minorHAnsi"/>
          <w:iCs/>
          <w:rtl/>
          <w:lang w:bidi="ar-DZ"/>
        </w:rPr>
      </w:pPr>
    </w:p>
    <w:p w:rsidR="008B0ADC" w:rsidRDefault="008B0ADC" w:rsidP="0079445C">
      <w:pPr>
        <w:pStyle w:val="Paragraphedeliste"/>
        <w:rPr>
          <w:rFonts w:ascii="Bookman Old Style" w:hAnsi="Bookman Old Style" w:cstheme="minorHAnsi"/>
          <w:iCs/>
        </w:rPr>
      </w:pPr>
    </w:p>
    <w:p w:rsidR="00DC4274" w:rsidRDefault="00DC4274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343A56" w:rsidRPr="009A47F3" w:rsidRDefault="00DB2DC2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  <w:r w:rsidRPr="00DB2DC2">
        <w:rPr>
          <w:rFonts w:ascii="Bookman Old Style" w:hAnsi="Bookman Old Style" w:cstheme="minorHAnsi"/>
          <w:iCs/>
          <w:noProof/>
          <w:sz w:val="16"/>
          <w:szCs w:val="16"/>
        </w:rPr>
        <w:pict>
          <v:rect id="_x0000_s1498" style="position:absolute;margin-left:51.35pt;margin-top:2.65pt;width:367.5pt;height:49.75pt;z-index:25243801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498">
              <w:txbxContent>
                <w:p w:rsidR="00AB58E7" w:rsidRDefault="00AB58E7" w:rsidP="00343A56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COMPTE-RENDU DES TRAVAUX</w:t>
                  </w:r>
                </w:p>
                <w:p w:rsidR="00AB58E7" w:rsidRPr="00645684" w:rsidRDefault="00AB58E7" w:rsidP="00343A56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DES COMMISSIONS</w:t>
                  </w:r>
                </w:p>
                <w:p w:rsidR="00AB58E7" w:rsidRDefault="00AB58E7" w:rsidP="00343A56"/>
              </w:txbxContent>
            </v:textbox>
          </v:rect>
        </w:pict>
      </w:r>
    </w:p>
    <w:p w:rsidR="00343A56" w:rsidRPr="009A47F3" w:rsidRDefault="00343A56" w:rsidP="00343A56">
      <w:pPr>
        <w:rPr>
          <w:rFonts w:ascii="Bookman Old Style" w:hAnsi="Bookman Old Style" w:cstheme="minorHAnsi"/>
          <w:iCs/>
          <w:sz w:val="16"/>
          <w:szCs w:val="16"/>
        </w:rPr>
      </w:pPr>
    </w:p>
    <w:p w:rsidR="00343A56" w:rsidRDefault="00343A56" w:rsidP="00343A56">
      <w:pPr>
        <w:pStyle w:val="Paragraphedeliste"/>
        <w:rPr>
          <w:rFonts w:ascii="Bookman Old Style" w:hAnsi="Bookman Old Style" w:cstheme="minorHAnsi"/>
          <w:iCs/>
        </w:rPr>
      </w:pPr>
    </w:p>
    <w:p w:rsidR="00343A56" w:rsidRDefault="00343A56" w:rsidP="00343A56">
      <w:pPr>
        <w:spacing w:after="0"/>
        <w:jc w:val="both"/>
        <w:rPr>
          <w:rFonts w:ascii="Bookman Old Style" w:hAnsi="Bookman Old Style" w:cstheme="minorHAnsi"/>
          <w:iCs/>
          <w:sz w:val="16"/>
          <w:szCs w:val="16"/>
        </w:rPr>
      </w:pPr>
    </w:p>
    <w:p w:rsidR="00D74DBA" w:rsidRDefault="00D74DBA" w:rsidP="00343A56">
      <w:pPr>
        <w:spacing w:after="0"/>
        <w:jc w:val="both"/>
        <w:rPr>
          <w:rFonts w:ascii="Bookman Old Style" w:hAnsi="Bookman Old Style" w:cstheme="minorHAnsi"/>
          <w:iCs/>
          <w:sz w:val="16"/>
          <w:szCs w:val="16"/>
        </w:rPr>
      </w:pPr>
    </w:p>
    <w:p w:rsidR="00410451" w:rsidRPr="000B38B1" w:rsidRDefault="00410451" w:rsidP="00343A56">
      <w:pPr>
        <w:spacing w:after="0"/>
        <w:jc w:val="both"/>
        <w:rPr>
          <w:rFonts w:ascii="Bookman Old Style" w:hAnsi="Bookman Old Style" w:cstheme="minorHAnsi"/>
          <w:iCs/>
          <w:sz w:val="16"/>
          <w:szCs w:val="16"/>
        </w:rPr>
      </w:pPr>
    </w:p>
    <w:tbl>
      <w:tblPr>
        <w:tblStyle w:val="Grilledutableau"/>
        <w:tblW w:w="10632" w:type="dxa"/>
        <w:jc w:val="center"/>
        <w:tblInd w:w="-601" w:type="dxa"/>
        <w:tblLayout w:type="fixed"/>
        <w:tblLook w:val="04A0"/>
      </w:tblPr>
      <w:tblGrid>
        <w:gridCol w:w="4537"/>
        <w:gridCol w:w="6095"/>
      </w:tblGrid>
      <w:tr w:rsidR="00343A56" w:rsidTr="00343A56">
        <w:trPr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COMMISSIONS </w:t>
            </w:r>
          </w:p>
        </w:tc>
        <w:tc>
          <w:tcPr>
            <w:tcW w:w="6095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TRAVAUX </w:t>
            </w:r>
          </w:p>
        </w:tc>
      </w:tr>
      <w:tr w:rsidR="00343A56" w:rsidTr="003B7EF4">
        <w:trPr>
          <w:trHeight w:val="1935"/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16829" cy="797442"/>
                  <wp:effectExtent l="19050" t="0" r="2471" b="0"/>
                  <wp:docPr id="3" name="Image 4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98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AD1A7F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663B30" w:rsidRPr="00C457A9" w:rsidRDefault="00C457A9" w:rsidP="00C457A9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>Examen de passage au grade Wilaya le Samedi 10 Mai 2025.</w:t>
            </w:r>
            <w:r w:rsidR="00343A56">
              <w:rPr>
                <w:rFonts w:ascii="Bookman Old Style" w:hAnsi="Bookman Old Style" w:cstheme="minorHAnsi"/>
                <w:iCs/>
              </w:rPr>
              <w:t xml:space="preserve"> </w:t>
            </w:r>
          </w:p>
          <w:p w:rsidR="00663B30" w:rsidRPr="00A51E2A" w:rsidRDefault="00663B30" w:rsidP="00410451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>Désignation des arbitres pour l</w:t>
            </w:r>
            <w:r w:rsidR="00410451">
              <w:rPr>
                <w:rFonts w:ascii="Bookman Old Style" w:hAnsi="Bookman Old Style" w:cstheme="minorHAnsi"/>
                <w:iCs/>
              </w:rPr>
              <w:t>a</w:t>
            </w:r>
            <w:r>
              <w:rPr>
                <w:rFonts w:ascii="Bookman Old Style" w:hAnsi="Bookman Old Style" w:cstheme="minorHAnsi"/>
                <w:iCs/>
              </w:rPr>
              <w:t xml:space="preserve"> rencontre du </w:t>
            </w:r>
            <w:r w:rsidR="00C457A9">
              <w:rPr>
                <w:rFonts w:ascii="Bookman Old Style" w:hAnsi="Bookman Old Style" w:cstheme="minorHAnsi"/>
                <w:iCs/>
              </w:rPr>
              <w:t>1</w:t>
            </w:r>
            <w:r w:rsidR="00410451">
              <w:rPr>
                <w:rFonts w:ascii="Bookman Old Style" w:hAnsi="Bookman Old Style" w:cstheme="minorHAnsi"/>
                <w:iCs/>
              </w:rPr>
              <w:t>6</w:t>
            </w:r>
            <w:r>
              <w:rPr>
                <w:rFonts w:ascii="Bookman Old Style" w:hAnsi="Bookman Old Style" w:cstheme="minorHAnsi"/>
                <w:iCs/>
              </w:rPr>
              <w:t xml:space="preserve"> </w:t>
            </w:r>
            <w:r w:rsidR="00A51E2A">
              <w:rPr>
                <w:rFonts w:ascii="Bookman Old Style" w:hAnsi="Bookman Old Style" w:cstheme="minorHAnsi"/>
                <w:iCs/>
              </w:rPr>
              <w:t>Mai</w:t>
            </w:r>
            <w:r>
              <w:rPr>
                <w:rFonts w:ascii="Bookman Old Style" w:hAnsi="Bookman Old Style" w:cstheme="minorHAnsi"/>
                <w:iCs/>
              </w:rPr>
              <w:t xml:space="preserve"> 2025 (Jeunes) (</w:t>
            </w:r>
            <w:r w:rsidR="00C457A9">
              <w:rPr>
                <w:rFonts w:ascii="Bookman Old Style" w:hAnsi="Bookman Old Style" w:cstheme="minorHAnsi"/>
                <w:iCs/>
              </w:rPr>
              <w:t xml:space="preserve">1/4 de Finale </w:t>
            </w:r>
            <w:r>
              <w:rPr>
                <w:rFonts w:ascii="Bookman Old Style" w:hAnsi="Bookman Old Style" w:cstheme="minorHAnsi"/>
                <w:iCs/>
              </w:rPr>
              <w:t xml:space="preserve">coupe </w:t>
            </w:r>
            <w:r w:rsidR="00C457A9">
              <w:rPr>
                <w:rFonts w:ascii="Bookman Old Style" w:hAnsi="Bookman Old Style" w:cstheme="minorHAnsi"/>
                <w:iCs/>
              </w:rPr>
              <w:t>de Wilaya</w:t>
            </w:r>
            <w:r>
              <w:rPr>
                <w:rFonts w:ascii="Bookman Old Style" w:hAnsi="Bookman Old Style" w:cstheme="minorHAnsi"/>
                <w:iCs/>
              </w:rPr>
              <w:t>).</w:t>
            </w:r>
          </w:p>
          <w:p w:rsidR="00343A56" w:rsidRPr="00345D9C" w:rsidRDefault="00343A56" w:rsidP="00345D9C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343A56" w:rsidTr="00704BC4">
        <w:trPr>
          <w:trHeight w:val="1447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2035475" cy="637953"/>
                  <wp:effectExtent l="19050" t="0" r="2875" b="0"/>
                  <wp:docPr id="6" name="Image 7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479" cy="637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</w:tc>
        <w:tc>
          <w:tcPr>
            <w:tcW w:w="6095" w:type="dxa"/>
            <w:vAlign w:val="center"/>
          </w:tcPr>
          <w:p w:rsidR="00343A56" w:rsidRDefault="00343A56" w:rsidP="007E58C7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Etude de </w:t>
            </w:r>
            <w:r w:rsidR="002D20C3">
              <w:rPr>
                <w:rFonts w:ascii="Bookman Old Style" w:hAnsi="Bookman Old Style" w:cstheme="minorHAnsi"/>
                <w:iCs/>
              </w:rPr>
              <w:t>0</w:t>
            </w:r>
            <w:r w:rsidR="007E58C7">
              <w:rPr>
                <w:rFonts w:ascii="Bookman Old Style" w:hAnsi="Bookman Old Style" w:cstheme="minorHAnsi"/>
                <w:iCs/>
              </w:rPr>
              <w:t>4</w:t>
            </w:r>
            <w:r>
              <w:rPr>
                <w:rFonts w:ascii="Bookman Old Style" w:hAnsi="Bookman Old Style" w:cstheme="minorHAnsi"/>
                <w:iCs/>
              </w:rPr>
              <w:t xml:space="preserve"> affaires disciplinaires</w:t>
            </w:r>
            <w:r w:rsidR="00E71300">
              <w:rPr>
                <w:rFonts w:ascii="Bookman Old Style" w:hAnsi="Bookman Old Style" w:cstheme="minorHAnsi"/>
                <w:iCs/>
              </w:rPr>
              <w:t>.</w:t>
            </w:r>
          </w:p>
        </w:tc>
      </w:tr>
      <w:tr w:rsidR="00343A56" w:rsidTr="003B7EF4">
        <w:trPr>
          <w:trHeight w:val="2114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75564" cy="925033"/>
                  <wp:effectExtent l="19050" t="0" r="886" b="0"/>
                  <wp:docPr id="10" name="Image 10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25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Pr="00AD1A7F" w:rsidRDefault="00343A56" w:rsidP="00343A56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EF183C" w:rsidRPr="00C457A9" w:rsidRDefault="00EF183C" w:rsidP="00C457A9">
            <w:pPr>
              <w:tabs>
                <w:tab w:val="left" w:pos="2780"/>
              </w:tabs>
              <w:rPr>
                <w:rFonts w:ascii="Bookman Old Style" w:hAnsi="Bookman Old Style"/>
                <w:sz w:val="16"/>
                <w:szCs w:val="16"/>
              </w:rPr>
            </w:pPr>
          </w:p>
          <w:p w:rsidR="00EF183C" w:rsidRPr="00EF183C" w:rsidRDefault="00343A56" w:rsidP="00EF183C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Division Honneur.</w:t>
            </w:r>
          </w:p>
          <w:p w:rsidR="00D83C3E" w:rsidRPr="00410451" w:rsidRDefault="005B7C4C" w:rsidP="00410451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Programmation catégorie jeunes :</w:t>
            </w:r>
          </w:p>
          <w:p w:rsidR="005B7C4C" w:rsidRPr="00BB1A81" w:rsidRDefault="005B7C4C" w:rsidP="00410451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</w:t>
            </w:r>
            <w:r w:rsidR="00C457A9">
              <w:rPr>
                <w:rFonts w:ascii="Bookman Old Style" w:hAnsi="Bookman Old Style"/>
                <w:b/>
                <w:bCs/>
              </w:rPr>
              <w:t>7</w:t>
            </w:r>
            <w:r w:rsidRPr="00BB1A81">
              <w:rPr>
                <w:rFonts w:ascii="Bookman Old Style" w:hAnsi="Bookman Old Style"/>
                <w:b/>
                <w:bCs/>
              </w:rPr>
              <w:t>)</w:t>
            </w:r>
          </w:p>
          <w:p w:rsidR="00E71300" w:rsidRDefault="00EF183C" w:rsidP="00C457A9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1/</w:t>
            </w:r>
            <w:r w:rsidR="00C457A9">
              <w:rPr>
                <w:rFonts w:ascii="Bookman Old Style" w:eastAsiaTheme="minorHAnsi" w:hAnsi="Bookman Old Style"/>
              </w:rPr>
              <w:t>4</w:t>
            </w:r>
            <w:r w:rsidR="00F23A51">
              <w:rPr>
                <w:rFonts w:ascii="Bookman Old Style" w:eastAsiaTheme="minorHAnsi" w:hAnsi="Bookman Old Style"/>
              </w:rPr>
              <w:t xml:space="preserve"> </w:t>
            </w:r>
            <w:r w:rsidR="00C457A9">
              <w:rPr>
                <w:rFonts w:ascii="Bookman Old Style" w:eastAsiaTheme="minorHAnsi" w:hAnsi="Bookman Old Style"/>
              </w:rPr>
              <w:t>de finale</w:t>
            </w:r>
            <w:r>
              <w:rPr>
                <w:rFonts w:ascii="Bookman Old Style" w:eastAsiaTheme="minorHAnsi" w:hAnsi="Bookman Old Style"/>
              </w:rPr>
              <w:t xml:space="preserve"> coupe de Wilaya.</w:t>
            </w:r>
          </w:p>
          <w:p w:rsidR="00FD22AD" w:rsidRPr="00FD22AD" w:rsidRDefault="00FD22AD" w:rsidP="00FD22AD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Classement </w:t>
            </w:r>
            <w:r w:rsidR="00C457A9">
              <w:rPr>
                <w:rFonts w:ascii="Bookman Old Style" w:hAnsi="Bookman Old Style"/>
              </w:rPr>
              <w:t xml:space="preserve">Final </w:t>
            </w:r>
            <w:r>
              <w:rPr>
                <w:rFonts w:ascii="Bookman Old Style" w:hAnsi="Bookman Old Style"/>
              </w:rPr>
              <w:t>des jeunes.</w:t>
            </w:r>
          </w:p>
          <w:p w:rsidR="00343A56" w:rsidRPr="00AD1A7F" w:rsidRDefault="00343A56" w:rsidP="00343A56">
            <w:pPr>
              <w:ind w:left="360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E71300" w:rsidTr="00704BC4">
        <w:trPr>
          <w:trHeight w:val="1144"/>
          <w:jc w:val="center"/>
        </w:trPr>
        <w:tc>
          <w:tcPr>
            <w:tcW w:w="4537" w:type="dxa"/>
            <w:vAlign w:val="center"/>
          </w:tcPr>
          <w:p w:rsidR="00E71300" w:rsidRDefault="00DB2DC2" w:rsidP="00343A56">
            <w:pPr>
              <w:jc w:val="center"/>
              <w:rPr>
                <w:noProof/>
              </w:rPr>
            </w:pPr>
            <w:r w:rsidRPr="00DB2DC2">
              <w:rPr>
                <w:rFonts w:ascii="Lucida Handwriting" w:eastAsiaTheme="minorEastAsia" w:hAnsi="Lucida Handwriting"/>
                <w:noProof/>
                <w:lang w:eastAsia="fr-FR"/>
              </w:rPr>
              <w:pict>
                <v:shape id="_x0000_i1027" type="#_x0000_t136" style="width:211.5pt;height:21.75pt" fillcolor="#06c" strokecolor="#9cf" strokeweight="1.5pt">
                  <v:shadow on="t" color="#900"/>
                  <v:textpath style="font-family:&quot;Impact&quot;;font-size:18pt;v-text-kern:t" trim="t" fitpath="t" string="DIRECTION TECHNIQUE WILAYA"/>
                </v:shape>
              </w:pict>
            </w:r>
          </w:p>
        </w:tc>
        <w:tc>
          <w:tcPr>
            <w:tcW w:w="6095" w:type="dxa"/>
            <w:vAlign w:val="center"/>
          </w:tcPr>
          <w:p w:rsidR="00735FD9" w:rsidRDefault="00A51E2A" w:rsidP="00F23A51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1</w:t>
            </w:r>
            <w:r w:rsidRPr="00A51E2A">
              <w:rPr>
                <w:rFonts w:ascii="Bookman Old Style" w:eastAsiaTheme="minorHAnsi" w:hAnsi="Bookman Old Style" w:cstheme="minorHAnsi"/>
                <w:iCs/>
                <w:vertAlign w:val="superscript"/>
              </w:rPr>
              <w:t>er</w:t>
            </w:r>
            <w:r w:rsidR="00F23A51">
              <w:rPr>
                <w:rFonts w:ascii="Bookman Old Style" w:eastAsiaTheme="minorHAnsi" w:hAnsi="Bookman Old Style" w:cstheme="minorHAnsi"/>
                <w:iCs/>
              </w:rPr>
              <w:t xml:space="preserve"> </w:t>
            </w:r>
            <w:r>
              <w:rPr>
                <w:rFonts w:ascii="Bookman Old Style" w:eastAsiaTheme="minorHAnsi" w:hAnsi="Bookman Old Style" w:cstheme="minorHAnsi"/>
                <w:iCs/>
              </w:rPr>
              <w:t xml:space="preserve">regroupement du stage FAF1 groupe </w:t>
            </w:r>
            <w:r w:rsidR="00F23A51">
              <w:rPr>
                <w:rFonts w:ascii="Bookman Old Style" w:eastAsiaTheme="minorHAnsi" w:hAnsi="Bookman Old Style" w:cstheme="minorHAnsi"/>
                <w:iCs/>
              </w:rPr>
              <w:t>2</w:t>
            </w:r>
            <w:r>
              <w:rPr>
                <w:rFonts w:ascii="Bookman Old Style" w:eastAsiaTheme="minorHAnsi" w:hAnsi="Bookman Old Style" w:cstheme="minorHAnsi"/>
                <w:iCs/>
              </w:rPr>
              <w:t xml:space="preserve"> du </w:t>
            </w:r>
            <w:r w:rsidR="00F23A51">
              <w:rPr>
                <w:rFonts w:ascii="Bookman Old Style" w:eastAsiaTheme="minorHAnsi" w:hAnsi="Bookman Old Style" w:cstheme="minorHAnsi"/>
                <w:iCs/>
              </w:rPr>
              <w:t>11</w:t>
            </w:r>
            <w:r>
              <w:rPr>
                <w:rFonts w:ascii="Bookman Old Style" w:eastAsiaTheme="minorHAnsi" w:hAnsi="Bookman Old Style" w:cstheme="minorHAnsi"/>
                <w:iCs/>
              </w:rPr>
              <w:t xml:space="preserve"> au </w:t>
            </w:r>
            <w:r w:rsidR="00F23A51">
              <w:rPr>
                <w:rFonts w:ascii="Bookman Old Style" w:eastAsiaTheme="minorHAnsi" w:hAnsi="Bookman Old Style" w:cstheme="minorHAnsi"/>
                <w:iCs/>
              </w:rPr>
              <w:t>15</w:t>
            </w:r>
            <w:r>
              <w:rPr>
                <w:rFonts w:ascii="Bookman Old Style" w:eastAsiaTheme="minorHAnsi" w:hAnsi="Bookman Old Style" w:cstheme="minorHAnsi"/>
                <w:iCs/>
              </w:rPr>
              <w:t xml:space="preserve"> Mai 2025</w:t>
            </w:r>
            <w:r w:rsidR="00663B30">
              <w:rPr>
                <w:rFonts w:ascii="Bookman Old Style" w:eastAsiaTheme="minorHAnsi" w:hAnsi="Bookman Old Style" w:cstheme="minorHAnsi"/>
                <w:iCs/>
              </w:rPr>
              <w:t>.</w:t>
            </w:r>
          </w:p>
          <w:p w:rsidR="00A51E2A" w:rsidRPr="00A51E2A" w:rsidRDefault="00A51E2A" w:rsidP="00A51E2A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Préparation des stages FAF1 et FAF2.</w:t>
            </w:r>
          </w:p>
        </w:tc>
      </w:tr>
      <w:tr w:rsidR="000F54BD" w:rsidTr="00370660">
        <w:trPr>
          <w:trHeight w:val="2056"/>
          <w:jc w:val="center"/>
        </w:trPr>
        <w:tc>
          <w:tcPr>
            <w:tcW w:w="4537" w:type="dxa"/>
            <w:vAlign w:val="center"/>
          </w:tcPr>
          <w:p w:rsidR="000F54BD" w:rsidRPr="00F20177" w:rsidRDefault="00370660" w:rsidP="00343A56">
            <w:pPr>
              <w:jc w:val="center"/>
              <w:rPr>
                <w:rFonts w:ascii="Lucida Handwriting" w:hAnsi="Lucida Handwriting"/>
                <w:noProof/>
              </w:rPr>
            </w:pPr>
            <w:r>
              <w:rPr>
                <w:rFonts w:ascii="Lucida Handwriting" w:hAnsi="Lucida Handwriting"/>
                <w:noProof/>
              </w:rPr>
              <w:drawing>
                <wp:anchor distT="0" distB="0" distL="114300" distR="114300" simplePos="0" relativeHeight="252680704" behindDoc="1" locked="0" layoutInCell="1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-3175</wp:posOffset>
                  </wp:positionV>
                  <wp:extent cx="1828800" cy="1097915"/>
                  <wp:effectExtent l="19050" t="0" r="0" b="0"/>
                  <wp:wrapNone/>
                  <wp:docPr id="11" name="Image 2" descr="RÃ©sultat de recherche d'images pour &quot;paiement des amendes algeri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paiement des amendes algeri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9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vAlign w:val="center"/>
          </w:tcPr>
          <w:p w:rsidR="00370660" w:rsidRPr="005B7C4C" w:rsidRDefault="00370660" w:rsidP="004C08FB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370660">
              <w:rPr>
                <w:rFonts w:ascii="Bookman Old Style" w:hAnsi="Bookman Old Style" w:cstheme="minorHAnsi"/>
                <w:bCs/>
                <w:iCs/>
              </w:rPr>
              <w:t>Recouvrement des amendes</w:t>
            </w:r>
            <w:r w:rsidR="005B7C4C">
              <w:rPr>
                <w:rFonts w:ascii="Bookman Old Style" w:hAnsi="Bookman Old Style" w:cstheme="minorHAnsi"/>
                <w:bCs/>
                <w:iCs/>
              </w:rPr>
              <w:t> :</w:t>
            </w:r>
          </w:p>
          <w:p w:rsidR="005B7C4C" w:rsidRPr="00FF4793" w:rsidRDefault="005B7C4C" w:rsidP="004C08F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5B7C4C">
              <w:rPr>
                <w:rFonts w:ascii="Bookman Old Style" w:eastAsiaTheme="minorHAnsi" w:hAnsi="Bookman Old Style"/>
              </w:rPr>
              <w:t xml:space="preserve">Amendes cumulées au </w:t>
            </w:r>
            <w:r w:rsidR="00704BC4">
              <w:rPr>
                <w:rFonts w:ascii="Bookman Old Style" w:eastAsiaTheme="minorHAnsi" w:hAnsi="Bookman Old Style"/>
              </w:rPr>
              <w:t>23</w:t>
            </w:r>
            <w:r>
              <w:rPr>
                <w:rFonts w:ascii="Bookman Old Style" w:eastAsiaTheme="minorHAnsi" w:hAnsi="Bookman Old Style"/>
              </w:rPr>
              <w:t>/0</w:t>
            </w:r>
            <w:r w:rsidR="008F419F">
              <w:rPr>
                <w:rFonts w:ascii="Bookman Old Style" w:eastAsiaTheme="minorHAnsi" w:hAnsi="Bookman Old Style"/>
              </w:rPr>
              <w:t>4</w:t>
            </w:r>
            <w:r w:rsidRPr="005B7C4C">
              <w:rPr>
                <w:rFonts w:ascii="Bookman Old Style" w:eastAsiaTheme="minorHAnsi" w:hAnsi="Bookman Old Style"/>
              </w:rPr>
              <w:t xml:space="preserve">/2025 délai de paiement le </w:t>
            </w:r>
            <w:r w:rsidR="00704BC4">
              <w:rPr>
                <w:rFonts w:ascii="Bookman Old Style" w:eastAsiaTheme="minorHAnsi" w:hAnsi="Bookman Old Style"/>
              </w:rPr>
              <w:t>0</w:t>
            </w:r>
            <w:r>
              <w:rPr>
                <w:rFonts w:ascii="Bookman Old Style" w:eastAsiaTheme="minorHAnsi" w:hAnsi="Bookman Old Style"/>
              </w:rPr>
              <w:t>5/0</w:t>
            </w:r>
            <w:r w:rsidR="008F419F">
              <w:rPr>
                <w:rFonts w:ascii="Bookman Old Style" w:eastAsiaTheme="minorHAnsi" w:hAnsi="Bookman Old Style"/>
              </w:rPr>
              <w:t>5</w:t>
            </w:r>
            <w:r w:rsidRPr="005B7C4C">
              <w:rPr>
                <w:rFonts w:ascii="Bookman Old Style" w:eastAsiaTheme="minorHAnsi" w:hAnsi="Bookman Old Style"/>
              </w:rPr>
              <w:t>/2025.</w:t>
            </w:r>
          </w:p>
          <w:p w:rsidR="00FF4793" w:rsidRPr="005B7C4C" w:rsidRDefault="00FF4793" w:rsidP="004C08F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>mise en demeure d’une semaine à partir du Mardi 06/05/2025 au mercredi 14/05/2025.</w:t>
            </w:r>
          </w:p>
        </w:tc>
      </w:tr>
    </w:tbl>
    <w:p w:rsidR="000A0986" w:rsidRDefault="000A0986" w:rsidP="0088748B">
      <w:pPr>
        <w:spacing w:after="0" w:line="240" w:lineRule="auto"/>
      </w:pPr>
    </w:p>
    <w:p w:rsidR="0072314D" w:rsidRDefault="0072314D" w:rsidP="0088748B">
      <w:pPr>
        <w:spacing w:after="0" w:line="240" w:lineRule="auto"/>
      </w:pPr>
    </w:p>
    <w:p w:rsidR="0072314D" w:rsidRDefault="0072314D" w:rsidP="0088748B">
      <w:pPr>
        <w:spacing w:after="0" w:line="240" w:lineRule="auto"/>
      </w:pPr>
    </w:p>
    <w:p w:rsidR="00735FD9" w:rsidRPr="00D458F3" w:rsidRDefault="00735FD9" w:rsidP="0088748B">
      <w:pPr>
        <w:spacing w:after="0" w:line="240" w:lineRule="auto"/>
      </w:pPr>
    </w:p>
    <w:p w:rsidR="0088748B" w:rsidRDefault="00735FD9" w:rsidP="0088748B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>
        <w:rPr>
          <w:rFonts w:ascii="Algerian" w:eastAsia="Calibri" w:hAnsi="Algerian" w:cs="Arial"/>
          <w:b/>
          <w:bCs/>
          <w:noProof/>
          <w:sz w:val="24"/>
          <w:szCs w:val="24"/>
          <w:u w:val="single"/>
          <w:rtl/>
        </w:rPr>
        <w:lastRenderedPageBreak/>
        <w:drawing>
          <wp:anchor distT="0" distB="0" distL="114300" distR="114300" simplePos="0" relativeHeight="252722688" behindDoc="0" locked="0" layoutInCell="1" allowOverlap="1">
            <wp:simplePos x="0" y="0"/>
            <wp:positionH relativeFrom="column">
              <wp:posOffset>5549265</wp:posOffset>
            </wp:positionH>
            <wp:positionV relativeFrom="paragraph">
              <wp:posOffset>-211455</wp:posOffset>
            </wp:positionV>
            <wp:extent cx="1277620" cy="977900"/>
            <wp:effectExtent l="19050" t="0" r="0" b="0"/>
            <wp:wrapThrough wrapText="bothSides">
              <wp:wrapPolygon edited="0">
                <wp:start x="-322" y="0"/>
                <wp:lineTo x="-322" y="21039"/>
                <wp:lineTo x="21579" y="21039"/>
                <wp:lineTo x="21579" y="0"/>
                <wp:lineTo x="-322" y="0"/>
              </wp:wrapPolygon>
            </wp:wrapThrough>
            <wp:docPr id="14" name="Image 7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Sans titr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748B" w:rsidRPr="007B5254">
        <w:rPr>
          <w:rFonts w:ascii="Algerian" w:eastAsia="Calibri" w:hAnsi="Algerian" w:cs="Arial"/>
          <w:b/>
          <w:bCs/>
          <w:sz w:val="24"/>
          <w:szCs w:val="24"/>
          <w:u w:val="single"/>
          <w:rtl/>
        </w:rPr>
        <w:t>رابطة كرة القدم لولاية بجاية</w:t>
      </w:r>
    </w:p>
    <w:p w:rsidR="0088748B" w:rsidRPr="007B5254" w:rsidRDefault="0088748B" w:rsidP="0088748B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 w:rsidRPr="007B5254">
        <w:rPr>
          <w:rFonts w:ascii="Algerian" w:eastAsia="Calibri" w:hAnsi="Algerian" w:cs="Arial"/>
          <w:b/>
          <w:bCs/>
          <w:sz w:val="24"/>
          <w:szCs w:val="24"/>
          <w:u w:val="single"/>
        </w:rPr>
        <w:t>LIGUE DE FOOT BALL DE LA WILAYA DE BEJAIA</w:t>
      </w:r>
    </w:p>
    <w:p w:rsidR="005C4B6A" w:rsidRDefault="005C4B6A" w:rsidP="0088748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:rsidR="0088748B" w:rsidRPr="00A9760A" w:rsidRDefault="0088748B" w:rsidP="0088748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2723712" behindDoc="1" locked="0" layoutInCell="1" allowOverlap="1">
            <wp:simplePos x="0" y="0"/>
            <wp:positionH relativeFrom="column">
              <wp:posOffset>-355275</wp:posOffset>
            </wp:positionH>
            <wp:positionV relativeFrom="paragraph">
              <wp:posOffset>18253</wp:posOffset>
            </wp:positionV>
            <wp:extent cx="2094924" cy="1616148"/>
            <wp:effectExtent l="19050" t="0" r="576" b="0"/>
            <wp:wrapNone/>
            <wp:docPr id="17" name="Image 1" descr="https://lesportif.com.tn/5172-large_default/carton-jaune-et-rouge-fi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sportif.com.tn/5172-large_default/carton-jaune-et-rouge-fif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24" cy="161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748B" w:rsidRDefault="00DB2DC2" w:rsidP="0088748B">
      <w:pPr>
        <w:spacing w:after="0"/>
        <w:rPr>
          <w:b/>
          <w:bCs/>
          <w:sz w:val="40"/>
          <w:szCs w:val="40"/>
          <w:u w:val="single"/>
        </w:rPr>
      </w:pPr>
      <w:r w:rsidRPr="00DB2DC2">
        <w:rPr>
          <w:noProof/>
        </w:rPr>
        <w:pict>
          <v:oval id="_x0000_s1832" style="position:absolute;margin-left:214.55pt;margin-top:8.2pt;width:283.3pt;height:108.3pt;z-index:252721664" fillcolor="#4f81bd [3204]" strokecolor="#f2f2f2 [3041]" strokeweight="3pt">
            <v:shadow on="t" type="perspective" color="#243f60 [1604]" opacity=".5" offset="1pt" offset2="-1pt"/>
            <v:textbox style="mso-next-textbox:#_x0000_s1832">
              <w:txbxContent>
                <w:p w:rsidR="00AB58E7" w:rsidRDefault="00AB58E7" w:rsidP="0088748B">
                  <w:pPr>
                    <w:spacing w:after="0"/>
                    <w:jc w:val="center"/>
                    <w:rPr>
                      <w:b/>
                      <w:bCs/>
                      <w:u w:val="single"/>
                    </w:rPr>
                  </w:pPr>
                  <w:r w:rsidRPr="007B5254">
                    <w:rPr>
                      <w:rFonts w:ascii="Algerian" w:eastAsia="Calibri" w:hAnsi="Algerian" w:cs="Arial"/>
                      <w:b/>
                      <w:bCs/>
                      <w:sz w:val="24"/>
                      <w:szCs w:val="24"/>
                      <w:u w:val="single"/>
                    </w:rPr>
                    <w:t>DIRECTION TECHNIQUE DE WILAYA D’ARBITRAGE</w:t>
                  </w:r>
                </w:p>
                <w:p w:rsidR="00AB58E7" w:rsidRDefault="00AB58E7" w:rsidP="002E4004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u w:val="single"/>
                    </w:rPr>
                    <w:t>PV N° 18</w:t>
                  </w:r>
                </w:p>
                <w:p w:rsidR="00AB58E7" w:rsidRPr="009E5644" w:rsidRDefault="00AB58E7" w:rsidP="002E4004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 w:rsidRPr="009E5644">
                    <w:rPr>
                      <w:b/>
                      <w:bCs/>
                    </w:rPr>
                    <w:t xml:space="preserve"> DU </w:t>
                  </w:r>
                  <w:r>
                    <w:rPr>
                      <w:b/>
                      <w:bCs/>
                    </w:rPr>
                    <w:t>13/05/2025</w:t>
                  </w:r>
                </w:p>
                <w:p w:rsidR="00AB58E7" w:rsidRDefault="00AB58E7" w:rsidP="0088748B"/>
              </w:txbxContent>
            </v:textbox>
          </v:oval>
        </w:pict>
      </w:r>
    </w:p>
    <w:p w:rsidR="0088748B" w:rsidRDefault="0088748B" w:rsidP="0088748B">
      <w:pPr>
        <w:spacing w:after="0"/>
        <w:rPr>
          <w:b/>
          <w:bCs/>
          <w:sz w:val="40"/>
          <w:szCs w:val="40"/>
          <w:u w:val="single"/>
        </w:rPr>
      </w:pPr>
    </w:p>
    <w:p w:rsidR="0088748B" w:rsidRDefault="0088748B" w:rsidP="0088748B">
      <w:pPr>
        <w:spacing w:after="0"/>
        <w:rPr>
          <w:b/>
          <w:bCs/>
          <w:sz w:val="40"/>
          <w:szCs w:val="40"/>
          <w:u w:val="single"/>
        </w:rPr>
      </w:pPr>
    </w:p>
    <w:p w:rsidR="0088748B" w:rsidRDefault="0088748B" w:rsidP="0088748B">
      <w:pPr>
        <w:spacing w:after="0"/>
        <w:rPr>
          <w:b/>
          <w:bCs/>
          <w:sz w:val="36"/>
          <w:szCs w:val="36"/>
          <w:u w:val="single"/>
        </w:rPr>
      </w:pPr>
    </w:p>
    <w:p w:rsidR="005D00F2" w:rsidRPr="002E4004" w:rsidRDefault="005D00F2" w:rsidP="0088748B">
      <w:pPr>
        <w:spacing w:after="0"/>
        <w:rPr>
          <w:b/>
          <w:bCs/>
          <w:sz w:val="20"/>
          <w:szCs w:val="20"/>
          <w:u w:val="single"/>
        </w:rPr>
      </w:pPr>
    </w:p>
    <w:p w:rsidR="0088748B" w:rsidRPr="00DD0292" w:rsidRDefault="0088748B" w:rsidP="004C08FB">
      <w:pPr>
        <w:pStyle w:val="Paragraphedeliste"/>
        <w:numPr>
          <w:ilvl w:val="0"/>
          <w:numId w:val="18"/>
        </w:numPr>
        <w:spacing w:after="200" w:line="276" w:lineRule="auto"/>
        <w:rPr>
          <w:rFonts w:ascii="Bookman Old Style" w:hAnsi="Bookman Old Style"/>
          <w:b/>
          <w:bCs/>
          <w:u w:val="single"/>
        </w:rPr>
      </w:pPr>
      <w:r w:rsidRPr="00DD0292">
        <w:rPr>
          <w:rFonts w:ascii="Bookman Old Style" w:hAnsi="Bookman Old Style"/>
          <w:b/>
          <w:bCs/>
          <w:u w:val="single"/>
        </w:rPr>
        <w:t>Membres présents :</w:t>
      </w:r>
    </w:p>
    <w:p w:rsidR="0088748B" w:rsidRPr="009B627D" w:rsidRDefault="0088748B" w:rsidP="0088748B">
      <w:pPr>
        <w:pStyle w:val="Paragraphedeliste"/>
        <w:spacing w:after="200" w:line="276" w:lineRule="auto"/>
        <w:ind w:left="786"/>
        <w:rPr>
          <w:rFonts w:ascii="Bookman Old Style" w:hAnsi="Bookman Old Style"/>
          <w:b/>
          <w:bCs/>
          <w:sz w:val="16"/>
          <w:szCs w:val="16"/>
          <w:highlight w:val="yellow"/>
          <w:u w:val="single"/>
        </w:rPr>
      </w:pPr>
    </w:p>
    <w:p w:rsidR="0088748B" w:rsidRPr="00FC456A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  <w:lang w:val="en-GB"/>
        </w:rPr>
      </w:pPr>
      <w:r w:rsidRPr="00FC456A">
        <w:rPr>
          <w:rFonts w:asciiTheme="majorBidi" w:hAnsiTheme="majorBidi" w:cstheme="majorBidi"/>
          <w:b/>
          <w:bCs/>
          <w:i/>
          <w:iCs/>
          <w:lang w:val="en-GB"/>
        </w:rPr>
        <w:t xml:space="preserve">Mr </w:t>
      </w:r>
      <w:r w:rsidRPr="00FC456A">
        <w:rPr>
          <w:rFonts w:asciiTheme="majorBidi" w:hAnsiTheme="majorBidi" w:cstheme="majorBidi"/>
          <w:lang w:val="en-GB"/>
        </w:rPr>
        <w:t xml:space="preserve"> </w:t>
      </w:r>
      <w:r w:rsidRPr="00635401">
        <w:rPr>
          <w:rFonts w:asciiTheme="majorBidi" w:hAnsiTheme="majorBidi" w:cstheme="majorBidi"/>
          <w:lang w:val="en-US"/>
        </w:rPr>
        <w:t xml:space="preserve">BOUZERAR         AHMED      </w:t>
      </w:r>
      <w:r w:rsidRPr="00FC456A">
        <w:rPr>
          <w:rFonts w:asciiTheme="majorBidi" w:hAnsiTheme="majorBidi" w:cstheme="majorBidi"/>
          <w:lang w:val="en-GB"/>
        </w:rPr>
        <w:t xml:space="preserve">  PRESIDENT DTWA</w:t>
      </w:r>
      <w:r w:rsidRPr="00FC456A">
        <w:rPr>
          <w:rFonts w:asciiTheme="majorBidi" w:hAnsiTheme="majorBidi" w:cstheme="majorBidi"/>
          <w:i/>
          <w:iCs/>
          <w:lang w:val="en-GB"/>
        </w:rPr>
        <w:t>.</w:t>
      </w:r>
    </w:p>
    <w:p w:rsidR="0088748B" w:rsidRPr="00FC456A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 xml:space="preserve">YAHI                 </w:t>
      </w:r>
      <w:r>
        <w:rPr>
          <w:rFonts w:asciiTheme="majorBidi" w:hAnsiTheme="majorBidi" w:cstheme="majorBidi"/>
        </w:rPr>
        <w:t xml:space="preserve"> </w:t>
      </w:r>
      <w:r w:rsidR="006C4921">
        <w:rPr>
          <w:rFonts w:asciiTheme="majorBidi" w:hAnsiTheme="majorBidi" w:cstheme="majorBidi"/>
        </w:rPr>
        <w:t xml:space="preserve">   OMAR          </w:t>
      </w:r>
      <w:r w:rsidRPr="00FC456A">
        <w:rPr>
          <w:rFonts w:asciiTheme="majorBidi" w:hAnsiTheme="majorBidi" w:cstheme="majorBidi"/>
        </w:rPr>
        <w:t xml:space="preserve"> P/C FORMATION</w:t>
      </w:r>
      <w:r w:rsidRPr="00FC456A">
        <w:rPr>
          <w:rFonts w:asciiTheme="majorBidi" w:hAnsiTheme="majorBidi" w:cstheme="majorBidi"/>
          <w:i/>
          <w:iCs/>
        </w:rPr>
        <w:t>.</w:t>
      </w:r>
    </w:p>
    <w:p w:rsidR="0088748B" w:rsidRPr="00B83B71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>ME</w:t>
      </w:r>
      <w:r>
        <w:rPr>
          <w:rFonts w:asciiTheme="majorBidi" w:hAnsiTheme="majorBidi" w:cstheme="majorBidi"/>
        </w:rPr>
        <w:t xml:space="preserve">SSAOUDI        AISSA           </w:t>
      </w:r>
      <w:r w:rsidRPr="00FC456A">
        <w:rPr>
          <w:rFonts w:asciiTheme="majorBidi" w:hAnsiTheme="majorBidi" w:cstheme="majorBidi"/>
        </w:rPr>
        <w:t>SECRETAIRE</w:t>
      </w:r>
    </w:p>
    <w:p w:rsidR="0088748B" w:rsidRPr="009E6FAB" w:rsidRDefault="0088748B" w:rsidP="0088748B">
      <w:pPr>
        <w:rPr>
          <w:rFonts w:ascii="Bookman Old Style" w:hAnsi="Bookman Old Style"/>
          <w:b/>
          <w:bCs/>
          <w:sz w:val="16"/>
          <w:szCs w:val="16"/>
          <w:highlight w:val="yellow"/>
        </w:rPr>
      </w:pPr>
    </w:p>
    <w:p w:rsidR="0088748B" w:rsidRPr="002E4004" w:rsidRDefault="0088748B" w:rsidP="002E4004">
      <w:pPr>
        <w:pStyle w:val="Paragraphedeliste"/>
        <w:numPr>
          <w:ilvl w:val="0"/>
          <w:numId w:val="18"/>
        </w:numPr>
        <w:spacing w:after="200" w:line="276" w:lineRule="auto"/>
        <w:ind w:left="928"/>
        <w:jc w:val="center"/>
        <w:rPr>
          <w:rFonts w:asciiTheme="majorBidi" w:hAnsiTheme="majorBidi" w:cstheme="majorBidi"/>
          <w:b/>
          <w:bCs/>
          <w:sz w:val="16"/>
          <w:szCs w:val="16"/>
          <w:highlight w:val="yellow"/>
        </w:rPr>
      </w:pPr>
      <w:r w:rsidRPr="0057656C">
        <w:rPr>
          <w:rFonts w:asciiTheme="majorBidi" w:hAnsiTheme="majorBidi" w:cstheme="majorBidi"/>
          <w:b/>
          <w:bCs/>
          <w:highlight w:val="yellow"/>
          <w:u w:val="single"/>
        </w:rPr>
        <w:t>COURRIER AR</w:t>
      </w:r>
      <w:r w:rsidR="00FF4793">
        <w:rPr>
          <w:rFonts w:asciiTheme="majorBidi" w:hAnsiTheme="majorBidi" w:cstheme="majorBidi"/>
          <w:b/>
          <w:bCs/>
          <w:highlight w:val="yellow"/>
          <w:u w:val="single"/>
        </w:rPr>
        <w:t>R</w:t>
      </w:r>
      <w:r w:rsidRPr="0057656C">
        <w:rPr>
          <w:rFonts w:asciiTheme="majorBidi" w:hAnsiTheme="majorBidi" w:cstheme="majorBidi"/>
          <w:b/>
          <w:bCs/>
          <w:highlight w:val="yellow"/>
          <w:u w:val="single"/>
        </w:rPr>
        <w:t>IVEE</w:t>
      </w:r>
      <w:r w:rsidRPr="0057656C">
        <w:rPr>
          <w:rFonts w:asciiTheme="majorBidi" w:eastAsia="Calibri" w:hAnsiTheme="majorBidi" w:cstheme="majorBidi"/>
          <w:b/>
          <w:bCs/>
          <w:highlight w:val="yellow"/>
          <w:u w:val="single"/>
        </w:rPr>
        <w:t xml:space="preserve">  </w:t>
      </w:r>
    </w:p>
    <w:p w:rsidR="002E4004" w:rsidRPr="002E4004" w:rsidRDefault="002E4004" w:rsidP="002E4004">
      <w:pPr>
        <w:pStyle w:val="Paragraphedeliste"/>
        <w:spacing w:after="200" w:line="276" w:lineRule="auto"/>
        <w:ind w:left="928"/>
        <w:rPr>
          <w:rFonts w:asciiTheme="majorBidi" w:hAnsiTheme="majorBidi" w:cstheme="majorBidi"/>
          <w:b/>
          <w:bCs/>
          <w:sz w:val="16"/>
          <w:szCs w:val="16"/>
          <w:highlight w:val="yellow"/>
        </w:rPr>
      </w:pPr>
    </w:p>
    <w:p w:rsidR="0088748B" w:rsidRPr="00FF4793" w:rsidRDefault="002E4004" w:rsidP="00FF4793">
      <w:pPr>
        <w:pStyle w:val="Paragraphedeliste"/>
        <w:numPr>
          <w:ilvl w:val="0"/>
          <w:numId w:val="18"/>
        </w:numPr>
        <w:spacing w:after="200" w:line="276" w:lineRule="auto"/>
        <w:ind w:left="928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DIRECTION REGIONALE CENTRE ANTENNE REGIONAL DE BEJAIA </w:t>
      </w:r>
      <w:r w:rsidRPr="00B02F76">
        <w:rPr>
          <w:rFonts w:ascii="Bookman Old Style" w:hAnsi="Bookman Old Style"/>
          <w:b/>
          <w:bCs/>
        </w:rPr>
        <w:t>NAFTAL </w:t>
      </w:r>
      <w:r w:rsidRPr="00B02F76">
        <w:rPr>
          <w:rFonts w:ascii="Bookman Old Style" w:hAnsi="Bookman Old Style"/>
        </w:rPr>
        <w:t>: demande trio d’arbitre</w:t>
      </w:r>
    </w:p>
    <w:p w:rsidR="00FF4793" w:rsidRPr="00FF4793" w:rsidRDefault="00FF4793" w:rsidP="00FF4793">
      <w:pPr>
        <w:pStyle w:val="Paragraphedeliste"/>
        <w:spacing w:after="200" w:line="276" w:lineRule="auto"/>
        <w:ind w:left="928"/>
        <w:rPr>
          <w:rFonts w:ascii="Bookman Old Style" w:hAnsi="Bookman Old Style"/>
          <w:b/>
          <w:bCs/>
        </w:rPr>
      </w:pPr>
    </w:p>
    <w:p w:rsidR="002E4004" w:rsidRPr="002E4004" w:rsidRDefault="0088748B" w:rsidP="002E4004">
      <w:pPr>
        <w:pStyle w:val="Paragraphedeliste"/>
        <w:numPr>
          <w:ilvl w:val="0"/>
          <w:numId w:val="18"/>
        </w:numPr>
        <w:ind w:left="928"/>
        <w:jc w:val="center"/>
        <w:rPr>
          <w:rFonts w:ascii="Calibri" w:eastAsia="Calibri" w:hAnsi="Calibri" w:cs="Arial"/>
          <w:b/>
          <w:bCs/>
          <w:highlight w:val="yellow"/>
        </w:rPr>
      </w:pPr>
      <w:r w:rsidRPr="00826657">
        <w:rPr>
          <w:b/>
          <w:bCs/>
          <w:highlight w:val="yellow"/>
          <w:u w:val="single"/>
        </w:rPr>
        <w:t>DESIGNATION</w:t>
      </w:r>
    </w:p>
    <w:p w:rsidR="002E4004" w:rsidRPr="002E4004" w:rsidRDefault="002E4004" w:rsidP="002E4004">
      <w:pPr>
        <w:pStyle w:val="Paragraphedeliste"/>
        <w:ind w:left="928"/>
        <w:rPr>
          <w:rFonts w:ascii="Calibri" w:eastAsia="Calibri" w:hAnsi="Calibri" w:cs="Arial"/>
          <w:b/>
          <w:bCs/>
          <w:sz w:val="10"/>
          <w:szCs w:val="10"/>
          <w:highlight w:val="yellow"/>
        </w:rPr>
      </w:pPr>
    </w:p>
    <w:p w:rsidR="002569E2" w:rsidRPr="002E4004" w:rsidRDefault="005C4B6A" w:rsidP="002E4004">
      <w:pPr>
        <w:pStyle w:val="Paragraphedeliste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 xml:space="preserve">pour le </w:t>
      </w:r>
      <w:r w:rsidR="002E4004">
        <w:rPr>
          <w:rFonts w:ascii="Bookman Old Style" w:hAnsi="Bookman Old Style"/>
        </w:rPr>
        <w:t>17</w:t>
      </w:r>
      <w:r>
        <w:rPr>
          <w:rFonts w:ascii="Bookman Old Style" w:hAnsi="Bookman Old Style"/>
        </w:rPr>
        <w:t xml:space="preserve"> mai 2025 jeunes (1/</w:t>
      </w:r>
      <w:r w:rsidR="002E4004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</w:t>
      </w:r>
      <w:r w:rsidR="002E4004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F</w:t>
      </w:r>
      <w:r w:rsidR="002E4004">
        <w:rPr>
          <w:rFonts w:ascii="Bookman Old Style" w:hAnsi="Bookman Old Style"/>
        </w:rPr>
        <w:t>inale coupe de Wilaya U17</w:t>
      </w:r>
      <w:r>
        <w:rPr>
          <w:rFonts w:ascii="Bookman Old Style" w:hAnsi="Bookman Old Style"/>
        </w:rPr>
        <w:t>).</w:t>
      </w:r>
    </w:p>
    <w:p w:rsidR="00083573" w:rsidRPr="002E4004" w:rsidRDefault="00083573" w:rsidP="00083573">
      <w:pPr>
        <w:pStyle w:val="Paragraphedeliste"/>
        <w:spacing w:line="360" w:lineRule="auto"/>
        <w:rPr>
          <w:rFonts w:ascii="Bookman Old Style" w:hAnsi="Bookman Old Style"/>
          <w:sz w:val="16"/>
          <w:szCs w:val="16"/>
        </w:rPr>
      </w:pPr>
    </w:p>
    <w:p w:rsidR="0088748B" w:rsidRDefault="002E4004" w:rsidP="004C08FB">
      <w:pPr>
        <w:numPr>
          <w:ilvl w:val="0"/>
          <w:numId w:val="18"/>
        </w:numPr>
        <w:ind w:left="928"/>
        <w:contextualSpacing/>
        <w:jc w:val="center"/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  <w:t>EXAMEN</w:t>
      </w:r>
      <w:r w:rsidR="0088748B" w:rsidRPr="0057656C"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  <w:t> </w:t>
      </w:r>
    </w:p>
    <w:p w:rsidR="002E4004" w:rsidRDefault="002E4004" w:rsidP="002E4004">
      <w:pPr>
        <w:ind w:left="928"/>
        <w:contextualSpacing/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</w:pPr>
    </w:p>
    <w:p w:rsidR="002E4004" w:rsidRPr="00BC6DC6" w:rsidRDefault="002E4004" w:rsidP="002E4004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C6DC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EXAMEN DE PASSAGE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AU </w:t>
      </w:r>
      <w:r w:rsidRPr="00BC6DC6">
        <w:rPr>
          <w:rFonts w:asciiTheme="majorBidi" w:hAnsiTheme="majorBidi" w:cstheme="majorBidi"/>
          <w:b/>
          <w:bCs/>
          <w:sz w:val="24"/>
          <w:szCs w:val="24"/>
          <w:u w:val="single"/>
        </w:rPr>
        <w:t>GRADE D’ARBITRE DE WILAYA SESSION MAI 2025</w:t>
      </w:r>
    </w:p>
    <w:p w:rsidR="002E4004" w:rsidRDefault="002E4004" w:rsidP="002E4004">
      <w:pPr>
        <w:pStyle w:val="Paragraphedeliste"/>
        <w:ind w:left="786"/>
        <w:jc w:val="center"/>
        <w:rPr>
          <w:b/>
          <w:bCs/>
          <w:u w:val="single"/>
        </w:rPr>
      </w:pPr>
      <w:r w:rsidRPr="00BC6DC6">
        <w:rPr>
          <w:b/>
          <w:bCs/>
          <w:u w:val="single"/>
        </w:rPr>
        <w:t>PROCES VERBAL DE DELIBERATION DES EPREUVES ECRITES</w:t>
      </w:r>
    </w:p>
    <w:p w:rsidR="002E4004" w:rsidRPr="00BC6DC6" w:rsidRDefault="002E4004" w:rsidP="002E4004">
      <w:pPr>
        <w:pStyle w:val="Paragraphedeliste"/>
        <w:ind w:left="786"/>
        <w:jc w:val="center"/>
        <w:rPr>
          <w:rFonts w:ascii="Calibri" w:eastAsia="Calibri" w:hAnsi="Calibri" w:cs="Arial"/>
          <w:b/>
          <w:bCs/>
        </w:rPr>
      </w:pPr>
      <w:r w:rsidRPr="00BC6DC6">
        <w:t xml:space="preserve">                      </w:t>
      </w:r>
    </w:p>
    <w:p w:rsidR="002E4004" w:rsidRPr="00BC6DC6" w:rsidRDefault="002E4004" w:rsidP="00873F83">
      <w:pPr>
        <w:jc w:val="center"/>
        <w:rPr>
          <w:rFonts w:ascii="Calibri" w:eastAsia="Calibri" w:hAnsi="Calibri" w:cs="Arial"/>
          <w:b/>
          <w:bCs/>
        </w:rPr>
      </w:pPr>
      <w:r w:rsidRPr="00BC6DC6">
        <w:t xml:space="preserve">Ce </w:t>
      </w:r>
      <w:r>
        <w:t xml:space="preserve">jour, samedi </w:t>
      </w:r>
      <w:r w:rsidRPr="00BC6DC6">
        <w:t xml:space="preserve"> 10 Mai 2025, après clôture des épreuves écrites, la commission d’examen s’est réunie</w:t>
      </w:r>
      <w:r>
        <w:t xml:space="preserve"> au siège de la ligue </w:t>
      </w:r>
      <w:r w:rsidRPr="00BC6DC6">
        <w:t xml:space="preserve">à 13H00 pour procéder </w:t>
      </w:r>
      <w:r w:rsidR="00873F83">
        <w:t>à la correction</w:t>
      </w:r>
      <w:r w:rsidRPr="00BC6DC6">
        <w:t xml:space="preserve"> des copies d’examen.</w:t>
      </w:r>
    </w:p>
    <w:p w:rsidR="002E4004" w:rsidRPr="00BC6DC6" w:rsidRDefault="002E4004" w:rsidP="002E4004">
      <w:pPr>
        <w:pStyle w:val="Paragraphedeliste"/>
        <w:numPr>
          <w:ilvl w:val="0"/>
          <w:numId w:val="45"/>
        </w:numPr>
        <w:rPr>
          <w:rFonts w:asciiTheme="majorBidi" w:hAnsiTheme="majorBidi" w:cstheme="majorBidi"/>
          <w:b/>
          <w:bCs/>
        </w:rPr>
      </w:pPr>
      <w:r w:rsidRPr="00BC6DC6">
        <w:rPr>
          <w:rFonts w:asciiTheme="majorBidi" w:hAnsiTheme="majorBidi" w:cstheme="majorBidi"/>
          <w:b/>
          <w:bCs/>
        </w:rPr>
        <w:t>Arbitres Candidats : 29</w:t>
      </w:r>
    </w:p>
    <w:p w:rsidR="002E4004" w:rsidRPr="00BC6DC6" w:rsidRDefault="002E4004" w:rsidP="002E4004">
      <w:pPr>
        <w:pStyle w:val="Paragraphedeliste"/>
        <w:numPr>
          <w:ilvl w:val="0"/>
          <w:numId w:val="45"/>
        </w:numPr>
        <w:rPr>
          <w:rFonts w:asciiTheme="majorBidi" w:hAnsiTheme="majorBidi" w:cstheme="majorBidi"/>
          <w:b/>
          <w:bCs/>
        </w:rPr>
      </w:pPr>
      <w:r w:rsidRPr="00BC6DC6">
        <w:rPr>
          <w:rFonts w:asciiTheme="majorBidi" w:hAnsiTheme="majorBidi" w:cstheme="majorBidi"/>
          <w:b/>
          <w:bCs/>
        </w:rPr>
        <w:t>Arbitres Présents : 26</w:t>
      </w:r>
    </w:p>
    <w:p w:rsidR="002E4004" w:rsidRDefault="002E4004" w:rsidP="002E4004">
      <w:pPr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2E4004" w:rsidRPr="00BC6DC6" w:rsidRDefault="002E4004" w:rsidP="002E4004">
      <w:pPr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2E4004" w:rsidRDefault="002E4004" w:rsidP="006C492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C6DC6">
        <w:rPr>
          <w:rFonts w:asciiTheme="majorBidi" w:hAnsiTheme="majorBidi" w:cstheme="majorBidi"/>
          <w:b/>
          <w:bCs/>
          <w:sz w:val="24"/>
          <w:szCs w:val="24"/>
        </w:rPr>
        <w:t xml:space="preserve">Les Arbitres Candidats au </w:t>
      </w:r>
      <w:r w:rsidR="006C4921">
        <w:rPr>
          <w:rFonts w:asciiTheme="majorBidi" w:hAnsiTheme="majorBidi" w:cstheme="majorBidi"/>
          <w:b/>
          <w:bCs/>
          <w:sz w:val="24"/>
          <w:szCs w:val="24"/>
        </w:rPr>
        <w:t>g</w:t>
      </w:r>
      <w:r w:rsidRPr="00BC6DC6">
        <w:rPr>
          <w:rFonts w:asciiTheme="majorBidi" w:hAnsiTheme="majorBidi" w:cstheme="majorBidi"/>
          <w:b/>
          <w:bCs/>
          <w:sz w:val="24"/>
          <w:szCs w:val="24"/>
        </w:rPr>
        <w:t xml:space="preserve">rade d’Arbitre </w:t>
      </w:r>
      <w:r w:rsidR="006C4921">
        <w:rPr>
          <w:rFonts w:asciiTheme="majorBidi" w:hAnsiTheme="majorBidi" w:cstheme="majorBidi"/>
          <w:b/>
          <w:bCs/>
          <w:sz w:val="24"/>
          <w:szCs w:val="24"/>
        </w:rPr>
        <w:t xml:space="preserve">de </w:t>
      </w:r>
      <w:r w:rsidRPr="00BC6DC6">
        <w:rPr>
          <w:rFonts w:asciiTheme="majorBidi" w:hAnsiTheme="majorBidi" w:cstheme="majorBidi"/>
          <w:b/>
          <w:bCs/>
          <w:sz w:val="24"/>
          <w:szCs w:val="24"/>
        </w:rPr>
        <w:t xml:space="preserve">wilaya au nombre de 29 considérés comme étant admissibles uniquement aux épreuves écrites    </w:t>
      </w:r>
    </w:p>
    <w:p w:rsidR="002E4004" w:rsidRDefault="002E4004" w:rsidP="002E400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E4004" w:rsidRPr="00BC6DC6" w:rsidRDefault="002E4004" w:rsidP="006C4921">
      <w:pPr>
        <w:spacing w:after="0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BC6DC6">
        <w:rPr>
          <w:rFonts w:asciiTheme="majorBidi" w:hAnsiTheme="majorBidi" w:cstheme="majorBidi"/>
          <w:b/>
          <w:bCs/>
          <w:sz w:val="24"/>
          <w:szCs w:val="24"/>
        </w:rPr>
        <w:t xml:space="preserve"> Les épreuves d</w:t>
      </w:r>
      <w:r w:rsidR="006C4921">
        <w:rPr>
          <w:rFonts w:asciiTheme="majorBidi" w:hAnsiTheme="majorBidi" w:cstheme="majorBidi"/>
          <w:b/>
          <w:bCs/>
          <w:sz w:val="24"/>
          <w:szCs w:val="24"/>
        </w:rPr>
        <w:t>u test physique</w:t>
      </w:r>
      <w:r w:rsidRPr="00BC6DC6">
        <w:rPr>
          <w:rFonts w:asciiTheme="majorBidi" w:hAnsiTheme="majorBidi" w:cstheme="majorBidi"/>
          <w:b/>
          <w:bCs/>
          <w:sz w:val="24"/>
          <w:szCs w:val="24"/>
        </w:rPr>
        <w:t xml:space="preserve"> « FIFA » 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eront programmées ultérieurement. </w:t>
      </w:r>
    </w:p>
    <w:p w:rsidR="002E4004" w:rsidRDefault="002E4004" w:rsidP="002E4004"/>
    <w:p w:rsidR="002E4004" w:rsidRDefault="002E4004" w:rsidP="002E4004"/>
    <w:p w:rsidR="002E4004" w:rsidRDefault="002E4004" w:rsidP="002E4004"/>
    <w:p w:rsidR="002E4004" w:rsidRDefault="002E4004" w:rsidP="002E4004"/>
    <w:p w:rsidR="002E4004" w:rsidRPr="00322DF5" w:rsidRDefault="002E4004" w:rsidP="002E4004"/>
    <w:p w:rsidR="002E4004" w:rsidRDefault="002E4004" w:rsidP="006C4921">
      <w:pPr>
        <w:pStyle w:val="Titre4"/>
        <w:jc w:val="center"/>
        <w:rPr>
          <w:rFonts w:asciiTheme="majorBidi" w:hAnsiTheme="majorBidi" w:cstheme="majorBidi"/>
          <w:u w:val="single"/>
        </w:rPr>
      </w:pPr>
      <w:r w:rsidRPr="00BC6DC6">
        <w:rPr>
          <w:rFonts w:asciiTheme="majorBidi" w:hAnsiTheme="majorBidi" w:cstheme="majorBidi"/>
          <w:u w:val="single"/>
        </w:rPr>
        <w:t xml:space="preserve">Examen de passage  </w:t>
      </w:r>
      <w:r>
        <w:rPr>
          <w:rFonts w:asciiTheme="majorBidi" w:hAnsiTheme="majorBidi" w:cstheme="majorBidi"/>
          <w:u w:val="single"/>
        </w:rPr>
        <w:t xml:space="preserve">au </w:t>
      </w:r>
      <w:r w:rsidR="006C4921">
        <w:rPr>
          <w:rFonts w:asciiTheme="majorBidi" w:hAnsiTheme="majorBidi" w:cstheme="majorBidi"/>
          <w:u w:val="single"/>
        </w:rPr>
        <w:t>g</w:t>
      </w:r>
      <w:r>
        <w:rPr>
          <w:rFonts w:asciiTheme="majorBidi" w:hAnsiTheme="majorBidi" w:cstheme="majorBidi"/>
          <w:u w:val="single"/>
        </w:rPr>
        <w:t xml:space="preserve">rade </w:t>
      </w:r>
      <w:r w:rsidRPr="00BC6DC6">
        <w:rPr>
          <w:rFonts w:asciiTheme="majorBidi" w:hAnsiTheme="majorBidi" w:cstheme="majorBidi"/>
          <w:u w:val="single"/>
        </w:rPr>
        <w:t>d’Arbitre de Wil</w:t>
      </w:r>
      <w:r>
        <w:rPr>
          <w:rFonts w:asciiTheme="majorBidi" w:hAnsiTheme="majorBidi" w:cstheme="majorBidi"/>
          <w:u w:val="single"/>
        </w:rPr>
        <w:t xml:space="preserve">aya </w:t>
      </w:r>
    </w:p>
    <w:p w:rsidR="002E4004" w:rsidRPr="002E4004" w:rsidRDefault="002E4004" w:rsidP="002E4004"/>
    <w:p w:rsidR="002E4004" w:rsidRDefault="002E4004" w:rsidP="002E4004">
      <w:pPr>
        <w:pStyle w:val="Titre4"/>
        <w:jc w:val="center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 xml:space="preserve">Session </w:t>
      </w:r>
      <w:r w:rsidRPr="00BC6DC6">
        <w:rPr>
          <w:rFonts w:asciiTheme="majorBidi" w:hAnsiTheme="majorBidi" w:cstheme="majorBidi"/>
          <w:u w:val="single"/>
        </w:rPr>
        <w:t xml:space="preserve"> Mai 2025</w:t>
      </w:r>
    </w:p>
    <w:p w:rsidR="00873F83" w:rsidRPr="00873F83" w:rsidRDefault="00873F83" w:rsidP="00873F83">
      <w:pPr>
        <w:spacing w:after="0"/>
      </w:pPr>
    </w:p>
    <w:p w:rsidR="002E4004" w:rsidRPr="00873F83" w:rsidRDefault="00873F83" w:rsidP="00873F83">
      <w:pPr>
        <w:jc w:val="center"/>
        <w:rPr>
          <w:b/>
          <w:bCs/>
          <w:sz w:val="32"/>
          <w:szCs w:val="32"/>
          <w:u w:val="single"/>
        </w:rPr>
      </w:pPr>
      <w:r w:rsidRPr="00873F83">
        <w:rPr>
          <w:b/>
          <w:bCs/>
          <w:sz w:val="32"/>
          <w:szCs w:val="32"/>
          <w:u w:val="single"/>
        </w:rPr>
        <w:t>(FEU MOULA MOURAD DI</w:t>
      </w:r>
      <w:r>
        <w:rPr>
          <w:b/>
          <w:bCs/>
          <w:sz w:val="32"/>
          <w:szCs w:val="32"/>
          <w:u w:val="single"/>
        </w:rPr>
        <w:t>T</w:t>
      </w:r>
      <w:r w:rsidRPr="00873F83">
        <w:rPr>
          <w:b/>
          <w:bCs/>
          <w:sz w:val="32"/>
          <w:szCs w:val="32"/>
          <w:u w:val="single"/>
        </w:rPr>
        <w:t xml:space="preserve"> L’HADJ)</w:t>
      </w:r>
    </w:p>
    <w:p w:rsidR="002E4004" w:rsidRDefault="002E4004" w:rsidP="002E4004">
      <w:pPr>
        <w:pStyle w:val="Titre4"/>
        <w:jc w:val="center"/>
        <w:rPr>
          <w:rFonts w:asciiTheme="majorBidi" w:hAnsiTheme="majorBidi" w:cstheme="majorBidi"/>
          <w:b w:val="0"/>
          <w:bCs w:val="0"/>
          <w:color w:val="FFFFFF" w:themeColor="background1"/>
          <w:u w:val="single"/>
        </w:rPr>
      </w:pPr>
      <w:r w:rsidRPr="00BC6DC6">
        <w:rPr>
          <w:rFonts w:asciiTheme="majorBidi" w:hAnsiTheme="majorBidi" w:cstheme="majorBidi"/>
          <w:u w:val="single"/>
        </w:rPr>
        <w:t>Arbitres admis aux épreuves écrites</w:t>
      </w:r>
      <w:r w:rsidRPr="00BC6DC6">
        <w:rPr>
          <w:rFonts w:asciiTheme="majorBidi" w:hAnsiTheme="majorBidi" w:cstheme="majorBidi"/>
          <w:b w:val="0"/>
          <w:bCs w:val="0"/>
          <w:color w:val="FFFFFF" w:themeColor="background1"/>
          <w:u w:val="single"/>
        </w:rPr>
        <w:t>/</w:t>
      </w:r>
    </w:p>
    <w:p w:rsidR="002E4004" w:rsidRDefault="002E4004" w:rsidP="002E4004">
      <w:pPr>
        <w:jc w:val="center"/>
        <w:rPr>
          <w:rFonts w:asciiTheme="majorBidi" w:eastAsia="Calibri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lledutableau"/>
        <w:tblW w:w="10533" w:type="dxa"/>
        <w:jc w:val="center"/>
        <w:tblInd w:w="-431" w:type="dxa"/>
        <w:tblLook w:val="04A0"/>
      </w:tblPr>
      <w:tblGrid>
        <w:gridCol w:w="727"/>
        <w:gridCol w:w="4266"/>
        <w:gridCol w:w="773"/>
        <w:gridCol w:w="4767"/>
      </w:tblGrid>
      <w:tr w:rsidR="002E4004" w:rsidTr="002E4004">
        <w:trPr>
          <w:trHeight w:val="343"/>
          <w:jc w:val="center"/>
        </w:trPr>
        <w:tc>
          <w:tcPr>
            <w:tcW w:w="727" w:type="dxa"/>
          </w:tcPr>
          <w:p w:rsidR="002E4004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55DDD"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266" w:type="dxa"/>
          </w:tcPr>
          <w:p w:rsidR="002E4004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NOM PRENOMS</w:t>
            </w:r>
          </w:p>
        </w:tc>
        <w:tc>
          <w:tcPr>
            <w:tcW w:w="773" w:type="dxa"/>
          </w:tcPr>
          <w:p w:rsidR="002E4004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55DDD"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76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NOM PRENOMS</w:t>
            </w:r>
          </w:p>
        </w:tc>
      </w:tr>
      <w:tr w:rsidR="002E4004" w:rsidTr="002E4004">
        <w:trPr>
          <w:trHeight w:val="343"/>
          <w:jc w:val="center"/>
        </w:trPr>
        <w:tc>
          <w:tcPr>
            <w:tcW w:w="72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AFTIS  ABDERAHMANE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ILLOUL NASSIM</w:t>
            </w:r>
          </w:p>
        </w:tc>
      </w:tr>
      <w:tr w:rsidR="002E4004" w:rsidTr="002E4004">
        <w:trPr>
          <w:trHeight w:val="343"/>
          <w:jc w:val="center"/>
        </w:trPr>
        <w:tc>
          <w:tcPr>
            <w:tcW w:w="72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ADRAR HOCINE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LALALI MED AYOUB</w:t>
            </w:r>
          </w:p>
        </w:tc>
      </w:tr>
      <w:tr w:rsidR="002E4004" w:rsidTr="002E4004">
        <w:trPr>
          <w:trHeight w:val="343"/>
          <w:jc w:val="center"/>
        </w:trPr>
        <w:tc>
          <w:tcPr>
            <w:tcW w:w="72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AMGHAR MOHAMED AMINE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MATOUB YACINE</w:t>
            </w:r>
          </w:p>
        </w:tc>
      </w:tr>
      <w:tr w:rsidR="002E4004" w:rsidTr="002E4004">
        <w:trPr>
          <w:trHeight w:val="343"/>
          <w:jc w:val="center"/>
        </w:trPr>
        <w:tc>
          <w:tcPr>
            <w:tcW w:w="72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AIT AMRANE LOUNES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MASSAOUDENE ISLAM</w:t>
            </w:r>
          </w:p>
        </w:tc>
      </w:tr>
      <w:tr w:rsidR="002E4004" w:rsidTr="002E4004">
        <w:trPr>
          <w:trHeight w:val="343"/>
          <w:jc w:val="center"/>
        </w:trPr>
        <w:tc>
          <w:tcPr>
            <w:tcW w:w="72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AIMENE  FARES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67" w:type="dxa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HELASSA HAITHEME</w:t>
            </w:r>
          </w:p>
        </w:tc>
      </w:tr>
      <w:tr w:rsidR="002E4004" w:rsidTr="002E4004">
        <w:trPr>
          <w:trHeight w:val="343"/>
          <w:jc w:val="center"/>
        </w:trPr>
        <w:tc>
          <w:tcPr>
            <w:tcW w:w="72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BAIRI SAID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TIOUTI DONIA</w:t>
            </w:r>
          </w:p>
        </w:tc>
      </w:tr>
      <w:tr w:rsidR="002E4004" w:rsidTr="002E4004">
        <w:trPr>
          <w:trHeight w:val="364"/>
          <w:jc w:val="center"/>
        </w:trPr>
        <w:tc>
          <w:tcPr>
            <w:tcW w:w="72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BOUHELFAYA YOUCEF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IDIR YAMINE</w:t>
            </w:r>
          </w:p>
        </w:tc>
      </w:tr>
      <w:tr w:rsidR="002E4004" w:rsidTr="002E4004">
        <w:trPr>
          <w:trHeight w:val="364"/>
          <w:jc w:val="center"/>
        </w:trPr>
        <w:tc>
          <w:tcPr>
            <w:tcW w:w="72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BAZIZEN MOUNIR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IDIR ISLAM</w:t>
            </w:r>
          </w:p>
        </w:tc>
      </w:tr>
      <w:tr w:rsidR="002E4004" w:rsidTr="002E4004">
        <w:trPr>
          <w:trHeight w:val="364"/>
          <w:jc w:val="center"/>
        </w:trPr>
        <w:tc>
          <w:tcPr>
            <w:tcW w:w="72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BOUDJAOUI BILAL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IDIR KOCEILA</w:t>
            </w:r>
          </w:p>
        </w:tc>
      </w:tr>
      <w:tr w:rsidR="002E4004" w:rsidTr="002E4004">
        <w:trPr>
          <w:trHeight w:val="364"/>
          <w:jc w:val="center"/>
        </w:trPr>
        <w:tc>
          <w:tcPr>
            <w:tcW w:w="72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BOUHARI Fayçal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NASRI AMINE</w:t>
            </w:r>
          </w:p>
        </w:tc>
      </w:tr>
      <w:tr w:rsidR="002E4004" w:rsidTr="002E4004">
        <w:trPr>
          <w:trHeight w:val="364"/>
          <w:jc w:val="center"/>
        </w:trPr>
        <w:tc>
          <w:tcPr>
            <w:tcW w:w="727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tabs>
                <w:tab w:val="left" w:pos="2100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BENMOUHOUB MEHDI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SOUALAH MADGHIS</w:t>
            </w:r>
          </w:p>
        </w:tc>
      </w:tr>
      <w:tr w:rsidR="002E4004" w:rsidTr="002E4004">
        <w:trPr>
          <w:trHeight w:val="364"/>
          <w:jc w:val="center"/>
        </w:trPr>
        <w:tc>
          <w:tcPr>
            <w:tcW w:w="727" w:type="dxa"/>
          </w:tcPr>
          <w:p w:rsidR="002E4004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BOUFOUDI FAWZI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TOULOUM  BADREDDINE</w:t>
            </w:r>
          </w:p>
        </w:tc>
      </w:tr>
      <w:tr w:rsidR="002E4004" w:rsidTr="002E4004">
        <w:trPr>
          <w:trHeight w:val="364"/>
          <w:jc w:val="center"/>
        </w:trPr>
        <w:tc>
          <w:tcPr>
            <w:tcW w:w="727" w:type="dxa"/>
          </w:tcPr>
          <w:p w:rsidR="002E4004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66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BARDECHE </w:t>
            </w:r>
            <w:r w:rsidRPr="00C14B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LOUNIS</w:t>
            </w:r>
          </w:p>
        </w:tc>
        <w:tc>
          <w:tcPr>
            <w:tcW w:w="773" w:type="dxa"/>
          </w:tcPr>
          <w:p w:rsidR="002E4004" w:rsidRPr="009A477B" w:rsidRDefault="002E4004" w:rsidP="002E40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9A47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767" w:type="dxa"/>
            <w:vAlign w:val="center"/>
          </w:tcPr>
          <w:p w:rsidR="002E4004" w:rsidRPr="00C14B1B" w:rsidRDefault="002E4004" w:rsidP="002E4004">
            <w:pPr>
              <w:tabs>
                <w:tab w:val="left" w:pos="7675"/>
                <w:tab w:val="left" w:pos="10148"/>
              </w:tabs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C14B1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GHOUALI ISHAK</w:t>
            </w:r>
          </w:p>
        </w:tc>
      </w:tr>
    </w:tbl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D117F" w:rsidRDefault="00CD117F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FF4793" w:rsidRDefault="00FF4793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FF4793" w:rsidRDefault="00FF4793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784C22" w:rsidRDefault="00784C22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784C22" w:rsidRDefault="00784C22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784C22" w:rsidRDefault="00784C22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6C4921" w:rsidRDefault="006C4921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6C4921" w:rsidRDefault="006C4921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6C4921" w:rsidRDefault="006C4921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6C4921" w:rsidRDefault="006C4921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6C4921" w:rsidRDefault="006C4921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6C4921" w:rsidRDefault="006C4921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6C4921" w:rsidRDefault="006C4921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6C4921" w:rsidRDefault="006C4921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6C4921" w:rsidRDefault="006C4921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6C4921" w:rsidRDefault="006C4921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6C4921" w:rsidRDefault="006C4921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784C22" w:rsidRDefault="00DB2DC2" w:rsidP="00784C22">
      <w:pPr>
        <w:pStyle w:val="Titre2"/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noProof/>
          <w:u w:val="single"/>
        </w:rPr>
        <w:lastRenderedPageBreak/>
        <w:pict>
          <v:oval id="_x0000_s2243" style="position:absolute;left:0;text-align:left;margin-left:-37.55pt;margin-top:-4.05pt;width:185.85pt;height:53.6pt;z-index:252969472" fillcolor="#4f81bd [3204]" strokecolor="#f2f2f2 [3041]" strokeweight="3pt">
            <v:shadow on="t" type="perspective" color="#243f60 [1604]" opacity=".5" offset="1pt" offset2="-1pt"/>
            <v:textbox style="mso-next-textbox:#_x0000_s2243">
              <w:txbxContent>
                <w:p w:rsidR="00AB58E7" w:rsidRPr="009E5644" w:rsidRDefault="00AB58E7" w:rsidP="00784C22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DIRECTION DES FINANCES</w:t>
                  </w:r>
                </w:p>
                <w:p w:rsidR="00AB58E7" w:rsidRPr="009E5644" w:rsidRDefault="00AB58E7" w:rsidP="006C4921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15/05/2025</w:t>
                  </w:r>
                </w:p>
                <w:p w:rsidR="00AB58E7" w:rsidRDefault="00AB58E7" w:rsidP="00784C22"/>
              </w:txbxContent>
            </v:textbox>
          </v:oval>
        </w:pict>
      </w:r>
      <w:r w:rsidR="00784C22">
        <w:rPr>
          <w:rFonts w:ascii="Bookman Old Style" w:hAnsi="Bookman Old Style"/>
        </w:rPr>
        <w:t xml:space="preserve">                                  </w:t>
      </w:r>
      <w:r w:rsidR="00784C22" w:rsidRPr="00FC4C7E">
        <w:rPr>
          <w:rFonts w:ascii="Bookman Old Style" w:hAnsi="Bookman Old Style"/>
        </w:rPr>
        <w:t xml:space="preserve">  </w:t>
      </w:r>
      <w:r w:rsidR="00784C22">
        <w:rPr>
          <w:rFonts w:ascii="Bookman Old Style" w:hAnsi="Bookman Old Style"/>
          <w:u w:val="single"/>
        </w:rPr>
        <w:t xml:space="preserve">DEPARTEMENT DE L’ADMINISTRATION                    </w:t>
      </w:r>
    </w:p>
    <w:p w:rsidR="00784C22" w:rsidRPr="008E0875" w:rsidRDefault="00784C22" w:rsidP="00784C22">
      <w:pPr>
        <w:pStyle w:val="Titre2"/>
        <w:jc w:val="center"/>
        <w:rPr>
          <w:rFonts w:ascii="Bookman Old Style" w:hAnsi="Bookman Old Style"/>
          <w:b w:val="0"/>
          <w:bCs w:val="0"/>
          <w:u w:val="single"/>
        </w:rPr>
      </w:pPr>
      <w:r w:rsidRPr="00FC4C7E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 xml:space="preserve">          </w:t>
      </w:r>
      <w:r w:rsidRPr="00FC4C7E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u w:val="single"/>
        </w:rPr>
        <w:t>ET FINANCES</w:t>
      </w:r>
    </w:p>
    <w:p w:rsidR="00784C22" w:rsidRPr="00EC6DA9" w:rsidRDefault="00784C22" w:rsidP="00784C22">
      <w:pPr>
        <w:spacing w:line="360" w:lineRule="auto"/>
        <w:jc w:val="center"/>
        <w:rPr>
          <w:rStyle w:val="lev"/>
          <w:rFonts w:ascii="Bookman Old Style" w:hAnsi="Bookman Old Style"/>
          <w:bCs w:val="0"/>
          <w:sz w:val="20"/>
          <w:szCs w:val="20"/>
          <w:u w:val="single"/>
        </w:rPr>
      </w:pPr>
      <w:r w:rsidRPr="00FC4C7E"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2968448" behindDoc="1" locked="0" layoutInCell="1" allowOverlap="1">
            <wp:simplePos x="0" y="0"/>
            <wp:positionH relativeFrom="column">
              <wp:posOffset>3913904</wp:posOffset>
            </wp:positionH>
            <wp:positionV relativeFrom="paragraph">
              <wp:posOffset>151706</wp:posOffset>
            </wp:positionV>
            <wp:extent cx="2288215" cy="1371600"/>
            <wp:effectExtent l="19050" t="0" r="0" b="0"/>
            <wp:wrapNone/>
            <wp:docPr id="19" name="Image 2" descr="RÃ©sultat de recherche d'images pour &quot;paiement des amendes alge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aiement des amendes algerie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C7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</w:t>
      </w:r>
      <w:r w:rsidRPr="00FC4C7E">
        <w:rPr>
          <w:rFonts w:ascii="Bookman Old Style" w:hAnsi="Bookman Old Style"/>
          <w:b/>
          <w:sz w:val="28"/>
          <w:szCs w:val="28"/>
        </w:rPr>
        <w:t xml:space="preserve">  </w:t>
      </w:r>
    </w:p>
    <w:p w:rsidR="00784C22" w:rsidRDefault="00784C22" w:rsidP="00784C22">
      <w:pPr>
        <w:pStyle w:val="Paragraphedeliste"/>
        <w:spacing w:line="360" w:lineRule="auto"/>
        <w:ind w:left="360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Membres présents :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784C22" w:rsidRDefault="00784C22" w:rsidP="00784C22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ABDELFETTAH       DAF      </w:t>
      </w:r>
    </w:p>
    <w:p w:rsidR="00784C22" w:rsidRPr="006A7F69" w:rsidRDefault="00784C22" w:rsidP="00784C22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IDIRENE                 Membre      </w:t>
      </w:r>
    </w:p>
    <w:p w:rsidR="00784C22" w:rsidRDefault="00784C22" w:rsidP="00784C22">
      <w:pPr>
        <w:pStyle w:val="Paragraphedeliste"/>
        <w:numPr>
          <w:ilvl w:val="1"/>
          <w:numId w:val="2"/>
        </w:numPr>
        <w:spacing w:line="360" w:lineRule="auto"/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DJOUDER               SG </w:t>
      </w:r>
    </w:p>
    <w:p w:rsidR="00784C22" w:rsidRPr="00653981" w:rsidRDefault="00784C22" w:rsidP="00784C22">
      <w:pPr>
        <w:pStyle w:val="Paragraphedeliste"/>
        <w:spacing w:line="360" w:lineRule="auto"/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</w:t>
      </w:r>
    </w:p>
    <w:p w:rsidR="00784C22" w:rsidRDefault="00784C22" w:rsidP="00784C22">
      <w:pPr>
        <w:pStyle w:val="Paragraphedeliste"/>
        <w:ind w:left="360"/>
        <w:rPr>
          <w:rFonts w:ascii="Bookman Old Style" w:hAnsi="Bookman Old Style" w:cstheme="minorHAnsi"/>
          <w:b/>
          <w:iCs/>
          <w:sz w:val="28"/>
          <w:szCs w:val="28"/>
          <w:u w:val="single"/>
        </w:rPr>
      </w:pPr>
      <w:r>
        <w:rPr>
          <w:rFonts w:ascii="Bookman Old Style" w:hAnsi="Bookman Old Style" w:cstheme="minorHAnsi"/>
          <w:b/>
          <w:iCs/>
          <w:sz w:val="28"/>
          <w:szCs w:val="28"/>
          <w:u w:val="single"/>
        </w:rPr>
        <w:t xml:space="preserve">Ordre du jour :  </w:t>
      </w:r>
    </w:p>
    <w:p w:rsidR="00784C22" w:rsidRPr="0012433B" w:rsidRDefault="00784C22" w:rsidP="00784C22">
      <w:pPr>
        <w:pStyle w:val="Paragraphedeliste"/>
        <w:ind w:left="360"/>
        <w:rPr>
          <w:rFonts w:ascii="Bookman Old Style" w:hAnsi="Bookman Old Style" w:cstheme="minorHAnsi"/>
          <w:b/>
          <w:iCs/>
          <w:sz w:val="16"/>
          <w:szCs w:val="16"/>
          <w:u w:val="single"/>
        </w:rPr>
      </w:pPr>
    </w:p>
    <w:p w:rsidR="00784C22" w:rsidRPr="00687613" w:rsidRDefault="00784C22" w:rsidP="00784C22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 w:cstheme="minorHAnsi"/>
          <w:b/>
          <w:iCs/>
          <w:sz w:val="28"/>
          <w:szCs w:val="28"/>
        </w:rPr>
      </w:pPr>
      <w:r w:rsidRPr="00FC634A">
        <w:rPr>
          <w:rFonts w:ascii="Bookman Old Style" w:hAnsi="Bookman Old Style" w:cstheme="minorHAnsi"/>
          <w:b/>
          <w:iCs/>
          <w:sz w:val="28"/>
          <w:szCs w:val="28"/>
        </w:rPr>
        <w:t>Etude d</w:t>
      </w:r>
      <w:r>
        <w:rPr>
          <w:rFonts w:ascii="Bookman Old Style" w:hAnsi="Bookman Old Style" w:cstheme="minorHAnsi"/>
          <w:b/>
          <w:iCs/>
          <w:sz w:val="28"/>
          <w:szCs w:val="28"/>
        </w:rPr>
        <w:t>es</w:t>
      </w:r>
      <w:r w:rsidRPr="00FC634A">
        <w:rPr>
          <w:rFonts w:ascii="Bookman Old Style" w:hAnsi="Bookman Old Style" w:cstheme="minorHAnsi"/>
          <w:b/>
          <w:iCs/>
          <w:sz w:val="28"/>
          <w:szCs w:val="28"/>
        </w:rPr>
        <w:t xml:space="preserve"> affaire</w:t>
      </w:r>
      <w:r>
        <w:rPr>
          <w:rFonts w:ascii="Bookman Old Style" w:hAnsi="Bookman Old Style" w:cstheme="minorHAnsi"/>
          <w:b/>
          <w:iCs/>
          <w:sz w:val="28"/>
          <w:szCs w:val="28"/>
        </w:rPr>
        <w:t>s</w:t>
      </w:r>
      <w:r w:rsidRPr="00FC634A">
        <w:rPr>
          <w:rFonts w:ascii="Bookman Old Style" w:hAnsi="Bookman Old Style" w:cstheme="minorHAnsi"/>
          <w:b/>
          <w:iCs/>
          <w:sz w:val="28"/>
          <w:szCs w:val="28"/>
        </w:rPr>
        <w:t xml:space="preserve"> de non paiement des amendes.</w:t>
      </w:r>
    </w:p>
    <w:p w:rsidR="00784C22" w:rsidRDefault="00784C22" w:rsidP="00784C22">
      <w:pPr>
        <w:pStyle w:val="Sansinterligne"/>
      </w:pPr>
    </w:p>
    <w:p w:rsidR="00784C22" w:rsidRDefault="00784C22" w:rsidP="00784C22">
      <w:pPr>
        <w:pStyle w:val="Sansinterligne"/>
      </w:pPr>
    </w:p>
    <w:p w:rsidR="00784C22" w:rsidRPr="00687613" w:rsidRDefault="00784C22" w:rsidP="00BB640B">
      <w:pPr>
        <w:rPr>
          <w:rFonts w:ascii="Bookman Old Style" w:hAnsi="Bookman Old Style" w:cstheme="minorHAnsi"/>
          <w:b/>
          <w:iCs/>
          <w:sz w:val="28"/>
          <w:szCs w:val="28"/>
        </w:rPr>
      </w:pPr>
      <w:r w:rsidRPr="00FC634A">
        <w:rPr>
          <w:rFonts w:ascii="Bookman Old Style" w:hAnsi="Bookman Old Style" w:cstheme="minorHAnsi"/>
          <w:b/>
          <w:iCs/>
          <w:sz w:val="28"/>
          <w:szCs w:val="28"/>
          <w:u w:val="single"/>
        </w:rPr>
        <w:t>Affaire N° 0</w:t>
      </w:r>
      <w:r w:rsidR="00BB640B">
        <w:rPr>
          <w:rFonts w:ascii="Bookman Old Style" w:hAnsi="Bookman Old Style" w:cstheme="minorHAnsi"/>
          <w:b/>
          <w:iCs/>
          <w:sz w:val="28"/>
          <w:szCs w:val="28"/>
          <w:u w:val="single"/>
        </w:rPr>
        <w:t>4</w:t>
      </w:r>
      <w:r w:rsidRPr="00FC634A">
        <w:rPr>
          <w:rFonts w:ascii="Bookman Old Style" w:hAnsi="Bookman Old Style" w:cstheme="minorHAnsi"/>
          <w:b/>
          <w:iCs/>
          <w:sz w:val="28"/>
          <w:szCs w:val="28"/>
        </w:rPr>
        <w:t xml:space="preserve"> : </w:t>
      </w:r>
      <w:r w:rsidR="00865F17">
        <w:rPr>
          <w:rFonts w:ascii="Bookman Old Style" w:hAnsi="Bookman Old Style" w:cstheme="minorHAnsi"/>
          <w:b/>
          <w:iCs/>
          <w:sz w:val="28"/>
          <w:szCs w:val="28"/>
        </w:rPr>
        <w:t>NRB SMAOUN</w:t>
      </w:r>
    </w:p>
    <w:p w:rsidR="00784C22" w:rsidRDefault="00784C22" w:rsidP="00784C22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>Vu l’article 132 des RG qui précise que les amendes doivent être réglées dans un délai de 30 jours suivant leur notification.</w:t>
      </w:r>
    </w:p>
    <w:p w:rsidR="00784C22" w:rsidRPr="00DB6964" w:rsidRDefault="00784C22" w:rsidP="00784C22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/>
        </w:rPr>
        <w:t xml:space="preserve">Vu </w:t>
      </w:r>
      <w:r w:rsidRPr="00DB6964">
        <w:rPr>
          <w:rFonts w:ascii="Bookman Old Style" w:hAnsi="Bookman Old Style"/>
        </w:rPr>
        <w:t>la circulaire n° 29 du 17/09/2024, concernant le paiement des amendes :</w:t>
      </w:r>
    </w:p>
    <w:p w:rsidR="00784C22" w:rsidRPr="00DB6964" w:rsidRDefault="00784C22" w:rsidP="00784C22">
      <w:pPr>
        <w:pStyle w:val="Paragraphedeliste"/>
        <w:spacing w:line="360" w:lineRule="auto"/>
        <w:rPr>
          <w:rFonts w:ascii="Bookman Old Style" w:hAnsi="Bookman Old Style" w:cstheme="minorHAnsi"/>
          <w:bCs/>
          <w:iCs/>
          <w:sz w:val="16"/>
          <w:szCs w:val="16"/>
        </w:rPr>
      </w:pPr>
    </w:p>
    <w:p w:rsidR="00784C22" w:rsidRDefault="00784C22" w:rsidP="00865F17">
      <w:pPr>
        <w:pStyle w:val="Paragraphedeliste"/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1-</w:t>
      </w:r>
      <w:r w:rsidRPr="00DB6964">
        <w:rPr>
          <w:rFonts w:ascii="Bookman Old Style" w:hAnsi="Bookman Old Style"/>
        </w:rPr>
        <w:t>Amendes cumulées au 30/11/2024 délai de paiement le 31/12/2024</w:t>
      </w:r>
      <w:r w:rsidRPr="00DB6964">
        <w:rPr>
          <w:rFonts w:ascii="Bookman Old Style" w:hAnsi="Bookman Old Style"/>
        </w:rPr>
        <w:br/>
        <w:t xml:space="preserve">2- </w:t>
      </w:r>
      <w:r w:rsidRPr="00865F17">
        <w:rPr>
          <w:rFonts w:ascii="Bookman Old Style" w:hAnsi="Bookman Old Style"/>
        </w:rPr>
        <w:t>Amendes cumulées au 31/01/2025 délai de paiement le 28/02/2025</w:t>
      </w:r>
      <w:r w:rsidRPr="00DB6964">
        <w:rPr>
          <w:rFonts w:ascii="Bookman Old Style" w:hAnsi="Bookman Old Style"/>
        </w:rPr>
        <w:br/>
        <w:t xml:space="preserve">3- </w:t>
      </w:r>
      <w:r w:rsidRPr="00865F17">
        <w:rPr>
          <w:rFonts w:ascii="Bookman Old Style" w:hAnsi="Bookman Old Style"/>
          <w:color w:val="FF0000"/>
        </w:rPr>
        <w:t xml:space="preserve">Amendes cumulées au </w:t>
      </w:r>
      <w:r w:rsidR="00865F17" w:rsidRPr="00865F17">
        <w:rPr>
          <w:rFonts w:ascii="Bookman Old Style" w:hAnsi="Bookman Old Style"/>
          <w:color w:val="FF0000"/>
        </w:rPr>
        <w:t>23</w:t>
      </w:r>
      <w:r w:rsidRPr="00865F17">
        <w:rPr>
          <w:rFonts w:ascii="Bookman Old Style" w:hAnsi="Bookman Old Style"/>
          <w:color w:val="FF0000"/>
        </w:rPr>
        <w:t xml:space="preserve">/04/2025 délai de paiement le </w:t>
      </w:r>
      <w:r w:rsidR="00865F17" w:rsidRPr="00865F17">
        <w:rPr>
          <w:rFonts w:ascii="Bookman Old Style" w:hAnsi="Bookman Old Style"/>
          <w:color w:val="FF0000"/>
        </w:rPr>
        <w:t>0</w:t>
      </w:r>
      <w:r w:rsidRPr="00865F17">
        <w:rPr>
          <w:rFonts w:ascii="Bookman Old Style" w:hAnsi="Bookman Old Style"/>
          <w:color w:val="FF0000"/>
        </w:rPr>
        <w:t>5/05/2025</w:t>
      </w:r>
    </w:p>
    <w:p w:rsidR="00784C22" w:rsidRPr="00DB6964" w:rsidRDefault="00784C22" w:rsidP="00784C22">
      <w:pPr>
        <w:pStyle w:val="Paragraphedeliste"/>
        <w:spacing w:line="360" w:lineRule="auto"/>
        <w:ind w:left="1080"/>
        <w:rPr>
          <w:rFonts w:ascii="Bookman Old Style" w:hAnsi="Bookman Old Style"/>
          <w:sz w:val="16"/>
          <w:szCs w:val="16"/>
        </w:rPr>
      </w:pPr>
    </w:p>
    <w:p w:rsidR="00784C22" w:rsidRPr="009F5BF4" w:rsidRDefault="00784C22" w:rsidP="00865F17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9F5BF4">
        <w:rPr>
          <w:rFonts w:ascii="Bookman Old Style" w:hAnsi="Bookman Old Style" w:cstheme="minorHAnsi"/>
          <w:bCs/>
          <w:iCs/>
        </w:rPr>
        <w:t xml:space="preserve">Attendu qu’un délai d’un mois expirant le </w:t>
      </w:r>
      <w:r w:rsidR="00865F17">
        <w:rPr>
          <w:rFonts w:ascii="Bookman Old Style" w:hAnsi="Bookman Old Style" w:cstheme="minorHAnsi"/>
          <w:bCs/>
          <w:iCs/>
        </w:rPr>
        <w:t>05</w:t>
      </w:r>
      <w:r w:rsidRPr="009F5BF4">
        <w:rPr>
          <w:rFonts w:ascii="Bookman Old Style" w:hAnsi="Bookman Old Style" w:cstheme="minorHAnsi"/>
          <w:bCs/>
          <w:iCs/>
        </w:rPr>
        <w:t xml:space="preserve"> </w:t>
      </w:r>
      <w:r w:rsidR="00865F17">
        <w:rPr>
          <w:rFonts w:ascii="Bookman Old Style" w:hAnsi="Bookman Old Style" w:cstheme="minorHAnsi"/>
          <w:bCs/>
          <w:iCs/>
        </w:rPr>
        <w:t>Mai</w:t>
      </w:r>
      <w:r w:rsidRPr="009F5BF4">
        <w:rPr>
          <w:rFonts w:ascii="Bookman Old Style" w:hAnsi="Bookman Old Style" w:cstheme="minorHAnsi"/>
          <w:bCs/>
          <w:iCs/>
        </w:rPr>
        <w:t xml:space="preserve"> 20</w:t>
      </w:r>
      <w:r>
        <w:rPr>
          <w:rFonts w:ascii="Bookman Old Style" w:hAnsi="Bookman Old Style" w:cstheme="minorHAnsi"/>
          <w:bCs/>
          <w:iCs/>
        </w:rPr>
        <w:t>25</w:t>
      </w:r>
      <w:r w:rsidRPr="009F5BF4">
        <w:rPr>
          <w:rFonts w:ascii="Bookman Old Style" w:hAnsi="Bookman Old Style" w:cstheme="minorHAnsi"/>
          <w:bCs/>
          <w:iCs/>
        </w:rPr>
        <w:t xml:space="preserve"> a été accordé au club</w:t>
      </w:r>
      <w:r>
        <w:rPr>
          <w:rFonts w:ascii="Bookman Old Style" w:hAnsi="Bookman Old Style" w:cstheme="minorHAnsi"/>
          <w:bCs/>
          <w:iCs/>
        </w:rPr>
        <w:t xml:space="preserve"> pour le paiement de ses amendes cumulées au </w:t>
      </w:r>
      <w:r w:rsidR="00865F17">
        <w:rPr>
          <w:rFonts w:ascii="Bookman Old Style" w:hAnsi="Bookman Old Style" w:cstheme="minorHAnsi"/>
          <w:bCs/>
          <w:iCs/>
        </w:rPr>
        <w:t>23/</w:t>
      </w:r>
      <w:r>
        <w:rPr>
          <w:rFonts w:ascii="Bookman Old Style" w:hAnsi="Bookman Old Style" w:cstheme="minorHAnsi"/>
          <w:bCs/>
          <w:iCs/>
        </w:rPr>
        <w:t>0</w:t>
      </w:r>
      <w:r w:rsidR="00865F17">
        <w:rPr>
          <w:rFonts w:ascii="Bookman Old Style" w:hAnsi="Bookman Old Style" w:cstheme="minorHAnsi"/>
          <w:bCs/>
          <w:iCs/>
        </w:rPr>
        <w:t>4</w:t>
      </w:r>
      <w:r>
        <w:rPr>
          <w:rFonts w:ascii="Bookman Old Style" w:hAnsi="Bookman Old Style" w:cstheme="minorHAnsi"/>
          <w:bCs/>
          <w:iCs/>
        </w:rPr>
        <w:t xml:space="preserve">/2025 parue dans le bulletin officiel N° </w:t>
      </w:r>
      <w:r w:rsidR="00865F17">
        <w:rPr>
          <w:rFonts w:ascii="Bookman Old Style" w:hAnsi="Bookman Old Style" w:cstheme="minorHAnsi"/>
          <w:bCs/>
          <w:iCs/>
        </w:rPr>
        <w:t>27</w:t>
      </w:r>
      <w:r w:rsidRPr="009F5BF4">
        <w:rPr>
          <w:rFonts w:ascii="Bookman Old Style" w:hAnsi="Bookman Old Style" w:cstheme="minorHAnsi"/>
          <w:bCs/>
          <w:iCs/>
        </w:rPr>
        <w:t>.</w:t>
      </w:r>
    </w:p>
    <w:p w:rsidR="00784C22" w:rsidRDefault="00784C22" w:rsidP="00865F17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qu’une mise en demeure de paiement sous huitaine a été notifiée au club </w:t>
      </w:r>
      <w:r w:rsidR="00865F17">
        <w:rPr>
          <w:rFonts w:ascii="Bookman Old Style" w:hAnsi="Bookman Old Style" w:cstheme="minorHAnsi"/>
          <w:bCs/>
          <w:iCs/>
        </w:rPr>
        <w:t>NRBS</w:t>
      </w:r>
      <w:r>
        <w:rPr>
          <w:rFonts w:ascii="Bookman Old Style" w:hAnsi="Bookman Old Style" w:cstheme="minorHAnsi"/>
          <w:bCs/>
          <w:iCs/>
        </w:rPr>
        <w:t xml:space="preserve"> et parue dans le BO N° </w:t>
      </w:r>
      <w:r w:rsidR="00865F17">
        <w:rPr>
          <w:rFonts w:ascii="Bookman Old Style" w:hAnsi="Bookman Old Style" w:cstheme="minorHAnsi"/>
          <w:bCs/>
          <w:iCs/>
        </w:rPr>
        <w:t>28</w:t>
      </w:r>
      <w:r>
        <w:rPr>
          <w:rFonts w:ascii="Bookman Old Style" w:hAnsi="Bookman Old Style" w:cstheme="minorHAnsi"/>
          <w:bCs/>
          <w:iCs/>
        </w:rPr>
        <w:t xml:space="preserve"> du </w:t>
      </w:r>
      <w:r w:rsidR="00865F17">
        <w:rPr>
          <w:rFonts w:ascii="Bookman Old Style" w:hAnsi="Bookman Old Style" w:cstheme="minorHAnsi"/>
          <w:bCs/>
          <w:iCs/>
        </w:rPr>
        <w:t>08</w:t>
      </w:r>
      <w:r>
        <w:rPr>
          <w:rFonts w:ascii="Bookman Old Style" w:hAnsi="Bookman Old Style" w:cstheme="minorHAnsi"/>
          <w:bCs/>
          <w:iCs/>
        </w:rPr>
        <w:t>/0</w:t>
      </w:r>
      <w:r w:rsidR="00865F17">
        <w:rPr>
          <w:rFonts w:ascii="Bookman Old Style" w:hAnsi="Bookman Old Style" w:cstheme="minorHAnsi"/>
          <w:bCs/>
          <w:iCs/>
        </w:rPr>
        <w:t>5</w:t>
      </w:r>
      <w:r>
        <w:rPr>
          <w:rFonts w:ascii="Bookman Old Style" w:hAnsi="Bookman Old Style" w:cstheme="minorHAnsi"/>
          <w:bCs/>
          <w:iCs/>
        </w:rPr>
        <w:t>/2025</w:t>
      </w:r>
      <w:r w:rsidRPr="00FC634A">
        <w:rPr>
          <w:rFonts w:ascii="Bookman Old Style" w:hAnsi="Bookman Old Style" w:cstheme="minorHAnsi"/>
          <w:bCs/>
          <w:iCs/>
        </w:rPr>
        <w:t xml:space="preserve">. </w:t>
      </w:r>
    </w:p>
    <w:p w:rsidR="00784C22" w:rsidRDefault="00784C22" w:rsidP="00865F17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que le club en question n’a pas </w:t>
      </w:r>
      <w:r>
        <w:rPr>
          <w:rFonts w:ascii="Bookman Old Style" w:hAnsi="Bookman Old Style" w:cstheme="minorHAnsi"/>
          <w:bCs/>
          <w:iCs/>
        </w:rPr>
        <w:t xml:space="preserve">cru devoir s’acquitter de ses dus à la date du </w:t>
      </w:r>
      <w:r w:rsidR="00865F17">
        <w:rPr>
          <w:rFonts w:ascii="Bookman Old Style" w:hAnsi="Bookman Old Style" w:cstheme="minorHAnsi"/>
          <w:bCs/>
          <w:iCs/>
        </w:rPr>
        <w:t>14</w:t>
      </w:r>
      <w:r>
        <w:rPr>
          <w:rFonts w:ascii="Bookman Old Style" w:hAnsi="Bookman Old Style" w:cstheme="minorHAnsi"/>
          <w:bCs/>
          <w:iCs/>
        </w:rPr>
        <w:t xml:space="preserve"> Ma</w:t>
      </w:r>
      <w:r w:rsidR="00865F17">
        <w:rPr>
          <w:rFonts w:ascii="Bookman Old Style" w:hAnsi="Bookman Old Style" w:cstheme="minorHAnsi"/>
          <w:bCs/>
          <w:iCs/>
        </w:rPr>
        <w:t>i</w:t>
      </w:r>
      <w:r>
        <w:rPr>
          <w:rFonts w:ascii="Bookman Old Style" w:hAnsi="Bookman Old Style" w:cstheme="minorHAnsi"/>
          <w:bCs/>
          <w:iCs/>
        </w:rPr>
        <w:t xml:space="preserve"> 2025 à 14 H 00 (dernier délai).</w:t>
      </w:r>
    </w:p>
    <w:p w:rsidR="00784C22" w:rsidRPr="00687613" w:rsidRDefault="00784C22" w:rsidP="00784C22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784C22" w:rsidRDefault="00784C22" w:rsidP="00784C22">
      <w:pPr>
        <w:pStyle w:val="Paragraphedeliste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 xml:space="preserve">             Par ces motifs, la commission décide :</w:t>
      </w:r>
    </w:p>
    <w:p w:rsidR="00784C22" w:rsidRPr="00687613" w:rsidRDefault="00784C22" w:rsidP="00784C22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784C22" w:rsidRDefault="00784C22" w:rsidP="00865F17">
      <w:pPr>
        <w:spacing w:after="0" w:line="480" w:lineRule="auto"/>
        <w:rPr>
          <w:rFonts w:ascii="Bookman Old Style" w:hAnsi="Bookman Old Style"/>
          <w:bCs/>
          <w:iCs/>
        </w:rPr>
      </w:pPr>
      <w:r w:rsidRPr="00FC634A">
        <w:rPr>
          <w:rFonts w:ascii="Bookman Old Style" w:hAnsi="Bookman Old Style" w:cstheme="minorHAnsi"/>
          <w:b/>
          <w:iCs/>
        </w:rPr>
        <w:t xml:space="preserve">Défalcation d’un point à l’équipe sénior </w:t>
      </w:r>
      <w:r>
        <w:rPr>
          <w:rFonts w:ascii="Bookman Old Style" w:hAnsi="Bookman Old Style" w:cstheme="minorHAnsi"/>
          <w:b/>
          <w:iCs/>
        </w:rPr>
        <w:t xml:space="preserve">du club </w:t>
      </w:r>
      <w:r w:rsidR="00865F17">
        <w:rPr>
          <w:rFonts w:ascii="Bookman Old Style" w:hAnsi="Bookman Old Style" w:cstheme="minorHAnsi"/>
          <w:b/>
          <w:iCs/>
          <w:u w:val="single"/>
        </w:rPr>
        <w:t>NRBS</w:t>
      </w:r>
      <w:r w:rsidRPr="00FC634A">
        <w:rPr>
          <w:rFonts w:ascii="Bookman Old Style" w:hAnsi="Bookman Old Style" w:cstheme="minorHAnsi"/>
          <w:b/>
          <w:iCs/>
        </w:rPr>
        <w:t xml:space="preserve"> à compter du </w:t>
      </w:r>
      <w:r>
        <w:rPr>
          <w:rFonts w:ascii="Bookman Old Style" w:hAnsi="Bookman Old Style" w:cstheme="minorHAnsi"/>
          <w:b/>
          <w:iCs/>
        </w:rPr>
        <w:t>1</w:t>
      </w:r>
      <w:r w:rsidR="00865F17">
        <w:rPr>
          <w:rFonts w:ascii="Bookman Old Style" w:hAnsi="Bookman Old Style" w:cstheme="minorHAnsi"/>
          <w:b/>
          <w:iCs/>
        </w:rPr>
        <w:t>5</w:t>
      </w:r>
      <w:r w:rsidRPr="00FC634A">
        <w:rPr>
          <w:rFonts w:ascii="Bookman Old Style" w:hAnsi="Bookman Old Style" w:cstheme="minorHAnsi"/>
          <w:b/>
          <w:iCs/>
        </w:rPr>
        <w:t xml:space="preserve"> </w:t>
      </w:r>
      <w:r>
        <w:rPr>
          <w:rFonts w:ascii="Bookman Old Style" w:hAnsi="Bookman Old Style" w:cstheme="minorHAnsi"/>
          <w:b/>
          <w:iCs/>
        </w:rPr>
        <w:t>Ma</w:t>
      </w:r>
      <w:r w:rsidR="00865F17">
        <w:rPr>
          <w:rFonts w:ascii="Bookman Old Style" w:hAnsi="Bookman Old Style" w:cstheme="minorHAnsi"/>
          <w:b/>
          <w:iCs/>
        </w:rPr>
        <w:t>i</w:t>
      </w:r>
      <w:r>
        <w:rPr>
          <w:rFonts w:ascii="Bookman Old Style" w:hAnsi="Bookman Old Style" w:cstheme="minorHAnsi"/>
          <w:b/>
          <w:iCs/>
        </w:rPr>
        <w:t xml:space="preserve"> 2025</w:t>
      </w:r>
      <w:r w:rsidRPr="00FC634A">
        <w:rPr>
          <w:rFonts w:ascii="Bookman Old Style" w:hAnsi="Bookman Old Style" w:cstheme="minorHAnsi"/>
          <w:b/>
          <w:iCs/>
        </w:rPr>
        <w:t>.</w:t>
      </w:r>
    </w:p>
    <w:p w:rsidR="00784C22" w:rsidRDefault="00784C22" w:rsidP="00784C22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784C22" w:rsidRDefault="00784C22" w:rsidP="00784C22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784C22" w:rsidRDefault="00784C22" w:rsidP="00784C22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784C22" w:rsidRDefault="00784C22" w:rsidP="00784C22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784C22" w:rsidRDefault="00784C22" w:rsidP="00784C22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784C22" w:rsidRDefault="00784C22" w:rsidP="00784C22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784C22" w:rsidRDefault="00784C22" w:rsidP="00784C22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</w:p>
    <w:p w:rsidR="00784C22" w:rsidRPr="00886B05" w:rsidRDefault="00784C22" w:rsidP="00BB640B">
      <w:pPr>
        <w:tabs>
          <w:tab w:val="left" w:pos="4296"/>
        </w:tabs>
        <w:spacing w:after="0" w:line="240" w:lineRule="auto"/>
        <w:rPr>
          <w:rFonts w:cs="Courier New"/>
          <w:b/>
          <w:bCs/>
          <w:sz w:val="20"/>
          <w:szCs w:val="20"/>
          <w:u w:val="single"/>
        </w:rPr>
      </w:pPr>
    </w:p>
    <w:p w:rsidR="005675C5" w:rsidRPr="00687613" w:rsidRDefault="005675C5" w:rsidP="00BB640B">
      <w:pPr>
        <w:rPr>
          <w:rFonts w:ascii="Bookman Old Style" w:hAnsi="Bookman Old Style" w:cstheme="minorHAnsi"/>
          <w:b/>
          <w:iCs/>
          <w:sz w:val="28"/>
          <w:szCs w:val="28"/>
        </w:rPr>
      </w:pPr>
      <w:r w:rsidRPr="00FC634A">
        <w:rPr>
          <w:rFonts w:ascii="Bookman Old Style" w:hAnsi="Bookman Old Style" w:cstheme="minorHAnsi"/>
          <w:b/>
          <w:iCs/>
          <w:sz w:val="28"/>
          <w:szCs w:val="28"/>
          <w:u w:val="single"/>
        </w:rPr>
        <w:lastRenderedPageBreak/>
        <w:t>Affaire N° 0</w:t>
      </w:r>
      <w:r w:rsidR="00BB640B">
        <w:rPr>
          <w:rFonts w:ascii="Bookman Old Style" w:hAnsi="Bookman Old Style" w:cstheme="minorHAnsi"/>
          <w:b/>
          <w:iCs/>
          <w:sz w:val="28"/>
          <w:szCs w:val="28"/>
          <w:u w:val="single"/>
        </w:rPr>
        <w:t>5</w:t>
      </w:r>
      <w:r w:rsidRPr="00FC634A">
        <w:rPr>
          <w:rFonts w:ascii="Bookman Old Style" w:hAnsi="Bookman Old Style" w:cstheme="minorHAnsi"/>
          <w:b/>
          <w:iCs/>
          <w:sz w:val="28"/>
          <w:szCs w:val="28"/>
        </w:rPr>
        <w:t xml:space="preserve"> : </w:t>
      </w:r>
      <w:r>
        <w:rPr>
          <w:rFonts w:ascii="Bookman Old Style" w:hAnsi="Bookman Old Style" w:cstheme="minorHAnsi"/>
          <w:b/>
          <w:iCs/>
          <w:sz w:val="28"/>
          <w:szCs w:val="28"/>
        </w:rPr>
        <w:t>AS BOUHAMZA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>Vu l’article 132 des RG qui précise que les amendes doivent être réglées dans un délai de 30 jours suivant leur notification.</w:t>
      </w:r>
    </w:p>
    <w:p w:rsidR="005675C5" w:rsidRPr="00DB6964" w:rsidRDefault="005675C5" w:rsidP="005675C5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/>
        </w:rPr>
        <w:t xml:space="preserve">Vu </w:t>
      </w:r>
      <w:r w:rsidRPr="00DB6964">
        <w:rPr>
          <w:rFonts w:ascii="Bookman Old Style" w:hAnsi="Bookman Old Style"/>
        </w:rPr>
        <w:t>la circulaire n° 29 du 17/09/2024, concernant le paiement des amendes :</w:t>
      </w:r>
    </w:p>
    <w:p w:rsidR="005675C5" w:rsidRPr="00DB6964" w:rsidRDefault="005675C5" w:rsidP="005675C5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16"/>
          <w:szCs w:val="16"/>
        </w:rPr>
      </w:pPr>
    </w:p>
    <w:p w:rsidR="005675C5" w:rsidRDefault="005675C5" w:rsidP="005675C5">
      <w:pPr>
        <w:pStyle w:val="Paragraphedeliste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1-</w:t>
      </w:r>
      <w:r w:rsidRPr="00DB6964">
        <w:rPr>
          <w:rFonts w:ascii="Bookman Old Style" w:hAnsi="Bookman Old Style"/>
        </w:rPr>
        <w:t>Amendes cumulées au 30/11/2024 délai de paiement le 31/12/2024</w:t>
      </w:r>
      <w:r w:rsidRPr="00DB6964">
        <w:rPr>
          <w:rFonts w:ascii="Bookman Old Style" w:hAnsi="Bookman Old Style"/>
        </w:rPr>
        <w:br/>
        <w:t xml:space="preserve">2- </w:t>
      </w:r>
      <w:r w:rsidRPr="00865F17">
        <w:rPr>
          <w:rFonts w:ascii="Bookman Old Style" w:hAnsi="Bookman Old Style"/>
        </w:rPr>
        <w:t>Amendes cumulées au 31/01/2025 délai de paiement le 28/02/2025</w:t>
      </w:r>
      <w:r w:rsidRPr="00DB6964">
        <w:rPr>
          <w:rFonts w:ascii="Bookman Old Style" w:hAnsi="Bookman Old Style"/>
        </w:rPr>
        <w:br/>
        <w:t xml:space="preserve">3- </w:t>
      </w:r>
      <w:r w:rsidRPr="00865F17">
        <w:rPr>
          <w:rFonts w:ascii="Bookman Old Style" w:hAnsi="Bookman Old Style"/>
          <w:color w:val="FF0000"/>
        </w:rPr>
        <w:t>Amendes cumulées au 23/04/2025 délai de paiement le 05/05/2025</w:t>
      </w:r>
    </w:p>
    <w:p w:rsidR="005675C5" w:rsidRPr="00DB6964" w:rsidRDefault="005675C5" w:rsidP="005675C5">
      <w:pPr>
        <w:pStyle w:val="Paragraphedeliste"/>
        <w:spacing w:line="276" w:lineRule="auto"/>
        <w:ind w:left="1080"/>
        <w:rPr>
          <w:rFonts w:ascii="Bookman Old Style" w:hAnsi="Bookman Old Style"/>
          <w:sz w:val="16"/>
          <w:szCs w:val="16"/>
        </w:rPr>
      </w:pPr>
    </w:p>
    <w:p w:rsidR="005675C5" w:rsidRPr="009F5BF4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9F5BF4">
        <w:rPr>
          <w:rFonts w:ascii="Bookman Old Style" w:hAnsi="Bookman Old Style" w:cstheme="minorHAnsi"/>
          <w:bCs/>
          <w:iCs/>
        </w:rPr>
        <w:t xml:space="preserve">Attendu qu’un délai d’un mois expirant le </w:t>
      </w:r>
      <w:r>
        <w:rPr>
          <w:rFonts w:ascii="Bookman Old Style" w:hAnsi="Bookman Old Style" w:cstheme="minorHAnsi"/>
          <w:bCs/>
          <w:iCs/>
        </w:rPr>
        <w:t>05</w:t>
      </w:r>
      <w:r w:rsidRPr="009F5BF4">
        <w:rPr>
          <w:rFonts w:ascii="Bookman Old Style" w:hAnsi="Bookman Old Style" w:cstheme="minorHAnsi"/>
          <w:bCs/>
          <w:iCs/>
        </w:rPr>
        <w:t xml:space="preserve"> </w:t>
      </w:r>
      <w:r>
        <w:rPr>
          <w:rFonts w:ascii="Bookman Old Style" w:hAnsi="Bookman Old Style" w:cstheme="minorHAnsi"/>
          <w:bCs/>
          <w:iCs/>
        </w:rPr>
        <w:t>Mai</w:t>
      </w:r>
      <w:r w:rsidRPr="009F5BF4">
        <w:rPr>
          <w:rFonts w:ascii="Bookman Old Style" w:hAnsi="Bookman Old Style" w:cstheme="minorHAnsi"/>
          <w:bCs/>
          <w:iCs/>
        </w:rPr>
        <w:t xml:space="preserve"> 20</w:t>
      </w:r>
      <w:r>
        <w:rPr>
          <w:rFonts w:ascii="Bookman Old Style" w:hAnsi="Bookman Old Style" w:cstheme="minorHAnsi"/>
          <w:bCs/>
          <w:iCs/>
        </w:rPr>
        <w:t>25</w:t>
      </w:r>
      <w:r w:rsidRPr="009F5BF4">
        <w:rPr>
          <w:rFonts w:ascii="Bookman Old Style" w:hAnsi="Bookman Old Style" w:cstheme="minorHAnsi"/>
          <w:bCs/>
          <w:iCs/>
        </w:rPr>
        <w:t xml:space="preserve"> a été accordé au club</w:t>
      </w:r>
      <w:r>
        <w:rPr>
          <w:rFonts w:ascii="Bookman Old Style" w:hAnsi="Bookman Old Style" w:cstheme="minorHAnsi"/>
          <w:bCs/>
          <w:iCs/>
        </w:rPr>
        <w:t xml:space="preserve"> pour le paiement de ses amendes cumulées au 23/04/2025 parue dans le bulletin officiel N° 27</w:t>
      </w:r>
      <w:r w:rsidRPr="009F5BF4">
        <w:rPr>
          <w:rFonts w:ascii="Bookman Old Style" w:hAnsi="Bookman Old Style" w:cstheme="minorHAnsi"/>
          <w:bCs/>
          <w:iCs/>
        </w:rPr>
        <w:t>.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qu’une mise en demeure de paiement sous huitaine a été notifiée au club </w:t>
      </w:r>
      <w:r>
        <w:rPr>
          <w:rFonts w:ascii="Bookman Old Style" w:hAnsi="Bookman Old Style" w:cstheme="minorHAnsi"/>
          <w:bCs/>
          <w:iCs/>
        </w:rPr>
        <w:t>ASB et parue dans le BO N° 28 du 08/05/2025</w:t>
      </w:r>
      <w:r w:rsidRPr="00FC634A">
        <w:rPr>
          <w:rFonts w:ascii="Bookman Old Style" w:hAnsi="Bookman Old Style" w:cstheme="minorHAnsi"/>
          <w:bCs/>
          <w:iCs/>
        </w:rPr>
        <w:t xml:space="preserve">. 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que le club en question n’a pas </w:t>
      </w:r>
      <w:r>
        <w:rPr>
          <w:rFonts w:ascii="Bookman Old Style" w:hAnsi="Bookman Old Style" w:cstheme="minorHAnsi"/>
          <w:bCs/>
          <w:iCs/>
        </w:rPr>
        <w:t>cru devoir s’acquitter de ses dus à la date du 14 Mai 2025 à 14 H 00 (dernier délai).</w:t>
      </w:r>
    </w:p>
    <w:p w:rsidR="005675C5" w:rsidRPr="00687613" w:rsidRDefault="005675C5" w:rsidP="005675C5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5675C5" w:rsidRDefault="005675C5" w:rsidP="005675C5">
      <w:pPr>
        <w:pStyle w:val="Paragraphedeliste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 xml:space="preserve">             Par ces motifs, la commission décide :</w:t>
      </w:r>
    </w:p>
    <w:p w:rsidR="005675C5" w:rsidRPr="00687613" w:rsidRDefault="005675C5" w:rsidP="005675C5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784C22" w:rsidRDefault="005675C5" w:rsidP="005675C5">
      <w:pPr>
        <w:spacing w:after="0" w:line="480" w:lineRule="auto"/>
        <w:rPr>
          <w:rFonts w:ascii="Bookman Old Style" w:hAnsi="Bookman Old Style"/>
          <w:bCs/>
          <w:iCs/>
        </w:rPr>
      </w:pPr>
      <w:r w:rsidRPr="00FC634A">
        <w:rPr>
          <w:rFonts w:ascii="Bookman Old Style" w:hAnsi="Bookman Old Style" w:cstheme="minorHAnsi"/>
          <w:b/>
          <w:iCs/>
        </w:rPr>
        <w:t xml:space="preserve">Défalcation d’un point à l’équipe sénior </w:t>
      </w:r>
      <w:r>
        <w:rPr>
          <w:rFonts w:ascii="Bookman Old Style" w:hAnsi="Bookman Old Style" w:cstheme="minorHAnsi"/>
          <w:b/>
          <w:iCs/>
        </w:rPr>
        <w:t xml:space="preserve">du club </w:t>
      </w:r>
      <w:r>
        <w:rPr>
          <w:rFonts w:ascii="Bookman Old Style" w:hAnsi="Bookman Old Style" w:cstheme="minorHAnsi"/>
          <w:b/>
          <w:iCs/>
          <w:u w:val="single"/>
        </w:rPr>
        <w:t>ASB</w:t>
      </w:r>
      <w:r w:rsidRPr="00FC634A">
        <w:rPr>
          <w:rFonts w:ascii="Bookman Old Style" w:hAnsi="Bookman Old Style" w:cstheme="minorHAnsi"/>
          <w:b/>
          <w:iCs/>
        </w:rPr>
        <w:t xml:space="preserve"> à compter du </w:t>
      </w:r>
      <w:r>
        <w:rPr>
          <w:rFonts w:ascii="Bookman Old Style" w:hAnsi="Bookman Old Style" w:cstheme="minorHAnsi"/>
          <w:b/>
          <w:iCs/>
        </w:rPr>
        <w:t>15</w:t>
      </w:r>
      <w:r w:rsidRPr="00FC634A">
        <w:rPr>
          <w:rFonts w:ascii="Bookman Old Style" w:hAnsi="Bookman Old Style" w:cstheme="minorHAnsi"/>
          <w:b/>
          <w:iCs/>
        </w:rPr>
        <w:t xml:space="preserve"> </w:t>
      </w:r>
      <w:r>
        <w:rPr>
          <w:rFonts w:ascii="Bookman Old Style" w:hAnsi="Bookman Old Style" w:cstheme="minorHAnsi"/>
          <w:b/>
          <w:iCs/>
        </w:rPr>
        <w:t>Mai 2025</w:t>
      </w:r>
      <w:r w:rsidRPr="00FC634A">
        <w:rPr>
          <w:rFonts w:ascii="Bookman Old Style" w:hAnsi="Bookman Old Style" w:cstheme="minorHAnsi"/>
          <w:b/>
          <w:iCs/>
        </w:rPr>
        <w:t>.</w:t>
      </w:r>
    </w:p>
    <w:p w:rsidR="005675C5" w:rsidRDefault="005675C5" w:rsidP="00BB640B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675C5" w:rsidRPr="00687613" w:rsidRDefault="005675C5" w:rsidP="00BB640B">
      <w:pPr>
        <w:rPr>
          <w:rFonts w:ascii="Bookman Old Style" w:hAnsi="Bookman Old Style" w:cstheme="minorHAnsi"/>
          <w:b/>
          <w:iCs/>
          <w:sz w:val="28"/>
          <w:szCs w:val="28"/>
        </w:rPr>
      </w:pPr>
      <w:r w:rsidRPr="00FC634A">
        <w:rPr>
          <w:rFonts w:ascii="Bookman Old Style" w:hAnsi="Bookman Old Style" w:cstheme="minorHAnsi"/>
          <w:b/>
          <w:iCs/>
          <w:sz w:val="28"/>
          <w:szCs w:val="28"/>
          <w:u w:val="single"/>
        </w:rPr>
        <w:t>Affaire N° 0</w:t>
      </w:r>
      <w:r w:rsidR="00BB640B">
        <w:rPr>
          <w:rFonts w:ascii="Bookman Old Style" w:hAnsi="Bookman Old Style" w:cstheme="minorHAnsi"/>
          <w:b/>
          <w:iCs/>
          <w:sz w:val="28"/>
          <w:szCs w:val="28"/>
          <w:u w:val="single"/>
        </w:rPr>
        <w:t>6</w:t>
      </w:r>
      <w:r w:rsidRPr="00FC634A">
        <w:rPr>
          <w:rFonts w:ascii="Bookman Old Style" w:hAnsi="Bookman Old Style" w:cstheme="minorHAnsi"/>
          <w:b/>
          <w:iCs/>
          <w:sz w:val="28"/>
          <w:szCs w:val="28"/>
        </w:rPr>
        <w:t xml:space="preserve"> : </w:t>
      </w:r>
      <w:r>
        <w:rPr>
          <w:rFonts w:ascii="Bookman Old Style" w:hAnsi="Bookman Old Style" w:cstheme="minorHAnsi"/>
          <w:b/>
          <w:iCs/>
          <w:sz w:val="28"/>
          <w:szCs w:val="28"/>
        </w:rPr>
        <w:t>JS MELBOU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>Vu l’article 132 des RG qui précise que les amendes doivent être réglées dans un délai de 30 jours suivant leur notification.</w:t>
      </w:r>
    </w:p>
    <w:p w:rsidR="005675C5" w:rsidRPr="00DB6964" w:rsidRDefault="005675C5" w:rsidP="005675C5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/>
        </w:rPr>
        <w:t xml:space="preserve">Vu </w:t>
      </w:r>
      <w:r w:rsidRPr="00DB6964">
        <w:rPr>
          <w:rFonts w:ascii="Bookman Old Style" w:hAnsi="Bookman Old Style"/>
        </w:rPr>
        <w:t>la circulaire n° 29 du 17/09/2024, concernant le paiement des amendes :</w:t>
      </w:r>
    </w:p>
    <w:p w:rsidR="005675C5" w:rsidRPr="00DB6964" w:rsidRDefault="005675C5" w:rsidP="005675C5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16"/>
          <w:szCs w:val="16"/>
        </w:rPr>
      </w:pPr>
    </w:p>
    <w:p w:rsidR="005675C5" w:rsidRDefault="005675C5" w:rsidP="005675C5">
      <w:pPr>
        <w:pStyle w:val="Paragraphedeliste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1-</w:t>
      </w:r>
      <w:r w:rsidRPr="00DB6964">
        <w:rPr>
          <w:rFonts w:ascii="Bookman Old Style" w:hAnsi="Bookman Old Style"/>
        </w:rPr>
        <w:t>Amendes cumulées au 30/11/2024 délai de paiement le 31/12/2024</w:t>
      </w:r>
      <w:r w:rsidRPr="00DB6964">
        <w:rPr>
          <w:rFonts w:ascii="Bookman Old Style" w:hAnsi="Bookman Old Style"/>
        </w:rPr>
        <w:br/>
        <w:t xml:space="preserve">2- </w:t>
      </w:r>
      <w:r w:rsidRPr="00865F17">
        <w:rPr>
          <w:rFonts w:ascii="Bookman Old Style" w:hAnsi="Bookman Old Style"/>
        </w:rPr>
        <w:t>Amendes cumulées au 31/01/2025 délai de paiement le 28/02/2025</w:t>
      </w:r>
      <w:r w:rsidRPr="00DB6964">
        <w:rPr>
          <w:rFonts w:ascii="Bookman Old Style" w:hAnsi="Bookman Old Style"/>
        </w:rPr>
        <w:br/>
        <w:t xml:space="preserve">3- </w:t>
      </w:r>
      <w:r w:rsidRPr="00865F17">
        <w:rPr>
          <w:rFonts w:ascii="Bookman Old Style" w:hAnsi="Bookman Old Style"/>
          <w:color w:val="FF0000"/>
        </w:rPr>
        <w:t>Amendes cumulées au 23/04/2025 délai de paiement le 05/05/2025</w:t>
      </w:r>
    </w:p>
    <w:p w:rsidR="005675C5" w:rsidRPr="00DB6964" w:rsidRDefault="005675C5" w:rsidP="005675C5">
      <w:pPr>
        <w:pStyle w:val="Paragraphedeliste"/>
        <w:spacing w:line="276" w:lineRule="auto"/>
        <w:ind w:left="1080"/>
        <w:rPr>
          <w:rFonts w:ascii="Bookman Old Style" w:hAnsi="Bookman Old Style"/>
          <w:sz w:val="16"/>
          <w:szCs w:val="16"/>
        </w:rPr>
      </w:pPr>
    </w:p>
    <w:p w:rsidR="005675C5" w:rsidRPr="009F5BF4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9F5BF4">
        <w:rPr>
          <w:rFonts w:ascii="Bookman Old Style" w:hAnsi="Bookman Old Style" w:cstheme="minorHAnsi"/>
          <w:bCs/>
          <w:iCs/>
        </w:rPr>
        <w:t xml:space="preserve">Attendu qu’un délai d’un mois expirant le </w:t>
      </w:r>
      <w:r>
        <w:rPr>
          <w:rFonts w:ascii="Bookman Old Style" w:hAnsi="Bookman Old Style" w:cstheme="minorHAnsi"/>
          <w:bCs/>
          <w:iCs/>
        </w:rPr>
        <w:t>05</w:t>
      </w:r>
      <w:r w:rsidRPr="009F5BF4">
        <w:rPr>
          <w:rFonts w:ascii="Bookman Old Style" w:hAnsi="Bookman Old Style" w:cstheme="minorHAnsi"/>
          <w:bCs/>
          <w:iCs/>
        </w:rPr>
        <w:t xml:space="preserve"> </w:t>
      </w:r>
      <w:r>
        <w:rPr>
          <w:rFonts w:ascii="Bookman Old Style" w:hAnsi="Bookman Old Style" w:cstheme="minorHAnsi"/>
          <w:bCs/>
          <w:iCs/>
        </w:rPr>
        <w:t>Mai</w:t>
      </w:r>
      <w:r w:rsidRPr="009F5BF4">
        <w:rPr>
          <w:rFonts w:ascii="Bookman Old Style" w:hAnsi="Bookman Old Style" w:cstheme="minorHAnsi"/>
          <w:bCs/>
          <w:iCs/>
        </w:rPr>
        <w:t xml:space="preserve"> 20</w:t>
      </w:r>
      <w:r>
        <w:rPr>
          <w:rFonts w:ascii="Bookman Old Style" w:hAnsi="Bookman Old Style" w:cstheme="minorHAnsi"/>
          <w:bCs/>
          <w:iCs/>
        </w:rPr>
        <w:t>25</w:t>
      </w:r>
      <w:r w:rsidRPr="009F5BF4">
        <w:rPr>
          <w:rFonts w:ascii="Bookman Old Style" w:hAnsi="Bookman Old Style" w:cstheme="minorHAnsi"/>
          <w:bCs/>
          <w:iCs/>
        </w:rPr>
        <w:t xml:space="preserve"> a été accordé au club</w:t>
      </w:r>
      <w:r>
        <w:rPr>
          <w:rFonts w:ascii="Bookman Old Style" w:hAnsi="Bookman Old Style" w:cstheme="minorHAnsi"/>
          <w:bCs/>
          <w:iCs/>
        </w:rPr>
        <w:t xml:space="preserve"> pour le paiement de ses amendes cumulées au 23/04/2025 parue dans le bulletin officiel N° 27</w:t>
      </w:r>
      <w:r w:rsidRPr="009F5BF4">
        <w:rPr>
          <w:rFonts w:ascii="Bookman Old Style" w:hAnsi="Bookman Old Style" w:cstheme="minorHAnsi"/>
          <w:bCs/>
          <w:iCs/>
        </w:rPr>
        <w:t>.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qu’une mise en demeure de paiement sous huitaine a été notifiée au club </w:t>
      </w:r>
      <w:r>
        <w:rPr>
          <w:rFonts w:ascii="Bookman Old Style" w:hAnsi="Bookman Old Style" w:cstheme="minorHAnsi"/>
          <w:bCs/>
          <w:iCs/>
        </w:rPr>
        <w:t>JSM et parue dans le BO N° 28 du 08/05/2025</w:t>
      </w:r>
      <w:r w:rsidRPr="00FC634A">
        <w:rPr>
          <w:rFonts w:ascii="Bookman Old Style" w:hAnsi="Bookman Old Style" w:cstheme="minorHAnsi"/>
          <w:bCs/>
          <w:iCs/>
        </w:rPr>
        <w:t xml:space="preserve">. 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que le club en question n’a pas </w:t>
      </w:r>
      <w:r>
        <w:rPr>
          <w:rFonts w:ascii="Bookman Old Style" w:hAnsi="Bookman Old Style" w:cstheme="minorHAnsi"/>
          <w:bCs/>
          <w:iCs/>
        </w:rPr>
        <w:t>cru devoir s’acquitter de ses dus à la date du 14 Mai 2025 à 14 H 00 (dernier délai).</w:t>
      </w:r>
    </w:p>
    <w:p w:rsidR="005675C5" w:rsidRPr="00687613" w:rsidRDefault="005675C5" w:rsidP="005675C5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5675C5" w:rsidRDefault="005675C5" w:rsidP="005675C5">
      <w:pPr>
        <w:pStyle w:val="Paragraphedeliste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 xml:space="preserve">             Par ces motifs, la commission décide :</w:t>
      </w:r>
    </w:p>
    <w:p w:rsidR="005675C5" w:rsidRPr="00687613" w:rsidRDefault="005675C5" w:rsidP="005675C5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5675C5" w:rsidRDefault="005675C5" w:rsidP="005675C5">
      <w:pPr>
        <w:rPr>
          <w:rFonts w:ascii="Bookman Old Style" w:hAnsi="Bookman Old Style" w:cstheme="minorHAnsi"/>
          <w:b/>
          <w:iCs/>
        </w:rPr>
      </w:pPr>
      <w:r w:rsidRPr="00FC634A">
        <w:rPr>
          <w:rFonts w:ascii="Bookman Old Style" w:hAnsi="Bookman Old Style" w:cstheme="minorHAnsi"/>
          <w:b/>
          <w:iCs/>
        </w:rPr>
        <w:t xml:space="preserve">Défalcation d’un point à l’équipe sénior </w:t>
      </w:r>
      <w:r>
        <w:rPr>
          <w:rFonts w:ascii="Bookman Old Style" w:hAnsi="Bookman Old Style" w:cstheme="minorHAnsi"/>
          <w:b/>
          <w:iCs/>
        </w:rPr>
        <w:t xml:space="preserve">du club </w:t>
      </w:r>
      <w:r>
        <w:rPr>
          <w:rFonts w:ascii="Bookman Old Style" w:hAnsi="Bookman Old Style" w:cstheme="minorHAnsi"/>
          <w:b/>
          <w:iCs/>
          <w:u w:val="single"/>
        </w:rPr>
        <w:t>JSM</w:t>
      </w:r>
      <w:r w:rsidRPr="00FC634A">
        <w:rPr>
          <w:rFonts w:ascii="Bookman Old Style" w:hAnsi="Bookman Old Style" w:cstheme="minorHAnsi"/>
          <w:b/>
          <w:iCs/>
        </w:rPr>
        <w:t xml:space="preserve"> à compter du </w:t>
      </w:r>
      <w:r>
        <w:rPr>
          <w:rFonts w:ascii="Bookman Old Style" w:hAnsi="Bookman Old Style" w:cstheme="minorHAnsi"/>
          <w:b/>
          <w:iCs/>
        </w:rPr>
        <w:t>15</w:t>
      </w:r>
      <w:r w:rsidRPr="00FC634A">
        <w:rPr>
          <w:rFonts w:ascii="Bookman Old Style" w:hAnsi="Bookman Old Style" w:cstheme="minorHAnsi"/>
          <w:b/>
          <w:iCs/>
        </w:rPr>
        <w:t xml:space="preserve"> </w:t>
      </w:r>
      <w:r>
        <w:rPr>
          <w:rFonts w:ascii="Bookman Old Style" w:hAnsi="Bookman Old Style" w:cstheme="minorHAnsi"/>
          <w:b/>
          <w:iCs/>
        </w:rPr>
        <w:t>Mai 2025</w:t>
      </w:r>
      <w:r w:rsidRPr="00FC634A">
        <w:rPr>
          <w:rFonts w:ascii="Bookman Old Style" w:hAnsi="Bookman Old Style" w:cstheme="minorHAnsi"/>
          <w:b/>
          <w:iCs/>
        </w:rPr>
        <w:t>.</w:t>
      </w:r>
    </w:p>
    <w:p w:rsidR="005675C5" w:rsidRDefault="005675C5" w:rsidP="005675C5"/>
    <w:p w:rsidR="00BB640B" w:rsidRDefault="00BB640B" w:rsidP="005675C5"/>
    <w:p w:rsidR="005675C5" w:rsidRPr="00687613" w:rsidRDefault="005675C5" w:rsidP="00BB640B">
      <w:pPr>
        <w:rPr>
          <w:rFonts w:ascii="Bookman Old Style" w:hAnsi="Bookman Old Style" w:cstheme="minorHAnsi"/>
          <w:b/>
          <w:iCs/>
          <w:sz w:val="28"/>
          <w:szCs w:val="28"/>
        </w:rPr>
      </w:pPr>
      <w:r w:rsidRPr="00FC634A">
        <w:rPr>
          <w:rFonts w:ascii="Bookman Old Style" w:hAnsi="Bookman Old Style" w:cstheme="minorHAnsi"/>
          <w:b/>
          <w:iCs/>
          <w:sz w:val="28"/>
          <w:szCs w:val="28"/>
          <w:u w:val="single"/>
        </w:rPr>
        <w:lastRenderedPageBreak/>
        <w:t xml:space="preserve">Affaire N° </w:t>
      </w:r>
      <w:r w:rsidR="00BB640B">
        <w:rPr>
          <w:rFonts w:ascii="Bookman Old Style" w:hAnsi="Bookman Old Style" w:cstheme="minorHAnsi"/>
          <w:b/>
          <w:iCs/>
          <w:sz w:val="28"/>
          <w:szCs w:val="28"/>
          <w:u w:val="single"/>
        </w:rPr>
        <w:t>07</w:t>
      </w:r>
      <w:r w:rsidRPr="00FC634A">
        <w:rPr>
          <w:rFonts w:ascii="Bookman Old Style" w:hAnsi="Bookman Old Style" w:cstheme="minorHAnsi"/>
          <w:b/>
          <w:iCs/>
          <w:sz w:val="28"/>
          <w:szCs w:val="28"/>
        </w:rPr>
        <w:t xml:space="preserve"> : </w:t>
      </w:r>
      <w:r>
        <w:rPr>
          <w:rFonts w:ascii="Bookman Old Style" w:hAnsi="Bookman Old Style" w:cstheme="minorHAnsi"/>
          <w:b/>
          <w:iCs/>
          <w:sz w:val="28"/>
          <w:szCs w:val="28"/>
        </w:rPr>
        <w:t>CRB AIT R’ZINE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>Vu l’article 132 des RG qui précise que les amendes doivent être réglées dans un délai de 30 jours suivant leur notification.</w:t>
      </w:r>
    </w:p>
    <w:p w:rsidR="005675C5" w:rsidRPr="00DB6964" w:rsidRDefault="005675C5" w:rsidP="005675C5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/>
        </w:rPr>
        <w:t xml:space="preserve">Vu </w:t>
      </w:r>
      <w:r w:rsidRPr="00DB6964">
        <w:rPr>
          <w:rFonts w:ascii="Bookman Old Style" w:hAnsi="Bookman Old Style"/>
        </w:rPr>
        <w:t>la circulaire n° 29 du 17/09/2024, concernant le paiement des amendes :</w:t>
      </w:r>
    </w:p>
    <w:p w:rsidR="005675C5" w:rsidRPr="00DB6964" w:rsidRDefault="005675C5" w:rsidP="005675C5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16"/>
          <w:szCs w:val="16"/>
        </w:rPr>
      </w:pPr>
    </w:p>
    <w:p w:rsidR="005675C5" w:rsidRDefault="005675C5" w:rsidP="005675C5">
      <w:pPr>
        <w:pStyle w:val="Paragraphedeliste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1-</w:t>
      </w:r>
      <w:r w:rsidRPr="00DB6964">
        <w:rPr>
          <w:rFonts w:ascii="Bookman Old Style" w:hAnsi="Bookman Old Style"/>
        </w:rPr>
        <w:t>Amendes cumulées au 30/11/2024 délai de paiement le 31/12/2024</w:t>
      </w:r>
      <w:r w:rsidRPr="00DB6964">
        <w:rPr>
          <w:rFonts w:ascii="Bookman Old Style" w:hAnsi="Bookman Old Style"/>
        </w:rPr>
        <w:br/>
        <w:t xml:space="preserve">2- </w:t>
      </w:r>
      <w:r w:rsidRPr="00865F17">
        <w:rPr>
          <w:rFonts w:ascii="Bookman Old Style" w:hAnsi="Bookman Old Style"/>
        </w:rPr>
        <w:t>Amendes cumulées au 31/01/2025 délai de paiement le 28/02/2025</w:t>
      </w:r>
      <w:r w:rsidRPr="00DB6964">
        <w:rPr>
          <w:rFonts w:ascii="Bookman Old Style" w:hAnsi="Bookman Old Style"/>
        </w:rPr>
        <w:br/>
        <w:t xml:space="preserve">3- </w:t>
      </w:r>
      <w:r w:rsidRPr="00865F17">
        <w:rPr>
          <w:rFonts w:ascii="Bookman Old Style" w:hAnsi="Bookman Old Style"/>
          <w:color w:val="FF0000"/>
        </w:rPr>
        <w:t>Amendes cumulées au 23/04/2025 délai de paiement le 05/05/2025</w:t>
      </w:r>
    </w:p>
    <w:p w:rsidR="005675C5" w:rsidRPr="00DB6964" w:rsidRDefault="005675C5" w:rsidP="005675C5">
      <w:pPr>
        <w:pStyle w:val="Paragraphedeliste"/>
        <w:spacing w:line="276" w:lineRule="auto"/>
        <w:ind w:left="1080"/>
        <w:rPr>
          <w:rFonts w:ascii="Bookman Old Style" w:hAnsi="Bookman Old Style"/>
          <w:sz w:val="16"/>
          <w:szCs w:val="16"/>
        </w:rPr>
      </w:pPr>
    </w:p>
    <w:p w:rsidR="005675C5" w:rsidRPr="009F5BF4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9F5BF4">
        <w:rPr>
          <w:rFonts w:ascii="Bookman Old Style" w:hAnsi="Bookman Old Style" w:cstheme="minorHAnsi"/>
          <w:bCs/>
          <w:iCs/>
        </w:rPr>
        <w:t xml:space="preserve">Attendu qu’un délai d’un mois expirant le </w:t>
      </w:r>
      <w:r>
        <w:rPr>
          <w:rFonts w:ascii="Bookman Old Style" w:hAnsi="Bookman Old Style" w:cstheme="minorHAnsi"/>
          <w:bCs/>
          <w:iCs/>
        </w:rPr>
        <w:t>05</w:t>
      </w:r>
      <w:r w:rsidRPr="009F5BF4">
        <w:rPr>
          <w:rFonts w:ascii="Bookman Old Style" w:hAnsi="Bookman Old Style" w:cstheme="minorHAnsi"/>
          <w:bCs/>
          <w:iCs/>
        </w:rPr>
        <w:t xml:space="preserve"> </w:t>
      </w:r>
      <w:r>
        <w:rPr>
          <w:rFonts w:ascii="Bookman Old Style" w:hAnsi="Bookman Old Style" w:cstheme="minorHAnsi"/>
          <w:bCs/>
          <w:iCs/>
        </w:rPr>
        <w:t>Mai</w:t>
      </w:r>
      <w:r w:rsidRPr="009F5BF4">
        <w:rPr>
          <w:rFonts w:ascii="Bookman Old Style" w:hAnsi="Bookman Old Style" w:cstheme="minorHAnsi"/>
          <w:bCs/>
          <w:iCs/>
        </w:rPr>
        <w:t xml:space="preserve"> 20</w:t>
      </w:r>
      <w:r>
        <w:rPr>
          <w:rFonts w:ascii="Bookman Old Style" w:hAnsi="Bookman Old Style" w:cstheme="minorHAnsi"/>
          <w:bCs/>
          <w:iCs/>
        </w:rPr>
        <w:t>25</w:t>
      </w:r>
      <w:r w:rsidRPr="009F5BF4">
        <w:rPr>
          <w:rFonts w:ascii="Bookman Old Style" w:hAnsi="Bookman Old Style" w:cstheme="minorHAnsi"/>
          <w:bCs/>
          <w:iCs/>
        </w:rPr>
        <w:t xml:space="preserve"> a été accordé au club</w:t>
      </w:r>
      <w:r>
        <w:rPr>
          <w:rFonts w:ascii="Bookman Old Style" w:hAnsi="Bookman Old Style" w:cstheme="minorHAnsi"/>
          <w:bCs/>
          <w:iCs/>
        </w:rPr>
        <w:t xml:space="preserve"> pour le paiement de ses amendes cumulées au 23/04/2025 parue dans le bulletin officiel N° 27</w:t>
      </w:r>
      <w:r w:rsidRPr="009F5BF4">
        <w:rPr>
          <w:rFonts w:ascii="Bookman Old Style" w:hAnsi="Bookman Old Style" w:cstheme="minorHAnsi"/>
          <w:bCs/>
          <w:iCs/>
        </w:rPr>
        <w:t>.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qu’une mise en demeure de paiement sous huitaine a été notifiée au club </w:t>
      </w:r>
      <w:r>
        <w:rPr>
          <w:rFonts w:ascii="Bookman Old Style" w:hAnsi="Bookman Old Style" w:cstheme="minorHAnsi"/>
          <w:bCs/>
          <w:iCs/>
        </w:rPr>
        <w:t>CRBAR et parue dans le BO N° 28 du 08/05/2025</w:t>
      </w:r>
      <w:r w:rsidRPr="00FC634A">
        <w:rPr>
          <w:rFonts w:ascii="Bookman Old Style" w:hAnsi="Bookman Old Style" w:cstheme="minorHAnsi"/>
          <w:bCs/>
          <w:iCs/>
        </w:rPr>
        <w:t xml:space="preserve">. 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que le club en question n’a pas </w:t>
      </w:r>
      <w:r>
        <w:rPr>
          <w:rFonts w:ascii="Bookman Old Style" w:hAnsi="Bookman Old Style" w:cstheme="minorHAnsi"/>
          <w:bCs/>
          <w:iCs/>
        </w:rPr>
        <w:t>cru devoir s’acquitter de ses dus à la date du 14 Mai 2025 à 14 H 00 (dernier délai).</w:t>
      </w:r>
    </w:p>
    <w:p w:rsidR="005675C5" w:rsidRPr="00687613" w:rsidRDefault="005675C5" w:rsidP="005675C5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5675C5" w:rsidRDefault="005675C5" w:rsidP="005675C5">
      <w:pPr>
        <w:pStyle w:val="Paragraphedeliste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 xml:space="preserve">             Par ces motifs, la commission décide :</w:t>
      </w:r>
    </w:p>
    <w:p w:rsidR="005675C5" w:rsidRPr="00687613" w:rsidRDefault="005675C5" w:rsidP="005675C5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5675C5" w:rsidRDefault="005675C5" w:rsidP="005675C5">
      <w:pPr>
        <w:rPr>
          <w:rFonts w:ascii="Bookman Old Style" w:hAnsi="Bookman Old Style" w:cstheme="minorHAnsi"/>
          <w:b/>
          <w:iCs/>
        </w:rPr>
      </w:pPr>
      <w:r w:rsidRPr="00FC634A">
        <w:rPr>
          <w:rFonts w:ascii="Bookman Old Style" w:hAnsi="Bookman Old Style" w:cstheme="minorHAnsi"/>
          <w:b/>
          <w:iCs/>
        </w:rPr>
        <w:t xml:space="preserve">Défalcation d’un point à l’équipe sénior </w:t>
      </w:r>
      <w:r>
        <w:rPr>
          <w:rFonts w:ascii="Bookman Old Style" w:hAnsi="Bookman Old Style" w:cstheme="minorHAnsi"/>
          <w:b/>
          <w:iCs/>
        </w:rPr>
        <w:t xml:space="preserve">du club </w:t>
      </w:r>
      <w:r>
        <w:rPr>
          <w:rFonts w:ascii="Bookman Old Style" w:hAnsi="Bookman Old Style" w:cstheme="minorHAnsi"/>
          <w:b/>
          <w:iCs/>
          <w:u w:val="single"/>
        </w:rPr>
        <w:t>CRBAR</w:t>
      </w:r>
      <w:r w:rsidRPr="00FC634A">
        <w:rPr>
          <w:rFonts w:ascii="Bookman Old Style" w:hAnsi="Bookman Old Style" w:cstheme="minorHAnsi"/>
          <w:b/>
          <w:iCs/>
        </w:rPr>
        <w:t xml:space="preserve"> à compter du </w:t>
      </w:r>
      <w:r>
        <w:rPr>
          <w:rFonts w:ascii="Bookman Old Style" w:hAnsi="Bookman Old Style" w:cstheme="minorHAnsi"/>
          <w:b/>
          <w:iCs/>
        </w:rPr>
        <w:t>15</w:t>
      </w:r>
      <w:r w:rsidRPr="00FC634A">
        <w:rPr>
          <w:rFonts w:ascii="Bookman Old Style" w:hAnsi="Bookman Old Style" w:cstheme="minorHAnsi"/>
          <w:b/>
          <w:iCs/>
        </w:rPr>
        <w:t xml:space="preserve"> </w:t>
      </w:r>
      <w:r>
        <w:rPr>
          <w:rFonts w:ascii="Bookman Old Style" w:hAnsi="Bookman Old Style" w:cstheme="minorHAnsi"/>
          <w:b/>
          <w:iCs/>
        </w:rPr>
        <w:t>Mai 2025</w:t>
      </w:r>
      <w:r w:rsidRPr="00FC634A">
        <w:rPr>
          <w:rFonts w:ascii="Bookman Old Style" w:hAnsi="Bookman Old Style" w:cstheme="minorHAnsi"/>
          <w:b/>
          <w:iCs/>
        </w:rPr>
        <w:t>.</w:t>
      </w:r>
    </w:p>
    <w:p w:rsidR="005675C5" w:rsidRDefault="005675C5" w:rsidP="005675C5">
      <w:pPr>
        <w:rPr>
          <w:rFonts w:ascii="Bookman Old Style" w:hAnsi="Bookman Old Style" w:cstheme="minorHAnsi"/>
          <w:b/>
          <w:iCs/>
          <w:sz w:val="28"/>
          <w:szCs w:val="28"/>
          <w:u w:val="single"/>
        </w:rPr>
      </w:pPr>
    </w:p>
    <w:p w:rsidR="005675C5" w:rsidRPr="00687613" w:rsidRDefault="005675C5" w:rsidP="00BB640B">
      <w:pPr>
        <w:rPr>
          <w:rFonts w:ascii="Bookman Old Style" w:hAnsi="Bookman Old Style" w:cstheme="minorHAnsi"/>
          <w:b/>
          <w:iCs/>
          <w:sz w:val="28"/>
          <w:szCs w:val="28"/>
        </w:rPr>
      </w:pPr>
      <w:r w:rsidRPr="00FC634A">
        <w:rPr>
          <w:rFonts w:ascii="Bookman Old Style" w:hAnsi="Bookman Old Style" w:cstheme="minorHAnsi"/>
          <w:b/>
          <w:iCs/>
          <w:sz w:val="28"/>
          <w:szCs w:val="28"/>
          <w:u w:val="single"/>
        </w:rPr>
        <w:t>Affaire N° 0</w:t>
      </w:r>
      <w:r w:rsidR="00BB640B">
        <w:rPr>
          <w:rFonts w:ascii="Bookman Old Style" w:hAnsi="Bookman Old Style" w:cstheme="minorHAnsi"/>
          <w:b/>
          <w:iCs/>
          <w:sz w:val="28"/>
          <w:szCs w:val="28"/>
          <w:u w:val="single"/>
        </w:rPr>
        <w:t>8</w:t>
      </w:r>
      <w:r w:rsidRPr="00FC634A">
        <w:rPr>
          <w:rFonts w:ascii="Bookman Old Style" w:hAnsi="Bookman Old Style" w:cstheme="minorHAnsi"/>
          <w:b/>
          <w:iCs/>
          <w:sz w:val="28"/>
          <w:szCs w:val="28"/>
        </w:rPr>
        <w:t xml:space="preserve"> : </w:t>
      </w:r>
      <w:r>
        <w:rPr>
          <w:rFonts w:ascii="Bookman Old Style" w:hAnsi="Bookman Old Style" w:cstheme="minorHAnsi"/>
          <w:b/>
          <w:iCs/>
          <w:sz w:val="28"/>
          <w:szCs w:val="28"/>
        </w:rPr>
        <w:t>O FERAOUN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>Vu l’article 132 des RG qui précise que les amendes doivent être réglées dans un délai de 30 jours suivant leur notification.</w:t>
      </w:r>
    </w:p>
    <w:p w:rsidR="005675C5" w:rsidRPr="00DB6964" w:rsidRDefault="005675C5" w:rsidP="005675C5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/>
        </w:rPr>
        <w:t xml:space="preserve">Vu </w:t>
      </w:r>
      <w:r w:rsidRPr="00DB6964">
        <w:rPr>
          <w:rFonts w:ascii="Bookman Old Style" w:hAnsi="Bookman Old Style"/>
        </w:rPr>
        <w:t>la circulaire n° 29 du 17/09/2024, concernant le paiement des amendes :</w:t>
      </w:r>
    </w:p>
    <w:p w:rsidR="005675C5" w:rsidRPr="00DB6964" w:rsidRDefault="005675C5" w:rsidP="005675C5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16"/>
          <w:szCs w:val="16"/>
        </w:rPr>
      </w:pPr>
    </w:p>
    <w:p w:rsidR="005675C5" w:rsidRDefault="005675C5" w:rsidP="005675C5">
      <w:pPr>
        <w:pStyle w:val="Paragraphedeliste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1-</w:t>
      </w:r>
      <w:r w:rsidRPr="00DB6964">
        <w:rPr>
          <w:rFonts w:ascii="Bookman Old Style" w:hAnsi="Bookman Old Style"/>
        </w:rPr>
        <w:t>Amendes cumulées au 30/11/2024 délai de paiement le 31/12/2024</w:t>
      </w:r>
      <w:r w:rsidRPr="00DB6964">
        <w:rPr>
          <w:rFonts w:ascii="Bookman Old Style" w:hAnsi="Bookman Old Style"/>
        </w:rPr>
        <w:br/>
        <w:t xml:space="preserve">2- </w:t>
      </w:r>
      <w:r w:rsidRPr="00865F17">
        <w:rPr>
          <w:rFonts w:ascii="Bookman Old Style" w:hAnsi="Bookman Old Style"/>
        </w:rPr>
        <w:t>Amendes cumulées au 31/01/2025 délai de paiement le 28/02/2025</w:t>
      </w:r>
      <w:r w:rsidRPr="00DB6964">
        <w:rPr>
          <w:rFonts w:ascii="Bookman Old Style" w:hAnsi="Bookman Old Style"/>
        </w:rPr>
        <w:br/>
        <w:t xml:space="preserve">3- </w:t>
      </w:r>
      <w:r w:rsidRPr="00865F17">
        <w:rPr>
          <w:rFonts w:ascii="Bookman Old Style" w:hAnsi="Bookman Old Style"/>
          <w:color w:val="FF0000"/>
        </w:rPr>
        <w:t>Amendes cumulées au 23/04/2025 délai de paiement le 05/05/2025</w:t>
      </w:r>
    </w:p>
    <w:p w:rsidR="005675C5" w:rsidRPr="00DB6964" w:rsidRDefault="005675C5" w:rsidP="005675C5">
      <w:pPr>
        <w:pStyle w:val="Paragraphedeliste"/>
        <w:spacing w:line="276" w:lineRule="auto"/>
        <w:ind w:left="1080"/>
        <w:rPr>
          <w:rFonts w:ascii="Bookman Old Style" w:hAnsi="Bookman Old Style"/>
          <w:sz w:val="16"/>
          <w:szCs w:val="16"/>
        </w:rPr>
      </w:pPr>
    </w:p>
    <w:p w:rsidR="005675C5" w:rsidRPr="009F5BF4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9F5BF4">
        <w:rPr>
          <w:rFonts w:ascii="Bookman Old Style" w:hAnsi="Bookman Old Style" w:cstheme="minorHAnsi"/>
          <w:bCs/>
          <w:iCs/>
        </w:rPr>
        <w:t xml:space="preserve">Attendu qu’un délai d’un mois expirant le </w:t>
      </w:r>
      <w:r>
        <w:rPr>
          <w:rFonts w:ascii="Bookman Old Style" w:hAnsi="Bookman Old Style" w:cstheme="minorHAnsi"/>
          <w:bCs/>
          <w:iCs/>
        </w:rPr>
        <w:t>05</w:t>
      </w:r>
      <w:r w:rsidRPr="009F5BF4">
        <w:rPr>
          <w:rFonts w:ascii="Bookman Old Style" w:hAnsi="Bookman Old Style" w:cstheme="minorHAnsi"/>
          <w:bCs/>
          <w:iCs/>
        </w:rPr>
        <w:t xml:space="preserve"> </w:t>
      </w:r>
      <w:r>
        <w:rPr>
          <w:rFonts w:ascii="Bookman Old Style" w:hAnsi="Bookman Old Style" w:cstheme="minorHAnsi"/>
          <w:bCs/>
          <w:iCs/>
        </w:rPr>
        <w:t>Mai</w:t>
      </w:r>
      <w:r w:rsidRPr="009F5BF4">
        <w:rPr>
          <w:rFonts w:ascii="Bookman Old Style" w:hAnsi="Bookman Old Style" w:cstheme="minorHAnsi"/>
          <w:bCs/>
          <w:iCs/>
        </w:rPr>
        <w:t xml:space="preserve"> 20</w:t>
      </w:r>
      <w:r>
        <w:rPr>
          <w:rFonts w:ascii="Bookman Old Style" w:hAnsi="Bookman Old Style" w:cstheme="minorHAnsi"/>
          <w:bCs/>
          <w:iCs/>
        </w:rPr>
        <w:t>25</w:t>
      </w:r>
      <w:r w:rsidRPr="009F5BF4">
        <w:rPr>
          <w:rFonts w:ascii="Bookman Old Style" w:hAnsi="Bookman Old Style" w:cstheme="minorHAnsi"/>
          <w:bCs/>
          <w:iCs/>
        </w:rPr>
        <w:t xml:space="preserve"> a été accordé au club</w:t>
      </w:r>
      <w:r>
        <w:rPr>
          <w:rFonts w:ascii="Bookman Old Style" w:hAnsi="Bookman Old Style" w:cstheme="minorHAnsi"/>
          <w:bCs/>
          <w:iCs/>
        </w:rPr>
        <w:t xml:space="preserve"> pour le paiement de ses amendes cumulées au 23/04/2025 parue dans le bulletin officiel N° 27</w:t>
      </w:r>
      <w:r w:rsidRPr="009F5BF4">
        <w:rPr>
          <w:rFonts w:ascii="Bookman Old Style" w:hAnsi="Bookman Old Style" w:cstheme="minorHAnsi"/>
          <w:bCs/>
          <w:iCs/>
        </w:rPr>
        <w:t>.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qu’une mise en demeure de paiement sous huitaine a été notifiée au club </w:t>
      </w:r>
      <w:r>
        <w:rPr>
          <w:rFonts w:ascii="Bookman Old Style" w:hAnsi="Bookman Old Style" w:cstheme="minorHAnsi"/>
          <w:bCs/>
          <w:iCs/>
        </w:rPr>
        <w:t>OF et parue dans le BO N° 28 du 08/05/2025</w:t>
      </w:r>
      <w:r w:rsidRPr="00FC634A">
        <w:rPr>
          <w:rFonts w:ascii="Bookman Old Style" w:hAnsi="Bookman Old Style" w:cstheme="minorHAnsi"/>
          <w:bCs/>
          <w:iCs/>
        </w:rPr>
        <w:t xml:space="preserve">. </w:t>
      </w:r>
    </w:p>
    <w:p w:rsidR="005675C5" w:rsidRDefault="005675C5" w:rsidP="005675C5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que le club en question n’a pas </w:t>
      </w:r>
      <w:r>
        <w:rPr>
          <w:rFonts w:ascii="Bookman Old Style" w:hAnsi="Bookman Old Style" w:cstheme="minorHAnsi"/>
          <w:bCs/>
          <w:iCs/>
        </w:rPr>
        <w:t>cru devoir s’acquitter de ses dus à la date du 14 Mai 2025 à 14 H 00 (dernier délai).</w:t>
      </w:r>
    </w:p>
    <w:p w:rsidR="005675C5" w:rsidRPr="00687613" w:rsidRDefault="005675C5" w:rsidP="005675C5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5675C5" w:rsidRDefault="005675C5" w:rsidP="005675C5">
      <w:pPr>
        <w:pStyle w:val="Paragraphedeliste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 xml:space="preserve">             Par ces motifs, la commission décide :</w:t>
      </w:r>
    </w:p>
    <w:p w:rsidR="005675C5" w:rsidRPr="00687613" w:rsidRDefault="005675C5" w:rsidP="005675C5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5675C5" w:rsidRDefault="005675C5" w:rsidP="005675C5">
      <w:pPr>
        <w:rPr>
          <w:rFonts w:ascii="Bookman Old Style" w:hAnsi="Bookman Old Style" w:cstheme="minorHAnsi"/>
          <w:b/>
          <w:iCs/>
        </w:rPr>
      </w:pPr>
      <w:r w:rsidRPr="00FC634A">
        <w:rPr>
          <w:rFonts w:ascii="Bookman Old Style" w:hAnsi="Bookman Old Style" w:cstheme="minorHAnsi"/>
          <w:b/>
          <w:iCs/>
        </w:rPr>
        <w:t xml:space="preserve">Défalcation d’un point à l’équipe sénior </w:t>
      </w:r>
      <w:r>
        <w:rPr>
          <w:rFonts w:ascii="Bookman Old Style" w:hAnsi="Bookman Old Style" w:cstheme="minorHAnsi"/>
          <w:b/>
          <w:iCs/>
        </w:rPr>
        <w:t xml:space="preserve">du club </w:t>
      </w:r>
      <w:r>
        <w:rPr>
          <w:rFonts w:ascii="Bookman Old Style" w:hAnsi="Bookman Old Style" w:cstheme="minorHAnsi"/>
          <w:b/>
          <w:iCs/>
          <w:u w:val="single"/>
        </w:rPr>
        <w:t>OF</w:t>
      </w:r>
      <w:r w:rsidRPr="00FC634A">
        <w:rPr>
          <w:rFonts w:ascii="Bookman Old Style" w:hAnsi="Bookman Old Style" w:cstheme="minorHAnsi"/>
          <w:b/>
          <w:iCs/>
        </w:rPr>
        <w:t xml:space="preserve"> à compter du </w:t>
      </w:r>
      <w:r>
        <w:rPr>
          <w:rFonts w:ascii="Bookman Old Style" w:hAnsi="Bookman Old Style" w:cstheme="minorHAnsi"/>
          <w:b/>
          <w:iCs/>
        </w:rPr>
        <w:t>15</w:t>
      </w:r>
      <w:r w:rsidRPr="00FC634A">
        <w:rPr>
          <w:rFonts w:ascii="Bookman Old Style" w:hAnsi="Bookman Old Style" w:cstheme="minorHAnsi"/>
          <w:b/>
          <w:iCs/>
        </w:rPr>
        <w:t xml:space="preserve"> </w:t>
      </w:r>
      <w:r>
        <w:rPr>
          <w:rFonts w:ascii="Bookman Old Style" w:hAnsi="Bookman Old Style" w:cstheme="minorHAnsi"/>
          <w:b/>
          <w:iCs/>
        </w:rPr>
        <w:t>Mai 2025</w:t>
      </w:r>
      <w:r w:rsidRPr="00FC634A">
        <w:rPr>
          <w:rFonts w:ascii="Bookman Old Style" w:hAnsi="Bookman Old Style" w:cstheme="minorHAnsi"/>
          <w:b/>
          <w:iCs/>
        </w:rPr>
        <w:t>.</w:t>
      </w:r>
    </w:p>
    <w:p w:rsidR="005675C5" w:rsidRDefault="005675C5" w:rsidP="00EF19D0">
      <w:pPr>
        <w:spacing w:after="0"/>
        <w:rPr>
          <w:rFonts w:ascii="Bookman Old Style" w:hAnsi="Bookman Old Style" w:cstheme="minorHAnsi"/>
          <w:b/>
          <w:iCs/>
          <w:sz w:val="28"/>
          <w:szCs w:val="28"/>
          <w:u w:val="single"/>
        </w:rPr>
      </w:pPr>
    </w:p>
    <w:p w:rsidR="00BB640B" w:rsidRDefault="00BB640B" w:rsidP="00EF19D0">
      <w:pPr>
        <w:spacing w:after="0"/>
        <w:rPr>
          <w:rFonts w:ascii="Bookman Old Style" w:hAnsi="Bookman Old Style" w:cstheme="minorHAnsi"/>
          <w:b/>
          <w:iCs/>
          <w:sz w:val="28"/>
          <w:szCs w:val="28"/>
          <w:u w:val="single"/>
        </w:rPr>
      </w:pPr>
    </w:p>
    <w:p w:rsidR="00784C22" w:rsidRPr="00687613" w:rsidRDefault="00784C22" w:rsidP="00BB640B">
      <w:pPr>
        <w:rPr>
          <w:rFonts w:ascii="Bookman Old Style" w:hAnsi="Bookman Old Style" w:cstheme="minorHAnsi"/>
          <w:b/>
          <w:iCs/>
          <w:sz w:val="28"/>
          <w:szCs w:val="28"/>
        </w:rPr>
      </w:pPr>
      <w:r w:rsidRPr="00FC634A">
        <w:rPr>
          <w:rFonts w:ascii="Bookman Old Style" w:hAnsi="Bookman Old Style" w:cstheme="minorHAnsi"/>
          <w:b/>
          <w:iCs/>
          <w:sz w:val="28"/>
          <w:szCs w:val="28"/>
          <w:u w:val="single"/>
        </w:rPr>
        <w:lastRenderedPageBreak/>
        <w:t xml:space="preserve">Affaire N° </w:t>
      </w:r>
      <w:r w:rsidR="00BB640B">
        <w:rPr>
          <w:rFonts w:ascii="Bookman Old Style" w:hAnsi="Bookman Old Style" w:cstheme="minorHAnsi"/>
          <w:b/>
          <w:iCs/>
          <w:sz w:val="28"/>
          <w:szCs w:val="28"/>
          <w:u w:val="single"/>
        </w:rPr>
        <w:t>09</w:t>
      </w:r>
      <w:r w:rsidRPr="00FC634A">
        <w:rPr>
          <w:rFonts w:ascii="Bookman Old Style" w:hAnsi="Bookman Old Style" w:cstheme="minorHAnsi"/>
          <w:b/>
          <w:iCs/>
          <w:sz w:val="28"/>
          <w:szCs w:val="28"/>
        </w:rPr>
        <w:t xml:space="preserve"> : </w:t>
      </w:r>
      <w:r>
        <w:rPr>
          <w:rFonts w:ascii="Bookman Old Style" w:hAnsi="Bookman Old Style" w:cstheme="minorHAnsi"/>
          <w:b/>
          <w:iCs/>
          <w:sz w:val="28"/>
          <w:szCs w:val="28"/>
        </w:rPr>
        <w:t>JSB Amizour</w:t>
      </w:r>
    </w:p>
    <w:p w:rsidR="00784C22" w:rsidRDefault="00784C22" w:rsidP="00784C22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>Vu l’article 132 des RG qui précise que les amendes doivent être réglées dans un délai de 30 jours suivant leur notification.</w:t>
      </w:r>
    </w:p>
    <w:p w:rsidR="00784C22" w:rsidRPr="00DB6964" w:rsidRDefault="00784C22" w:rsidP="00784C22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/>
        </w:rPr>
        <w:t xml:space="preserve">Vu </w:t>
      </w:r>
      <w:r w:rsidRPr="00DB6964">
        <w:rPr>
          <w:rFonts w:ascii="Bookman Old Style" w:hAnsi="Bookman Old Style"/>
        </w:rPr>
        <w:t>la circulaire n° 29 du 17/09/2024, concernant le paiement des amendes :</w:t>
      </w:r>
    </w:p>
    <w:p w:rsidR="00784C22" w:rsidRPr="00DB6964" w:rsidRDefault="00784C22" w:rsidP="005675C5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16"/>
          <w:szCs w:val="16"/>
        </w:rPr>
      </w:pPr>
    </w:p>
    <w:p w:rsidR="00784C22" w:rsidRDefault="00784C22" w:rsidP="005675C5">
      <w:pPr>
        <w:pStyle w:val="Paragraphedeliste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1-</w:t>
      </w:r>
      <w:r w:rsidRPr="00DB6964">
        <w:rPr>
          <w:rFonts w:ascii="Bookman Old Style" w:hAnsi="Bookman Old Style"/>
        </w:rPr>
        <w:t>Amendes cumulées au 30/11/2024 délai de paiement le 31/12/2024</w:t>
      </w:r>
      <w:r w:rsidRPr="00DB6964">
        <w:rPr>
          <w:rFonts w:ascii="Bookman Old Style" w:hAnsi="Bookman Old Style"/>
        </w:rPr>
        <w:br/>
        <w:t xml:space="preserve">2- </w:t>
      </w:r>
      <w:r w:rsidRPr="00DB6964">
        <w:rPr>
          <w:rFonts w:ascii="Bookman Old Style" w:hAnsi="Bookman Old Style"/>
          <w:color w:val="FF0000"/>
        </w:rPr>
        <w:t>Amendes cumulées au 31/01/2025 délai de paiement le 28/02/2025</w:t>
      </w:r>
      <w:r w:rsidRPr="00DB6964">
        <w:rPr>
          <w:rFonts w:ascii="Bookman Old Style" w:hAnsi="Bookman Old Style"/>
        </w:rPr>
        <w:br/>
        <w:t xml:space="preserve">3- </w:t>
      </w:r>
      <w:r w:rsidRPr="005675C5">
        <w:rPr>
          <w:rFonts w:ascii="Bookman Old Style" w:hAnsi="Bookman Old Style"/>
          <w:color w:val="FF0000"/>
        </w:rPr>
        <w:t xml:space="preserve">Amendes cumulées au </w:t>
      </w:r>
      <w:r w:rsidR="005675C5">
        <w:rPr>
          <w:rFonts w:ascii="Bookman Old Style" w:hAnsi="Bookman Old Style"/>
          <w:color w:val="FF0000"/>
        </w:rPr>
        <w:t>23</w:t>
      </w:r>
      <w:r w:rsidRPr="005675C5">
        <w:rPr>
          <w:rFonts w:ascii="Bookman Old Style" w:hAnsi="Bookman Old Style"/>
          <w:color w:val="FF0000"/>
        </w:rPr>
        <w:t xml:space="preserve">/04/2025 délai de paiement le </w:t>
      </w:r>
      <w:r w:rsidR="005675C5">
        <w:rPr>
          <w:rFonts w:ascii="Bookman Old Style" w:hAnsi="Bookman Old Style"/>
          <w:color w:val="FF0000"/>
        </w:rPr>
        <w:t>0</w:t>
      </w:r>
      <w:r w:rsidRPr="005675C5">
        <w:rPr>
          <w:rFonts w:ascii="Bookman Old Style" w:hAnsi="Bookman Old Style"/>
          <w:color w:val="FF0000"/>
        </w:rPr>
        <w:t>5/05/2025</w:t>
      </w:r>
    </w:p>
    <w:p w:rsidR="00784C22" w:rsidRPr="00DB6964" w:rsidRDefault="00784C22" w:rsidP="00784C22">
      <w:pPr>
        <w:pStyle w:val="Paragraphedeliste"/>
        <w:spacing w:line="360" w:lineRule="auto"/>
        <w:ind w:left="1080"/>
        <w:rPr>
          <w:rFonts w:ascii="Bookman Old Style" w:hAnsi="Bookman Old Style"/>
          <w:sz w:val="16"/>
          <w:szCs w:val="16"/>
        </w:rPr>
      </w:pPr>
    </w:p>
    <w:p w:rsidR="00784C22" w:rsidRPr="009F5BF4" w:rsidRDefault="00784C22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9F5BF4">
        <w:rPr>
          <w:rFonts w:ascii="Bookman Old Style" w:hAnsi="Bookman Old Style" w:cstheme="minorHAnsi"/>
          <w:bCs/>
          <w:iCs/>
        </w:rPr>
        <w:t xml:space="preserve">Attendu qu’un délai d’un mois expirant le </w:t>
      </w:r>
      <w:r w:rsidR="005675C5">
        <w:rPr>
          <w:rFonts w:ascii="Bookman Old Style" w:hAnsi="Bookman Old Style" w:cstheme="minorHAnsi"/>
          <w:bCs/>
          <w:iCs/>
        </w:rPr>
        <w:t>05</w:t>
      </w:r>
      <w:r w:rsidRPr="009F5BF4">
        <w:rPr>
          <w:rFonts w:ascii="Bookman Old Style" w:hAnsi="Bookman Old Style" w:cstheme="minorHAnsi"/>
          <w:bCs/>
          <w:iCs/>
        </w:rPr>
        <w:t xml:space="preserve"> </w:t>
      </w:r>
      <w:r w:rsidR="005675C5">
        <w:rPr>
          <w:rFonts w:ascii="Bookman Old Style" w:hAnsi="Bookman Old Style" w:cstheme="minorHAnsi"/>
          <w:bCs/>
          <w:iCs/>
        </w:rPr>
        <w:t>Mai</w:t>
      </w:r>
      <w:r w:rsidRPr="009F5BF4">
        <w:rPr>
          <w:rFonts w:ascii="Bookman Old Style" w:hAnsi="Bookman Old Style" w:cstheme="minorHAnsi"/>
          <w:bCs/>
          <w:iCs/>
        </w:rPr>
        <w:t xml:space="preserve"> 20</w:t>
      </w:r>
      <w:r>
        <w:rPr>
          <w:rFonts w:ascii="Bookman Old Style" w:hAnsi="Bookman Old Style" w:cstheme="minorHAnsi"/>
          <w:bCs/>
          <w:iCs/>
        </w:rPr>
        <w:t>25</w:t>
      </w:r>
      <w:r w:rsidRPr="009F5BF4">
        <w:rPr>
          <w:rFonts w:ascii="Bookman Old Style" w:hAnsi="Bookman Old Style" w:cstheme="minorHAnsi"/>
          <w:bCs/>
          <w:iCs/>
        </w:rPr>
        <w:t xml:space="preserve"> a été accordé au club</w:t>
      </w:r>
      <w:r>
        <w:rPr>
          <w:rFonts w:ascii="Bookman Old Style" w:hAnsi="Bookman Old Style" w:cstheme="minorHAnsi"/>
          <w:bCs/>
          <w:iCs/>
        </w:rPr>
        <w:t xml:space="preserve"> pour le paiement de ses amendes cumulées au </w:t>
      </w:r>
      <w:r w:rsidR="005675C5">
        <w:rPr>
          <w:rFonts w:ascii="Bookman Old Style" w:hAnsi="Bookman Old Style" w:cstheme="minorHAnsi"/>
          <w:bCs/>
          <w:iCs/>
        </w:rPr>
        <w:t>23/04</w:t>
      </w:r>
      <w:r>
        <w:rPr>
          <w:rFonts w:ascii="Bookman Old Style" w:hAnsi="Bookman Old Style" w:cstheme="minorHAnsi"/>
          <w:bCs/>
          <w:iCs/>
        </w:rPr>
        <w:t xml:space="preserve">/2025 parue dans le bulletin officiel N° </w:t>
      </w:r>
      <w:r w:rsidR="005675C5">
        <w:rPr>
          <w:rFonts w:ascii="Bookman Old Style" w:hAnsi="Bookman Old Style" w:cstheme="minorHAnsi"/>
          <w:bCs/>
          <w:iCs/>
        </w:rPr>
        <w:t>27</w:t>
      </w:r>
      <w:r w:rsidRPr="009F5BF4">
        <w:rPr>
          <w:rFonts w:ascii="Bookman Old Style" w:hAnsi="Bookman Old Style" w:cstheme="minorHAnsi"/>
          <w:bCs/>
          <w:iCs/>
        </w:rPr>
        <w:t>.</w:t>
      </w:r>
    </w:p>
    <w:p w:rsidR="00784C22" w:rsidRDefault="00784C22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qu’une mise en demeure de paiement sous huitaine a été notifiée au club </w:t>
      </w:r>
      <w:r>
        <w:rPr>
          <w:rFonts w:ascii="Bookman Old Style" w:hAnsi="Bookman Old Style" w:cstheme="minorHAnsi"/>
          <w:bCs/>
          <w:iCs/>
        </w:rPr>
        <w:t xml:space="preserve">JSBA et parue dans le BO N° </w:t>
      </w:r>
      <w:r w:rsidR="005675C5">
        <w:rPr>
          <w:rFonts w:ascii="Bookman Old Style" w:hAnsi="Bookman Old Style" w:cstheme="minorHAnsi"/>
          <w:bCs/>
          <w:iCs/>
        </w:rPr>
        <w:t>28</w:t>
      </w:r>
      <w:r>
        <w:rPr>
          <w:rFonts w:ascii="Bookman Old Style" w:hAnsi="Bookman Old Style" w:cstheme="minorHAnsi"/>
          <w:bCs/>
          <w:iCs/>
        </w:rPr>
        <w:t xml:space="preserve"> du </w:t>
      </w:r>
      <w:r w:rsidR="005675C5">
        <w:rPr>
          <w:rFonts w:ascii="Bookman Old Style" w:hAnsi="Bookman Old Style" w:cstheme="minorHAnsi"/>
          <w:bCs/>
          <w:iCs/>
        </w:rPr>
        <w:t>08/05</w:t>
      </w:r>
      <w:r>
        <w:rPr>
          <w:rFonts w:ascii="Bookman Old Style" w:hAnsi="Bookman Old Style" w:cstheme="minorHAnsi"/>
          <w:bCs/>
          <w:iCs/>
        </w:rPr>
        <w:t>/2025</w:t>
      </w:r>
      <w:r w:rsidRPr="00FC634A">
        <w:rPr>
          <w:rFonts w:ascii="Bookman Old Style" w:hAnsi="Bookman Old Style" w:cstheme="minorHAnsi"/>
          <w:bCs/>
          <w:iCs/>
        </w:rPr>
        <w:t xml:space="preserve">. </w:t>
      </w:r>
    </w:p>
    <w:p w:rsidR="00784C22" w:rsidRDefault="00784C22" w:rsidP="005675C5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que le club en question n’a pas </w:t>
      </w:r>
      <w:r>
        <w:rPr>
          <w:rFonts w:ascii="Bookman Old Style" w:hAnsi="Bookman Old Style" w:cstheme="minorHAnsi"/>
          <w:bCs/>
          <w:iCs/>
        </w:rPr>
        <w:t xml:space="preserve">cru devoir s’acquitter de ses dus à la date du </w:t>
      </w:r>
      <w:r w:rsidR="005675C5">
        <w:rPr>
          <w:rFonts w:ascii="Bookman Old Style" w:hAnsi="Bookman Old Style" w:cstheme="minorHAnsi"/>
          <w:bCs/>
          <w:iCs/>
        </w:rPr>
        <w:t>14</w:t>
      </w:r>
      <w:r>
        <w:rPr>
          <w:rFonts w:ascii="Bookman Old Style" w:hAnsi="Bookman Old Style" w:cstheme="minorHAnsi"/>
          <w:bCs/>
          <w:iCs/>
        </w:rPr>
        <w:t xml:space="preserve"> Ma</w:t>
      </w:r>
      <w:r w:rsidR="005675C5">
        <w:rPr>
          <w:rFonts w:ascii="Bookman Old Style" w:hAnsi="Bookman Old Style" w:cstheme="minorHAnsi"/>
          <w:bCs/>
          <w:iCs/>
        </w:rPr>
        <w:t>i</w:t>
      </w:r>
      <w:r>
        <w:rPr>
          <w:rFonts w:ascii="Bookman Old Style" w:hAnsi="Bookman Old Style" w:cstheme="minorHAnsi"/>
          <w:bCs/>
          <w:iCs/>
        </w:rPr>
        <w:t xml:space="preserve"> 2025 à 14 H 00 (dernier délai).</w:t>
      </w:r>
    </w:p>
    <w:p w:rsidR="00784C22" w:rsidRPr="00687613" w:rsidRDefault="00784C22" w:rsidP="00784C22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784C22" w:rsidRDefault="00784C22" w:rsidP="00784C22">
      <w:pPr>
        <w:pStyle w:val="Paragraphedeliste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 xml:space="preserve">             Par ces motifs, la commission décide :</w:t>
      </w:r>
    </w:p>
    <w:p w:rsidR="00784C22" w:rsidRPr="00687613" w:rsidRDefault="00784C22" w:rsidP="00784C22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784C22" w:rsidRDefault="00784C22" w:rsidP="0046095F">
      <w:pPr>
        <w:spacing w:after="0"/>
        <w:rPr>
          <w:rFonts w:ascii="Bookman Old Style" w:hAnsi="Bookman Old Style" w:cstheme="minorHAnsi"/>
          <w:b/>
          <w:iCs/>
        </w:rPr>
      </w:pPr>
      <w:r w:rsidRPr="00FC634A">
        <w:rPr>
          <w:rFonts w:ascii="Bookman Old Style" w:hAnsi="Bookman Old Style" w:cstheme="minorHAnsi"/>
          <w:b/>
          <w:iCs/>
        </w:rPr>
        <w:t xml:space="preserve">Défalcation </w:t>
      </w:r>
      <w:r w:rsidR="005675C5">
        <w:rPr>
          <w:rFonts w:ascii="Bookman Old Style" w:hAnsi="Bookman Old Style" w:cstheme="minorHAnsi"/>
          <w:b/>
          <w:iCs/>
        </w:rPr>
        <w:t>de Deux (02)</w:t>
      </w:r>
      <w:r w:rsidRPr="00FC634A">
        <w:rPr>
          <w:rFonts w:ascii="Bookman Old Style" w:hAnsi="Bookman Old Style" w:cstheme="minorHAnsi"/>
          <w:b/>
          <w:iCs/>
        </w:rPr>
        <w:t xml:space="preserve"> point</w:t>
      </w:r>
      <w:r w:rsidR="005675C5">
        <w:rPr>
          <w:rFonts w:ascii="Bookman Old Style" w:hAnsi="Bookman Old Style" w:cstheme="minorHAnsi"/>
          <w:b/>
          <w:iCs/>
        </w:rPr>
        <w:t>s</w:t>
      </w:r>
      <w:r w:rsidRPr="00FC634A">
        <w:rPr>
          <w:rFonts w:ascii="Bookman Old Style" w:hAnsi="Bookman Old Style" w:cstheme="minorHAnsi"/>
          <w:b/>
          <w:iCs/>
        </w:rPr>
        <w:t xml:space="preserve"> à l’équipe sénior </w:t>
      </w:r>
      <w:r>
        <w:rPr>
          <w:rFonts w:ascii="Bookman Old Style" w:hAnsi="Bookman Old Style" w:cstheme="minorHAnsi"/>
          <w:b/>
          <w:iCs/>
        </w:rPr>
        <w:t xml:space="preserve">du club </w:t>
      </w:r>
      <w:r w:rsidRPr="00AF1E31">
        <w:rPr>
          <w:rFonts w:ascii="Bookman Old Style" w:hAnsi="Bookman Old Style" w:cstheme="minorHAnsi"/>
          <w:b/>
          <w:iCs/>
          <w:u w:val="single"/>
        </w:rPr>
        <w:t>JSBA</w:t>
      </w:r>
      <w:r w:rsidRPr="00FC634A">
        <w:rPr>
          <w:rFonts w:ascii="Bookman Old Style" w:hAnsi="Bookman Old Style" w:cstheme="minorHAnsi"/>
          <w:b/>
          <w:iCs/>
        </w:rPr>
        <w:t xml:space="preserve"> à compter du </w:t>
      </w:r>
      <w:r>
        <w:rPr>
          <w:rFonts w:ascii="Bookman Old Style" w:hAnsi="Bookman Old Style" w:cstheme="minorHAnsi"/>
          <w:b/>
          <w:iCs/>
        </w:rPr>
        <w:t>1</w:t>
      </w:r>
      <w:r w:rsidR="005675C5">
        <w:rPr>
          <w:rFonts w:ascii="Bookman Old Style" w:hAnsi="Bookman Old Style" w:cstheme="minorHAnsi"/>
          <w:b/>
          <w:iCs/>
        </w:rPr>
        <w:t>5</w:t>
      </w:r>
      <w:r w:rsidRPr="00FC634A">
        <w:rPr>
          <w:rFonts w:ascii="Bookman Old Style" w:hAnsi="Bookman Old Style" w:cstheme="minorHAnsi"/>
          <w:b/>
          <w:iCs/>
        </w:rPr>
        <w:t xml:space="preserve"> </w:t>
      </w:r>
      <w:r>
        <w:rPr>
          <w:rFonts w:ascii="Bookman Old Style" w:hAnsi="Bookman Old Style" w:cstheme="minorHAnsi"/>
          <w:b/>
          <w:iCs/>
        </w:rPr>
        <w:t>Ma</w:t>
      </w:r>
      <w:r w:rsidR="005675C5">
        <w:rPr>
          <w:rFonts w:ascii="Bookman Old Style" w:hAnsi="Bookman Old Style" w:cstheme="minorHAnsi"/>
          <w:b/>
          <w:iCs/>
        </w:rPr>
        <w:t>i</w:t>
      </w:r>
      <w:r>
        <w:rPr>
          <w:rFonts w:ascii="Bookman Old Style" w:hAnsi="Bookman Old Style" w:cstheme="minorHAnsi"/>
          <w:b/>
          <w:iCs/>
        </w:rPr>
        <w:t xml:space="preserve"> 2025</w:t>
      </w:r>
      <w:r w:rsidR="0046095F">
        <w:rPr>
          <w:rFonts w:ascii="Bookman Old Style" w:hAnsi="Bookman Old Style" w:cstheme="minorHAnsi"/>
          <w:b/>
          <w:iCs/>
        </w:rPr>
        <w:t xml:space="preserve"> (02 tranches)</w:t>
      </w:r>
      <w:r w:rsidRPr="00FC634A">
        <w:rPr>
          <w:rFonts w:ascii="Bookman Old Style" w:hAnsi="Bookman Old Style" w:cstheme="minorHAnsi"/>
          <w:b/>
          <w:iCs/>
        </w:rPr>
        <w:t>.</w:t>
      </w:r>
    </w:p>
    <w:p w:rsidR="005675C5" w:rsidRPr="005675C5" w:rsidRDefault="005675C5" w:rsidP="005675C5">
      <w:pPr>
        <w:spacing w:after="0" w:line="480" w:lineRule="auto"/>
        <w:rPr>
          <w:rFonts w:ascii="Bookman Old Style" w:hAnsi="Bookman Old Style"/>
          <w:bCs/>
          <w:iCs/>
        </w:rPr>
      </w:pPr>
    </w:p>
    <w:p w:rsidR="0046095F" w:rsidRPr="00687613" w:rsidRDefault="0046095F" w:rsidP="00BB640B">
      <w:pPr>
        <w:rPr>
          <w:rFonts w:ascii="Bookman Old Style" w:hAnsi="Bookman Old Style" w:cstheme="minorHAnsi"/>
          <w:b/>
          <w:iCs/>
          <w:sz w:val="28"/>
          <w:szCs w:val="28"/>
        </w:rPr>
      </w:pPr>
      <w:r w:rsidRPr="00FC634A">
        <w:rPr>
          <w:rFonts w:ascii="Bookman Old Style" w:hAnsi="Bookman Old Style" w:cstheme="minorHAnsi"/>
          <w:b/>
          <w:iCs/>
          <w:sz w:val="28"/>
          <w:szCs w:val="28"/>
          <w:u w:val="single"/>
        </w:rPr>
        <w:t xml:space="preserve">Affaire N° </w:t>
      </w:r>
      <w:r w:rsidR="00BB640B">
        <w:rPr>
          <w:rFonts w:ascii="Bookman Old Style" w:hAnsi="Bookman Old Style" w:cstheme="minorHAnsi"/>
          <w:b/>
          <w:iCs/>
          <w:sz w:val="28"/>
          <w:szCs w:val="28"/>
          <w:u w:val="single"/>
        </w:rPr>
        <w:t>10</w:t>
      </w:r>
      <w:r w:rsidRPr="00FC634A">
        <w:rPr>
          <w:rFonts w:ascii="Bookman Old Style" w:hAnsi="Bookman Old Style" w:cstheme="minorHAnsi"/>
          <w:b/>
          <w:iCs/>
          <w:sz w:val="28"/>
          <w:szCs w:val="28"/>
        </w:rPr>
        <w:t xml:space="preserve"> : </w:t>
      </w:r>
      <w:r>
        <w:rPr>
          <w:rFonts w:ascii="Bookman Old Style" w:hAnsi="Bookman Old Style" w:cstheme="minorHAnsi"/>
          <w:b/>
          <w:iCs/>
          <w:sz w:val="28"/>
          <w:szCs w:val="28"/>
        </w:rPr>
        <w:t>US BENI MANSOUR</w:t>
      </w:r>
    </w:p>
    <w:p w:rsidR="0046095F" w:rsidRDefault="0046095F" w:rsidP="0046095F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>Vu l’article 132 des RG qui précise que les amendes doivent être réglées dans un délai de 30 jours suivant leur notification.</w:t>
      </w:r>
    </w:p>
    <w:p w:rsidR="0046095F" w:rsidRPr="00DB6964" w:rsidRDefault="0046095F" w:rsidP="0046095F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/>
        </w:rPr>
        <w:t xml:space="preserve">Vu </w:t>
      </w:r>
      <w:r w:rsidRPr="00DB6964">
        <w:rPr>
          <w:rFonts w:ascii="Bookman Old Style" w:hAnsi="Bookman Old Style"/>
        </w:rPr>
        <w:t>la circulaire n° 29 du 17/09/2024, concernant le paiement des amendes :</w:t>
      </w:r>
    </w:p>
    <w:p w:rsidR="0046095F" w:rsidRPr="00DB6964" w:rsidRDefault="0046095F" w:rsidP="0046095F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16"/>
          <w:szCs w:val="16"/>
        </w:rPr>
      </w:pPr>
    </w:p>
    <w:p w:rsidR="0046095F" w:rsidRDefault="0046095F" w:rsidP="0046095F">
      <w:pPr>
        <w:pStyle w:val="Paragraphedeliste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1-</w:t>
      </w:r>
      <w:r w:rsidRPr="00DB6964">
        <w:rPr>
          <w:rFonts w:ascii="Bookman Old Style" w:hAnsi="Bookman Old Style"/>
        </w:rPr>
        <w:t>Amendes cumulées au 30/11/2024 délai de paiement le 31/12/2024</w:t>
      </w:r>
      <w:r w:rsidRPr="00DB6964">
        <w:rPr>
          <w:rFonts w:ascii="Bookman Old Style" w:hAnsi="Bookman Old Style"/>
        </w:rPr>
        <w:br/>
        <w:t xml:space="preserve">2- </w:t>
      </w:r>
      <w:r w:rsidRPr="00DB6964">
        <w:rPr>
          <w:rFonts w:ascii="Bookman Old Style" w:hAnsi="Bookman Old Style"/>
          <w:color w:val="FF0000"/>
        </w:rPr>
        <w:t>Amendes cumulées au 31/01/2025 délai de paiement le 28/02/2025</w:t>
      </w:r>
      <w:r w:rsidRPr="00DB6964">
        <w:rPr>
          <w:rFonts w:ascii="Bookman Old Style" w:hAnsi="Bookman Old Style"/>
        </w:rPr>
        <w:br/>
        <w:t xml:space="preserve">3- </w:t>
      </w:r>
      <w:r w:rsidRPr="005675C5">
        <w:rPr>
          <w:rFonts w:ascii="Bookman Old Style" w:hAnsi="Bookman Old Style"/>
          <w:color w:val="FF0000"/>
        </w:rPr>
        <w:t xml:space="preserve">Amendes cumulées au </w:t>
      </w:r>
      <w:r>
        <w:rPr>
          <w:rFonts w:ascii="Bookman Old Style" w:hAnsi="Bookman Old Style"/>
          <w:color w:val="FF0000"/>
        </w:rPr>
        <w:t>23</w:t>
      </w:r>
      <w:r w:rsidRPr="005675C5">
        <w:rPr>
          <w:rFonts w:ascii="Bookman Old Style" w:hAnsi="Bookman Old Style"/>
          <w:color w:val="FF0000"/>
        </w:rPr>
        <w:t xml:space="preserve">/04/2025 délai de paiement le </w:t>
      </w:r>
      <w:r>
        <w:rPr>
          <w:rFonts w:ascii="Bookman Old Style" w:hAnsi="Bookman Old Style"/>
          <w:color w:val="FF0000"/>
        </w:rPr>
        <w:t>0</w:t>
      </w:r>
      <w:r w:rsidRPr="005675C5">
        <w:rPr>
          <w:rFonts w:ascii="Bookman Old Style" w:hAnsi="Bookman Old Style"/>
          <w:color w:val="FF0000"/>
        </w:rPr>
        <w:t>5/05/2025</w:t>
      </w:r>
    </w:p>
    <w:p w:rsidR="0046095F" w:rsidRPr="00DB6964" w:rsidRDefault="0046095F" w:rsidP="0046095F">
      <w:pPr>
        <w:pStyle w:val="Paragraphedeliste"/>
        <w:spacing w:line="360" w:lineRule="auto"/>
        <w:ind w:left="1080"/>
        <w:rPr>
          <w:rFonts w:ascii="Bookman Old Style" w:hAnsi="Bookman Old Style"/>
          <w:sz w:val="16"/>
          <w:szCs w:val="16"/>
        </w:rPr>
      </w:pPr>
    </w:p>
    <w:p w:rsidR="0046095F" w:rsidRPr="009F5BF4" w:rsidRDefault="0046095F" w:rsidP="0046095F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9F5BF4">
        <w:rPr>
          <w:rFonts w:ascii="Bookman Old Style" w:hAnsi="Bookman Old Style" w:cstheme="minorHAnsi"/>
          <w:bCs/>
          <w:iCs/>
        </w:rPr>
        <w:t xml:space="preserve">Attendu qu’un délai d’un mois expirant le </w:t>
      </w:r>
      <w:r>
        <w:rPr>
          <w:rFonts w:ascii="Bookman Old Style" w:hAnsi="Bookman Old Style" w:cstheme="minorHAnsi"/>
          <w:bCs/>
          <w:iCs/>
        </w:rPr>
        <w:t>05</w:t>
      </w:r>
      <w:r w:rsidRPr="009F5BF4">
        <w:rPr>
          <w:rFonts w:ascii="Bookman Old Style" w:hAnsi="Bookman Old Style" w:cstheme="minorHAnsi"/>
          <w:bCs/>
          <w:iCs/>
        </w:rPr>
        <w:t xml:space="preserve"> </w:t>
      </w:r>
      <w:r>
        <w:rPr>
          <w:rFonts w:ascii="Bookman Old Style" w:hAnsi="Bookman Old Style" w:cstheme="minorHAnsi"/>
          <w:bCs/>
          <w:iCs/>
        </w:rPr>
        <w:t>Mai</w:t>
      </w:r>
      <w:r w:rsidRPr="009F5BF4">
        <w:rPr>
          <w:rFonts w:ascii="Bookman Old Style" w:hAnsi="Bookman Old Style" w:cstheme="minorHAnsi"/>
          <w:bCs/>
          <w:iCs/>
        </w:rPr>
        <w:t xml:space="preserve"> 20</w:t>
      </w:r>
      <w:r>
        <w:rPr>
          <w:rFonts w:ascii="Bookman Old Style" w:hAnsi="Bookman Old Style" w:cstheme="minorHAnsi"/>
          <w:bCs/>
          <w:iCs/>
        </w:rPr>
        <w:t>25</w:t>
      </w:r>
      <w:r w:rsidRPr="009F5BF4">
        <w:rPr>
          <w:rFonts w:ascii="Bookman Old Style" w:hAnsi="Bookman Old Style" w:cstheme="minorHAnsi"/>
          <w:bCs/>
          <w:iCs/>
        </w:rPr>
        <w:t xml:space="preserve"> a été accordé au club</w:t>
      </w:r>
      <w:r>
        <w:rPr>
          <w:rFonts w:ascii="Bookman Old Style" w:hAnsi="Bookman Old Style" w:cstheme="minorHAnsi"/>
          <w:bCs/>
          <w:iCs/>
        </w:rPr>
        <w:t xml:space="preserve"> pour le paiement de ses amendes cumulées au 23/04/2025 parue dans le bulletin officiel N° 27</w:t>
      </w:r>
      <w:r w:rsidRPr="009F5BF4">
        <w:rPr>
          <w:rFonts w:ascii="Bookman Old Style" w:hAnsi="Bookman Old Style" w:cstheme="minorHAnsi"/>
          <w:bCs/>
          <w:iCs/>
        </w:rPr>
        <w:t>.</w:t>
      </w:r>
    </w:p>
    <w:p w:rsidR="0046095F" w:rsidRDefault="0046095F" w:rsidP="0046095F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qu’une mise en demeure de paiement sous huitaine a été notifiée au club </w:t>
      </w:r>
      <w:r>
        <w:rPr>
          <w:rFonts w:ascii="Bookman Old Style" w:hAnsi="Bookman Old Style" w:cstheme="minorHAnsi"/>
          <w:bCs/>
          <w:iCs/>
        </w:rPr>
        <w:t>USBM et parue dans le BO N° 28 du 08/05/2025</w:t>
      </w:r>
      <w:r w:rsidRPr="00FC634A">
        <w:rPr>
          <w:rFonts w:ascii="Bookman Old Style" w:hAnsi="Bookman Old Style" w:cstheme="minorHAnsi"/>
          <w:bCs/>
          <w:iCs/>
        </w:rPr>
        <w:t xml:space="preserve">. </w:t>
      </w:r>
    </w:p>
    <w:p w:rsidR="0046095F" w:rsidRDefault="0046095F" w:rsidP="0046095F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que le club en question n’a pas </w:t>
      </w:r>
      <w:r>
        <w:rPr>
          <w:rFonts w:ascii="Bookman Old Style" w:hAnsi="Bookman Old Style" w:cstheme="minorHAnsi"/>
          <w:bCs/>
          <w:iCs/>
        </w:rPr>
        <w:t>cru devoir s’acquitter de ses dus à la date du 14 Mai 2025 à 14 H 00 (dernier délai).</w:t>
      </w:r>
    </w:p>
    <w:p w:rsidR="0046095F" w:rsidRPr="00687613" w:rsidRDefault="0046095F" w:rsidP="0046095F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46095F" w:rsidRDefault="0046095F" w:rsidP="0046095F">
      <w:pPr>
        <w:pStyle w:val="Paragraphedeliste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 xml:space="preserve">             Par ces motifs, la commission décide :</w:t>
      </w:r>
    </w:p>
    <w:p w:rsidR="0046095F" w:rsidRPr="00687613" w:rsidRDefault="0046095F" w:rsidP="0046095F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784C22" w:rsidRDefault="0046095F" w:rsidP="0046095F">
      <w:pPr>
        <w:spacing w:after="0"/>
        <w:rPr>
          <w:rFonts w:ascii="Bookman Old Style" w:hAnsi="Bookman Old Style" w:cstheme="minorHAnsi"/>
          <w:b/>
          <w:iCs/>
        </w:rPr>
      </w:pPr>
      <w:r w:rsidRPr="00FC634A">
        <w:rPr>
          <w:rFonts w:ascii="Bookman Old Style" w:hAnsi="Bookman Old Style" w:cstheme="minorHAnsi"/>
          <w:b/>
          <w:iCs/>
        </w:rPr>
        <w:t xml:space="preserve">Défalcation </w:t>
      </w:r>
      <w:r>
        <w:rPr>
          <w:rFonts w:ascii="Bookman Old Style" w:hAnsi="Bookman Old Style" w:cstheme="minorHAnsi"/>
          <w:b/>
          <w:iCs/>
        </w:rPr>
        <w:t>de Deux (02)</w:t>
      </w:r>
      <w:r w:rsidRPr="00FC634A">
        <w:rPr>
          <w:rFonts w:ascii="Bookman Old Style" w:hAnsi="Bookman Old Style" w:cstheme="minorHAnsi"/>
          <w:b/>
          <w:iCs/>
        </w:rPr>
        <w:t xml:space="preserve"> point</w:t>
      </w:r>
      <w:r>
        <w:rPr>
          <w:rFonts w:ascii="Bookman Old Style" w:hAnsi="Bookman Old Style" w:cstheme="minorHAnsi"/>
          <w:b/>
          <w:iCs/>
        </w:rPr>
        <w:t>s</w:t>
      </w:r>
      <w:r w:rsidRPr="00FC634A">
        <w:rPr>
          <w:rFonts w:ascii="Bookman Old Style" w:hAnsi="Bookman Old Style" w:cstheme="minorHAnsi"/>
          <w:b/>
          <w:iCs/>
        </w:rPr>
        <w:t xml:space="preserve"> à l’équipe sénior </w:t>
      </w:r>
      <w:r>
        <w:rPr>
          <w:rFonts w:ascii="Bookman Old Style" w:hAnsi="Bookman Old Style" w:cstheme="minorHAnsi"/>
          <w:b/>
          <w:iCs/>
        </w:rPr>
        <w:t xml:space="preserve">du club </w:t>
      </w:r>
      <w:r>
        <w:rPr>
          <w:rFonts w:ascii="Bookman Old Style" w:hAnsi="Bookman Old Style" w:cstheme="minorHAnsi"/>
          <w:b/>
          <w:iCs/>
          <w:u w:val="single"/>
        </w:rPr>
        <w:t>USBM</w:t>
      </w:r>
      <w:r w:rsidRPr="00FC634A">
        <w:rPr>
          <w:rFonts w:ascii="Bookman Old Style" w:hAnsi="Bookman Old Style" w:cstheme="minorHAnsi"/>
          <w:b/>
          <w:iCs/>
        </w:rPr>
        <w:t xml:space="preserve"> à compter du </w:t>
      </w:r>
      <w:r>
        <w:rPr>
          <w:rFonts w:ascii="Bookman Old Style" w:hAnsi="Bookman Old Style" w:cstheme="minorHAnsi"/>
          <w:b/>
          <w:iCs/>
        </w:rPr>
        <w:t>15</w:t>
      </w:r>
      <w:r w:rsidRPr="00FC634A">
        <w:rPr>
          <w:rFonts w:ascii="Bookman Old Style" w:hAnsi="Bookman Old Style" w:cstheme="minorHAnsi"/>
          <w:b/>
          <w:iCs/>
        </w:rPr>
        <w:t xml:space="preserve"> </w:t>
      </w:r>
      <w:r>
        <w:rPr>
          <w:rFonts w:ascii="Bookman Old Style" w:hAnsi="Bookman Old Style" w:cstheme="minorHAnsi"/>
          <w:b/>
          <w:iCs/>
        </w:rPr>
        <w:t>Mai 2025 (02 tranches)</w:t>
      </w:r>
      <w:r w:rsidRPr="00FC634A">
        <w:rPr>
          <w:rFonts w:ascii="Bookman Old Style" w:hAnsi="Bookman Old Style" w:cstheme="minorHAnsi"/>
          <w:b/>
          <w:iCs/>
        </w:rPr>
        <w:t>.</w:t>
      </w:r>
    </w:p>
    <w:p w:rsidR="0046095F" w:rsidRDefault="0046095F" w:rsidP="0046095F">
      <w:pPr>
        <w:spacing w:after="0"/>
        <w:rPr>
          <w:rFonts w:ascii="Bookman Old Style" w:hAnsi="Bookman Old Style"/>
          <w:bCs/>
          <w:iCs/>
        </w:rPr>
      </w:pPr>
    </w:p>
    <w:p w:rsidR="00784C22" w:rsidRPr="00886B05" w:rsidRDefault="00784C22" w:rsidP="00784C22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0"/>
          <w:szCs w:val="20"/>
          <w:u w:val="single"/>
        </w:rPr>
      </w:pPr>
    </w:p>
    <w:p w:rsidR="0046095F" w:rsidRPr="00687613" w:rsidRDefault="0046095F" w:rsidP="00BB640B">
      <w:pPr>
        <w:rPr>
          <w:rFonts w:ascii="Bookman Old Style" w:hAnsi="Bookman Old Style" w:cstheme="minorHAnsi"/>
          <w:b/>
          <w:iCs/>
          <w:sz w:val="28"/>
          <w:szCs w:val="28"/>
        </w:rPr>
      </w:pPr>
      <w:r w:rsidRPr="00FC634A">
        <w:rPr>
          <w:rFonts w:ascii="Bookman Old Style" w:hAnsi="Bookman Old Style" w:cstheme="minorHAnsi"/>
          <w:b/>
          <w:iCs/>
          <w:sz w:val="28"/>
          <w:szCs w:val="28"/>
          <w:u w:val="single"/>
        </w:rPr>
        <w:lastRenderedPageBreak/>
        <w:t xml:space="preserve">Affaire N° </w:t>
      </w:r>
      <w:r w:rsidR="00BB640B">
        <w:rPr>
          <w:rFonts w:ascii="Bookman Old Style" w:hAnsi="Bookman Old Style" w:cstheme="minorHAnsi"/>
          <w:b/>
          <w:iCs/>
          <w:sz w:val="28"/>
          <w:szCs w:val="28"/>
          <w:u w:val="single"/>
        </w:rPr>
        <w:t>11</w:t>
      </w:r>
      <w:r w:rsidRPr="00FC634A">
        <w:rPr>
          <w:rFonts w:ascii="Bookman Old Style" w:hAnsi="Bookman Old Style" w:cstheme="minorHAnsi"/>
          <w:b/>
          <w:iCs/>
          <w:sz w:val="28"/>
          <w:szCs w:val="28"/>
        </w:rPr>
        <w:t xml:space="preserve"> : </w:t>
      </w:r>
      <w:r>
        <w:rPr>
          <w:rFonts w:ascii="Bookman Old Style" w:hAnsi="Bookman Old Style" w:cstheme="minorHAnsi"/>
          <w:b/>
          <w:iCs/>
          <w:sz w:val="28"/>
          <w:szCs w:val="28"/>
        </w:rPr>
        <w:t>JS BEJAIA</w:t>
      </w:r>
    </w:p>
    <w:p w:rsidR="0046095F" w:rsidRDefault="0046095F" w:rsidP="0046095F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>Vu l’article 132 des RG qui précise que les amendes doivent être réglées dans un délai de 30 jours suivant leur notification.</w:t>
      </w:r>
    </w:p>
    <w:p w:rsidR="0046095F" w:rsidRPr="00DB6964" w:rsidRDefault="0046095F" w:rsidP="0046095F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/>
        </w:rPr>
        <w:t xml:space="preserve">Vu </w:t>
      </w:r>
      <w:r w:rsidRPr="00DB6964">
        <w:rPr>
          <w:rFonts w:ascii="Bookman Old Style" w:hAnsi="Bookman Old Style"/>
        </w:rPr>
        <w:t>la circulaire n° 29 du 17/09/2024, concernant le paiement des amendes :</w:t>
      </w:r>
    </w:p>
    <w:p w:rsidR="0046095F" w:rsidRPr="00DB6964" w:rsidRDefault="0046095F" w:rsidP="0046095F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16"/>
          <w:szCs w:val="16"/>
        </w:rPr>
      </w:pPr>
    </w:p>
    <w:p w:rsidR="0046095F" w:rsidRDefault="0046095F" w:rsidP="0046095F">
      <w:pPr>
        <w:pStyle w:val="Paragraphedeliste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1-</w:t>
      </w:r>
      <w:r w:rsidRPr="00DB6964">
        <w:rPr>
          <w:rFonts w:ascii="Bookman Old Style" w:hAnsi="Bookman Old Style"/>
        </w:rPr>
        <w:t>Amendes cumulées au 30/11/2024 délai de paiement le 31/12/2024</w:t>
      </w:r>
      <w:r w:rsidRPr="00DB6964">
        <w:rPr>
          <w:rFonts w:ascii="Bookman Old Style" w:hAnsi="Bookman Old Style"/>
        </w:rPr>
        <w:br/>
        <w:t xml:space="preserve">2- </w:t>
      </w:r>
      <w:r w:rsidRPr="00DB6964">
        <w:rPr>
          <w:rFonts w:ascii="Bookman Old Style" w:hAnsi="Bookman Old Style"/>
          <w:color w:val="FF0000"/>
        </w:rPr>
        <w:t>Amendes cumulées au 31/01/2025 délai de paiement le 28/02/2025</w:t>
      </w:r>
      <w:r w:rsidRPr="00DB6964">
        <w:rPr>
          <w:rFonts w:ascii="Bookman Old Style" w:hAnsi="Bookman Old Style"/>
        </w:rPr>
        <w:br/>
        <w:t xml:space="preserve">3- </w:t>
      </w:r>
      <w:r w:rsidRPr="005675C5">
        <w:rPr>
          <w:rFonts w:ascii="Bookman Old Style" w:hAnsi="Bookman Old Style"/>
          <w:color w:val="FF0000"/>
        </w:rPr>
        <w:t xml:space="preserve">Amendes cumulées au </w:t>
      </w:r>
      <w:r>
        <w:rPr>
          <w:rFonts w:ascii="Bookman Old Style" w:hAnsi="Bookman Old Style"/>
          <w:color w:val="FF0000"/>
        </w:rPr>
        <w:t>23</w:t>
      </w:r>
      <w:r w:rsidRPr="005675C5">
        <w:rPr>
          <w:rFonts w:ascii="Bookman Old Style" w:hAnsi="Bookman Old Style"/>
          <w:color w:val="FF0000"/>
        </w:rPr>
        <w:t xml:space="preserve">/04/2025 délai de paiement le </w:t>
      </w:r>
      <w:r>
        <w:rPr>
          <w:rFonts w:ascii="Bookman Old Style" w:hAnsi="Bookman Old Style"/>
          <w:color w:val="FF0000"/>
        </w:rPr>
        <w:t>0</w:t>
      </w:r>
      <w:r w:rsidRPr="005675C5">
        <w:rPr>
          <w:rFonts w:ascii="Bookman Old Style" w:hAnsi="Bookman Old Style"/>
          <w:color w:val="FF0000"/>
        </w:rPr>
        <w:t>5/05/2025</w:t>
      </w:r>
    </w:p>
    <w:p w:rsidR="0046095F" w:rsidRPr="00DB6964" w:rsidRDefault="0046095F" w:rsidP="0046095F">
      <w:pPr>
        <w:pStyle w:val="Paragraphedeliste"/>
        <w:spacing w:line="360" w:lineRule="auto"/>
        <w:ind w:left="1080"/>
        <w:rPr>
          <w:rFonts w:ascii="Bookman Old Style" w:hAnsi="Bookman Old Style"/>
          <w:sz w:val="16"/>
          <w:szCs w:val="16"/>
        </w:rPr>
      </w:pPr>
    </w:p>
    <w:p w:rsidR="0046095F" w:rsidRPr="009F5BF4" w:rsidRDefault="0046095F" w:rsidP="0046095F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9F5BF4">
        <w:rPr>
          <w:rFonts w:ascii="Bookman Old Style" w:hAnsi="Bookman Old Style" w:cstheme="minorHAnsi"/>
          <w:bCs/>
          <w:iCs/>
        </w:rPr>
        <w:t xml:space="preserve">Attendu qu’un délai d’un mois expirant le </w:t>
      </w:r>
      <w:r>
        <w:rPr>
          <w:rFonts w:ascii="Bookman Old Style" w:hAnsi="Bookman Old Style" w:cstheme="minorHAnsi"/>
          <w:bCs/>
          <w:iCs/>
        </w:rPr>
        <w:t>05</w:t>
      </w:r>
      <w:r w:rsidRPr="009F5BF4">
        <w:rPr>
          <w:rFonts w:ascii="Bookman Old Style" w:hAnsi="Bookman Old Style" w:cstheme="minorHAnsi"/>
          <w:bCs/>
          <w:iCs/>
        </w:rPr>
        <w:t xml:space="preserve"> </w:t>
      </w:r>
      <w:r>
        <w:rPr>
          <w:rFonts w:ascii="Bookman Old Style" w:hAnsi="Bookman Old Style" w:cstheme="minorHAnsi"/>
          <w:bCs/>
          <w:iCs/>
        </w:rPr>
        <w:t>Mai</w:t>
      </w:r>
      <w:r w:rsidRPr="009F5BF4">
        <w:rPr>
          <w:rFonts w:ascii="Bookman Old Style" w:hAnsi="Bookman Old Style" w:cstheme="minorHAnsi"/>
          <w:bCs/>
          <w:iCs/>
        </w:rPr>
        <w:t xml:space="preserve"> 20</w:t>
      </w:r>
      <w:r>
        <w:rPr>
          <w:rFonts w:ascii="Bookman Old Style" w:hAnsi="Bookman Old Style" w:cstheme="minorHAnsi"/>
          <w:bCs/>
          <w:iCs/>
        </w:rPr>
        <w:t>25</w:t>
      </w:r>
      <w:r w:rsidRPr="009F5BF4">
        <w:rPr>
          <w:rFonts w:ascii="Bookman Old Style" w:hAnsi="Bookman Old Style" w:cstheme="minorHAnsi"/>
          <w:bCs/>
          <w:iCs/>
        </w:rPr>
        <w:t xml:space="preserve"> a été accordé au club</w:t>
      </w:r>
      <w:r>
        <w:rPr>
          <w:rFonts w:ascii="Bookman Old Style" w:hAnsi="Bookman Old Style" w:cstheme="minorHAnsi"/>
          <w:bCs/>
          <w:iCs/>
        </w:rPr>
        <w:t xml:space="preserve"> pour le paiement de ses amendes cumulées au 23/04/2025 parue dans le bulletin officiel N° 27</w:t>
      </w:r>
      <w:r w:rsidRPr="009F5BF4">
        <w:rPr>
          <w:rFonts w:ascii="Bookman Old Style" w:hAnsi="Bookman Old Style" w:cstheme="minorHAnsi"/>
          <w:bCs/>
          <w:iCs/>
        </w:rPr>
        <w:t>.</w:t>
      </w:r>
    </w:p>
    <w:p w:rsidR="0046095F" w:rsidRDefault="0046095F" w:rsidP="0046095F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qu’une mise en demeure de paiement sous huitaine a été notifiée au club </w:t>
      </w:r>
      <w:r>
        <w:rPr>
          <w:rFonts w:ascii="Bookman Old Style" w:hAnsi="Bookman Old Style" w:cstheme="minorHAnsi"/>
          <w:bCs/>
          <w:iCs/>
        </w:rPr>
        <w:t>JSB et parue dans le BO N° 28 du 08/05/2025</w:t>
      </w:r>
      <w:r w:rsidRPr="00FC634A">
        <w:rPr>
          <w:rFonts w:ascii="Bookman Old Style" w:hAnsi="Bookman Old Style" w:cstheme="minorHAnsi"/>
          <w:bCs/>
          <w:iCs/>
        </w:rPr>
        <w:t xml:space="preserve">. </w:t>
      </w:r>
    </w:p>
    <w:p w:rsidR="0046095F" w:rsidRDefault="0046095F" w:rsidP="0046095F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que le club en question n’a pas </w:t>
      </w:r>
      <w:r>
        <w:rPr>
          <w:rFonts w:ascii="Bookman Old Style" w:hAnsi="Bookman Old Style" w:cstheme="minorHAnsi"/>
          <w:bCs/>
          <w:iCs/>
        </w:rPr>
        <w:t>cru devoir s’acquitter de ses dus à la date du 14 Mai 2025 à 14 H 00 (dernier délai).</w:t>
      </w:r>
    </w:p>
    <w:p w:rsidR="0046095F" w:rsidRPr="00687613" w:rsidRDefault="0046095F" w:rsidP="0046095F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46095F" w:rsidRDefault="0046095F" w:rsidP="0046095F">
      <w:pPr>
        <w:pStyle w:val="Paragraphedeliste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 xml:space="preserve">             Par ces motifs, la commission décide :</w:t>
      </w:r>
    </w:p>
    <w:p w:rsidR="0046095F" w:rsidRPr="00687613" w:rsidRDefault="0046095F" w:rsidP="0046095F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EF19D0" w:rsidRDefault="0046095F" w:rsidP="00BB640B">
      <w:pPr>
        <w:rPr>
          <w:rFonts w:ascii="Bookman Old Style" w:hAnsi="Bookman Old Style" w:cstheme="minorHAnsi"/>
          <w:b/>
          <w:iCs/>
          <w:lang w:bidi="ar-DZ"/>
        </w:rPr>
      </w:pPr>
      <w:r w:rsidRPr="00FC634A">
        <w:rPr>
          <w:rFonts w:ascii="Bookman Old Style" w:hAnsi="Bookman Old Style" w:cstheme="minorHAnsi"/>
          <w:b/>
          <w:iCs/>
        </w:rPr>
        <w:t xml:space="preserve">Défalcation </w:t>
      </w:r>
      <w:r>
        <w:rPr>
          <w:rFonts w:ascii="Bookman Old Style" w:hAnsi="Bookman Old Style" w:cstheme="minorHAnsi"/>
          <w:b/>
          <w:iCs/>
        </w:rPr>
        <w:t>de Deux (02)</w:t>
      </w:r>
      <w:r w:rsidRPr="00FC634A">
        <w:rPr>
          <w:rFonts w:ascii="Bookman Old Style" w:hAnsi="Bookman Old Style" w:cstheme="minorHAnsi"/>
          <w:b/>
          <w:iCs/>
        </w:rPr>
        <w:t xml:space="preserve"> point</w:t>
      </w:r>
      <w:r>
        <w:rPr>
          <w:rFonts w:ascii="Bookman Old Style" w:hAnsi="Bookman Old Style" w:cstheme="minorHAnsi"/>
          <w:b/>
          <w:iCs/>
        </w:rPr>
        <w:t>s</w:t>
      </w:r>
      <w:r w:rsidRPr="00FC634A">
        <w:rPr>
          <w:rFonts w:ascii="Bookman Old Style" w:hAnsi="Bookman Old Style" w:cstheme="minorHAnsi"/>
          <w:b/>
          <w:iCs/>
        </w:rPr>
        <w:t xml:space="preserve"> à l’équipe sénior </w:t>
      </w:r>
      <w:r>
        <w:rPr>
          <w:rFonts w:ascii="Bookman Old Style" w:hAnsi="Bookman Old Style" w:cstheme="minorHAnsi"/>
          <w:b/>
          <w:iCs/>
        </w:rPr>
        <w:t xml:space="preserve">du club </w:t>
      </w:r>
      <w:r w:rsidRPr="00AF1E31">
        <w:rPr>
          <w:rFonts w:ascii="Bookman Old Style" w:hAnsi="Bookman Old Style" w:cstheme="minorHAnsi"/>
          <w:b/>
          <w:iCs/>
          <w:u w:val="single"/>
        </w:rPr>
        <w:t>JSB</w:t>
      </w:r>
      <w:r w:rsidRPr="00FC634A">
        <w:rPr>
          <w:rFonts w:ascii="Bookman Old Style" w:hAnsi="Bookman Old Style" w:cstheme="minorHAnsi"/>
          <w:b/>
          <w:iCs/>
        </w:rPr>
        <w:t xml:space="preserve"> à compter du </w:t>
      </w:r>
      <w:r>
        <w:rPr>
          <w:rFonts w:ascii="Bookman Old Style" w:hAnsi="Bookman Old Style" w:cstheme="minorHAnsi"/>
          <w:b/>
          <w:iCs/>
        </w:rPr>
        <w:t>15</w:t>
      </w:r>
      <w:r w:rsidRPr="00FC634A">
        <w:rPr>
          <w:rFonts w:ascii="Bookman Old Style" w:hAnsi="Bookman Old Style" w:cstheme="minorHAnsi"/>
          <w:b/>
          <w:iCs/>
        </w:rPr>
        <w:t xml:space="preserve"> </w:t>
      </w:r>
      <w:r>
        <w:rPr>
          <w:rFonts w:ascii="Bookman Old Style" w:hAnsi="Bookman Old Style" w:cstheme="minorHAnsi"/>
          <w:b/>
          <w:iCs/>
        </w:rPr>
        <w:t>Mai 2025 (02 tranches)</w:t>
      </w:r>
      <w:r w:rsidRPr="00FC634A">
        <w:rPr>
          <w:rFonts w:ascii="Bookman Old Style" w:hAnsi="Bookman Old Style" w:cstheme="minorHAnsi"/>
          <w:b/>
          <w:iCs/>
        </w:rPr>
        <w:t>.</w:t>
      </w:r>
    </w:p>
    <w:p w:rsidR="00BB640B" w:rsidRPr="00BB640B" w:rsidRDefault="00BB640B" w:rsidP="00BB640B">
      <w:pPr>
        <w:spacing w:after="0"/>
        <w:rPr>
          <w:rFonts w:ascii="Bookman Old Style" w:hAnsi="Bookman Old Style" w:cstheme="minorHAnsi"/>
          <w:b/>
          <w:iCs/>
          <w:sz w:val="16"/>
          <w:szCs w:val="16"/>
          <w:lang w:bidi="ar-DZ"/>
        </w:rPr>
      </w:pPr>
    </w:p>
    <w:p w:rsidR="00410451" w:rsidRPr="00687613" w:rsidRDefault="00410451" w:rsidP="00BB640B">
      <w:pPr>
        <w:rPr>
          <w:rFonts w:ascii="Bookman Old Style" w:hAnsi="Bookman Old Style" w:cstheme="minorHAnsi"/>
          <w:b/>
          <w:iCs/>
          <w:sz w:val="28"/>
          <w:szCs w:val="28"/>
        </w:rPr>
      </w:pPr>
      <w:r w:rsidRPr="00FC634A">
        <w:rPr>
          <w:rFonts w:ascii="Bookman Old Style" w:hAnsi="Bookman Old Style" w:cstheme="minorHAnsi"/>
          <w:b/>
          <w:iCs/>
          <w:sz w:val="28"/>
          <w:szCs w:val="28"/>
          <w:u w:val="single"/>
        </w:rPr>
        <w:t xml:space="preserve">Affaire N° </w:t>
      </w:r>
      <w:r w:rsidR="00BB640B">
        <w:rPr>
          <w:rFonts w:ascii="Bookman Old Style" w:hAnsi="Bookman Old Style" w:cstheme="minorHAnsi"/>
          <w:b/>
          <w:iCs/>
          <w:sz w:val="28"/>
          <w:szCs w:val="28"/>
          <w:u w:val="single"/>
        </w:rPr>
        <w:t>12</w:t>
      </w:r>
      <w:r w:rsidRPr="00FC634A">
        <w:rPr>
          <w:rFonts w:ascii="Bookman Old Style" w:hAnsi="Bookman Old Style" w:cstheme="minorHAnsi"/>
          <w:b/>
          <w:iCs/>
          <w:sz w:val="28"/>
          <w:szCs w:val="28"/>
        </w:rPr>
        <w:t xml:space="preserve"> : </w:t>
      </w:r>
      <w:r>
        <w:rPr>
          <w:rFonts w:ascii="Bookman Old Style" w:hAnsi="Bookman Old Style" w:cstheme="minorHAnsi"/>
          <w:b/>
          <w:iCs/>
          <w:sz w:val="28"/>
          <w:szCs w:val="28"/>
        </w:rPr>
        <w:t>USM BEJAIA</w:t>
      </w:r>
    </w:p>
    <w:p w:rsidR="00410451" w:rsidRDefault="00410451" w:rsidP="00410451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>Vu l’article 132 des RG qui précise que les amendes doivent être réglées dans un délai de 30 jours suivant leur notification.</w:t>
      </w:r>
    </w:p>
    <w:p w:rsidR="00410451" w:rsidRPr="00DB6964" w:rsidRDefault="00410451" w:rsidP="00410451">
      <w:pPr>
        <w:pStyle w:val="Paragraphedeliste"/>
        <w:numPr>
          <w:ilvl w:val="0"/>
          <w:numId w:val="42"/>
        </w:numPr>
        <w:spacing w:line="360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/>
        </w:rPr>
        <w:t xml:space="preserve">Vu </w:t>
      </w:r>
      <w:r w:rsidRPr="00DB6964">
        <w:rPr>
          <w:rFonts w:ascii="Bookman Old Style" w:hAnsi="Bookman Old Style"/>
        </w:rPr>
        <w:t>la circulaire n° 29 du 17/09/2024, concernant le paiement des amendes :</w:t>
      </w:r>
    </w:p>
    <w:p w:rsidR="00410451" w:rsidRPr="00DB6964" w:rsidRDefault="00410451" w:rsidP="00410451">
      <w:pPr>
        <w:pStyle w:val="Paragraphedeliste"/>
        <w:spacing w:line="276" w:lineRule="auto"/>
        <w:rPr>
          <w:rFonts w:ascii="Bookman Old Style" w:hAnsi="Bookman Old Style" w:cstheme="minorHAnsi"/>
          <w:bCs/>
          <w:iCs/>
          <w:sz w:val="16"/>
          <w:szCs w:val="16"/>
        </w:rPr>
      </w:pPr>
    </w:p>
    <w:p w:rsidR="00410451" w:rsidRDefault="00410451" w:rsidP="00410451">
      <w:pPr>
        <w:pStyle w:val="Paragraphedeliste"/>
        <w:spacing w:line="276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1-</w:t>
      </w:r>
      <w:r w:rsidRPr="00DB6964">
        <w:rPr>
          <w:rFonts w:ascii="Bookman Old Style" w:hAnsi="Bookman Old Style"/>
        </w:rPr>
        <w:t>Amendes cumulées au 30/11/2024 délai de paiement le 31/12/2024</w:t>
      </w:r>
      <w:r w:rsidRPr="00DB6964">
        <w:rPr>
          <w:rFonts w:ascii="Bookman Old Style" w:hAnsi="Bookman Old Style"/>
        </w:rPr>
        <w:br/>
        <w:t xml:space="preserve">2- </w:t>
      </w:r>
      <w:r w:rsidRPr="00E871A1">
        <w:rPr>
          <w:rFonts w:ascii="Bookman Old Style" w:hAnsi="Bookman Old Style"/>
        </w:rPr>
        <w:t>Amendes cumulées au 31/01/2025 délai de paiement le 28/02/2025</w:t>
      </w:r>
      <w:r w:rsidRPr="00DB6964">
        <w:rPr>
          <w:rFonts w:ascii="Bookman Old Style" w:hAnsi="Bookman Old Style"/>
        </w:rPr>
        <w:br/>
        <w:t xml:space="preserve">3- </w:t>
      </w:r>
      <w:r w:rsidRPr="005675C5">
        <w:rPr>
          <w:rFonts w:ascii="Bookman Old Style" w:hAnsi="Bookman Old Style"/>
          <w:color w:val="FF0000"/>
        </w:rPr>
        <w:t xml:space="preserve">Amendes cumulées au </w:t>
      </w:r>
      <w:r>
        <w:rPr>
          <w:rFonts w:ascii="Bookman Old Style" w:hAnsi="Bookman Old Style"/>
          <w:color w:val="FF0000"/>
        </w:rPr>
        <w:t>23</w:t>
      </w:r>
      <w:r w:rsidRPr="005675C5">
        <w:rPr>
          <w:rFonts w:ascii="Bookman Old Style" w:hAnsi="Bookman Old Style"/>
          <w:color w:val="FF0000"/>
        </w:rPr>
        <w:t xml:space="preserve">/04/2025 délai de paiement le </w:t>
      </w:r>
      <w:r>
        <w:rPr>
          <w:rFonts w:ascii="Bookman Old Style" w:hAnsi="Bookman Old Style"/>
          <w:color w:val="FF0000"/>
        </w:rPr>
        <w:t>0</w:t>
      </w:r>
      <w:r w:rsidRPr="005675C5">
        <w:rPr>
          <w:rFonts w:ascii="Bookman Old Style" w:hAnsi="Bookman Old Style"/>
          <w:color w:val="FF0000"/>
        </w:rPr>
        <w:t>5/05/2025</w:t>
      </w:r>
    </w:p>
    <w:p w:rsidR="00410451" w:rsidRPr="00DB6964" w:rsidRDefault="00410451" w:rsidP="00410451">
      <w:pPr>
        <w:pStyle w:val="Paragraphedeliste"/>
        <w:spacing w:line="360" w:lineRule="auto"/>
        <w:ind w:left="1080"/>
        <w:rPr>
          <w:rFonts w:ascii="Bookman Old Style" w:hAnsi="Bookman Old Style"/>
          <w:sz w:val="16"/>
          <w:szCs w:val="16"/>
        </w:rPr>
      </w:pPr>
    </w:p>
    <w:p w:rsidR="00410451" w:rsidRPr="009F5BF4" w:rsidRDefault="00410451" w:rsidP="00410451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9F5BF4">
        <w:rPr>
          <w:rFonts w:ascii="Bookman Old Style" w:hAnsi="Bookman Old Style" w:cstheme="minorHAnsi"/>
          <w:bCs/>
          <w:iCs/>
        </w:rPr>
        <w:t xml:space="preserve">Attendu qu’un délai d’un mois expirant le </w:t>
      </w:r>
      <w:r>
        <w:rPr>
          <w:rFonts w:ascii="Bookman Old Style" w:hAnsi="Bookman Old Style" w:cstheme="minorHAnsi"/>
          <w:bCs/>
          <w:iCs/>
        </w:rPr>
        <w:t>05</w:t>
      </w:r>
      <w:r w:rsidRPr="009F5BF4">
        <w:rPr>
          <w:rFonts w:ascii="Bookman Old Style" w:hAnsi="Bookman Old Style" w:cstheme="minorHAnsi"/>
          <w:bCs/>
          <w:iCs/>
        </w:rPr>
        <w:t xml:space="preserve"> </w:t>
      </w:r>
      <w:r>
        <w:rPr>
          <w:rFonts w:ascii="Bookman Old Style" w:hAnsi="Bookman Old Style" w:cstheme="minorHAnsi"/>
          <w:bCs/>
          <w:iCs/>
        </w:rPr>
        <w:t>Mai</w:t>
      </w:r>
      <w:r w:rsidRPr="009F5BF4">
        <w:rPr>
          <w:rFonts w:ascii="Bookman Old Style" w:hAnsi="Bookman Old Style" w:cstheme="minorHAnsi"/>
          <w:bCs/>
          <w:iCs/>
        </w:rPr>
        <w:t xml:space="preserve"> 20</w:t>
      </w:r>
      <w:r>
        <w:rPr>
          <w:rFonts w:ascii="Bookman Old Style" w:hAnsi="Bookman Old Style" w:cstheme="minorHAnsi"/>
          <w:bCs/>
          <w:iCs/>
        </w:rPr>
        <w:t>25</w:t>
      </w:r>
      <w:r w:rsidRPr="009F5BF4">
        <w:rPr>
          <w:rFonts w:ascii="Bookman Old Style" w:hAnsi="Bookman Old Style" w:cstheme="minorHAnsi"/>
          <w:bCs/>
          <w:iCs/>
        </w:rPr>
        <w:t xml:space="preserve"> a été accordé au club</w:t>
      </w:r>
      <w:r>
        <w:rPr>
          <w:rFonts w:ascii="Bookman Old Style" w:hAnsi="Bookman Old Style" w:cstheme="minorHAnsi"/>
          <w:bCs/>
          <w:iCs/>
        </w:rPr>
        <w:t xml:space="preserve"> pour le paiement de ses amendes cumulées au 23/04/2025 parue dans le bulletin officiel N° 27</w:t>
      </w:r>
      <w:r w:rsidRPr="009F5BF4">
        <w:rPr>
          <w:rFonts w:ascii="Bookman Old Style" w:hAnsi="Bookman Old Style" w:cstheme="minorHAnsi"/>
          <w:bCs/>
          <w:iCs/>
        </w:rPr>
        <w:t>.</w:t>
      </w:r>
    </w:p>
    <w:p w:rsidR="00BB640B" w:rsidRDefault="00410451" w:rsidP="00E871A1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qu’une mise en demeure de paiement sous huitaine a été notifiée au club </w:t>
      </w:r>
      <w:r w:rsidR="00E871A1">
        <w:rPr>
          <w:rFonts w:ascii="Bookman Old Style" w:hAnsi="Bookman Old Style" w:cstheme="minorHAnsi"/>
          <w:bCs/>
          <w:iCs/>
        </w:rPr>
        <w:t>USM</w:t>
      </w:r>
      <w:r>
        <w:rPr>
          <w:rFonts w:ascii="Bookman Old Style" w:hAnsi="Bookman Old Style" w:cstheme="minorHAnsi"/>
          <w:bCs/>
          <w:iCs/>
        </w:rPr>
        <w:t>B et parue dans le BO N° 28 du 08/05/2025</w:t>
      </w:r>
      <w:r w:rsidRPr="00FC634A">
        <w:rPr>
          <w:rFonts w:ascii="Bookman Old Style" w:hAnsi="Bookman Old Style" w:cstheme="minorHAnsi"/>
          <w:bCs/>
          <w:iCs/>
        </w:rPr>
        <w:t>.</w:t>
      </w:r>
    </w:p>
    <w:p w:rsidR="00410451" w:rsidRDefault="00BB640B" w:rsidP="00E871A1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>Vu la correspondance de la LRF Alger en date du 15/05/2025 relative au non paiement des arriérés au titre de la saison sportive 2023/2024.</w:t>
      </w:r>
      <w:r w:rsidR="00410451" w:rsidRPr="00FC634A">
        <w:rPr>
          <w:rFonts w:ascii="Bookman Old Style" w:hAnsi="Bookman Old Style" w:cstheme="minorHAnsi"/>
          <w:bCs/>
          <w:iCs/>
        </w:rPr>
        <w:t xml:space="preserve"> </w:t>
      </w:r>
    </w:p>
    <w:p w:rsidR="00410451" w:rsidRDefault="00410451" w:rsidP="00410451">
      <w:pPr>
        <w:pStyle w:val="Paragraphedeliste"/>
        <w:numPr>
          <w:ilvl w:val="0"/>
          <w:numId w:val="42"/>
        </w:numPr>
        <w:spacing w:line="276" w:lineRule="auto"/>
        <w:rPr>
          <w:rFonts w:ascii="Bookman Old Style" w:hAnsi="Bookman Old Style" w:cstheme="minorHAnsi"/>
          <w:bCs/>
          <w:iCs/>
        </w:rPr>
      </w:pPr>
      <w:r w:rsidRPr="00FC634A">
        <w:rPr>
          <w:rFonts w:ascii="Bookman Old Style" w:hAnsi="Bookman Old Style" w:cstheme="minorHAnsi"/>
          <w:bCs/>
          <w:iCs/>
        </w:rPr>
        <w:t xml:space="preserve">Attendu que le club en question n’a pas </w:t>
      </w:r>
      <w:r>
        <w:rPr>
          <w:rFonts w:ascii="Bookman Old Style" w:hAnsi="Bookman Old Style" w:cstheme="minorHAnsi"/>
          <w:bCs/>
          <w:iCs/>
        </w:rPr>
        <w:t>cru devoir s’acquitter de ses dus à la date du 14 Mai 2025 à 14 H 00 (dernier délai).</w:t>
      </w:r>
    </w:p>
    <w:p w:rsidR="00410451" w:rsidRPr="00687613" w:rsidRDefault="00410451" w:rsidP="00410451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410451" w:rsidRDefault="00410451" w:rsidP="00410451">
      <w:pPr>
        <w:pStyle w:val="Paragraphedeliste"/>
        <w:rPr>
          <w:rFonts w:ascii="Bookman Old Style" w:hAnsi="Bookman Old Style" w:cstheme="minorHAnsi"/>
          <w:bCs/>
          <w:iCs/>
        </w:rPr>
      </w:pPr>
      <w:r>
        <w:rPr>
          <w:rFonts w:ascii="Bookman Old Style" w:hAnsi="Bookman Old Style" w:cstheme="minorHAnsi"/>
          <w:bCs/>
          <w:iCs/>
        </w:rPr>
        <w:t xml:space="preserve">             Par ces motifs, la commission décide :</w:t>
      </w:r>
    </w:p>
    <w:p w:rsidR="00410451" w:rsidRPr="00687613" w:rsidRDefault="00410451" w:rsidP="00410451">
      <w:pPr>
        <w:pStyle w:val="Paragraphedeliste"/>
        <w:rPr>
          <w:rFonts w:ascii="Bookman Old Style" w:hAnsi="Bookman Old Style" w:cstheme="minorHAnsi"/>
          <w:bCs/>
          <w:iCs/>
          <w:sz w:val="20"/>
          <w:szCs w:val="20"/>
        </w:rPr>
      </w:pPr>
    </w:p>
    <w:p w:rsidR="00410451" w:rsidRDefault="00410451" w:rsidP="00E871A1">
      <w:pPr>
        <w:rPr>
          <w:rFonts w:ascii="Bookman Old Style" w:hAnsi="Bookman Old Style" w:cstheme="minorHAnsi"/>
          <w:b/>
          <w:iCs/>
        </w:rPr>
      </w:pPr>
      <w:r w:rsidRPr="00FC634A">
        <w:rPr>
          <w:rFonts w:ascii="Bookman Old Style" w:hAnsi="Bookman Old Style" w:cstheme="minorHAnsi"/>
          <w:b/>
          <w:iCs/>
        </w:rPr>
        <w:t xml:space="preserve">Défalcation </w:t>
      </w:r>
      <w:r>
        <w:rPr>
          <w:rFonts w:ascii="Bookman Old Style" w:hAnsi="Bookman Old Style" w:cstheme="minorHAnsi"/>
          <w:b/>
          <w:iCs/>
        </w:rPr>
        <w:t>de Deux (02)</w:t>
      </w:r>
      <w:r w:rsidRPr="00FC634A">
        <w:rPr>
          <w:rFonts w:ascii="Bookman Old Style" w:hAnsi="Bookman Old Style" w:cstheme="minorHAnsi"/>
          <w:b/>
          <w:iCs/>
        </w:rPr>
        <w:t xml:space="preserve"> point</w:t>
      </w:r>
      <w:r>
        <w:rPr>
          <w:rFonts w:ascii="Bookman Old Style" w:hAnsi="Bookman Old Style" w:cstheme="minorHAnsi"/>
          <w:b/>
          <w:iCs/>
        </w:rPr>
        <w:t>s</w:t>
      </w:r>
      <w:r w:rsidRPr="00FC634A">
        <w:rPr>
          <w:rFonts w:ascii="Bookman Old Style" w:hAnsi="Bookman Old Style" w:cstheme="minorHAnsi"/>
          <w:b/>
          <w:iCs/>
        </w:rPr>
        <w:t xml:space="preserve"> à l’équipe sénior </w:t>
      </w:r>
      <w:r>
        <w:rPr>
          <w:rFonts w:ascii="Bookman Old Style" w:hAnsi="Bookman Old Style" w:cstheme="minorHAnsi"/>
          <w:b/>
          <w:iCs/>
        </w:rPr>
        <w:t xml:space="preserve">du club </w:t>
      </w:r>
      <w:r w:rsidR="00E871A1">
        <w:rPr>
          <w:rFonts w:ascii="Bookman Old Style" w:hAnsi="Bookman Old Style" w:cstheme="minorHAnsi"/>
          <w:b/>
          <w:iCs/>
          <w:u w:val="single"/>
        </w:rPr>
        <w:t>USM</w:t>
      </w:r>
      <w:r w:rsidRPr="00AF1E31">
        <w:rPr>
          <w:rFonts w:ascii="Bookman Old Style" w:hAnsi="Bookman Old Style" w:cstheme="minorHAnsi"/>
          <w:b/>
          <w:iCs/>
          <w:u w:val="single"/>
        </w:rPr>
        <w:t>B</w:t>
      </w:r>
      <w:r w:rsidRPr="00FC634A">
        <w:rPr>
          <w:rFonts w:ascii="Bookman Old Style" w:hAnsi="Bookman Old Style" w:cstheme="minorHAnsi"/>
          <w:b/>
          <w:iCs/>
        </w:rPr>
        <w:t xml:space="preserve"> à compter du </w:t>
      </w:r>
      <w:r>
        <w:rPr>
          <w:rFonts w:ascii="Bookman Old Style" w:hAnsi="Bookman Old Style" w:cstheme="minorHAnsi"/>
          <w:b/>
          <w:iCs/>
        </w:rPr>
        <w:t>15</w:t>
      </w:r>
      <w:r w:rsidRPr="00FC634A">
        <w:rPr>
          <w:rFonts w:ascii="Bookman Old Style" w:hAnsi="Bookman Old Style" w:cstheme="minorHAnsi"/>
          <w:b/>
          <w:iCs/>
        </w:rPr>
        <w:t xml:space="preserve"> </w:t>
      </w:r>
      <w:r>
        <w:rPr>
          <w:rFonts w:ascii="Bookman Old Style" w:hAnsi="Bookman Old Style" w:cstheme="minorHAnsi"/>
          <w:b/>
          <w:iCs/>
        </w:rPr>
        <w:t>Mai 2025 (</w:t>
      </w:r>
      <w:r w:rsidR="00E871A1">
        <w:rPr>
          <w:rFonts w:ascii="Bookman Old Style" w:hAnsi="Bookman Old Style" w:cstheme="minorHAnsi"/>
          <w:b/>
          <w:iCs/>
        </w:rPr>
        <w:t>LFW Bejaia et LRF Alger</w:t>
      </w:r>
      <w:r>
        <w:rPr>
          <w:rFonts w:ascii="Bookman Old Style" w:hAnsi="Bookman Old Style" w:cstheme="minorHAnsi"/>
          <w:b/>
          <w:iCs/>
        </w:rPr>
        <w:t>)</w:t>
      </w:r>
      <w:r w:rsidRPr="00FC634A">
        <w:rPr>
          <w:rFonts w:ascii="Bookman Old Style" w:hAnsi="Bookman Old Style" w:cstheme="minorHAnsi"/>
          <w:b/>
          <w:iCs/>
        </w:rPr>
        <w:t>.</w:t>
      </w:r>
    </w:p>
    <w:p w:rsidR="00EF19D0" w:rsidRPr="0029391A" w:rsidRDefault="00EF19D0" w:rsidP="00E871A1">
      <w:pPr>
        <w:rPr>
          <w:rFonts w:ascii="Bookman Old Style" w:hAnsi="Bookman Old Style" w:cstheme="minorHAnsi"/>
          <w:b/>
          <w:iCs/>
          <w:rtl/>
          <w:lang w:bidi="ar-DZ"/>
        </w:rPr>
      </w:pPr>
    </w:p>
    <w:p w:rsidR="00784C22" w:rsidRDefault="00784C22" w:rsidP="00784C22">
      <w:pPr>
        <w:pStyle w:val="Titre2"/>
        <w:jc w:val="center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lastRenderedPageBreak/>
        <w:t xml:space="preserve">DEPARTEMENT DE L’ADMINISTRATION                    </w:t>
      </w:r>
    </w:p>
    <w:p w:rsidR="00784C22" w:rsidRPr="008E0875" w:rsidRDefault="00784C22" w:rsidP="00784C22">
      <w:pPr>
        <w:pStyle w:val="Titre2"/>
        <w:rPr>
          <w:rFonts w:ascii="Bookman Old Style" w:hAnsi="Bookman Old Style"/>
          <w:b w:val="0"/>
          <w:bCs w:val="0"/>
          <w:u w:val="single"/>
        </w:rPr>
      </w:pPr>
      <w:r>
        <w:rPr>
          <w:rFonts w:ascii="Bookman Old Style" w:hAnsi="Bookman Old Style"/>
        </w:rPr>
        <w:t xml:space="preserve">                                        </w:t>
      </w:r>
      <w:r w:rsidRPr="00FC4C7E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u w:val="single"/>
        </w:rPr>
        <w:t>ET FINANCES</w:t>
      </w:r>
    </w:p>
    <w:p w:rsidR="00784C22" w:rsidRPr="00EC6DA9" w:rsidRDefault="00784C22" w:rsidP="00784C22">
      <w:pPr>
        <w:spacing w:line="360" w:lineRule="auto"/>
        <w:jc w:val="center"/>
        <w:rPr>
          <w:rStyle w:val="lev"/>
          <w:rFonts w:ascii="Bookman Old Style" w:hAnsi="Bookman Old Style"/>
          <w:bCs w:val="0"/>
          <w:sz w:val="20"/>
          <w:szCs w:val="20"/>
          <w:u w:val="single"/>
        </w:rPr>
      </w:pPr>
      <w:r w:rsidRPr="00FC4C7E"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2970496" behindDoc="1" locked="0" layoutInCell="1" allowOverlap="1">
            <wp:simplePos x="0" y="0"/>
            <wp:positionH relativeFrom="column">
              <wp:posOffset>3913904</wp:posOffset>
            </wp:positionH>
            <wp:positionV relativeFrom="paragraph">
              <wp:posOffset>151706</wp:posOffset>
            </wp:positionV>
            <wp:extent cx="2288215" cy="1371600"/>
            <wp:effectExtent l="19050" t="0" r="0" b="0"/>
            <wp:wrapNone/>
            <wp:docPr id="20" name="Image 2" descr="RÃ©sultat de recherche d'images pour &quot;paiement des amendes alge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aiement des amendes algerie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C7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</w:t>
      </w:r>
      <w:r w:rsidRPr="00FC4C7E">
        <w:rPr>
          <w:rFonts w:ascii="Bookman Old Style" w:hAnsi="Bookman Old Style"/>
          <w:b/>
          <w:sz w:val="28"/>
          <w:szCs w:val="28"/>
        </w:rPr>
        <w:t xml:space="preserve">  </w:t>
      </w:r>
    </w:p>
    <w:p w:rsidR="00784C22" w:rsidRDefault="00784C22" w:rsidP="00784C22">
      <w:pPr>
        <w:pStyle w:val="Paragraphedeliste"/>
        <w:spacing w:line="360" w:lineRule="auto"/>
        <w:ind w:left="360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Membres présents :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784C22" w:rsidRDefault="00784C22" w:rsidP="00784C22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ABDELFETTAH       DAF      </w:t>
      </w:r>
    </w:p>
    <w:p w:rsidR="00784C22" w:rsidRPr="006A7F69" w:rsidRDefault="00784C22" w:rsidP="00784C22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IDIRENE                 Membre      </w:t>
      </w:r>
    </w:p>
    <w:p w:rsidR="00784C22" w:rsidRDefault="00784C22" w:rsidP="00784C22">
      <w:pPr>
        <w:pStyle w:val="Paragraphedeliste"/>
        <w:numPr>
          <w:ilvl w:val="1"/>
          <w:numId w:val="2"/>
        </w:numPr>
        <w:spacing w:line="360" w:lineRule="auto"/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DJOUDER               SG </w:t>
      </w:r>
    </w:p>
    <w:p w:rsidR="00784C22" w:rsidRPr="0046095F" w:rsidRDefault="00784C22" w:rsidP="0046095F">
      <w:pPr>
        <w:pStyle w:val="Paragraphedeliste"/>
        <w:spacing w:line="360" w:lineRule="auto"/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</w:t>
      </w:r>
    </w:p>
    <w:p w:rsidR="00784C22" w:rsidRPr="00735C7C" w:rsidRDefault="00784C22" w:rsidP="00784C22">
      <w:pPr>
        <w:jc w:val="center"/>
        <w:rPr>
          <w:b/>
          <w:bCs/>
          <w:color w:val="00B050"/>
          <w:sz w:val="48"/>
          <w:szCs w:val="48"/>
          <w:u w:val="single"/>
        </w:rPr>
      </w:pPr>
      <w:r w:rsidRPr="00C36D18">
        <w:rPr>
          <w:b/>
          <w:bCs/>
          <w:color w:val="00B050"/>
          <w:sz w:val="48"/>
          <w:szCs w:val="48"/>
          <w:u w:val="single"/>
        </w:rPr>
        <w:t>Recouvrement des créances de la Ligue</w:t>
      </w:r>
    </w:p>
    <w:p w:rsidR="00784C22" w:rsidRPr="00735C7C" w:rsidRDefault="00784C22" w:rsidP="0046095F">
      <w:pPr>
        <w:jc w:val="center"/>
        <w:rPr>
          <w:b/>
          <w:bCs/>
          <w:sz w:val="40"/>
          <w:szCs w:val="40"/>
          <w:u w:val="single"/>
        </w:rPr>
      </w:pPr>
      <w:r w:rsidRPr="00C36D18">
        <w:rPr>
          <w:b/>
          <w:bCs/>
          <w:sz w:val="40"/>
          <w:szCs w:val="40"/>
          <w:u w:val="single"/>
        </w:rPr>
        <w:t>Décision N° 0</w:t>
      </w:r>
      <w:r w:rsidR="0046095F">
        <w:rPr>
          <w:b/>
          <w:bCs/>
          <w:sz w:val="40"/>
          <w:szCs w:val="40"/>
          <w:u w:val="single"/>
        </w:rPr>
        <w:t>2</w:t>
      </w:r>
      <w:r w:rsidRPr="00C36D18">
        <w:rPr>
          <w:b/>
          <w:bCs/>
          <w:sz w:val="40"/>
          <w:szCs w:val="40"/>
          <w:u w:val="single"/>
        </w:rPr>
        <w:t>/2025:</w:t>
      </w:r>
    </w:p>
    <w:p w:rsidR="00784C22" w:rsidRPr="00735C7C" w:rsidRDefault="00784C22" w:rsidP="00784C22">
      <w:pPr>
        <w:jc w:val="center"/>
        <w:rPr>
          <w:b/>
          <w:bCs/>
          <w:sz w:val="40"/>
          <w:szCs w:val="40"/>
          <w:u w:val="single"/>
        </w:rPr>
      </w:pPr>
      <w:r w:rsidRPr="00C36D18">
        <w:rPr>
          <w:b/>
          <w:bCs/>
          <w:sz w:val="40"/>
          <w:szCs w:val="40"/>
          <w:u w:val="single"/>
        </w:rPr>
        <w:t>Défalcation de points à l’équipe Sénior</w:t>
      </w:r>
    </w:p>
    <w:p w:rsidR="00784C22" w:rsidRDefault="00784C22" w:rsidP="00784C22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</w:t>
      </w:r>
      <w:r w:rsidRPr="00C36D18">
        <w:rPr>
          <w:b/>
          <w:bCs/>
          <w:sz w:val="36"/>
          <w:szCs w:val="36"/>
        </w:rPr>
        <w:t>En application de l’Article 132 du Règlement des Championnats de Football Amateur Edition : 2025, la circulaire n° 29 du 17/09/2024</w:t>
      </w:r>
      <w:r>
        <w:rPr>
          <w:b/>
          <w:bCs/>
          <w:sz w:val="36"/>
          <w:szCs w:val="36"/>
        </w:rPr>
        <w:t xml:space="preserve"> concernant le paiement des amendes :</w:t>
      </w:r>
    </w:p>
    <w:p w:rsidR="00784C22" w:rsidRPr="00E84F21" w:rsidRDefault="00784C22" w:rsidP="00784C22">
      <w:pPr>
        <w:pStyle w:val="Paragraphedeliste"/>
        <w:numPr>
          <w:ilvl w:val="0"/>
          <w:numId w:val="44"/>
        </w:numPr>
        <w:spacing w:before="100" w:beforeAutospacing="1" w:after="100" w:afterAutospacing="1"/>
        <w:rPr>
          <w:sz w:val="32"/>
          <w:szCs w:val="32"/>
        </w:rPr>
      </w:pPr>
      <w:r w:rsidRPr="00E84F21">
        <w:rPr>
          <w:sz w:val="32"/>
          <w:szCs w:val="32"/>
        </w:rPr>
        <w:t>Amendes cumulées au 30/11/2024 délai de paiement le 31/12/2024</w:t>
      </w:r>
    </w:p>
    <w:p w:rsidR="00784C22" w:rsidRPr="00735C7C" w:rsidRDefault="00784C22" w:rsidP="00784C22">
      <w:pPr>
        <w:pStyle w:val="Paragraphedeliste"/>
        <w:numPr>
          <w:ilvl w:val="0"/>
          <w:numId w:val="44"/>
        </w:numPr>
        <w:spacing w:before="100" w:beforeAutospacing="1" w:after="100" w:afterAutospacing="1"/>
        <w:rPr>
          <w:b/>
          <w:bCs/>
          <w:color w:val="FF0000"/>
          <w:sz w:val="32"/>
          <w:szCs w:val="32"/>
          <w:u w:val="single"/>
        </w:rPr>
      </w:pPr>
      <w:r w:rsidRPr="00735C7C">
        <w:rPr>
          <w:b/>
          <w:bCs/>
          <w:color w:val="FF0000"/>
          <w:sz w:val="32"/>
          <w:szCs w:val="32"/>
          <w:u w:val="single"/>
        </w:rPr>
        <w:t>Amendes cumulées au 31/01/2025 délai de paiement le 28/02/2025</w:t>
      </w:r>
    </w:p>
    <w:p w:rsidR="00784C22" w:rsidRPr="0046095F" w:rsidRDefault="00784C22" w:rsidP="009127D0">
      <w:pPr>
        <w:pStyle w:val="Paragraphedeliste"/>
        <w:numPr>
          <w:ilvl w:val="0"/>
          <w:numId w:val="44"/>
        </w:numPr>
        <w:spacing w:before="100" w:beforeAutospacing="1" w:after="100" w:afterAutospacing="1"/>
        <w:rPr>
          <w:b/>
          <w:bCs/>
          <w:color w:val="FF0000"/>
          <w:u w:val="single"/>
        </w:rPr>
      </w:pPr>
      <w:r w:rsidRPr="0046095F">
        <w:rPr>
          <w:b/>
          <w:bCs/>
          <w:color w:val="FF0000"/>
          <w:sz w:val="32"/>
          <w:szCs w:val="32"/>
          <w:u w:val="single"/>
        </w:rPr>
        <w:t xml:space="preserve">Amendes cumulées au </w:t>
      </w:r>
      <w:r w:rsidR="009127D0">
        <w:rPr>
          <w:b/>
          <w:bCs/>
          <w:color w:val="FF0000"/>
          <w:sz w:val="32"/>
          <w:szCs w:val="32"/>
          <w:u w:val="single"/>
        </w:rPr>
        <w:t>23</w:t>
      </w:r>
      <w:r w:rsidRPr="0046095F">
        <w:rPr>
          <w:b/>
          <w:bCs/>
          <w:color w:val="FF0000"/>
          <w:sz w:val="32"/>
          <w:szCs w:val="32"/>
          <w:u w:val="single"/>
        </w:rPr>
        <w:t xml:space="preserve">/04/2025 délai de paiement le </w:t>
      </w:r>
      <w:r w:rsidR="009127D0">
        <w:rPr>
          <w:b/>
          <w:bCs/>
          <w:color w:val="FF0000"/>
          <w:sz w:val="32"/>
          <w:szCs w:val="32"/>
          <w:u w:val="single"/>
        </w:rPr>
        <w:t>0</w:t>
      </w:r>
      <w:r w:rsidRPr="0046095F">
        <w:rPr>
          <w:b/>
          <w:bCs/>
          <w:color w:val="FF0000"/>
          <w:sz w:val="32"/>
          <w:szCs w:val="32"/>
          <w:u w:val="single"/>
        </w:rPr>
        <w:t>5/05/2025</w:t>
      </w:r>
    </w:p>
    <w:p w:rsidR="00784C22" w:rsidRPr="00735C7C" w:rsidRDefault="00784C22" w:rsidP="0046095F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</w:t>
      </w:r>
      <w:r w:rsidRPr="00C36D18">
        <w:rPr>
          <w:b/>
          <w:bCs/>
          <w:sz w:val="36"/>
          <w:szCs w:val="36"/>
        </w:rPr>
        <w:t xml:space="preserve">Et après expiration </w:t>
      </w:r>
      <w:r>
        <w:rPr>
          <w:b/>
          <w:bCs/>
          <w:sz w:val="36"/>
          <w:szCs w:val="36"/>
        </w:rPr>
        <w:t xml:space="preserve">du délai de la mise en demeure qui est le </w:t>
      </w:r>
      <w:r w:rsidR="0046095F">
        <w:rPr>
          <w:b/>
          <w:bCs/>
          <w:sz w:val="36"/>
          <w:szCs w:val="36"/>
        </w:rPr>
        <w:t>Mercredi</w:t>
      </w:r>
      <w:r>
        <w:rPr>
          <w:b/>
          <w:bCs/>
          <w:sz w:val="36"/>
          <w:szCs w:val="36"/>
        </w:rPr>
        <w:t xml:space="preserve"> </w:t>
      </w:r>
      <w:r w:rsidR="0046095F">
        <w:rPr>
          <w:b/>
          <w:bCs/>
          <w:sz w:val="36"/>
          <w:szCs w:val="36"/>
        </w:rPr>
        <w:t>14</w:t>
      </w:r>
      <w:r>
        <w:rPr>
          <w:b/>
          <w:bCs/>
          <w:sz w:val="36"/>
          <w:szCs w:val="36"/>
        </w:rPr>
        <w:t xml:space="preserve"> Ma</w:t>
      </w:r>
      <w:r w:rsidR="0046095F">
        <w:rPr>
          <w:b/>
          <w:bCs/>
          <w:sz w:val="36"/>
          <w:szCs w:val="36"/>
        </w:rPr>
        <w:t>i</w:t>
      </w:r>
      <w:r>
        <w:rPr>
          <w:b/>
          <w:bCs/>
          <w:sz w:val="36"/>
          <w:szCs w:val="36"/>
        </w:rPr>
        <w:t xml:space="preserve"> 2025 à 14 H 00.</w:t>
      </w:r>
    </w:p>
    <w:p w:rsidR="00784C22" w:rsidRPr="0046095F" w:rsidRDefault="00784C22" w:rsidP="0046095F">
      <w:pPr>
        <w:rPr>
          <w:b/>
          <w:bCs/>
          <w:sz w:val="32"/>
          <w:szCs w:val="32"/>
          <w:u w:val="single"/>
        </w:rPr>
      </w:pPr>
      <w:r w:rsidRPr="00E84F21">
        <w:rPr>
          <w:b/>
          <w:bCs/>
          <w:sz w:val="32"/>
          <w:szCs w:val="32"/>
          <w:u w:val="single"/>
        </w:rPr>
        <w:t>CSA concernés par la défalcation de point à l'équipe sénior : </w:t>
      </w:r>
    </w:p>
    <w:tbl>
      <w:tblPr>
        <w:tblStyle w:val="Grilledutableau"/>
        <w:tblW w:w="0" w:type="auto"/>
        <w:jc w:val="center"/>
        <w:tblInd w:w="-511" w:type="dxa"/>
        <w:tblLook w:val="04A0"/>
      </w:tblPr>
      <w:tblGrid>
        <w:gridCol w:w="677"/>
        <w:gridCol w:w="2239"/>
        <w:gridCol w:w="3221"/>
        <w:gridCol w:w="3158"/>
        <w:gridCol w:w="1275"/>
      </w:tblGrid>
      <w:tr w:rsidR="0046095F" w:rsidTr="0046095F">
        <w:trPr>
          <w:jc w:val="center"/>
        </w:trPr>
        <w:tc>
          <w:tcPr>
            <w:tcW w:w="677" w:type="dxa"/>
            <w:vAlign w:val="center"/>
          </w:tcPr>
          <w:p w:rsidR="0046095F" w:rsidRPr="0046095F" w:rsidRDefault="0046095F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239" w:type="dxa"/>
            <w:vAlign w:val="center"/>
          </w:tcPr>
          <w:p w:rsidR="0046095F" w:rsidRPr="0046095F" w:rsidRDefault="0046095F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Club Sportif Amateur</w:t>
            </w:r>
          </w:p>
        </w:tc>
        <w:tc>
          <w:tcPr>
            <w:tcW w:w="3221" w:type="dxa"/>
            <w:vAlign w:val="center"/>
          </w:tcPr>
          <w:p w:rsidR="0046095F" w:rsidRPr="0046095F" w:rsidRDefault="0046095F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Recouvrement des amendes arrêtées au 31.01.2025</w:t>
            </w:r>
          </w:p>
        </w:tc>
        <w:tc>
          <w:tcPr>
            <w:tcW w:w="3158" w:type="dxa"/>
          </w:tcPr>
          <w:p w:rsidR="0046095F" w:rsidRPr="0046095F" w:rsidRDefault="0046095F" w:rsidP="0046095F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 xml:space="preserve">Recouvrement des amendes arrêtées au </w:t>
            </w:r>
            <w:r>
              <w:rPr>
                <w:b/>
                <w:bCs/>
                <w:sz w:val="18"/>
                <w:szCs w:val="18"/>
              </w:rPr>
              <w:t>23.04</w:t>
            </w:r>
            <w:r w:rsidRPr="0046095F">
              <w:rPr>
                <w:b/>
                <w:bCs/>
                <w:sz w:val="18"/>
                <w:szCs w:val="18"/>
              </w:rPr>
              <w:t>.2025</w:t>
            </w:r>
          </w:p>
        </w:tc>
        <w:tc>
          <w:tcPr>
            <w:tcW w:w="1275" w:type="dxa"/>
            <w:vAlign w:val="center"/>
          </w:tcPr>
          <w:p w:rsidR="0046095F" w:rsidRPr="0046095F" w:rsidRDefault="0046095F" w:rsidP="0046095F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46095F" w:rsidTr="0046095F">
        <w:trPr>
          <w:jc w:val="center"/>
        </w:trPr>
        <w:tc>
          <w:tcPr>
            <w:tcW w:w="677" w:type="dxa"/>
            <w:vAlign w:val="center"/>
          </w:tcPr>
          <w:p w:rsidR="0046095F" w:rsidRPr="0046095F" w:rsidRDefault="0046095F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39" w:type="dxa"/>
            <w:vAlign w:val="center"/>
          </w:tcPr>
          <w:p w:rsidR="0046095F" w:rsidRPr="0046095F" w:rsidRDefault="0046095F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JSB AMIZOUR</w:t>
            </w:r>
          </w:p>
        </w:tc>
        <w:tc>
          <w:tcPr>
            <w:tcW w:w="3221" w:type="dxa"/>
            <w:vAlign w:val="center"/>
          </w:tcPr>
          <w:p w:rsidR="0046095F" w:rsidRPr="0046095F" w:rsidRDefault="0046095F" w:rsidP="00784C22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158" w:type="dxa"/>
            <w:vAlign w:val="center"/>
          </w:tcPr>
          <w:p w:rsidR="0046095F" w:rsidRPr="0046095F" w:rsidRDefault="0046095F" w:rsidP="0009534B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46095F" w:rsidRPr="0046095F" w:rsidRDefault="0046095F" w:rsidP="004609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- 02</w:t>
            </w:r>
          </w:p>
        </w:tc>
      </w:tr>
      <w:tr w:rsidR="0046095F" w:rsidTr="0046095F">
        <w:trPr>
          <w:jc w:val="center"/>
        </w:trPr>
        <w:tc>
          <w:tcPr>
            <w:tcW w:w="677" w:type="dxa"/>
            <w:vAlign w:val="center"/>
          </w:tcPr>
          <w:p w:rsidR="0046095F" w:rsidRPr="0046095F" w:rsidRDefault="0046095F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239" w:type="dxa"/>
            <w:vAlign w:val="center"/>
          </w:tcPr>
          <w:p w:rsidR="0046095F" w:rsidRPr="0046095F" w:rsidRDefault="0046095F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US BENI MANSOUR</w:t>
            </w:r>
          </w:p>
        </w:tc>
        <w:tc>
          <w:tcPr>
            <w:tcW w:w="3221" w:type="dxa"/>
            <w:vAlign w:val="center"/>
          </w:tcPr>
          <w:p w:rsidR="0046095F" w:rsidRPr="0046095F" w:rsidRDefault="0046095F" w:rsidP="00784C22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158" w:type="dxa"/>
            <w:vAlign w:val="center"/>
          </w:tcPr>
          <w:p w:rsidR="0046095F" w:rsidRPr="0046095F" w:rsidRDefault="0046095F" w:rsidP="0009534B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46095F" w:rsidRPr="0046095F" w:rsidRDefault="0046095F" w:rsidP="004609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- 02</w:t>
            </w:r>
          </w:p>
        </w:tc>
      </w:tr>
      <w:tr w:rsidR="0046095F" w:rsidTr="0046095F">
        <w:trPr>
          <w:jc w:val="center"/>
        </w:trPr>
        <w:tc>
          <w:tcPr>
            <w:tcW w:w="677" w:type="dxa"/>
            <w:vAlign w:val="center"/>
          </w:tcPr>
          <w:p w:rsidR="0046095F" w:rsidRPr="0046095F" w:rsidRDefault="0046095F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239" w:type="dxa"/>
            <w:vAlign w:val="center"/>
          </w:tcPr>
          <w:p w:rsidR="0046095F" w:rsidRPr="0046095F" w:rsidRDefault="0046095F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JS BEJAIA</w:t>
            </w:r>
          </w:p>
        </w:tc>
        <w:tc>
          <w:tcPr>
            <w:tcW w:w="3221" w:type="dxa"/>
            <w:vAlign w:val="center"/>
          </w:tcPr>
          <w:p w:rsidR="0046095F" w:rsidRPr="0046095F" w:rsidRDefault="0046095F" w:rsidP="00784C22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158" w:type="dxa"/>
            <w:vAlign w:val="center"/>
          </w:tcPr>
          <w:p w:rsidR="0046095F" w:rsidRPr="0046095F" w:rsidRDefault="0046095F" w:rsidP="0009534B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46095F" w:rsidRPr="0046095F" w:rsidRDefault="0046095F" w:rsidP="004609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- 02</w:t>
            </w:r>
          </w:p>
        </w:tc>
      </w:tr>
      <w:tr w:rsidR="00D96624" w:rsidTr="0046095F">
        <w:trPr>
          <w:jc w:val="center"/>
        </w:trPr>
        <w:tc>
          <w:tcPr>
            <w:tcW w:w="677" w:type="dxa"/>
            <w:vAlign w:val="center"/>
          </w:tcPr>
          <w:p w:rsidR="00D96624" w:rsidRPr="0046095F" w:rsidRDefault="00D96624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39" w:type="dxa"/>
            <w:vAlign w:val="center"/>
          </w:tcPr>
          <w:p w:rsidR="00D96624" w:rsidRPr="0046095F" w:rsidRDefault="00D96624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NRB SMAOUN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D96624" w:rsidRPr="0046095F" w:rsidRDefault="00D96624" w:rsidP="00784C22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D96624" w:rsidRPr="0046095F" w:rsidRDefault="00D96624" w:rsidP="0009534B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D96624" w:rsidRPr="0046095F" w:rsidRDefault="00D96624" w:rsidP="000953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- 01</w:t>
            </w:r>
          </w:p>
        </w:tc>
      </w:tr>
      <w:tr w:rsidR="00BB640B" w:rsidTr="0046095F">
        <w:trPr>
          <w:jc w:val="center"/>
        </w:trPr>
        <w:tc>
          <w:tcPr>
            <w:tcW w:w="677" w:type="dxa"/>
            <w:vAlign w:val="center"/>
          </w:tcPr>
          <w:p w:rsidR="00BB640B" w:rsidRPr="0046095F" w:rsidRDefault="00BB640B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39" w:type="dxa"/>
            <w:vAlign w:val="center"/>
          </w:tcPr>
          <w:p w:rsidR="00BB640B" w:rsidRPr="0046095F" w:rsidRDefault="00BB640B" w:rsidP="001D33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JS MELBOU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BB640B" w:rsidRPr="0046095F" w:rsidRDefault="00BB640B" w:rsidP="001D33DA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BB640B" w:rsidRPr="0046095F" w:rsidRDefault="00BB640B" w:rsidP="001D33DA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BB640B" w:rsidRPr="0046095F" w:rsidRDefault="00BB640B" w:rsidP="001D33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- 01</w:t>
            </w:r>
          </w:p>
        </w:tc>
      </w:tr>
      <w:tr w:rsidR="00BB640B" w:rsidTr="0046095F">
        <w:trPr>
          <w:jc w:val="center"/>
        </w:trPr>
        <w:tc>
          <w:tcPr>
            <w:tcW w:w="677" w:type="dxa"/>
            <w:vAlign w:val="center"/>
          </w:tcPr>
          <w:p w:rsidR="00BB640B" w:rsidRPr="0046095F" w:rsidRDefault="00BB640B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239" w:type="dxa"/>
            <w:vAlign w:val="center"/>
          </w:tcPr>
          <w:p w:rsidR="00BB640B" w:rsidRPr="0046095F" w:rsidRDefault="00BB640B" w:rsidP="001D33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 FERAOUN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BB640B" w:rsidRPr="0046095F" w:rsidRDefault="00BB640B" w:rsidP="001D33DA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BB640B" w:rsidRPr="0046095F" w:rsidRDefault="00BB640B" w:rsidP="001D33DA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BB640B" w:rsidRPr="0046095F" w:rsidRDefault="00BB640B" w:rsidP="001D33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- 01</w:t>
            </w:r>
          </w:p>
        </w:tc>
      </w:tr>
      <w:tr w:rsidR="00BB640B" w:rsidTr="0046095F">
        <w:trPr>
          <w:jc w:val="center"/>
        </w:trPr>
        <w:tc>
          <w:tcPr>
            <w:tcW w:w="677" w:type="dxa"/>
            <w:vAlign w:val="center"/>
          </w:tcPr>
          <w:p w:rsidR="00BB640B" w:rsidRPr="0046095F" w:rsidRDefault="00BB640B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39" w:type="dxa"/>
            <w:vAlign w:val="center"/>
          </w:tcPr>
          <w:p w:rsidR="00BB640B" w:rsidRPr="0046095F" w:rsidRDefault="00BB640B" w:rsidP="001D33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 BOUHAMZA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BB640B" w:rsidRPr="0046095F" w:rsidRDefault="00BB640B" w:rsidP="001D33DA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BB640B" w:rsidRPr="0046095F" w:rsidRDefault="00BB640B" w:rsidP="001D33DA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BB640B" w:rsidRPr="0046095F" w:rsidRDefault="00BB640B" w:rsidP="001D33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- 01</w:t>
            </w:r>
          </w:p>
        </w:tc>
      </w:tr>
      <w:tr w:rsidR="00BB640B" w:rsidTr="0046095F">
        <w:trPr>
          <w:jc w:val="center"/>
        </w:trPr>
        <w:tc>
          <w:tcPr>
            <w:tcW w:w="677" w:type="dxa"/>
            <w:vAlign w:val="center"/>
          </w:tcPr>
          <w:p w:rsidR="00BB640B" w:rsidRPr="0046095F" w:rsidRDefault="00BB640B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239" w:type="dxa"/>
            <w:vAlign w:val="center"/>
          </w:tcPr>
          <w:p w:rsidR="00BB640B" w:rsidRPr="0046095F" w:rsidRDefault="00BB640B" w:rsidP="001D33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CRB AIT R’ZINE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BB640B" w:rsidRPr="0046095F" w:rsidRDefault="00BB640B" w:rsidP="001D33DA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BB640B" w:rsidRPr="0046095F" w:rsidRDefault="00BB640B" w:rsidP="001D33DA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BB640B" w:rsidRPr="0046095F" w:rsidRDefault="00BB640B" w:rsidP="001D33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- 01</w:t>
            </w:r>
          </w:p>
        </w:tc>
      </w:tr>
      <w:tr w:rsidR="00BB640B" w:rsidTr="000B3EFF">
        <w:trPr>
          <w:jc w:val="center"/>
        </w:trPr>
        <w:tc>
          <w:tcPr>
            <w:tcW w:w="677" w:type="dxa"/>
            <w:vAlign w:val="center"/>
          </w:tcPr>
          <w:p w:rsidR="00BB640B" w:rsidRPr="0046095F" w:rsidRDefault="00BB640B" w:rsidP="00784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239" w:type="dxa"/>
            <w:vAlign w:val="center"/>
          </w:tcPr>
          <w:p w:rsidR="00BB640B" w:rsidRPr="0046095F" w:rsidRDefault="00BB640B" w:rsidP="001D33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USM BEJAIA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BB640B" w:rsidRPr="0046095F" w:rsidRDefault="000B3EFF" w:rsidP="001D33DA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158" w:type="dxa"/>
            <w:vAlign w:val="center"/>
          </w:tcPr>
          <w:p w:rsidR="00BB640B" w:rsidRPr="0046095F" w:rsidRDefault="00BB640B" w:rsidP="001D33DA">
            <w:pPr>
              <w:pStyle w:val="Paragraphedeliste"/>
              <w:numPr>
                <w:ilvl w:val="0"/>
                <w:numId w:val="43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</w:t>
            </w:r>
            <w:r w:rsidR="000B3EF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B640B" w:rsidRDefault="00BB640B" w:rsidP="001D33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- 02</w:t>
            </w:r>
          </w:p>
        </w:tc>
      </w:tr>
    </w:tbl>
    <w:p w:rsidR="00784C22" w:rsidRDefault="00784C22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BB640B" w:rsidRDefault="00BB640B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EF19D0" w:rsidRPr="001F52A3" w:rsidRDefault="00EF19D0" w:rsidP="00CD117F">
      <w:p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B49C0" w:rsidRDefault="002569E2" w:rsidP="002569E2">
      <w:pPr>
        <w:pStyle w:val="Titre2"/>
        <w:jc w:val="center"/>
        <w:rPr>
          <w:rFonts w:ascii="Bookman Old Style" w:hAnsi="Bookman Old Style"/>
          <w:u w:val="single"/>
        </w:rPr>
      </w:pPr>
      <w:r w:rsidRPr="001F52A3">
        <w:rPr>
          <w:rFonts w:ascii="Calibri" w:eastAsia="Calibri" w:hAnsi="Calibri" w:cs="Arial"/>
        </w:rPr>
        <w:lastRenderedPageBreak/>
        <w:t>Divers</w:t>
      </w:r>
      <w:r w:rsidR="00DB2DC2">
        <w:rPr>
          <w:rFonts w:ascii="Bookman Old Style" w:hAnsi="Bookman Old Style"/>
          <w:noProof/>
          <w:u w:val="single"/>
        </w:rPr>
        <w:pict>
          <v:oval id="_x0000_s1789" style="position:absolute;left:0;text-align:left;margin-left:-24.95pt;margin-top:-4.05pt;width:185.85pt;height:53.6pt;z-index:252676608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mso-next-textbox:#_x0000_s1789">
              <w:txbxContent>
                <w:p w:rsidR="00AB58E7" w:rsidRPr="009E5644" w:rsidRDefault="00AB58E7" w:rsidP="00CB49C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DIRECTION DES FINANCES</w:t>
                  </w:r>
                </w:p>
                <w:p w:rsidR="00AB58E7" w:rsidRPr="009E5644" w:rsidRDefault="00AB58E7" w:rsidP="00D74DBA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07/05/2025</w:t>
                  </w:r>
                </w:p>
                <w:p w:rsidR="00AB58E7" w:rsidRDefault="00AB58E7" w:rsidP="00CB49C0"/>
              </w:txbxContent>
            </v:textbox>
          </v:oval>
        </w:pict>
      </w:r>
      <w:r w:rsidR="00CB49C0">
        <w:rPr>
          <w:rFonts w:ascii="Bookman Old Style" w:hAnsi="Bookman Old Style"/>
        </w:rPr>
        <w:t xml:space="preserve">                                  </w:t>
      </w:r>
      <w:r w:rsidR="00CB49C0" w:rsidRPr="00FC4C7E">
        <w:rPr>
          <w:rFonts w:ascii="Bookman Old Style" w:hAnsi="Bookman Old Style"/>
        </w:rPr>
        <w:t xml:space="preserve">  </w:t>
      </w:r>
      <w:r w:rsidR="00CB49C0">
        <w:rPr>
          <w:rFonts w:ascii="Bookman Old Style" w:hAnsi="Bookman Old Style"/>
          <w:u w:val="single"/>
        </w:rPr>
        <w:t xml:space="preserve">DEPARTEMENT DE L’ADMINISTRATION                    </w:t>
      </w:r>
    </w:p>
    <w:p w:rsidR="00CB49C0" w:rsidRPr="008E0875" w:rsidRDefault="00CB49C0" w:rsidP="00CB49C0">
      <w:pPr>
        <w:pStyle w:val="Titre2"/>
        <w:jc w:val="center"/>
        <w:rPr>
          <w:rFonts w:ascii="Bookman Old Style" w:hAnsi="Bookman Old Style"/>
          <w:b w:val="0"/>
          <w:bCs w:val="0"/>
          <w:u w:val="single"/>
        </w:rPr>
      </w:pPr>
      <w:r w:rsidRPr="00FC4C7E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 xml:space="preserve">          </w:t>
      </w:r>
      <w:r w:rsidRPr="00FC4C7E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u w:val="single"/>
        </w:rPr>
        <w:t>ET FINANCES</w:t>
      </w:r>
    </w:p>
    <w:p w:rsidR="00CB49C0" w:rsidRPr="00EC6DA9" w:rsidRDefault="00CB49C0" w:rsidP="00CB49C0">
      <w:pPr>
        <w:spacing w:line="360" w:lineRule="auto"/>
        <w:jc w:val="center"/>
        <w:rPr>
          <w:rStyle w:val="lev"/>
          <w:rFonts w:ascii="Bookman Old Style" w:hAnsi="Bookman Old Style"/>
          <w:bCs w:val="0"/>
          <w:sz w:val="20"/>
          <w:szCs w:val="20"/>
          <w:u w:val="single"/>
        </w:rPr>
      </w:pPr>
      <w:r w:rsidRPr="00FC4C7E"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2675584" behindDoc="1" locked="0" layoutInCell="1" allowOverlap="1">
            <wp:simplePos x="0" y="0"/>
            <wp:positionH relativeFrom="column">
              <wp:posOffset>3913904</wp:posOffset>
            </wp:positionH>
            <wp:positionV relativeFrom="paragraph">
              <wp:posOffset>151706</wp:posOffset>
            </wp:positionV>
            <wp:extent cx="2288215" cy="1371600"/>
            <wp:effectExtent l="19050" t="0" r="0" b="0"/>
            <wp:wrapNone/>
            <wp:docPr id="4" name="Image 2" descr="RÃ©sultat de recherche d'images pour &quot;paiement des amendes alge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aiement des amendes algerie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C7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</w:t>
      </w:r>
      <w:r w:rsidRPr="00FC4C7E">
        <w:rPr>
          <w:rFonts w:ascii="Bookman Old Style" w:hAnsi="Bookman Old Style"/>
          <w:b/>
          <w:sz w:val="28"/>
          <w:szCs w:val="28"/>
        </w:rPr>
        <w:t xml:space="preserve">  </w:t>
      </w:r>
    </w:p>
    <w:p w:rsidR="00CB49C0" w:rsidRDefault="00CB49C0" w:rsidP="00CB49C0">
      <w:pPr>
        <w:pStyle w:val="Paragraphedeliste"/>
        <w:spacing w:line="360" w:lineRule="auto"/>
        <w:ind w:left="360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Membres présents :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CB49C0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ABDELFETTAH       DAF      </w:t>
      </w:r>
    </w:p>
    <w:p w:rsidR="00CB49C0" w:rsidRPr="006A7F69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IDIRENE                 Membre      </w:t>
      </w:r>
    </w:p>
    <w:p w:rsidR="00CB49C0" w:rsidRPr="00653981" w:rsidRDefault="00CB49C0" w:rsidP="00CB49C0">
      <w:pPr>
        <w:pStyle w:val="Paragraphedeliste"/>
        <w:numPr>
          <w:ilvl w:val="1"/>
          <w:numId w:val="2"/>
        </w:numPr>
        <w:spacing w:line="360" w:lineRule="auto"/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DJOUDER               SG      </w:t>
      </w:r>
    </w:p>
    <w:p w:rsidR="00CB49C0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28"/>
          <w:szCs w:val="28"/>
          <w:u w:val="single"/>
        </w:rPr>
      </w:pPr>
      <w:r>
        <w:rPr>
          <w:rFonts w:ascii="Bookman Old Style" w:hAnsi="Bookman Old Style" w:cstheme="minorHAnsi"/>
          <w:b/>
          <w:iCs/>
          <w:sz w:val="28"/>
          <w:szCs w:val="28"/>
          <w:u w:val="single"/>
        </w:rPr>
        <w:t xml:space="preserve">Ordre du jour :  </w:t>
      </w:r>
    </w:p>
    <w:p w:rsidR="00CB49C0" w:rsidRPr="0012433B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16"/>
          <w:szCs w:val="16"/>
          <w:u w:val="single"/>
        </w:rPr>
      </w:pPr>
    </w:p>
    <w:p w:rsidR="00CB49C0" w:rsidRDefault="00CB49C0" w:rsidP="00D74DBA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 w:cstheme="minorHAnsi"/>
          <w:b/>
          <w:iCs/>
        </w:rPr>
      </w:pPr>
      <w:r>
        <w:rPr>
          <w:rFonts w:ascii="Bookman Old Style" w:hAnsi="Bookman Old Style" w:cstheme="minorHAnsi"/>
          <w:b/>
          <w:iCs/>
        </w:rPr>
        <w:t xml:space="preserve">Recouvrement des amendes parues au BO N° </w:t>
      </w:r>
      <w:r w:rsidR="001D2B65">
        <w:rPr>
          <w:rFonts w:ascii="Bookman Old Style" w:hAnsi="Bookman Old Style" w:cstheme="minorHAnsi"/>
          <w:b/>
          <w:iCs/>
        </w:rPr>
        <w:t>2</w:t>
      </w:r>
      <w:r w:rsidR="00D74DBA">
        <w:rPr>
          <w:rFonts w:ascii="Bookman Old Style" w:hAnsi="Bookman Old Style" w:cstheme="minorHAnsi"/>
          <w:b/>
          <w:iCs/>
        </w:rPr>
        <w:t>8</w:t>
      </w:r>
      <w:r>
        <w:rPr>
          <w:rFonts w:ascii="Bookman Old Style" w:hAnsi="Bookman Old Style" w:cstheme="minorHAnsi"/>
          <w:b/>
          <w:iCs/>
        </w:rPr>
        <w:t>.</w:t>
      </w:r>
    </w:p>
    <w:p w:rsidR="00CB49C0" w:rsidRPr="0012433B" w:rsidRDefault="00CB49C0" w:rsidP="00CB49C0">
      <w:pPr>
        <w:spacing w:after="0"/>
        <w:rPr>
          <w:rFonts w:ascii="Bookman Old Style" w:hAnsi="Bookman Old Style" w:cstheme="minorHAnsi"/>
          <w:b/>
          <w:iCs/>
        </w:rPr>
      </w:pPr>
    </w:p>
    <w:p w:rsidR="00CB49C0" w:rsidRDefault="00CB49C0" w:rsidP="00CB49C0">
      <w:pPr>
        <w:pStyle w:val="Default"/>
        <w:shd w:val="clear" w:color="auto" w:fill="D9D9D9" w:themeFill="background1" w:themeFillShade="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Rappel Article 132 : Amendes </w:t>
      </w:r>
    </w:p>
    <w:p w:rsidR="00CB49C0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CB49C0" w:rsidRPr="0012433B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F07408" w:rsidRPr="0012433B" w:rsidRDefault="00F07408" w:rsidP="00D74DBA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Les amendes </w:t>
      </w:r>
      <w:r>
        <w:rPr>
          <w:rFonts w:ascii="Bookman Old Style" w:hAnsi="Bookman Old Style"/>
          <w:sz w:val="22"/>
          <w:szCs w:val="22"/>
        </w:rPr>
        <w:t>cumulées</w:t>
      </w:r>
      <w:r w:rsidRPr="0012433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par</w:t>
      </w:r>
      <w:r w:rsidRPr="0012433B">
        <w:rPr>
          <w:rFonts w:ascii="Bookman Old Style" w:hAnsi="Bookman Old Style"/>
          <w:sz w:val="22"/>
          <w:szCs w:val="22"/>
        </w:rPr>
        <w:t xml:space="preserve"> un club </w:t>
      </w:r>
      <w:r>
        <w:rPr>
          <w:rFonts w:ascii="Bookman Old Style" w:hAnsi="Bookman Old Style"/>
          <w:sz w:val="22"/>
          <w:szCs w:val="22"/>
        </w:rPr>
        <w:t xml:space="preserve">au </w:t>
      </w:r>
      <w:r w:rsidR="00083573">
        <w:rPr>
          <w:rFonts w:ascii="Bookman Old Style" w:hAnsi="Bookman Old Style"/>
          <w:sz w:val="22"/>
          <w:szCs w:val="22"/>
        </w:rPr>
        <w:t>23</w:t>
      </w:r>
      <w:r>
        <w:rPr>
          <w:rFonts w:ascii="Bookman Old Style" w:hAnsi="Bookman Old Style"/>
          <w:sz w:val="22"/>
          <w:szCs w:val="22"/>
        </w:rPr>
        <w:t xml:space="preserve">/04/2025 </w:t>
      </w:r>
      <w:r w:rsidRPr="0012433B">
        <w:rPr>
          <w:rFonts w:ascii="Bookman Old Style" w:hAnsi="Bookman Old Style"/>
          <w:sz w:val="22"/>
          <w:szCs w:val="22"/>
        </w:rPr>
        <w:t xml:space="preserve">doivent être réglées </w:t>
      </w:r>
      <w:r>
        <w:rPr>
          <w:rFonts w:ascii="Bookman Old Style" w:hAnsi="Bookman Old Style"/>
          <w:sz w:val="22"/>
          <w:szCs w:val="22"/>
        </w:rPr>
        <w:t xml:space="preserve">au plus tard le </w:t>
      </w:r>
      <w:r w:rsidR="00083573">
        <w:rPr>
          <w:rFonts w:ascii="Bookman Old Style" w:hAnsi="Bookman Old Style"/>
          <w:sz w:val="22"/>
          <w:szCs w:val="22"/>
        </w:rPr>
        <w:t>0</w:t>
      </w:r>
      <w:r>
        <w:rPr>
          <w:rFonts w:ascii="Bookman Old Style" w:hAnsi="Bookman Old Style"/>
          <w:sz w:val="22"/>
          <w:szCs w:val="22"/>
        </w:rPr>
        <w:t>5/05/2025</w:t>
      </w:r>
      <w:r w:rsidRPr="0012433B">
        <w:rPr>
          <w:rFonts w:ascii="Bookman Old Style" w:hAnsi="Bookman Old Style"/>
          <w:sz w:val="22"/>
          <w:szCs w:val="22"/>
        </w:rPr>
        <w:t xml:space="preserve">. </w:t>
      </w:r>
    </w:p>
    <w:p w:rsidR="00D74DBA" w:rsidRPr="0071608A" w:rsidRDefault="00F07408" w:rsidP="00D74DBA">
      <w:pPr>
        <w:pStyle w:val="Sansinterligne"/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12433B">
        <w:rPr>
          <w:rFonts w:ascii="Bookman Old Style" w:hAnsi="Bookman Old Style"/>
        </w:rPr>
        <w:t xml:space="preserve">Passé le délai et après une dernière mise en demeure pour paiement sous </w:t>
      </w:r>
      <w:r w:rsidRPr="0012433B">
        <w:rPr>
          <w:rFonts w:ascii="Bookman Old Style" w:hAnsi="Bookman Old Style"/>
          <w:b/>
          <w:bCs/>
          <w:u w:val="single"/>
        </w:rPr>
        <w:t>huitaine</w:t>
      </w:r>
      <w:r w:rsidRPr="0012433B">
        <w:rPr>
          <w:rFonts w:ascii="Bookman Old Style" w:hAnsi="Bookman Old Style"/>
        </w:rPr>
        <w:t xml:space="preserve">, la ligue défalquera </w:t>
      </w:r>
      <w:r w:rsidR="00D74DBA">
        <w:rPr>
          <w:rFonts w:ascii="Bookman Old Style" w:hAnsi="Bookman Old Style"/>
        </w:rPr>
        <w:t>de</w:t>
      </w:r>
      <w:r w:rsidRPr="0012433B">
        <w:rPr>
          <w:rFonts w:ascii="Bookman Old Style" w:hAnsi="Bookman Old Style"/>
        </w:rPr>
        <w:t xml:space="preserve"> point à l’équipe </w:t>
      </w:r>
      <w:r>
        <w:rPr>
          <w:rFonts w:ascii="Bookman Old Style" w:hAnsi="Bookman Old Style"/>
        </w:rPr>
        <w:t>« </w:t>
      </w:r>
      <w:r w:rsidRPr="0012433B">
        <w:rPr>
          <w:rFonts w:ascii="Bookman Old Style" w:hAnsi="Bookman Old Style"/>
        </w:rPr>
        <w:t>seniors</w:t>
      </w:r>
      <w:r>
        <w:rPr>
          <w:rFonts w:ascii="Bookman Old Style" w:hAnsi="Bookman Old Style"/>
        </w:rPr>
        <w:t> »</w:t>
      </w:r>
      <w:r w:rsidR="00D74DBA">
        <w:rPr>
          <w:rFonts w:ascii="Bookman Old Style" w:hAnsi="Bookman Old Style"/>
        </w:rPr>
        <w:t xml:space="preserve"> du club fautif, </w:t>
      </w:r>
      <w:r w:rsidR="00D74DBA" w:rsidRPr="0071608A">
        <w:rPr>
          <w:rFonts w:ascii="Comic Sans MS" w:hAnsi="Comic Sans MS"/>
          <w:sz w:val="24"/>
          <w:szCs w:val="24"/>
        </w:rPr>
        <w:t>selon le cas :</w:t>
      </w:r>
    </w:p>
    <w:p w:rsidR="00D74DBA" w:rsidRPr="0071608A" w:rsidRDefault="00D74DBA" w:rsidP="00D74DBA">
      <w:pPr>
        <w:pStyle w:val="Sansinterligne"/>
        <w:numPr>
          <w:ilvl w:val="0"/>
          <w:numId w:val="36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</w:t>
      </w:r>
      <w:r w:rsidRPr="0071608A">
        <w:rPr>
          <w:rFonts w:ascii="Comic Sans MS" w:hAnsi="Comic Sans MS"/>
          <w:sz w:val="24"/>
          <w:szCs w:val="24"/>
        </w:rPr>
        <w:t xml:space="preserve">ne tranche : 01 </w:t>
      </w:r>
      <w:r>
        <w:rPr>
          <w:rFonts w:ascii="Comic Sans MS" w:hAnsi="Comic Sans MS"/>
          <w:sz w:val="24"/>
          <w:szCs w:val="24"/>
        </w:rPr>
        <w:t>P</w:t>
      </w:r>
      <w:r w:rsidRPr="0071608A">
        <w:rPr>
          <w:rFonts w:ascii="Comic Sans MS" w:hAnsi="Comic Sans MS"/>
          <w:sz w:val="24"/>
          <w:szCs w:val="24"/>
        </w:rPr>
        <w:t>oint ;</w:t>
      </w:r>
    </w:p>
    <w:p w:rsidR="00D74DBA" w:rsidRDefault="00D74DBA" w:rsidP="00D74DBA">
      <w:pPr>
        <w:pStyle w:val="Sansinterligne"/>
        <w:numPr>
          <w:ilvl w:val="0"/>
          <w:numId w:val="36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71608A">
        <w:rPr>
          <w:rFonts w:ascii="Comic Sans MS" w:hAnsi="Comic Sans MS"/>
          <w:sz w:val="24"/>
          <w:szCs w:val="24"/>
        </w:rPr>
        <w:t>Deux tranches : 02 Po</w:t>
      </w:r>
      <w:r>
        <w:rPr>
          <w:rFonts w:ascii="Comic Sans MS" w:hAnsi="Comic Sans MS"/>
          <w:sz w:val="24"/>
          <w:szCs w:val="24"/>
        </w:rPr>
        <w:t>i</w:t>
      </w:r>
      <w:r w:rsidRPr="0071608A">
        <w:rPr>
          <w:rFonts w:ascii="Comic Sans MS" w:hAnsi="Comic Sans MS"/>
          <w:sz w:val="24"/>
          <w:szCs w:val="24"/>
        </w:rPr>
        <w:t>nts ;</w:t>
      </w:r>
    </w:p>
    <w:p w:rsidR="00F07408" w:rsidRPr="00D74DBA" w:rsidRDefault="00D74DBA" w:rsidP="00D74DBA">
      <w:pPr>
        <w:pStyle w:val="Sansinterligne"/>
        <w:numPr>
          <w:ilvl w:val="0"/>
          <w:numId w:val="36"/>
        </w:numPr>
        <w:spacing w:line="276" w:lineRule="auto"/>
        <w:jc w:val="both"/>
        <w:rPr>
          <w:rFonts w:ascii="Comic Sans MS" w:hAnsi="Comic Sans MS"/>
          <w:sz w:val="24"/>
          <w:szCs w:val="24"/>
        </w:rPr>
      </w:pPr>
      <w:r w:rsidRPr="00D74DBA">
        <w:rPr>
          <w:rFonts w:ascii="Comic Sans MS" w:hAnsi="Comic Sans MS"/>
          <w:sz w:val="24"/>
          <w:szCs w:val="24"/>
        </w:rPr>
        <w:t>Trois tranches : 04 Points.</w:t>
      </w:r>
    </w:p>
    <w:p w:rsidR="00F07408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C7251D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653981" w:rsidRDefault="00F07408" w:rsidP="00F07408">
      <w:pPr>
        <w:spacing w:after="0"/>
        <w:jc w:val="center"/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</w:pPr>
      <w:r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  <w:t>NOTE    AUX   CLUBS</w:t>
      </w:r>
    </w:p>
    <w:p w:rsidR="00F07408" w:rsidRPr="0095498C" w:rsidRDefault="00F07408" w:rsidP="00F07408">
      <w:pPr>
        <w:spacing w:after="0"/>
        <w:rPr>
          <w:rFonts w:ascii="Baskerville Old Face" w:hAnsi="Baskerville Old Face" w:cs="Aharoni"/>
          <w:b/>
          <w:iCs/>
          <w:sz w:val="10"/>
          <w:szCs w:val="10"/>
          <w:bdr w:val="inset" w:sz="18" w:space="0" w:color="auto" w:frame="1"/>
        </w:rPr>
      </w:pPr>
    </w:p>
    <w:p w:rsidR="00F07408" w:rsidRPr="007F47AD" w:rsidRDefault="00F07408" w:rsidP="00170E84">
      <w:pPr>
        <w:numPr>
          <w:ilvl w:val="0"/>
          <w:numId w:val="7"/>
        </w:numPr>
        <w:spacing w:after="0" w:line="480" w:lineRule="auto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Conformément aux dispositions de l’article 132 des RG relatif aux amendes, l</w:t>
      </w:r>
      <w:r w:rsidRPr="00430C75">
        <w:rPr>
          <w:rFonts w:ascii="Bookman Old Style" w:hAnsi="Bookman Old Style"/>
          <w:bCs/>
          <w:iCs/>
        </w:rPr>
        <w:t>es Clubs concernés sont tenus de s’acquitter des montants indiqués ci-dess</w:t>
      </w:r>
      <w:r>
        <w:rPr>
          <w:rFonts w:ascii="Bookman Old Style" w:hAnsi="Bookman Old Style"/>
          <w:bCs/>
          <w:iCs/>
        </w:rPr>
        <w:t>o</w:t>
      </w:r>
      <w:r w:rsidRPr="00430C75">
        <w:rPr>
          <w:rFonts w:ascii="Bookman Old Style" w:hAnsi="Bookman Old Style"/>
          <w:bCs/>
          <w:iCs/>
        </w:rPr>
        <w:t xml:space="preserve">us au plus tard le </w:t>
      </w:r>
      <w:r w:rsidR="00704BC4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Mardi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 w:rsidR="00170E84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0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202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 à 16 heure</w:t>
      </w:r>
      <w:r w:rsidRPr="00430C75">
        <w:rPr>
          <w:rFonts w:ascii="Bookman Old Style" w:hAnsi="Bookman Old Style"/>
          <w:b/>
          <w:iCs/>
        </w:rPr>
        <w:t xml:space="preserve">, </w:t>
      </w:r>
      <w:r w:rsidRPr="00430C75">
        <w:rPr>
          <w:rFonts w:ascii="Bookman Old Style" w:hAnsi="Bookman Old Style"/>
          <w:bCs/>
          <w:iCs/>
        </w:rPr>
        <w:t>soit en espèces soit</w:t>
      </w:r>
      <w:r w:rsidRPr="00430C75">
        <w:rPr>
          <w:rFonts w:ascii="Bookman Old Style" w:hAnsi="Bookman Old Style"/>
          <w:b/>
          <w:iCs/>
        </w:rPr>
        <w:t xml:space="preserve"> </w:t>
      </w:r>
      <w:r w:rsidRPr="00430C75">
        <w:rPr>
          <w:rFonts w:ascii="Bookman Old Style" w:hAnsi="Bookman Old Style"/>
          <w:bCs/>
          <w:iCs/>
        </w:rPr>
        <w:t>par versement bancaire au compte B. E. A</w:t>
      </w:r>
      <w:r>
        <w:rPr>
          <w:rFonts w:ascii="Bookman Old Style" w:hAnsi="Bookman Old Style"/>
          <w:bCs/>
          <w:iCs/>
        </w:rPr>
        <w:t xml:space="preserve">  </w:t>
      </w:r>
      <w:r w:rsidRPr="007F47AD">
        <w:rPr>
          <w:rFonts w:ascii="Bookman Old Style" w:hAnsi="Bookman Old Style"/>
          <w:bCs/>
          <w:iCs/>
        </w:rPr>
        <w:t xml:space="preserve">N° : </w:t>
      </w:r>
      <w:r w:rsidRPr="007F47AD">
        <w:rPr>
          <w:rFonts w:asciiTheme="minorBidi" w:hAnsiTheme="minorBidi"/>
          <w:b/>
        </w:rPr>
        <w:t>00200040400425009397</w:t>
      </w:r>
      <w:r>
        <w:rPr>
          <w:rFonts w:asciiTheme="minorBidi" w:hAnsiTheme="minorBidi"/>
          <w:b/>
        </w:rPr>
        <w:t>.</w:t>
      </w:r>
      <w:r w:rsidRPr="007F47AD">
        <w:rPr>
          <w:rFonts w:asciiTheme="minorBidi" w:hAnsiTheme="minorBidi"/>
          <w:b/>
        </w:rPr>
        <w:t xml:space="preserve">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 xml:space="preserve">Après versement, il y a lieu d’adresser à la Ligue la copie du bordereau de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>Versement bancaire</w:t>
      </w:r>
      <w:r>
        <w:rPr>
          <w:rFonts w:ascii="Bookman Old Style" w:hAnsi="Bookman Old Style"/>
          <w:bCs/>
          <w:iCs/>
        </w:rPr>
        <w:t>.</w:t>
      </w:r>
    </w:p>
    <w:p w:rsidR="00F07408" w:rsidRDefault="00F07408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443D6F" w:rsidRPr="00345D9C" w:rsidRDefault="00443D6F" w:rsidP="00443D6F">
      <w:pPr>
        <w:pStyle w:val="Titre3"/>
        <w:shd w:val="clear" w:color="auto" w:fill="FFFFFF"/>
        <w:spacing w:after="180"/>
        <w:jc w:val="center"/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</w:pPr>
      <w:r w:rsidRPr="00345D9C"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  <w:lastRenderedPageBreak/>
        <w:t>MISE EN DEMEURE</w:t>
      </w:r>
    </w:p>
    <w:p w:rsidR="00A1756F" w:rsidRDefault="00443D6F" w:rsidP="00443D6F">
      <w:pPr>
        <w:bidi/>
        <w:spacing w:after="0" w:line="240" w:lineRule="auto"/>
        <w:jc w:val="center"/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</w:pPr>
      <w:r w:rsidRPr="00345D9C"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  <w:t xml:space="preserve">Fin de l’échéance le : </w:t>
      </w:r>
      <w:r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  <w:t>06/05</w:t>
      </w:r>
      <w:r w:rsidRPr="00345D9C"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  <w:t>/2025</w:t>
      </w:r>
    </w:p>
    <w:p w:rsidR="00BB640B" w:rsidRDefault="00BB640B" w:rsidP="00BB640B">
      <w:pPr>
        <w:bidi/>
        <w:spacing w:after="0" w:line="240" w:lineRule="auto"/>
        <w:jc w:val="center"/>
        <w:rPr>
          <w:rFonts w:ascii="Arial" w:hAnsi="Arial" w:cs="Arial"/>
          <w:b/>
          <w:bCs/>
          <w:caps/>
          <w:color w:val="31404B"/>
          <w:spacing w:val="-5"/>
          <w:sz w:val="40"/>
          <w:szCs w:val="40"/>
          <w:u w:val="single"/>
        </w:rPr>
      </w:pPr>
    </w:p>
    <w:p w:rsidR="00443D6F" w:rsidRPr="00A1756F" w:rsidRDefault="00443D6F" w:rsidP="00443D6F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20"/>
          <w:szCs w:val="20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10173" w:type="dxa"/>
        <w:tblLayout w:type="fixed"/>
        <w:tblLook w:val="04A0"/>
      </w:tblPr>
      <w:tblGrid>
        <w:gridCol w:w="534"/>
        <w:gridCol w:w="2796"/>
        <w:gridCol w:w="1417"/>
        <w:gridCol w:w="1843"/>
        <w:gridCol w:w="1909"/>
        <w:gridCol w:w="1674"/>
      </w:tblGrid>
      <w:tr w:rsidR="00CB49C0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N°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CLUB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DIVISION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CJD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 DOC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</w:tr>
      <w:tr w:rsidR="00BB640B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 BENI MANSOUR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HONNEUR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5D3BF3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sz w:val="18"/>
                <w:szCs w:val="18"/>
              </w:rPr>
              <w:t>48</w:t>
            </w:r>
            <w:r w:rsidRPr="00A1756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0</w:t>
            </w:r>
            <w:r w:rsidRPr="00A1756F">
              <w:rPr>
                <w:rFonts w:ascii="Bookman Old Style" w:hAnsi="Bookman Old Style"/>
                <w:sz w:val="18"/>
                <w:szCs w:val="18"/>
              </w:rPr>
              <w:t>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5D3BF3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</w:t>
            </w: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68</w:t>
            </w: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0</w:t>
            </w: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OUED GHIR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47 500,00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28 500,00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28 500,00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JSB AMIZOUR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74 000,00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44606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79 000,00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09534B" w:rsidRDefault="00BB640B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9534B">
              <w:rPr>
                <w:rFonts w:ascii="Bookman Old Style" w:hAnsi="Bookman Old Style"/>
                <w:b/>
                <w:bCs/>
                <w:sz w:val="18"/>
                <w:szCs w:val="18"/>
              </w:rPr>
              <w:t>NRB SMAOUN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31 500,00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31 500,00</w:t>
            </w:r>
          </w:p>
        </w:tc>
      </w:tr>
      <w:tr w:rsidR="00BB640B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09534B" w:rsidRDefault="00BB640B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9534B">
              <w:rPr>
                <w:rFonts w:ascii="Bookman Old Style" w:hAnsi="Bookman Old Style"/>
                <w:b/>
                <w:bCs/>
                <w:sz w:val="18"/>
                <w:szCs w:val="18"/>
              </w:rPr>
              <w:t>AS BOUHAMZA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55 000,00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09534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09534B" w:rsidRDefault="00BB640B" w:rsidP="0009534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9534B">
              <w:rPr>
                <w:rFonts w:ascii="Bookman Old Style" w:hAnsi="Bookman Old Style"/>
                <w:b/>
                <w:bCs/>
                <w:sz w:val="18"/>
                <w:szCs w:val="18"/>
              </w:rPr>
              <w:t>USM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09534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09534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09534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09534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10 000,00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09534B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9534B">
              <w:rPr>
                <w:rFonts w:ascii="Bookman Old Style" w:hAnsi="Bookman Old Style"/>
                <w:b/>
                <w:bCs/>
                <w:sz w:val="18"/>
                <w:szCs w:val="18"/>
              </w:rPr>
              <w:t>JS MELBOU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80 500,00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80 500,00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09534B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9534B">
              <w:rPr>
                <w:rFonts w:ascii="Bookman Old Style" w:hAnsi="Bookman Old Style"/>
                <w:b/>
                <w:bCs/>
                <w:sz w:val="18"/>
                <w:szCs w:val="18"/>
              </w:rPr>
              <w:t>CRB AIT R’ZINE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</w:t>
            </w:r>
            <w:r w:rsidRPr="00A1756F">
              <w:rPr>
                <w:rFonts w:ascii="Bookman Old Style" w:hAnsi="Bookman Old Style"/>
                <w:sz w:val="18"/>
                <w:szCs w:val="18"/>
              </w:rPr>
              <w:t xml:space="preserve">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13</w:t>
            </w: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 xml:space="preserve"> 000,00</w:t>
            </w:r>
          </w:p>
        </w:tc>
      </w:tr>
      <w:tr w:rsidR="00BB640B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09534B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09534B">
              <w:rPr>
                <w:rFonts w:ascii="Bookman Old Style" w:hAnsi="Bookman Old Style"/>
                <w:b/>
                <w:bCs/>
                <w:sz w:val="18"/>
                <w:szCs w:val="18"/>
              </w:rPr>
              <w:t>O FERAOUN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16 000,00</w:t>
            </w:r>
          </w:p>
        </w:tc>
      </w:tr>
      <w:tr w:rsidR="00BB640B" w:rsidTr="00886B05">
        <w:tc>
          <w:tcPr>
            <w:tcW w:w="5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279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CSA ITHRI AIT SMAIL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JEUNES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17 500,00</w:t>
            </w: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52 000,00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69 500,00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 P. CIVILE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40 000,00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40 000,00</w:t>
            </w:r>
          </w:p>
        </w:tc>
      </w:tr>
      <w:tr w:rsidR="00BB640B" w:rsidTr="00FA77C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S.E.TENINE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23</w:t>
            </w: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 xml:space="preserve"> 000,00</w:t>
            </w:r>
          </w:p>
        </w:tc>
      </w:tr>
      <w:tr w:rsidR="00BB640B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ASEC AWZELLAGUEN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43 500,00</w:t>
            </w:r>
          </w:p>
        </w:tc>
      </w:tr>
      <w:tr w:rsidR="00BB640B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SMAOUN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9 500,00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ASA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BB640B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GC BEJAOUI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75 500,00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ICHELLADHEN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51 500,00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51 500,00</w:t>
            </w:r>
          </w:p>
        </w:tc>
      </w:tr>
      <w:tr w:rsidR="00BB640B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UST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30 000,00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CHEMINI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33 500,00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33 500,00</w:t>
            </w:r>
          </w:p>
        </w:tc>
      </w:tr>
      <w:tr w:rsidR="00BB640B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AKENTAS FERAOUN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6 000,00</w:t>
            </w:r>
          </w:p>
        </w:tc>
      </w:tr>
      <w:tr w:rsidR="00BB640B" w:rsidTr="00F97D7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AC ADEKAR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45 000,00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AWFS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MC TIMEZRIT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27 000,00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27 000,00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 KENDIRA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15 000,00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TIBANE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8 000,00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EF IBOURASSEN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15 000,00</w:t>
            </w:r>
          </w:p>
        </w:tc>
      </w:tr>
      <w:tr w:rsidR="00BB640B" w:rsidTr="0019156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BENI MAOUCHE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4 000,00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4 000,00</w:t>
            </w:r>
          </w:p>
        </w:tc>
      </w:tr>
      <w:tr w:rsidR="00BB640B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ABC FOOT IMMOULA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16 000,00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AMALOU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185 000,00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185 000,00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 MELLALA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 w:line="240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 w:line="240" w:lineRule="auto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7 500,00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WA TALA 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126 000,00</w:t>
            </w:r>
          </w:p>
        </w:tc>
      </w:tr>
      <w:tr w:rsidR="00BB640B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DJOUA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82 500,00</w:t>
            </w:r>
          </w:p>
        </w:tc>
      </w:tr>
      <w:tr w:rsidR="00BB640B" w:rsidTr="00CF5A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ASF SIDI AICH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BB640B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TAASSAST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58 000,00</w:t>
            </w:r>
          </w:p>
        </w:tc>
      </w:tr>
      <w:tr w:rsidR="00BB640B" w:rsidTr="00CF5A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JSC AOKAS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4 500,00</w:t>
            </w:r>
          </w:p>
        </w:tc>
      </w:tr>
      <w:tr w:rsidR="00BB640B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OC AKFADOU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7 500,00</w:t>
            </w:r>
          </w:p>
        </w:tc>
      </w:tr>
      <w:tr w:rsidR="00BB640B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IGHIL OUAZZOUG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BB640B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RSC AKHENAK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BB640B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 BOUDJELLIL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BB640B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OS TINEBDAR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9 500,00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9 500,00</w:t>
            </w:r>
          </w:p>
        </w:tc>
      </w:tr>
      <w:tr w:rsidR="00BB640B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BIZIOU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6 000,00</w:t>
            </w:r>
          </w:p>
        </w:tc>
      </w:tr>
      <w:tr w:rsidR="00BB640B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ESS TIMEZRIT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22 000,00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22 000,00</w:t>
            </w:r>
          </w:p>
        </w:tc>
      </w:tr>
      <w:tr w:rsidR="00BB640B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JST ADEKAR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BB640B" w:rsidTr="00A1756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</w:t>
            </w:r>
            <w:r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IRB BOUHAMZA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40B" w:rsidRPr="00A1756F" w:rsidRDefault="00BB640B" w:rsidP="00BB640B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40B" w:rsidRPr="00A1756F" w:rsidRDefault="00BB640B" w:rsidP="00BB640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5 000,00</w:t>
            </w:r>
          </w:p>
        </w:tc>
      </w:tr>
    </w:tbl>
    <w:p w:rsidR="00CB49C0" w:rsidRDefault="00CB49C0" w:rsidP="00A1756F">
      <w:pPr>
        <w:bidi/>
        <w:spacing w:after="0" w:line="240" w:lineRule="auto"/>
        <w:rPr>
          <w:rFonts w:ascii="Bookman Old Style" w:hAnsi="Bookman Old Style"/>
          <w:b/>
          <w:i/>
          <w:color w:val="002060"/>
          <w:sz w:val="18"/>
          <w:szCs w:val="18"/>
          <w:u w:val="single"/>
        </w:rPr>
      </w:pPr>
    </w:p>
    <w:p w:rsidR="00E871A1" w:rsidRPr="00A1756F" w:rsidRDefault="00E871A1" w:rsidP="00E871A1">
      <w:pPr>
        <w:bidi/>
        <w:spacing w:after="0" w:line="240" w:lineRule="auto"/>
        <w:rPr>
          <w:rFonts w:ascii="Bookman Old Style" w:hAnsi="Bookman Old Style"/>
          <w:b/>
          <w:i/>
          <w:color w:val="002060"/>
          <w:sz w:val="18"/>
          <w:szCs w:val="18"/>
          <w:u w:val="single"/>
        </w:rPr>
      </w:pPr>
    </w:p>
    <w:p w:rsidR="00A1756F" w:rsidRDefault="00A1756F" w:rsidP="005C4B6A">
      <w:pPr>
        <w:bidi/>
        <w:spacing w:after="0" w:line="240" w:lineRule="auto"/>
        <w:jc w:val="right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t xml:space="preserve">NB : </w:t>
      </w:r>
      <w:r w:rsidR="00A00B58">
        <w:rPr>
          <w:rFonts w:ascii="Bookman Old Style" w:hAnsi="Bookman Old Style"/>
          <w:bCs/>
          <w:iCs/>
        </w:rPr>
        <w:t>A</w:t>
      </w:r>
      <w:r w:rsidRPr="00430C75">
        <w:rPr>
          <w:rFonts w:ascii="Bookman Old Style" w:hAnsi="Bookman Old Style"/>
          <w:bCs/>
          <w:iCs/>
        </w:rPr>
        <w:t xml:space="preserve">u plus tard le </w:t>
      </w:r>
      <w:r w:rsidR="005C4B6A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Mercredi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 w:rsidR="00443D6F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14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202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 à 16 heure</w:t>
      </w:r>
      <w:r w:rsidR="00742D0B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s</w:t>
      </w:r>
    </w:p>
    <w:p w:rsidR="00530064" w:rsidRDefault="00530064" w:rsidP="00A1756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443D6F" w:rsidRDefault="00443D6F" w:rsidP="00A1756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E871A1" w:rsidRDefault="00E871A1" w:rsidP="00A1756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09534B" w:rsidRDefault="0009534B" w:rsidP="00A1756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71A5" w:rsidRPr="00FB6AE9" w:rsidRDefault="00A1756F" w:rsidP="00A1756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-349885</wp:posOffset>
            </wp:positionV>
            <wp:extent cx="1562735" cy="1318260"/>
            <wp:effectExtent l="0" t="0" r="0" b="0"/>
            <wp:wrapNone/>
            <wp:docPr id="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1A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2171A5" w:rsidRPr="00FB6AE9" w:rsidRDefault="002171A5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2171A5" w:rsidRPr="008A580F" w:rsidRDefault="00DB2DC2" w:rsidP="008A580F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DB2DC2">
        <w:rPr>
          <w:rFonts w:cstheme="minorHAnsi"/>
          <w:b/>
          <w:noProof/>
          <w:sz w:val="20"/>
          <w:szCs w:val="20"/>
          <w:u w:val="single"/>
        </w:rPr>
        <w:pict>
          <v:oval id="_x0000_s1046" style="position:absolute;left:0;text-align:left;margin-left:296.6pt;margin-top:24.2pt;width:231.9pt;height:109.2pt;z-index:251732480" fillcolor="#4f81bd [3204]" strokecolor="#f2f2f2 [3041]" strokeweight="3pt">
            <v:shadow on="t" type="perspective" color="#243f60 [1604]" opacity=".5" offset="1pt" offset2="-1pt"/>
            <v:textbox style="mso-next-textbox:#_x0000_s1046">
              <w:txbxContent>
                <w:p w:rsidR="00AB58E7" w:rsidRPr="009E5644" w:rsidRDefault="00AB58E7" w:rsidP="002171A5">
                  <w:pPr>
                    <w:spacing w:after="0"/>
                    <w:rPr>
                      <w:b/>
                      <w:bCs/>
                    </w:rPr>
                  </w:pPr>
                  <w:r w:rsidRPr="009E5644">
                    <w:rPr>
                      <w:b/>
                      <w:bCs/>
                    </w:rPr>
                    <w:t>COMMISSION DE DISCIPLINE</w:t>
                  </w:r>
                </w:p>
                <w:p w:rsidR="00AB58E7" w:rsidRPr="009E5644" w:rsidRDefault="00AB58E7" w:rsidP="0083336D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 xml:space="preserve">PV N° </w:t>
                  </w:r>
                  <w:r>
                    <w:rPr>
                      <w:b/>
                      <w:bCs/>
                      <w:u w:val="single"/>
                    </w:rPr>
                    <w:t xml:space="preserve">34 </w:t>
                  </w:r>
                  <w:r w:rsidRPr="009E5644">
                    <w:rPr>
                      <w:b/>
                      <w:bCs/>
                    </w:rPr>
                    <w:t>SENIORS</w:t>
                  </w:r>
                  <w:r>
                    <w:rPr>
                      <w:b/>
                      <w:bCs/>
                    </w:rPr>
                    <w:t xml:space="preserve">  ET JEUNES</w:t>
                  </w:r>
                </w:p>
                <w:p w:rsidR="00AB58E7" w:rsidRPr="009E5644" w:rsidRDefault="00AB58E7" w:rsidP="008A580F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SAISON 2024/2025</w:t>
                  </w:r>
                </w:p>
                <w:p w:rsidR="00AB58E7" w:rsidRPr="009E5644" w:rsidRDefault="00AB58E7" w:rsidP="0083336D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13/05/2025</w:t>
                  </w:r>
                </w:p>
                <w:p w:rsidR="00AB58E7" w:rsidRDefault="00AB58E7" w:rsidP="002171A5"/>
              </w:txbxContent>
            </v:textbox>
          </v:oval>
        </w:pict>
      </w:r>
      <w:r w:rsidR="002171A5" w:rsidRPr="00FB6AE9">
        <w:rPr>
          <w:rFonts w:cs="Courier New"/>
          <w:b/>
          <w:i/>
          <w:iCs/>
          <w:sz w:val="28"/>
          <w:szCs w:val="28"/>
          <w:u w:val="single"/>
        </w:rPr>
        <w:t>COMMISSION JURIDICTIONNELLE DE DISCIPLINE</w:t>
      </w:r>
    </w:p>
    <w:p w:rsidR="00BF6CEA" w:rsidRPr="00E94618" w:rsidRDefault="00397DF7" w:rsidP="00E94618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8585C" w:rsidRDefault="0088585C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</w:t>
      </w:r>
      <w:r>
        <w:rPr>
          <w:rFonts w:cstheme="minorHAnsi"/>
          <w:b/>
          <w:sz w:val="20"/>
          <w:szCs w:val="20"/>
          <w:u w:val="single"/>
          <w:vertAlign w:val="superscript"/>
        </w:rPr>
        <w:t>elle</w:t>
      </w:r>
      <w:r>
        <w:rPr>
          <w:rFonts w:cstheme="minorHAnsi"/>
          <w:b/>
          <w:sz w:val="20"/>
          <w:szCs w:val="20"/>
        </w:rPr>
        <w:t xml:space="preserve">   FRISSOU        NADIA          </w:t>
      </w:r>
      <w:r w:rsidR="00537920"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sz w:val="20"/>
          <w:szCs w:val="20"/>
        </w:rPr>
        <w:t xml:space="preserve"> </w:t>
      </w:r>
      <w:r w:rsidR="00537920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Juriste.</w:t>
      </w:r>
    </w:p>
    <w:p w:rsidR="00397DF7" w:rsidRDefault="00397DF7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MEZIANE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KARIM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D17A48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CC4CD9">
        <w:rPr>
          <w:rFonts w:asciiTheme="minorHAnsi" w:hAnsiTheme="minorHAnsi" w:cstheme="minorHAnsi"/>
          <w:b/>
          <w:sz w:val="20"/>
          <w:szCs w:val="20"/>
        </w:rPr>
        <w:t>Secrétaire</w:t>
      </w:r>
    </w:p>
    <w:p w:rsidR="00213E48" w:rsidRDefault="0088585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>BOUZELMADEN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MOHAMED    Membre</w:t>
      </w:r>
    </w:p>
    <w:p w:rsidR="009A2F9C" w:rsidRPr="00A03FAA" w:rsidRDefault="009A2F9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A03FAA">
        <w:rPr>
          <w:rFonts w:cstheme="minorHAnsi"/>
          <w:b/>
          <w:sz w:val="20"/>
          <w:szCs w:val="20"/>
        </w:rPr>
        <w:t>M</w:t>
      </w:r>
      <w:r w:rsidRPr="00A03FAA">
        <w:rPr>
          <w:rFonts w:cstheme="minorHAnsi"/>
          <w:b/>
          <w:sz w:val="20"/>
          <w:szCs w:val="20"/>
          <w:u w:val="single"/>
          <w:vertAlign w:val="superscript"/>
        </w:rPr>
        <w:t>r</w:t>
      </w:r>
      <w:r w:rsidRPr="00A03FAA">
        <w:rPr>
          <w:rFonts w:cstheme="minorHAnsi"/>
          <w:b/>
          <w:sz w:val="20"/>
          <w:szCs w:val="20"/>
        </w:rPr>
        <w:t xml:space="preserve">  </w:t>
      </w:r>
      <w:r w:rsidR="00A2260D">
        <w:rPr>
          <w:rFonts w:cstheme="minorHAnsi"/>
          <w:b/>
          <w:sz w:val="20"/>
          <w:szCs w:val="20"/>
        </w:rPr>
        <w:t xml:space="preserve">   </w:t>
      </w:r>
      <w:r w:rsidRPr="00A03FAA">
        <w:rPr>
          <w:rFonts w:cstheme="minorHAnsi"/>
          <w:b/>
          <w:sz w:val="20"/>
          <w:szCs w:val="20"/>
        </w:rPr>
        <w:t xml:space="preserve">IDIR        LAID      </w:t>
      </w:r>
      <w:r w:rsidR="00537920">
        <w:rPr>
          <w:rFonts w:cstheme="minorHAnsi"/>
          <w:b/>
          <w:sz w:val="20"/>
          <w:szCs w:val="20"/>
        </w:rPr>
        <w:t xml:space="preserve">                    </w:t>
      </w:r>
      <w:r w:rsidR="00A2260D">
        <w:rPr>
          <w:rFonts w:cstheme="minorHAnsi"/>
          <w:b/>
          <w:sz w:val="20"/>
          <w:szCs w:val="20"/>
        </w:rPr>
        <w:t xml:space="preserve"> </w:t>
      </w:r>
      <w:r w:rsidR="00537920">
        <w:rPr>
          <w:rFonts w:cstheme="minorHAnsi"/>
          <w:b/>
          <w:sz w:val="20"/>
          <w:szCs w:val="20"/>
        </w:rPr>
        <w:t xml:space="preserve"> </w:t>
      </w:r>
      <w:r w:rsidRPr="00A03FAA">
        <w:rPr>
          <w:rFonts w:cstheme="minorHAnsi"/>
          <w:b/>
          <w:sz w:val="20"/>
          <w:szCs w:val="20"/>
        </w:rPr>
        <w:t xml:space="preserve"> Membre</w:t>
      </w:r>
      <w:r w:rsidRPr="00A03FAA">
        <w:rPr>
          <w:rFonts w:ascii="Bookman Old Style" w:hAnsi="Bookman Old Style" w:cstheme="minorHAnsi"/>
          <w:iCs/>
        </w:rPr>
        <w:t>.</w:t>
      </w:r>
    </w:p>
    <w:p w:rsidR="00E94618" w:rsidRPr="00213E48" w:rsidRDefault="00397DF7" w:rsidP="00213E48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val="en-US"/>
        </w:rPr>
        <w:t>r.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DJOUDER  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A/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MADJID     </w:t>
      </w:r>
      <w:r w:rsidR="00A1252D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   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S/GENERAL</w:t>
      </w:r>
    </w:p>
    <w:p w:rsidR="00BF07B4" w:rsidRPr="009A2F9C" w:rsidRDefault="007F2F5F" w:rsidP="009A2F9C">
      <w:pPr>
        <w:pStyle w:val="Paragraphedeliste"/>
        <w:ind w:left="1211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A3F7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</w:t>
      </w:r>
      <w:r w:rsidR="00E94618" w:rsidRPr="00743C71">
        <w:rPr>
          <w:rFonts w:cstheme="minorHAnsi"/>
          <w:b/>
          <w:sz w:val="20"/>
          <w:szCs w:val="20"/>
          <w:lang w:val="en-US"/>
        </w:rPr>
        <w:t xml:space="preserve">              </w:t>
      </w:r>
      <w:r w:rsidRPr="00743C71">
        <w:rPr>
          <w:rFonts w:cstheme="minorHAnsi"/>
          <w:b/>
          <w:sz w:val="20"/>
          <w:szCs w:val="20"/>
          <w:lang w:val="en-US"/>
        </w:rPr>
        <w:t xml:space="preserve">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    </w:t>
      </w:r>
      <w:r w:rsidR="0088585C" w:rsidRPr="00743C71">
        <w:rPr>
          <w:rFonts w:cstheme="minorHAnsi"/>
          <w:b/>
          <w:sz w:val="20"/>
          <w:szCs w:val="20"/>
          <w:lang w:val="en-US"/>
        </w:rPr>
        <w:t xml:space="preserve">        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</w:t>
      </w:r>
    </w:p>
    <w:p w:rsidR="00BF07B4" w:rsidRPr="00876CCF" w:rsidRDefault="00BF07B4" w:rsidP="00BF07B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876CCF">
        <w:rPr>
          <w:b/>
          <w:i/>
          <w:color w:val="FF0000"/>
          <w:u w:val="single"/>
        </w:rPr>
        <w:t>Ordre Du Jour</w:t>
      </w:r>
      <w:r>
        <w:t xml:space="preserve"> : </w:t>
      </w:r>
    </w:p>
    <w:p w:rsidR="0088585C" w:rsidRPr="00E71300" w:rsidRDefault="008F5E38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Courier </w:t>
      </w:r>
      <w:r w:rsidR="00270FA9">
        <w:rPr>
          <w:b/>
          <w:i/>
          <w:sz w:val="18"/>
          <w:szCs w:val="18"/>
        </w:rPr>
        <w:t>arrivée</w:t>
      </w:r>
      <w:r w:rsidR="00BF07B4" w:rsidRPr="00876CCF">
        <w:rPr>
          <w:b/>
          <w:i/>
          <w:sz w:val="18"/>
          <w:szCs w:val="18"/>
        </w:rPr>
        <w:t>.</w:t>
      </w:r>
    </w:p>
    <w:p w:rsidR="00BF07B4" w:rsidRDefault="00BF07B4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 w:rsidRPr="00876CCF">
        <w:rPr>
          <w:b/>
          <w:i/>
          <w:sz w:val="18"/>
          <w:szCs w:val="18"/>
        </w:rPr>
        <w:t>Trai</w:t>
      </w:r>
      <w:r w:rsidR="00A03FAA">
        <w:rPr>
          <w:b/>
          <w:i/>
          <w:sz w:val="18"/>
          <w:szCs w:val="18"/>
        </w:rPr>
        <w:t>tements des affaires seniors</w:t>
      </w:r>
      <w:r w:rsidRPr="00876CCF">
        <w:rPr>
          <w:b/>
          <w:i/>
          <w:sz w:val="18"/>
          <w:szCs w:val="18"/>
        </w:rPr>
        <w:t>.</w:t>
      </w:r>
    </w:p>
    <w:p w:rsidR="00A03FAA" w:rsidRDefault="00A03FAA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537920" w:rsidRDefault="00537920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537920" w:rsidRPr="00373D91" w:rsidRDefault="00537920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83336D" w:rsidRPr="00D864CD" w:rsidRDefault="0083336D" w:rsidP="0083336D">
      <w:pPr>
        <w:pStyle w:val="Paragraphedeliste"/>
        <w:tabs>
          <w:tab w:val="left" w:pos="2580"/>
        </w:tabs>
        <w:spacing w:before="100" w:beforeAutospacing="1" w:after="120"/>
        <w:ind w:left="1440"/>
        <w:jc w:val="center"/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</w:pPr>
      <w:r w:rsidRPr="00D864CD"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  <w:t>Division « HONNEUR »</w:t>
      </w:r>
    </w:p>
    <w:p w:rsidR="0083336D" w:rsidRPr="00812336" w:rsidRDefault="0083336D" w:rsidP="0083336D">
      <w:pPr>
        <w:tabs>
          <w:tab w:val="left" w:pos="2580"/>
        </w:tabs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83336D" w:rsidRPr="002D4CE7" w:rsidRDefault="0083336D" w:rsidP="0083336D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52165B">
        <w:rPr>
          <w:rFonts w:cstheme="minorHAnsi"/>
          <w:b/>
          <w:bCs/>
          <w:i/>
          <w:sz w:val="18"/>
          <w:szCs w:val="18"/>
          <w:highlight w:val="yellow"/>
          <w:u w:val="single"/>
        </w:rPr>
        <w:t>REPRISE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368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CRBA –   ARBB  * Du 25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959"/>
        <w:gridCol w:w="709"/>
        <w:gridCol w:w="1842"/>
        <w:gridCol w:w="851"/>
        <w:gridCol w:w="1276"/>
        <w:gridCol w:w="3208"/>
        <w:gridCol w:w="761"/>
        <w:gridCol w:w="1102"/>
      </w:tblGrid>
      <w:tr w:rsidR="0083336D" w:rsidTr="002E4004">
        <w:trPr>
          <w:cnfStyle w:val="100000000000"/>
          <w:trHeight w:val="274"/>
        </w:trPr>
        <w:tc>
          <w:tcPr>
            <w:cnfStyle w:val="001000000000"/>
            <w:tcW w:w="959" w:type="dxa"/>
            <w:shd w:val="clear" w:color="auto" w:fill="00B050"/>
          </w:tcPr>
          <w:p w:rsidR="0083336D" w:rsidRPr="00F11BC6" w:rsidRDefault="0083336D" w:rsidP="002E4004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842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208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761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3336D" w:rsidTr="002E4004">
        <w:trPr>
          <w:cnfStyle w:val="000000100000"/>
          <w:trHeight w:val="274"/>
        </w:trPr>
        <w:tc>
          <w:tcPr>
            <w:cnfStyle w:val="001000000000"/>
            <w:tcW w:w="10708" w:type="dxa"/>
            <w:gridSpan w:val="8"/>
            <w:shd w:val="clear" w:color="auto" w:fill="auto"/>
          </w:tcPr>
          <w:p w:rsidR="0083336D" w:rsidRDefault="0083336D" w:rsidP="002E4004">
            <w:pPr>
              <w:pStyle w:val="Paragraphedeliste"/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83336D" w:rsidRDefault="0083336D" w:rsidP="0083336D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Après lecture de la feuille de match.</w:t>
            </w:r>
          </w:p>
          <w:p w:rsidR="0083336D" w:rsidRDefault="0083336D" w:rsidP="0083336D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Après lecture des rapports des officiels (arbitre/contrôleur), signalant l’agression, insultes et crachat des officiels de la rencontre (Arbitre directeur et assistants)  par les joueurs </w:t>
            </w:r>
            <w:r w:rsidR="00873F83">
              <w:rPr>
                <w:rFonts w:asciiTheme="minorHAnsi" w:hAnsiTheme="minorHAnsi"/>
                <w:i/>
                <w:sz w:val="16"/>
                <w:szCs w:val="16"/>
              </w:rPr>
              <w:t xml:space="preserve">et l’entraineur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de l’équipe CRBA en fin de partie.</w:t>
            </w:r>
          </w:p>
          <w:p w:rsidR="0083336D" w:rsidRDefault="0083336D" w:rsidP="0083336D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Après lecture du rapport du club CRBA.</w:t>
            </w:r>
          </w:p>
          <w:p w:rsidR="0083336D" w:rsidRDefault="0083336D" w:rsidP="0083336D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C07F8D">
              <w:rPr>
                <w:rFonts w:asciiTheme="minorHAnsi" w:hAnsiTheme="minorHAnsi"/>
                <w:i/>
                <w:sz w:val="16"/>
                <w:szCs w:val="16"/>
              </w:rPr>
              <w:t>Après Audition d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u</w:t>
            </w:r>
            <w:r w:rsidRPr="00C07F8D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Secrétaire Général </w:t>
            </w:r>
            <w:r w:rsidRPr="00C07F8D">
              <w:rPr>
                <w:rFonts w:asciiTheme="minorHAnsi" w:hAnsiTheme="minorHAnsi"/>
                <w:i/>
                <w:sz w:val="16"/>
                <w:szCs w:val="16"/>
              </w:rPr>
              <w:t xml:space="preserve">du club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CRBA</w:t>
            </w:r>
          </w:p>
          <w:p w:rsidR="0083336D" w:rsidRDefault="0083336D" w:rsidP="0083336D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 w:rsidRPr="00C07F8D">
              <w:rPr>
                <w:rFonts w:asciiTheme="minorHAnsi" w:hAnsiTheme="minorHAnsi"/>
                <w:i/>
                <w:sz w:val="16"/>
                <w:szCs w:val="16"/>
              </w:rPr>
              <w:t xml:space="preserve">Après Audition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des officiels de la rencontre</w:t>
            </w:r>
          </w:p>
          <w:p w:rsidR="0083336D" w:rsidRPr="00FA059D" w:rsidRDefault="0083336D" w:rsidP="002E4004">
            <w:pPr>
              <w:pStyle w:val="Paragraphedeliste"/>
              <w:tabs>
                <w:tab w:val="left" w:pos="3757"/>
              </w:tabs>
              <w:rPr>
                <w:i/>
                <w:sz w:val="18"/>
                <w:szCs w:val="18"/>
              </w:rPr>
            </w:pPr>
          </w:p>
          <w:p w:rsidR="0083336D" w:rsidRDefault="0083336D" w:rsidP="002E4004">
            <w:pPr>
              <w:pStyle w:val="Paragraphedeliste"/>
              <w:tabs>
                <w:tab w:val="left" w:pos="413"/>
                <w:tab w:val="center" w:pos="459"/>
              </w:tabs>
              <w:jc w:val="center"/>
              <w:rPr>
                <w:rFonts w:asciiTheme="minorHAnsi" w:hAnsiTheme="minorHAnsi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FF0000"/>
                <w:sz w:val="20"/>
                <w:szCs w:val="20"/>
                <w:u w:val="single"/>
              </w:rPr>
              <w:t>Par ces motifs, la commission décide</w:t>
            </w:r>
          </w:p>
          <w:p w:rsidR="0083336D" w:rsidRDefault="0083336D" w:rsidP="002E4004">
            <w:pPr>
              <w:tabs>
                <w:tab w:val="left" w:pos="2870"/>
              </w:tabs>
              <w:rPr>
                <w:i/>
                <w:sz w:val="10"/>
                <w:szCs w:val="10"/>
              </w:rPr>
            </w:pPr>
            <w:r>
              <w:rPr>
                <w:i/>
                <w:sz w:val="20"/>
                <w:szCs w:val="20"/>
              </w:rPr>
              <w:tab/>
            </w:r>
          </w:p>
          <w:p w:rsidR="0083336D" w:rsidRPr="007214BB" w:rsidRDefault="0083336D" w:rsidP="00E33288">
            <w:pPr>
              <w:pStyle w:val="Paragraphedeliste"/>
              <w:numPr>
                <w:ilvl w:val="0"/>
                <w:numId w:val="12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Mr : </w:t>
            </w:r>
            <w:r>
              <w:rPr>
                <w:i/>
                <w:sz w:val="16"/>
                <w:szCs w:val="16"/>
              </w:rPr>
              <w:t xml:space="preserve"> RAMDHANE </w:t>
            </w:r>
            <w:r w:rsidR="00944FA3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AB/KADER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Lic n° 24W06J2423   -CRBA-  </w:t>
            </w:r>
            <w:r w:rsidR="00E33288">
              <w:rPr>
                <w:rFonts w:asciiTheme="minorHAnsi" w:hAnsiTheme="minorHAnsi"/>
                <w:i/>
                <w:sz w:val="16"/>
                <w:szCs w:val="16"/>
              </w:rPr>
              <w:t xml:space="preserve">(10) dix matchs de suspension fermes pour  tentative d’agression sur officiel de match + </w:t>
            </w:r>
            <w:r w:rsidR="00E33288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Amende de 20.000 DA </w:t>
            </w:r>
            <w:r w:rsidR="00E33288">
              <w:rPr>
                <w:rFonts w:asciiTheme="minorHAnsi" w:hAnsiTheme="minorHAnsi"/>
                <w:i/>
                <w:sz w:val="16"/>
                <w:szCs w:val="16"/>
              </w:rPr>
              <w:t xml:space="preserve"> (ART 118   RG ).</w:t>
            </w:r>
          </w:p>
          <w:p w:rsidR="0083336D" w:rsidRPr="007214BB" w:rsidRDefault="0083336D" w:rsidP="0083336D">
            <w:pPr>
              <w:pStyle w:val="Paragraphedeliste"/>
              <w:numPr>
                <w:ilvl w:val="0"/>
                <w:numId w:val="12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Mr : 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b w:val="0"/>
                <w:i/>
                <w:sz w:val="16"/>
                <w:szCs w:val="16"/>
              </w:rPr>
              <w:t xml:space="preserve"> </w:t>
            </w:r>
            <w:r w:rsidRPr="007214BB">
              <w:rPr>
                <w:bCs w:val="0"/>
                <w:i/>
                <w:sz w:val="16"/>
                <w:szCs w:val="16"/>
              </w:rPr>
              <w:t xml:space="preserve">LACHOURI  </w:t>
            </w:r>
            <w:r w:rsidR="00944FA3">
              <w:rPr>
                <w:bCs w:val="0"/>
                <w:i/>
                <w:sz w:val="16"/>
                <w:szCs w:val="16"/>
              </w:rPr>
              <w:t xml:space="preserve"> </w:t>
            </w:r>
            <w:r w:rsidRPr="007214BB">
              <w:rPr>
                <w:bCs w:val="0"/>
                <w:i/>
                <w:sz w:val="16"/>
                <w:szCs w:val="16"/>
              </w:rPr>
              <w:t>ANIS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 Lic n° 24W06J2463   -CRBA-  (01) UN  AN de suspension ferme pour voie de fait sur officiel de match + 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Amende de 20.000 DA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(ART 117   RG ).</w:t>
            </w:r>
          </w:p>
          <w:p w:rsidR="0083336D" w:rsidRPr="007214BB" w:rsidRDefault="0083336D" w:rsidP="0083336D">
            <w:pPr>
              <w:pStyle w:val="Paragraphedeliste"/>
              <w:numPr>
                <w:ilvl w:val="0"/>
                <w:numId w:val="12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Mr : </w:t>
            </w:r>
            <w:r>
              <w:rPr>
                <w:i/>
                <w:sz w:val="16"/>
                <w:szCs w:val="16"/>
              </w:rPr>
              <w:t xml:space="preserve"> YAHIAOUI  </w:t>
            </w:r>
            <w:r w:rsidR="00944FA3">
              <w:rPr>
                <w:i/>
                <w:sz w:val="16"/>
                <w:szCs w:val="16"/>
              </w:rPr>
              <w:t xml:space="preserve"> </w:t>
            </w:r>
            <w:r>
              <w:rPr>
                <w:b w:val="0"/>
                <w:i/>
                <w:sz w:val="16"/>
                <w:szCs w:val="16"/>
              </w:rPr>
              <w:t>W</w:t>
            </w:r>
            <w:r>
              <w:rPr>
                <w:i/>
                <w:sz w:val="16"/>
                <w:szCs w:val="16"/>
              </w:rPr>
              <w:t>ASSIM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 Lic n° 24W06J2700   -CRBA-  (01) UN  AN de suspension ferme pour  voie de fait sur officiel de match + 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Amende de 20.000 DA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(ART 119   RG ).</w:t>
            </w:r>
          </w:p>
          <w:p w:rsidR="0083336D" w:rsidRPr="00E33288" w:rsidRDefault="0083336D" w:rsidP="00E33288">
            <w:pPr>
              <w:pStyle w:val="Paragraphedeliste"/>
              <w:numPr>
                <w:ilvl w:val="0"/>
                <w:numId w:val="12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Mr :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214BB">
              <w:rPr>
                <w:bCs w:val="0"/>
                <w:i/>
                <w:sz w:val="16"/>
                <w:szCs w:val="16"/>
              </w:rPr>
              <w:t xml:space="preserve">FERHAT  </w:t>
            </w:r>
            <w:r w:rsidR="00944FA3">
              <w:rPr>
                <w:bCs w:val="0"/>
                <w:i/>
                <w:sz w:val="16"/>
                <w:szCs w:val="16"/>
              </w:rPr>
              <w:t xml:space="preserve"> </w:t>
            </w:r>
            <w:r w:rsidRPr="007214BB">
              <w:rPr>
                <w:bCs w:val="0"/>
                <w:i/>
                <w:sz w:val="16"/>
                <w:szCs w:val="16"/>
              </w:rPr>
              <w:t>RAYANE</w:t>
            </w:r>
            <w:r w:rsidRPr="007214BB">
              <w:rPr>
                <w:rFonts w:asciiTheme="minorHAnsi" w:hAnsiTheme="minorHAnsi"/>
                <w:bCs w:val="0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Lic n° 24W06J1943   -CRBA-  </w:t>
            </w:r>
            <w:r w:rsidR="00E33288">
              <w:rPr>
                <w:rFonts w:asciiTheme="minorHAnsi" w:hAnsiTheme="minorHAnsi"/>
                <w:i/>
                <w:sz w:val="16"/>
                <w:szCs w:val="16"/>
              </w:rPr>
              <w:t xml:space="preserve">(01) UN  AN de suspension ferme pour  crachat sur officiel de match + </w:t>
            </w:r>
            <w:r w:rsidR="00E33288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Amende de 10.000 DA </w:t>
            </w:r>
            <w:r w:rsidR="00E33288">
              <w:rPr>
                <w:rFonts w:asciiTheme="minorHAnsi" w:hAnsiTheme="minorHAnsi"/>
                <w:i/>
                <w:sz w:val="16"/>
                <w:szCs w:val="16"/>
              </w:rPr>
              <w:t xml:space="preserve"> (ART 119   RG ).</w:t>
            </w:r>
          </w:p>
          <w:p w:rsidR="0083336D" w:rsidRPr="0017411A" w:rsidRDefault="0083336D" w:rsidP="0083336D">
            <w:pPr>
              <w:pStyle w:val="Paragraphedeliste"/>
              <w:numPr>
                <w:ilvl w:val="0"/>
                <w:numId w:val="12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Mr :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214BB">
              <w:rPr>
                <w:bCs w:val="0"/>
                <w:i/>
                <w:sz w:val="16"/>
                <w:szCs w:val="16"/>
              </w:rPr>
              <w:t xml:space="preserve">CHAREF  </w:t>
            </w:r>
            <w:r w:rsidR="00944FA3">
              <w:rPr>
                <w:bCs w:val="0"/>
                <w:i/>
                <w:sz w:val="16"/>
                <w:szCs w:val="16"/>
              </w:rPr>
              <w:t xml:space="preserve"> </w:t>
            </w:r>
            <w:r w:rsidRPr="007214BB">
              <w:rPr>
                <w:bCs w:val="0"/>
                <w:i/>
                <w:sz w:val="16"/>
                <w:szCs w:val="16"/>
              </w:rPr>
              <w:t>AISSA  CHAMES-EDDINE</w:t>
            </w:r>
            <w:r w:rsidRPr="007214BB">
              <w:rPr>
                <w:rFonts w:asciiTheme="minorHAnsi" w:hAnsiTheme="minorHAnsi"/>
                <w:bCs w:val="0"/>
                <w:i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Lic n° 24W06J4337   -CRBA-  (04) quatre  matchs de suspension fermes pour comportement antisportif (insultes) envers officiel de match + </w:t>
            </w:r>
            <w:r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Amende de 10.000 DA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(ART 116   RG ).</w:t>
            </w:r>
          </w:p>
          <w:p w:rsidR="0083336D" w:rsidRDefault="0083336D" w:rsidP="00E33288">
            <w:pPr>
              <w:pStyle w:val="Paragraphedeliste"/>
              <w:numPr>
                <w:ilvl w:val="0"/>
                <w:numId w:val="12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Mr :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7411A">
              <w:rPr>
                <w:bCs w:val="0"/>
                <w:i/>
                <w:sz w:val="16"/>
                <w:szCs w:val="16"/>
              </w:rPr>
              <w:t>AZZOUG  YACINE</w:t>
            </w:r>
            <w:r w:rsidRPr="007214BB">
              <w:rPr>
                <w:rFonts w:asciiTheme="minorHAnsi" w:hAnsiTheme="minorHAnsi"/>
                <w:bCs w:val="0"/>
                <w:i/>
                <w:sz w:val="16"/>
                <w:szCs w:val="16"/>
              </w:rPr>
              <w:t xml:space="preserve">  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Lic n° 24W06E0240   -CRBA-  </w:t>
            </w:r>
            <w:r w:rsidR="00873F83">
              <w:rPr>
                <w:rFonts w:asciiTheme="minorHAnsi" w:hAnsiTheme="minorHAnsi"/>
                <w:i/>
                <w:sz w:val="16"/>
                <w:szCs w:val="16"/>
              </w:rPr>
              <w:t>(0</w:t>
            </w:r>
            <w:r w:rsidR="00F3137E"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873F83">
              <w:rPr>
                <w:rFonts w:asciiTheme="minorHAnsi" w:hAnsiTheme="minorHAnsi"/>
                <w:i/>
                <w:sz w:val="16"/>
                <w:szCs w:val="16"/>
              </w:rPr>
              <w:t xml:space="preserve">) </w:t>
            </w:r>
            <w:r w:rsidR="00F3137E">
              <w:rPr>
                <w:rFonts w:asciiTheme="minorHAnsi" w:hAnsiTheme="minorHAnsi"/>
                <w:i/>
                <w:sz w:val="16"/>
                <w:szCs w:val="16"/>
              </w:rPr>
              <w:t>UN  AN</w:t>
            </w:r>
            <w:r w:rsidR="00E33288">
              <w:rPr>
                <w:rFonts w:asciiTheme="minorHAnsi" w:hAnsiTheme="minorHAnsi"/>
                <w:i/>
                <w:sz w:val="16"/>
                <w:szCs w:val="16"/>
              </w:rPr>
              <w:t xml:space="preserve"> de suspension ferme</w:t>
            </w:r>
            <w:r w:rsidR="00873F83">
              <w:rPr>
                <w:rFonts w:asciiTheme="minorHAnsi" w:hAnsiTheme="minorHAnsi"/>
                <w:i/>
                <w:sz w:val="16"/>
                <w:szCs w:val="16"/>
              </w:rPr>
              <w:t xml:space="preserve"> pour  </w:t>
            </w:r>
            <w:r w:rsidR="00E33288">
              <w:rPr>
                <w:rFonts w:asciiTheme="minorHAnsi" w:hAnsiTheme="minorHAnsi"/>
                <w:i/>
                <w:sz w:val="16"/>
                <w:szCs w:val="16"/>
              </w:rPr>
              <w:t>tentative d’agression</w:t>
            </w:r>
            <w:r w:rsidR="00873F83">
              <w:rPr>
                <w:rFonts w:asciiTheme="minorHAnsi" w:hAnsiTheme="minorHAnsi"/>
                <w:i/>
                <w:sz w:val="16"/>
                <w:szCs w:val="16"/>
              </w:rPr>
              <w:t xml:space="preserve"> sur officiel de match + </w:t>
            </w:r>
            <w:r w:rsidR="00873F8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Amende de 20.000 DA </w:t>
            </w:r>
            <w:r w:rsidR="00873F83">
              <w:rPr>
                <w:rFonts w:asciiTheme="minorHAnsi" w:hAnsiTheme="minorHAnsi"/>
                <w:i/>
                <w:sz w:val="16"/>
                <w:szCs w:val="16"/>
              </w:rPr>
              <w:t xml:space="preserve"> (ART 11</w:t>
            </w:r>
            <w:r w:rsidR="00E33288">
              <w:rPr>
                <w:rFonts w:asciiTheme="minorHAnsi" w:hAnsiTheme="minorHAnsi"/>
                <w:i/>
                <w:sz w:val="16"/>
                <w:szCs w:val="16"/>
              </w:rPr>
              <w:t>8</w:t>
            </w:r>
            <w:r w:rsidR="00873F83">
              <w:rPr>
                <w:rFonts w:asciiTheme="minorHAnsi" w:hAnsiTheme="minorHAnsi"/>
                <w:i/>
                <w:sz w:val="16"/>
                <w:szCs w:val="16"/>
              </w:rPr>
              <w:t xml:space="preserve">   RG ).</w:t>
            </w:r>
          </w:p>
          <w:p w:rsidR="0083336D" w:rsidRPr="00AB58E7" w:rsidRDefault="0083336D" w:rsidP="0083336D">
            <w:pPr>
              <w:pStyle w:val="Paragraphedeliste"/>
              <w:numPr>
                <w:ilvl w:val="0"/>
                <w:numId w:val="12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  <w:r>
              <w:rPr>
                <w:i/>
                <w:color w:val="C00000"/>
                <w:sz w:val="18"/>
                <w:szCs w:val="18"/>
              </w:rPr>
              <w:t>Amende de 10</w:t>
            </w:r>
            <w:r w:rsidRPr="00CA2AAA">
              <w:rPr>
                <w:i/>
                <w:color w:val="C00000"/>
                <w:sz w:val="18"/>
                <w:szCs w:val="18"/>
              </w:rPr>
              <w:t>00 DA</w:t>
            </w:r>
            <w:r>
              <w:rPr>
                <w:i/>
                <w:sz w:val="18"/>
                <w:szCs w:val="18"/>
              </w:rPr>
              <w:t xml:space="preserve">   au club CRBA </w:t>
            </w:r>
            <w:r w:rsidR="00AB58E7">
              <w:rPr>
                <w:i/>
                <w:sz w:val="18"/>
                <w:szCs w:val="18"/>
              </w:rPr>
              <w:t xml:space="preserve"> </w:t>
            </w:r>
            <w:r w:rsidRPr="00CA2AAA">
              <w:rPr>
                <w:i/>
                <w:sz w:val="18"/>
                <w:szCs w:val="18"/>
              </w:rPr>
              <w:t>pour</w:t>
            </w:r>
            <w:r w:rsidRPr="00CA2AAA">
              <w:rPr>
                <w:i/>
                <w:color w:val="FF0000"/>
                <w:sz w:val="18"/>
                <w:szCs w:val="18"/>
              </w:rPr>
              <w:t xml:space="preserve">   </w:t>
            </w:r>
            <w:r w:rsidRPr="00CA2AAA">
              <w:rPr>
                <w:i/>
                <w:sz w:val="18"/>
                <w:szCs w:val="18"/>
              </w:rPr>
              <w:t>Co</w:t>
            </w:r>
            <w:r>
              <w:rPr>
                <w:i/>
                <w:sz w:val="18"/>
                <w:szCs w:val="18"/>
              </w:rPr>
              <w:t>nduite incorrecte (article 129</w:t>
            </w:r>
            <w:r w:rsidRPr="00CA2AAA">
              <w:rPr>
                <w:i/>
                <w:sz w:val="18"/>
                <w:szCs w:val="18"/>
              </w:rPr>
              <w:t>)</w:t>
            </w:r>
            <w:r>
              <w:rPr>
                <w:i/>
                <w:sz w:val="18"/>
                <w:szCs w:val="18"/>
              </w:rPr>
              <w:t>.</w:t>
            </w:r>
          </w:p>
          <w:p w:rsidR="0043688C" w:rsidRPr="0043688C" w:rsidRDefault="00AB58E7" w:rsidP="00AB58E7">
            <w:pPr>
              <w:pStyle w:val="Paragraphedeliste"/>
              <w:numPr>
                <w:ilvl w:val="0"/>
                <w:numId w:val="12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u w:val="single"/>
              </w:rPr>
              <w:t xml:space="preserve">(01) un match à huis clos + </w:t>
            </w:r>
            <w:r w:rsidR="00944FA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20.000 DA </w:t>
            </w:r>
            <w:r w:rsidR="00944FA3" w:rsidRPr="0043688C">
              <w:rPr>
                <w:rFonts w:asciiTheme="minorHAnsi" w:hAnsiTheme="minorHAnsi"/>
                <w:i/>
                <w:sz w:val="16"/>
                <w:szCs w:val="16"/>
              </w:rPr>
              <w:t xml:space="preserve">d’amendes </w:t>
            </w:r>
            <w:r w:rsidR="0043688C">
              <w:rPr>
                <w:rFonts w:asciiTheme="minorHAnsi" w:hAnsiTheme="minorHAnsi"/>
                <w:i/>
                <w:sz w:val="16"/>
                <w:szCs w:val="16"/>
              </w:rPr>
              <w:t xml:space="preserve">pour l’envahissement de terrain en fin de partie entrainant des incidents graves. </w:t>
            </w:r>
          </w:p>
          <w:p w:rsidR="00AB58E7" w:rsidRDefault="0043688C" w:rsidP="0043688C">
            <w:pPr>
              <w:pStyle w:val="Paragraphedeliste"/>
              <w:tabs>
                <w:tab w:val="left" w:pos="413"/>
                <w:tab w:val="center" w:pos="459"/>
              </w:tabs>
              <w:ind w:left="1440"/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(ART 47   II. Alinéa 4   RG ).</w:t>
            </w:r>
          </w:p>
          <w:p w:rsidR="0083336D" w:rsidRPr="00F11BC6" w:rsidRDefault="0083336D" w:rsidP="002E4004">
            <w:pPr>
              <w:rPr>
                <w:i/>
                <w:sz w:val="18"/>
                <w:szCs w:val="18"/>
              </w:rPr>
            </w:pPr>
          </w:p>
        </w:tc>
      </w:tr>
    </w:tbl>
    <w:p w:rsidR="0083336D" w:rsidRDefault="0083336D" w:rsidP="0083336D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83336D" w:rsidRPr="00812336" w:rsidRDefault="0083336D" w:rsidP="0083336D">
      <w:pPr>
        <w:tabs>
          <w:tab w:val="left" w:pos="2580"/>
        </w:tabs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83336D" w:rsidRPr="002D4CE7" w:rsidRDefault="0083336D" w:rsidP="0083336D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373   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  Rencontre *</w:t>
      </w:r>
      <w:r w:rsidRPr="00AA12C2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ARBB  - NRBS    * Du 09 .05.2025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83336D" w:rsidTr="002E4004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83336D" w:rsidRPr="00F11BC6" w:rsidRDefault="0083336D" w:rsidP="002E4004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3336D" w:rsidTr="002E4004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83336D" w:rsidRPr="000031B4" w:rsidRDefault="0083336D" w:rsidP="002E4004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83336D" w:rsidRPr="007433A2" w:rsidRDefault="0083336D" w:rsidP="002E4004">
            <w:pPr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ARBB</w:t>
            </w:r>
          </w:p>
        </w:tc>
        <w:tc>
          <w:tcPr>
            <w:tcW w:w="2268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ABBAS    SOUFYANE</w:t>
            </w:r>
          </w:p>
        </w:tc>
        <w:tc>
          <w:tcPr>
            <w:tcW w:w="851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J2731</w:t>
            </w:r>
          </w:p>
        </w:tc>
        <w:tc>
          <w:tcPr>
            <w:tcW w:w="1275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83336D" w:rsidRDefault="0083336D" w:rsidP="002E4004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83336D" w:rsidRPr="00337385" w:rsidRDefault="0083336D" w:rsidP="002E4004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83336D" w:rsidTr="002E4004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83336D" w:rsidRPr="000031B4" w:rsidRDefault="0083336D" w:rsidP="002E4004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83336D" w:rsidRPr="007433A2" w:rsidRDefault="0083336D" w:rsidP="002E4004">
            <w:pPr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ARBB</w:t>
            </w:r>
          </w:p>
        </w:tc>
        <w:tc>
          <w:tcPr>
            <w:tcW w:w="2268" w:type="dxa"/>
          </w:tcPr>
          <w:p w:rsidR="0083336D" w:rsidRPr="00337385" w:rsidRDefault="0083336D" w:rsidP="002E4004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BOUNECER  MASSINISSA </w:t>
            </w:r>
          </w:p>
        </w:tc>
        <w:tc>
          <w:tcPr>
            <w:tcW w:w="851" w:type="dxa"/>
          </w:tcPr>
          <w:p w:rsidR="0083336D" w:rsidRPr="00337385" w:rsidRDefault="0083336D" w:rsidP="002E4004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J2790</w:t>
            </w:r>
          </w:p>
        </w:tc>
        <w:tc>
          <w:tcPr>
            <w:tcW w:w="1275" w:type="dxa"/>
          </w:tcPr>
          <w:p w:rsidR="0083336D" w:rsidRPr="00337385" w:rsidRDefault="0083336D" w:rsidP="002E4004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83336D" w:rsidRDefault="0083336D" w:rsidP="002E4004">
            <w:pPr>
              <w:cnfStyle w:val="000000010000"/>
            </w:pPr>
            <w:r w:rsidRPr="006A5DBF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83336D" w:rsidRPr="00337385" w:rsidRDefault="0083336D" w:rsidP="002E4004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83336D" w:rsidRDefault="0083336D" w:rsidP="0083336D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83336D" w:rsidRDefault="0083336D" w:rsidP="0083336D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83336D" w:rsidRPr="002B2C25" w:rsidRDefault="0083336D" w:rsidP="0083336D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374  -  Rencontre *USBM   –  ASB   * Du 09 .05</w:t>
      </w: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83336D" w:rsidTr="002E4004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83336D" w:rsidRPr="00F11BC6" w:rsidRDefault="0083336D" w:rsidP="002E4004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3336D" w:rsidTr="002E4004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83336D" w:rsidRPr="000031B4" w:rsidRDefault="0083336D" w:rsidP="002E4004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83336D" w:rsidRPr="000031B4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2268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AROUM   ZINEDDINE</w:t>
            </w:r>
          </w:p>
        </w:tc>
        <w:tc>
          <w:tcPr>
            <w:tcW w:w="851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J3360</w:t>
            </w:r>
          </w:p>
        </w:tc>
        <w:tc>
          <w:tcPr>
            <w:tcW w:w="1275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83336D" w:rsidRDefault="0083336D" w:rsidP="002E4004">
            <w:pPr>
              <w:cnfStyle w:val="000000100000"/>
            </w:pPr>
            <w:r w:rsidRPr="006A5DBF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83336D" w:rsidRPr="00337385" w:rsidRDefault="0083336D" w:rsidP="002E4004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83336D" w:rsidTr="002E4004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83336D" w:rsidRPr="000031B4" w:rsidRDefault="0083336D" w:rsidP="002E4004">
            <w:pPr>
              <w:rPr>
                <w:i/>
                <w:sz w:val="16"/>
                <w:szCs w:val="16"/>
              </w:rPr>
            </w:pPr>
            <w:r w:rsidRPr="000031B4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83336D" w:rsidRPr="000031B4" w:rsidRDefault="0083336D" w:rsidP="002E4004">
            <w:pPr>
              <w:cnfStyle w:val="000000010000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2268" w:type="dxa"/>
          </w:tcPr>
          <w:p w:rsidR="0083336D" w:rsidRPr="00337385" w:rsidRDefault="0083336D" w:rsidP="002E4004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CHERFA      AMINE</w:t>
            </w:r>
          </w:p>
        </w:tc>
        <w:tc>
          <w:tcPr>
            <w:tcW w:w="851" w:type="dxa"/>
          </w:tcPr>
          <w:p w:rsidR="0083336D" w:rsidRPr="00337385" w:rsidRDefault="0083336D" w:rsidP="002E4004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J3641</w:t>
            </w:r>
          </w:p>
        </w:tc>
        <w:tc>
          <w:tcPr>
            <w:tcW w:w="1275" w:type="dxa"/>
          </w:tcPr>
          <w:p w:rsidR="0083336D" w:rsidRPr="00337385" w:rsidRDefault="0083336D" w:rsidP="002E4004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83336D" w:rsidRDefault="0083336D" w:rsidP="002E4004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83336D" w:rsidRPr="00337385" w:rsidRDefault="0083336D" w:rsidP="002E4004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83336D" w:rsidRDefault="0083336D" w:rsidP="00BF132D">
      <w:pPr>
        <w:spacing w:after="0"/>
        <w:jc w:val="both"/>
        <w:rPr>
          <w:b/>
          <w:i/>
          <w:sz w:val="18"/>
          <w:szCs w:val="18"/>
        </w:rPr>
      </w:pPr>
    </w:p>
    <w:p w:rsidR="0083336D" w:rsidRDefault="0083336D" w:rsidP="0083336D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lastRenderedPageBreak/>
        <w:t>Division « JEUNES  –PLAY OFF-U19»</w:t>
      </w:r>
    </w:p>
    <w:p w:rsidR="0083336D" w:rsidRPr="00A64748" w:rsidRDefault="0083336D" w:rsidP="0083336D"/>
    <w:p w:rsidR="0083336D" w:rsidRPr="00A64748" w:rsidRDefault="0083336D" w:rsidP="0083336D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375 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JSM –  RCIA  * Du 09.05.2025 .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83336D" w:rsidTr="002E4004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83336D" w:rsidRPr="00F11BC6" w:rsidRDefault="0083336D" w:rsidP="002E4004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3336D" w:rsidTr="002E4004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83336D" w:rsidRPr="00337385" w:rsidRDefault="0083336D" w:rsidP="002E4004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JSM</w:t>
            </w:r>
          </w:p>
        </w:tc>
        <w:tc>
          <w:tcPr>
            <w:tcW w:w="2268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HADDAD        SAMI</w:t>
            </w:r>
          </w:p>
        </w:tc>
        <w:tc>
          <w:tcPr>
            <w:tcW w:w="851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J1985</w:t>
            </w:r>
          </w:p>
        </w:tc>
        <w:tc>
          <w:tcPr>
            <w:tcW w:w="1275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83336D" w:rsidRDefault="0083336D" w:rsidP="002E4004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83336D" w:rsidRPr="00337385" w:rsidRDefault="0083336D" w:rsidP="002E4004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83336D" w:rsidRDefault="0083336D" w:rsidP="0083336D">
      <w:pPr>
        <w:pStyle w:val="Titre4"/>
        <w:tabs>
          <w:tab w:val="left" w:pos="7517"/>
        </w:tabs>
        <w:spacing w:before="100" w:beforeAutospacing="1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83336D" w:rsidRDefault="0083336D" w:rsidP="0083336D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t>Division « JEUNES  –PLAY OFF-U15»</w:t>
      </w:r>
    </w:p>
    <w:p w:rsidR="0083336D" w:rsidRPr="00A64748" w:rsidRDefault="0083336D" w:rsidP="0083336D">
      <w:pPr>
        <w:spacing w:line="240" w:lineRule="auto"/>
      </w:pPr>
    </w:p>
    <w:p w:rsidR="0083336D" w:rsidRPr="00A64748" w:rsidRDefault="0083336D" w:rsidP="0083336D">
      <w:pPr>
        <w:tabs>
          <w:tab w:val="left" w:pos="2580"/>
        </w:tabs>
        <w:spacing w:after="0" w:line="240" w:lineRule="auto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376 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JSBA –  CRB  * Du 09.05.2025 .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83336D" w:rsidTr="002E4004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83336D" w:rsidRPr="00F11BC6" w:rsidRDefault="0083336D" w:rsidP="002E4004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83336D" w:rsidRPr="00F11BC6" w:rsidRDefault="0083336D" w:rsidP="002E4004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83336D" w:rsidTr="002E4004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83336D" w:rsidRPr="00337385" w:rsidRDefault="0083336D" w:rsidP="002E4004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JSBA</w:t>
            </w:r>
          </w:p>
        </w:tc>
        <w:tc>
          <w:tcPr>
            <w:tcW w:w="2268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OUATMANI    ISLAM</w:t>
            </w:r>
          </w:p>
        </w:tc>
        <w:tc>
          <w:tcPr>
            <w:tcW w:w="851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J0637</w:t>
            </w:r>
          </w:p>
        </w:tc>
        <w:tc>
          <w:tcPr>
            <w:tcW w:w="1275" w:type="dxa"/>
          </w:tcPr>
          <w:p w:rsidR="0083336D" w:rsidRPr="00337385" w:rsidRDefault="0083336D" w:rsidP="002E4004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83336D" w:rsidRDefault="0083336D" w:rsidP="002E4004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83336D" w:rsidRPr="00337385" w:rsidRDefault="0083336D" w:rsidP="002E4004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83336D" w:rsidRDefault="0083336D" w:rsidP="0083336D">
      <w:pPr>
        <w:tabs>
          <w:tab w:val="left" w:pos="2580"/>
        </w:tabs>
        <w:spacing w:line="240" w:lineRule="auto"/>
        <w:jc w:val="center"/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83336D" w:rsidRDefault="0083336D" w:rsidP="0083336D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83336D" w:rsidRDefault="0083336D" w:rsidP="0083336D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3336D" w:rsidRDefault="0083336D" w:rsidP="0083336D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3336D" w:rsidRDefault="0083336D" w:rsidP="0083336D">
      <w:pPr>
        <w:spacing w:after="0" w:line="240" w:lineRule="auto"/>
        <w:ind w:left="786"/>
        <w:contextualSpacing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  <w:r w:rsidRPr="000E473C"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  <w:t>ETAT RECAPITULATIF DES AFFAIRES   DISCIPLINAIRES TRAITEES</w:t>
      </w:r>
    </w:p>
    <w:p w:rsidR="0083336D" w:rsidRDefault="0083336D" w:rsidP="0083336D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3336D" w:rsidRPr="000E473C" w:rsidRDefault="0083336D" w:rsidP="0083336D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83336D" w:rsidRPr="000E473C" w:rsidRDefault="0083336D" w:rsidP="0083336D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u w:val="single"/>
        </w:rPr>
      </w:pPr>
      <w:r w:rsidRPr="000E473C">
        <w:rPr>
          <w:rFonts w:asciiTheme="majorHAnsi" w:hAnsiTheme="majorHAnsi"/>
          <w:b/>
          <w:i/>
          <w:highlight w:val="lightGray"/>
          <w:u w:val="single"/>
        </w:rPr>
        <w:t>Journées du</w:t>
      </w:r>
      <w:r>
        <w:rPr>
          <w:rFonts w:asciiTheme="majorHAnsi" w:hAnsiTheme="majorHAnsi"/>
          <w:b/>
          <w:i/>
          <w:highlight w:val="lightGray"/>
          <w:u w:val="single"/>
        </w:rPr>
        <w:t>09.05.2025</w:t>
      </w:r>
    </w:p>
    <w:p w:rsidR="0083336D" w:rsidRPr="000E473C" w:rsidRDefault="0083336D" w:rsidP="0083336D">
      <w:pPr>
        <w:numPr>
          <w:ilvl w:val="0"/>
          <w:numId w:val="13"/>
        </w:numPr>
        <w:spacing w:after="0" w:line="240" w:lineRule="auto"/>
        <w:contextualSpacing/>
        <w:rPr>
          <w:rFonts w:ascii="Bookman Old Style" w:eastAsia="Times New Roman" w:hAnsi="Bookman Old Style" w:cs="Times New Roman"/>
          <w:b/>
          <w:iCs/>
          <w:sz w:val="4"/>
          <w:szCs w:val="4"/>
        </w:rPr>
      </w:pPr>
    </w:p>
    <w:tbl>
      <w:tblPr>
        <w:tblStyle w:val="Tramemoyenne1-Accent112"/>
        <w:tblpPr w:leftFromText="141" w:rightFromText="141" w:vertAnchor="text" w:horzAnchor="margin" w:tblpXSpec="center" w:tblpY="339"/>
        <w:tblW w:w="0" w:type="auto"/>
        <w:tblLayout w:type="fixed"/>
        <w:tblLook w:val="04A0"/>
      </w:tblPr>
      <w:tblGrid>
        <w:gridCol w:w="3809"/>
        <w:gridCol w:w="2977"/>
        <w:gridCol w:w="1134"/>
        <w:gridCol w:w="939"/>
      </w:tblGrid>
      <w:tr w:rsidR="0083336D" w:rsidRPr="000E473C" w:rsidTr="0083336D">
        <w:trPr>
          <w:cnfStyle w:val="100000000000"/>
        </w:trPr>
        <w:tc>
          <w:tcPr>
            <w:cnfStyle w:val="001000000000"/>
            <w:tcW w:w="3809" w:type="dxa"/>
            <w:vMerge w:val="restart"/>
            <w:shd w:val="clear" w:color="auto" w:fill="00B050"/>
            <w:hideMark/>
          </w:tcPr>
          <w:p w:rsidR="0083336D" w:rsidRPr="0082586D" w:rsidRDefault="0083336D" w:rsidP="002E4004">
            <w:pPr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Désignation des sanctions</w:t>
            </w:r>
          </w:p>
        </w:tc>
        <w:tc>
          <w:tcPr>
            <w:tcW w:w="2977" w:type="dxa"/>
            <w:shd w:val="clear" w:color="auto" w:fill="00B050"/>
            <w:hideMark/>
          </w:tcPr>
          <w:p w:rsidR="0083336D" w:rsidRPr="0082586D" w:rsidRDefault="0083336D" w:rsidP="002E4004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Seniors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83336D" w:rsidRPr="000E473C" w:rsidRDefault="0083336D" w:rsidP="002E4004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  <w:p w:rsidR="0083336D" w:rsidRPr="0082586D" w:rsidRDefault="0083336D" w:rsidP="002E4004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Jeunes</w:t>
            </w:r>
          </w:p>
        </w:tc>
        <w:tc>
          <w:tcPr>
            <w:tcW w:w="939" w:type="dxa"/>
            <w:vMerge w:val="restart"/>
            <w:shd w:val="clear" w:color="auto" w:fill="00B050"/>
          </w:tcPr>
          <w:p w:rsidR="0083336D" w:rsidRPr="000E473C" w:rsidRDefault="0083336D" w:rsidP="002E4004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</w:p>
          <w:p w:rsidR="0083336D" w:rsidRPr="000E473C" w:rsidRDefault="0083336D" w:rsidP="002E4004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83336D" w:rsidRPr="000E473C" w:rsidTr="0083336D">
        <w:trPr>
          <w:cnfStyle w:val="000000100000"/>
        </w:trPr>
        <w:tc>
          <w:tcPr>
            <w:cnfStyle w:val="001000000000"/>
            <w:tcW w:w="3809" w:type="dxa"/>
            <w:vMerge/>
            <w:hideMark/>
          </w:tcPr>
          <w:p w:rsidR="0083336D" w:rsidRPr="000E473C" w:rsidRDefault="0083336D" w:rsidP="002E4004">
            <w:pPr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83336D" w:rsidRPr="000E473C" w:rsidRDefault="0083336D" w:rsidP="002E4004">
            <w:pPr>
              <w:ind w:left="-108" w:right="-108"/>
              <w:jc w:val="center"/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Hon</w:t>
            </w:r>
          </w:p>
        </w:tc>
        <w:tc>
          <w:tcPr>
            <w:tcW w:w="1134" w:type="dxa"/>
            <w:vMerge/>
            <w:hideMark/>
          </w:tcPr>
          <w:p w:rsidR="0083336D" w:rsidRPr="000E473C" w:rsidRDefault="0083336D" w:rsidP="002E4004">
            <w:pPr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83336D" w:rsidRPr="000E473C" w:rsidRDefault="0083336D" w:rsidP="002E4004">
            <w:pPr>
              <w:cnfStyle w:val="000000100000"/>
              <w:rPr>
                <w:rFonts w:asciiTheme="majorHAnsi" w:hAnsiTheme="maj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83336D" w:rsidRPr="000E473C" w:rsidTr="0083336D">
        <w:trPr>
          <w:cnfStyle w:val="000000010000"/>
          <w:trHeight w:val="445"/>
        </w:trPr>
        <w:tc>
          <w:tcPr>
            <w:cnfStyle w:val="001000000000"/>
            <w:tcW w:w="3809" w:type="dxa"/>
            <w:hideMark/>
          </w:tcPr>
          <w:p w:rsidR="0083336D" w:rsidRPr="002F28B8" w:rsidRDefault="0083336D" w:rsidP="002E4004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Nombre d’affaires</w:t>
            </w:r>
          </w:p>
        </w:tc>
        <w:tc>
          <w:tcPr>
            <w:tcW w:w="2977" w:type="dxa"/>
            <w:hideMark/>
          </w:tcPr>
          <w:p w:rsidR="0083336D" w:rsidRPr="002F28B8" w:rsidRDefault="0083336D" w:rsidP="002E4004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                           02</w:t>
            </w:r>
          </w:p>
        </w:tc>
        <w:tc>
          <w:tcPr>
            <w:tcW w:w="1134" w:type="dxa"/>
            <w:hideMark/>
          </w:tcPr>
          <w:p w:rsidR="0083336D" w:rsidRPr="002F28B8" w:rsidRDefault="0083336D" w:rsidP="002E4004">
            <w:pPr>
              <w:tabs>
                <w:tab w:val="left" w:pos="682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02</w:t>
            </w:r>
          </w:p>
        </w:tc>
        <w:tc>
          <w:tcPr>
            <w:tcW w:w="939" w:type="dxa"/>
            <w:hideMark/>
          </w:tcPr>
          <w:p w:rsidR="0083336D" w:rsidRPr="002F28B8" w:rsidRDefault="0083336D" w:rsidP="002E4004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04</w:t>
            </w:r>
          </w:p>
        </w:tc>
      </w:tr>
      <w:tr w:rsidR="0083336D" w:rsidRPr="000E473C" w:rsidTr="0083336D">
        <w:trPr>
          <w:cnfStyle w:val="000000100000"/>
          <w:trHeight w:val="452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Avertissements</w:t>
            </w:r>
          </w:p>
        </w:tc>
        <w:tc>
          <w:tcPr>
            <w:tcW w:w="2977" w:type="dxa"/>
            <w:shd w:val="clear" w:color="auto" w:fill="00B050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00B050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02</w:t>
            </w:r>
          </w:p>
        </w:tc>
        <w:tc>
          <w:tcPr>
            <w:tcW w:w="939" w:type="dxa"/>
            <w:shd w:val="clear" w:color="auto" w:fill="00B050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06</w:t>
            </w:r>
          </w:p>
        </w:tc>
      </w:tr>
      <w:tr w:rsidR="0083336D" w:rsidRPr="000E473C" w:rsidTr="0083336D">
        <w:trPr>
          <w:cnfStyle w:val="000000010000"/>
          <w:trHeight w:val="318"/>
        </w:trPr>
        <w:tc>
          <w:tcPr>
            <w:cnfStyle w:val="001000000000"/>
            <w:tcW w:w="3809" w:type="dxa"/>
            <w:hideMark/>
          </w:tcPr>
          <w:p w:rsidR="0083336D" w:rsidRPr="002F28B8" w:rsidRDefault="0083336D" w:rsidP="002E4004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Contestations décisions</w:t>
            </w:r>
          </w:p>
        </w:tc>
        <w:tc>
          <w:tcPr>
            <w:tcW w:w="2977" w:type="dxa"/>
            <w:hideMark/>
          </w:tcPr>
          <w:p w:rsidR="0083336D" w:rsidRPr="002F28B8" w:rsidRDefault="0083336D" w:rsidP="002E4004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ab/>
              <w:t>-</w:t>
            </w:r>
          </w:p>
        </w:tc>
        <w:tc>
          <w:tcPr>
            <w:tcW w:w="1134" w:type="dxa"/>
            <w:hideMark/>
          </w:tcPr>
          <w:p w:rsidR="0083336D" w:rsidRPr="002F28B8" w:rsidRDefault="0083336D" w:rsidP="002E4004">
            <w:pPr>
              <w:tabs>
                <w:tab w:val="left" w:pos="614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83336D" w:rsidRPr="002F28B8" w:rsidRDefault="0083336D" w:rsidP="002E4004">
            <w:pPr>
              <w:tabs>
                <w:tab w:val="left" w:pos="265"/>
                <w:tab w:val="center" w:pos="36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83336D" w:rsidRPr="000E473C" w:rsidTr="0083336D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Expulsions joueurs</w:t>
            </w:r>
          </w:p>
        </w:tc>
        <w:tc>
          <w:tcPr>
            <w:tcW w:w="2977" w:type="dxa"/>
            <w:shd w:val="clear" w:color="auto" w:fill="00B050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83336D" w:rsidRPr="000E473C" w:rsidRDefault="0083336D" w:rsidP="002E4004">
            <w:pPr>
              <w:tabs>
                <w:tab w:val="left" w:pos="470"/>
              </w:tabs>
              <w:spacing w:line="360" w:lineRule="auto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 xml:space="preserve">      -</w:t>
            </w:r>
          </w:p>
        </w:tc>
      </w:tr>
      <w:tr w:rsidR="0083336D" w:rsidRPr="000E473C" w:rsidTr="0083336D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83336D" w:rsidRPr="002F28B8" w:rsidRDefault="0083336D" w:rsidP="002E4004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Expulsions dirigeants</w:t>
            </w:r>
          </w:p>
        </w:tc>
        <w:tc>
          <w:tcPr>
            <w:tcW w:w="2977" w:type="dxa"/>
            <w:hideMark/>
          </w:tcPr>
          <w:p w:rsidR="0083336D" w:rsidRPr="002F28B8" w:rsidRDefault="0083336D" w:rsidP="002E4004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83336D" w:rsidRPr="002F28B8" w:rsidRDefault="0083336D" w:rsidP="002E4004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83336D" w:rsidRPr="002F28B8" w:rsidRDefault="0083336D" w:rsidP="002E4004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83336D" w:rsidRPr="000E473C" w:rsidTr="0083336D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Conduite incorrect</w:t>
            </w:r>
          </w:p>
        </w:tc>
        <w:tc>
          <w:tcPr>
            <w:tcW w:w="2977" w:type="dxa"/>
            <w:shd w:val="clear" w:color="auto" w:fill="00B050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83336D" w:rsidRPr="000E473C" w:rsidRDefault="0083336D" w:rsidP="002E4004">
            <w:pPr>
              <w:tabs>
                <w:tab w:val="left" w:pos="614"/>
              </w:tabs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3336D" w:rsidRPr="000E473C" w:rsidTr="0083336D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Mauvaise organisation</w:t>
            </w:r>
          </w:p>
        </w:tc>
        <w:tc>
          <w:tcPr>
            <w:tcW w:w="2977" w:type="dxa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3336D" w:rsidRPr="000E473C" w:rsidRDefault="0083336D" w:rsidP="002E4004">
            <w:pPr>
              <w:tabs>
                <w:tab w:val="left" w:pos="60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83336D" w:rsidRPr="000E473C" w:rsidRDefault="0083336D" w:rsidP="002E4004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28586D" w:rsidRDefault="0028586D" w:rsidP="004322EB"/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63746" w:rsidRDefault="00D63746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63746" w:rsidRDefault="00D63746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63746" w:rsidRDefault="00D63746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D60B9" w:rsidRDefault="005D60B9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63746" w:rsidRDefault="00D63746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63746" w:rsidRDefault="00D63746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63746" w:rsidRPr="00FB6AE9" w:rsidRDefault="00D63746" w:rsidP="00D63746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2964352" behindDoc="0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-349885</wp:posOffset>
            </wp:positionV>
            <wp:extent cx="1679575" cy="1413510"/>
            <wp:effectExtent l="0" t="0" r="0" b="0"/>
            <wp:wrapNone/>
            <wp:docPr id="2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D63746" w:rsidRPr="00FB6AE9" w:rsidRDefault="00D63746" w:rsidP="00D63746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D63746" w:rsidRPr="00FB6AE9" w:rsidRDefault="00DB2DC2" w:rsidP="00D63746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DB2DC2">
        <w:rPr>
          <w:rFonts w:cstheme="minorHAnsi"/>
          <w:b/>
          <w:noProof/>
          <w:sz w:val="20"/>
          <w:szCs w:val="20"/>
          <w:u w:val="single"/>
        </w:rPr>
        <w:pict>
          <v:oval id="_x0000_s2241" style="position:absolute;left:0;text-align:left;margin-left:243.05pt;margin-top:14.75pt;width:218.55pt;height:96.95pt;z-index:252965376" fillcolor="#4bacc6 [3208]" strokecolor="#f2f2f2 [3041]" strokeweight="3pt">
            <v:shadow on="t" type="perspective" color="#205867 [1608]" opacity=".5" offset="1pt" offset2="-1pt"/>
            <v:textbox style="mso-next-textbox:#_x0000_s2241">
              <w:txbxContent>
                <w:p w:rsidR="00AB58E7" w:rsidRDefault="00AB58E7" w:rsidP="00D63746">
                  <w:pPr>
                    <w:spacing w:before="120" w:after="0" w:line="240" w:lineRule="auto"/>
                    <w:jc w:val="center"/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AB58E7" w:rsidRPr="00AD72FB" w:rsidRDefault="00AB58E7" w:rsidP="00D63746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</w:rPr>
                  </w:pPr>
                  <w:r w:rsidRPr="00AD72FB">
                    <w:rPr>
                      <w:b/>
                      <w:bCs/>
                      <w:color w:val="7030A0"/>
                      <w:u w:val="single"/>
                    </w:rPr>
                    <w:t>SEANCE</w:t>
                  </w:r>
                  <w:r w:rsidRPr="00AD72FB">
                    <w:rPr>
                      <w:b/>
                      <w:bCs/>
                      <w:color w:val="7030A0"/>
                    </w:rPr>
                    <w:t xml:space="preserve"> DU </w:t>
                  </w:r>
                  <w:r>
                    <w:rPr>
                      <w:b/>
                      <w:bCs/>
                      <w:color w:val="7030A0"/>
                    </w:rPr>
                    <w:t>13</w:t>
                  </w:r>
                  <w:r w:rsidRPr="00AD72FB">
                    <w:rPr>
                      <w:b/>
                      <w:bCs/>
                      <w:color w:val="7030A0"/>
                    </w:rPr>
                    <w:t>/</w:t>
                  </w:r>
                  <w:r>
                    <w:rPr>
                      <w:b/>
                      <w:bCs/>
                      <w:color w:val="7030A0"/>
                    </w:rPr>
                    <w:t>05/2025</w:t>
                  </w:r>
                </w:p>
                <w:p w:rsidR="00AB58E7" w:rsidRPr="00AD72FB" w:rsidRDefault="00AB58E7" w:rsidP="00D63746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 w:rsidRPr="00DB2DC2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2242" style="position:absolute;left:0;text-align:left;margin-left:-2.25pt;margin-top:14.75pt;width:166.6pt;height:79.55pt;z-index:252966400" arcsize="10923f" fillcolor="#9bbb59 [3206]" strokecolor="#f2f2f2 [3041]" strokeweight="3pt">
            <v:shadow on="t" type="perspective" color="#4e6128 [1606]" opacity=".5" offset="1pt" offset2="-1pt"/>
            <v:textbox style="mso-next-textbox:#_x0000_s2242">
              <w:txbxContent>
                <w:p w:rsidR="00AB58E7" w:rsidRPr="00EE75C4" w:rsidRDefault="00AB58E7" w:rsidP="00D63746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AB58E7" w:rsidRPr="00EE75C4" w:rsidRDefault="00AB58E7" w:rsidP="00D63746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AB58E7" w:rsidRPr="00EE75C4" w:rsidRDefault="00AB58E7" w:rsidP="00D63746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AB58E7" w:rsidRPr="00EE75C4" w:rsidRDefault="00AB58E7" w:rsidP="00D63746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AB58E7" w:rsidRDefault="00AB58E7" w:rsidP="00D63746">
                  <w:pPr>
                    <w:spacing w:after="0"/>
                  </w:pPr>
                </w:p>
                <w:p w:rsidR="00AB58E7" w:rsidRDefault="00AB58E7" w:rsidP="00D63746"/>
              </w:txbxContent>
            </v:textbox>
          </v:roundrect>
        </w:pict>
      </w:r>
    </w:p>
    <w:p w:rsidR="00D63746" w:rsidRDefault="00D63746" w:rsidP="00D63746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D63746" w:rsidRDefault="00D63746" w:rsidP="00D63746">
      <w:pPr>
        <w:spacing w:after="0" w:line="360" w:lineRule="auto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D63746" w:rsidRDefault="00D63746" w:rsidP="00D63746">
      <w:pPr>
        <w:spacing w:after="0" w:line="360" w:lineRule="auto"/>
        <w:rPr>
          <w:rFonts w:cstheme="minorHAnsi"/>
          <w:b/>
          <w:sz w:val="6"/>
          <w:szCs w:val="6"/>
          <w:u w:val="single"/>
        </w:rPr>
      </w:pPr>
    </w:p>
    <w:p w:rsidR="00D63746" w:rsidRPr="00C608D5" w:rsidRDefault="00D63746" w:rsidP="00D63746">
      <w:pPr>
        <w:spacing w:after="0" w:line="360" w:lineRule="auto"/>
        <w:rPr>
          <w:rFonts w:cstheme="minorHAnsi"/>
          <w:b/>
          <w:sz w:val="6"/>
          <w:szCs w:val="6"/>
          <w:u w:val="single"/>
        </w:rPr>
      </w:pPr>
    </w:p>
    <w:p w:rsidR="00D63746" w:rsidRPr="00CC4CD9" w:rsidRDefault="00D63746" w:rsidP="00D63746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D63746" w:rsidRPr="00CC4CD9" w:rsidRDefault="00D63746" w:rsidP="00D63746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</w:t>
      </w:r>
      <w:r>
        <w:rPr>
          <w:rFonts w:asciiTheme="minorHAnsi" w:hAnsiTheme="minorHAnsi" w:cstheme="minorHAnsi"/>
          <w:b/>
          <w:sz w:val="20"/>
          <w:szCs w:val="20"/>
        </w:rPr>
        <w:t xml:space="preserve">  MOSTPHAOUI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LACHEMI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Président</w:t>
      </w:r>
    </w:p>
    <w:p w:rsidR="00D63746" w:rsidRDefault="00D63746" w:rsidP="00D63746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>
        <w:rPr>
          <w:rFonts w:asciiTheme="minorHAnsi" w:hAnsiTheme="minorHAnsi" w:cstheme="minorHAnsi"/>
          <w:b/>
          <w:sz w:val="20"/>
          <w:szCs w:val="20"/>
        </w:rPr>
        <w:t xml:space="preserve">     AIT IKHLEF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BACHIR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Membre</w:t>
      </w:r>
    </w:p>
    <w:p w:rsidR="00D63746" w:rsidRPr="0061254C" w:rsidRDefault="00D63746" w:rsidP="00D63746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>
        <w:rPr>
          <w:rFonts w:asciiTheme="minorHAnsi" w:hAnsiTheme="minorHAnsi" w:cstheme="minorHAnsi"/>
          <w:b/>
          <w:sz w:val="20"/>
          <w:szCs w:val="20"/>
        </w:rPr>
        <w:t xml:space="preserve">     BETKA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BOUZID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Membre</w:t>
      </w:r>
    </w:p>
    <w:p w:rsidR="00D63746" w:rsidRDefault="00D63746" w:rsidP="00D63746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D63746" w:rsidRDefault="00D63746" w:rsidP="00D63746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D63746" w:rsidRPr="003665EE" w:rsidRDefault="00D63746" w:rsidP="00D63746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D63746" w:rsidRDefault="00D63746" w:rsidP="00D63746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</w:pPr>
      <w:r w:rsidRPr="009C0E53"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Objet</w:t>
      </w:r>
      <w:r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 </w:t>
      </w:r>
      <w:r w:rsidRPr="009C0E53"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: étude des affaires litigieuses</w:t>
      </w:r>
    </w:p>
    <w:p w:rsidR="00D63746" w:rsidRDefault="00D63746" w:rsidP="00D63746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16"/>
          <w:szCs w:val="16"/>
          <w:u w:val="single"/>
          <w:shd w:val="clear" w:color="auto" w:fill="DBE5F1" w:themeFill="accent1" w:themeFillTint="33"/>
        </w:rPr>
      </w:pPr>
    </w:p>
    <w:p w:rsidR="00D63746" w:rsidRPr="0061254C" w:rsidRDefault="00D63746" w:rsidP="00D63746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16"/>
          <w:szCs w:val="16"/>
          <w:u w:val="single"/>
          <w:shd w:val="clear" w:color="auto" w:fill="DBE5F1" w:themeFill="accent1" w:themeFillTint="33"/>
        </w:rPr>
      </w:pPr>
    </w:p>
    <w:p w:rsidR="00D63746" w:rsidRDefault="00D63746" w:rsidP="0083336D">
      <w:pPr>
        <w:spacing w:after="0"/>
        <w:rPr>
          <w:rFonts w:ascii="Bookman Old Style" w:hAnsi="Bookman Old Style"/>
          <w:bCs/>
          <w:iCs/>
          <w:sz w:val="24"/>
          <w:szCs w:val="24"/>
        </w:rPr>
      </w:pPr>
      <w:r w:rsidRPr="00840DA8">
        <w:rPr>
          <w:rFonts w:ascii="Bookman Old Style" w:hAnsi="Bookman Old Style" w:cstheme="minorHAnsi"/>
          <w:b/>
          <w:iCs/>
          <w:sz w:val="24"/>
          <w:szCs w:val="24"/>
          <w:u w:val="single"/>
        </w:rPr>
        <w:t xml:space="preserve">Affaire N° </w:t>
      </w:r>
      <w:r w:rsidR="0083336D">
        <w:rPr>
          <w:rFonts w:ascii="Bookman Old Style" w:hAnsi="Bookman Old Style" w:cstheme="minorHAnsi"/>
          <w:b/>
          <w:iCs/>
          <w:sz w:val="24"/>
          <w:szCs w:val="24"/>
          <w:u w:val="single"/>
        </w:rPr>
        <w:t>151</w:t>
      </w:r>
      <w:r w:rsidRPr="00840DA8">
        <w:rPr>
          <w:rFonts w:ascii="Bookman Old Style" w:hAnsi="Bookman Old Style" w:cstheme="minorHAnsi"/>
          <w:b/>
          <w:iCs/>
          <w:sz w:val="24"/>
          <w:szCs w:val="24"/>
        </w:rPr>
        <w:t> :</w:t>
      </w:r>
      <w:r w:rsidRPr="00840DA8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840DA8">
        <w:rPr>
          <w:rFonts w:ascii="Bookman Old Style" w:hAnsi="Bookman Old Style"/>
          <w:bCs/>
          <w:iCs/>
          <w:sz w:val="24"/>
          <w:szCs w:val="24"/>
          <w:highlight w:val="green"/>
        </w:rPr>
        <w:t xml:space="preserve">Match </w:t>
      </w:r>
      <w:r>
        <w:rPr>
          <w:rFonts w:ascii="Bookman Old Style" w:hAnsi="Bookman Old Style"/>
          <w:b/>
          <w:iCs/>
          <w:sz w:val="24"/>
          <w:szCs w:val="24"/>
          <w:highlight w:val="green"/>
        </w:rPr>
        <w:t>JSM</w:t>
      </w:r>
      <w:r w:rsidRPr="00840DA8">
        <w:rPr>
          <w:rFonts w:ascii="Bookman Old Style" w:hAnsi="Bookman Old Style"/>
          <w:b/>
          <w:iCs/>
          <w:sz w:val="24"/>
          <w:szCs w:val="24"/>
          <w:highlight w:val="green"/>
        </w:rPr>
        <w:t xml:space="preserve"> / </w:t>
      </w:r>
      <w:r>
        <w:rPr>
          <w:rFonts w:ascii="Bookman Old Style" w:hAnsi="Bookman Old Style"/>
          <w:b/>
          <w:iCs/>
          <w:sz w:val="24"/>
          <w:szCs w:val="24"/>
          <w:highlight w:val="green"/>
        </w:rPr>
        <w:t>JSB</w:t>
      </w:r>
      <w:r w:rsidRPr="00840DA8">
        <w:rPr>
          <w:rFonts w:ascii="Bookman Old Style" w:hAnsi="Bookman Old Style"/>
          <w:bCs/>
          <w:iCs/>
          <w:sz w:val="24"/>
          <w:szCs w:val="24"/>
          <w:highlight w:val="green"/>
        </w:rPr>
        <w:t xml:space="preserve"> (Séniors) du </w:t>
      </w:r>
      <w:r>
        <w:rPr>
          <w:rFonts w:ascii="Bookman Old Style" w:hAnsi="Bookman Old Style"/>
          <w:bCs/>
          <w:iCs/>
          <w:sz w:val="24"/>
          <w:szCs w:val="24"/>
          <w:highlight w:val="green"/>
        </w:rPr>
        <w:t>10</w:t>
      </w:r>
      <w:r w:rsidRPr="00840DA8">
        <w:rPr>
          <w:rFonts w:ascii="Bookman Old Style" w:hAnsi="Bookman Old Style"/>
          <w:bCs/>
          <w:iCs/>
          <w:sz w:val="24"/>
          <w:szCs w:val="24"/>
          <w:highlight w:val="green"/>
        </w:rPr>
        <w:t>-</w:t>
      </w:r>
      <w:r>
        <w:rPr>
          <w:rFonts w:ascii="Bookman Old Style" w:hAnsi="Bookman Old Style"/>
          <w:bCs/>
          <w:iCs/>
          <w:sz w:val="24"/>
          <w:szCs w:val="24"/>
          <w:highlight w:val="green"/>
        </w:rPr>
        <w:t>05</w:t>
      </w:r>
      <w:r w:rsidRPr="00840DA8">
        <w:rPr>
          <w:rFonts w:ascii="Bookman Old Style" w:hAnsi="Bookman Old Style"/>
          <w:bCs/>
          <w:iCs/>
          <w:sz w:val="24"/>
          <w:szCs w:val="24"/>
          <w:highlight w:val="green"/>
        </w:rPr>
        <w:t>-202</w:t>
      </w:r>
      <w:r>
        <w:rPr>
          <w:rFonts w:ascii="Bookman Old Style" w:hAnsi="Bookman Old Style"/>
          <w:bCs/>
          <w:iCs/>
          <w:sz w:val="24"/>
          <w:szCs w:val="24"/>
          <w:highlight w:val="green"/>
        </w:rPr>
        <w:t>5</w:t>
      </w:r>
      <w:r w:rsidRPr="00840DA8">
        <w:rPr>
          <w:rFonts w:ascii="Bookman Old Style" w:hAnsi="Bookman Old Style"/>
          <w:bCs/>
          <w:iCs/>
          <w:sz w:val="24"/>
          <w:szCs w:val="24"/>
        </w:rPr>
        <w:t xml:space="preserve">  </w:t>
      </w:r>
    </w:p>
    <w:p w:rsidR="00D63746" w:rsidRDefault="00D63746" w:rsidP="00D63746">
      <w:pPr>
        <w:spacing w:after="0"/>
        <w:rPr>
          <w:rFonts w:ascii="Bookman Old Style" w:hAnsi="Bookman Old Style"/>
          <w:bCs/>
          <w:iCs/>
          <w:sz w:val="24"/>
          <w:szCs w:val="24"/>
        </w:rPr>
      </w:pPr>
      <w:r>
        <w:rPr>
          <w:rFonts w:ascii="Bookman Old Style" w:hAnsi="Bookman Old Style"/>
          <w:bCs/>
          <w:iCs/>
          <w:sz w:val="24"/>
          <w:szCs w:val="24"/>
        </w:rPr>
        <w:t xml:space="preserve">                </w:t>
      </w:r>
    </w:p>
    <w:p w:rsidR="00D63746" w:rsidRPr="00866B6B" w:rsidRDefault="00D63746" w:rsidP="00D63746">
      <w:pPr>
        <w:spacing w:after="0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  <w:sz w:val="24"/>
          <w:szCs w:val="24"/>
        </w:rPr>
        <w:t xml:space="preserve">                    </w:t>
      </w:r>
      <w:r w:rsidRPr="00866B6B">
        <w:rPr>
          <w:rFonts w:ascii="Bookman Old Style" w:hAnsi="Bookman Old Style"/>
          <w:bCs/>
          <w:iCs/>
        </w:rPr>
        <w:t xml:space="preserve">Non déroulement de la rencontre.                </w:t>
      </w:r>
    </w:p>
    <w:p w:rsidR="00D63746" w:rsidRDefault="00D63746" w:rsidP="00D63746">
      <w:pPr>
        <w:spacing w:after="0"/>
      </w:pPr>
      <w:r>
        <w:t xml:space="preserve">- Après lecture de la feuille de match ; </w:t>
      </w:r>
    </w:p>
    <w:p w:rsidR="00D63746" w:rsidRDefault="00D63746" w:rsidP="00D63746">
      <w:pPr>
        <w:spacing w:after="0"/>
      </w:pPr>
      <w:r>
        <w:t xml:space="preserve">- </w:t>
      </w:r>
      <w:r w:rsidRPr="00693A7D">
        <w:rPr>
          <w:rFonts w:ascii="Bookman Old Style" w:hAnsi="Bookman Old Style"/>
          <w:bCs/>
          <w:iCs/>
          <w:szCs w:val="28"/>
        </w:rPr>
        <w:t>Vu les pièces versées au dossier</w:t>
      </w:r>
      <w:r>
        <w:rPr>
          <w:rFonts w:ascii="Bookman Old Style" w:hAnsi="Bookman Old Style"/>
          <w:bCs/>
          <w:iCs/>
          <w:szCs w:val="28"/>
        </w:rPr>
        <w:t xml:space="preserve"> </w:t>
      </w:r>
      <w:r>
        <w:t xml:space="preserve">; </w:t>
      </w:r>
    </w:p>
    <w:p w:rsidR="00D63746" w:rsidRPr="0061254C" w:rsidRDefault="00D63746" w:rsidP="00D63746">
      <w:pPr>
        <w:spacing w:after="0"/>
        <w:rPr>
          <w:sz w:val="10"/>
          <w:szCs w:val="10"/>
        </w:rPr>
      </w:pPr>
    </w:p>
    <w:p w:rsidR="00D63746" w:rsidRPr="00866B6B" w:rsidRDefault="00D63746" w:rsidP="00D63746">
      <w:pPr>
        <w:pStyle w:val="Paragraphedeliste"/>
        <w:numPr>
          <w:ilvl w:val="0"/>
          <w:numId w:val="40"/>
        </w:numPr>
        <w:spacing w:line="276" w:lineRule="auto"/>
        <w:rPr>
          <w:rFonts w:ascii="Bookman Old Style" w:hAnsi="Bookman Old Style"/>
          <w:sz w:val="21"/>
          <w:szCs w:val="21"/>
        </w:rPr>
      </w:pPr>
      <w:r w:rsidRPr="00866B6B">
        <w:rPr>
          <w:rFonts w:ascii="Bookman Old Style" w:hAnsi="Bookman Old Style"/>
          <w:bCs/>
          <w:iCs/>
          <w:sz w:val="21"/>
          <w:szCs w:val="21"/>
          <w:u w:val="single"/>
        </w:rPr>
        <w:t>Attendu</w:t>
      </w:r>
      <w:r w:rsidRPr="00866B6B">
        <w:rPr>
          <w:rFonts w:ascii="Bookman Old Style" w:hAnsi="Bookman Old Style"/>
          <w:bCs/>
          <w:iCs/>
          <w:sz w:val="21"/>
          <w:szCs w:val="21"/>
        </w:rPr>
        <w:t xml:space="preserve"> que la rencontre du championnat « séniors » </w:t>
      </w:r>
      <w:r>
        <w:rPr>
          <w:rFonts w:ascii="Bookman Old Style" w:hAnsi="Bookman Old Style"/>
          <w:sz w:val="21"/>
          <w:szCs w:val="21"/>
        </w:rPr>
        <w:t xml:space="preserve">JS Melbou </w:t>
      </w:r>
      <w:r w:rsidRPr="00866B6B">
        <w:rPr>
          <w:rFonts w:ascii="Bookman Old Style" w:hAnsi="Bookman Old Style"/>
          <w:sz w:val="21"/>
          <w:szCs w:val="21"/>
        </w:rPr>
        <w:t xml:space="preserve">/ </w:t>
      </w:r>
      <w:r>
        <w:rPr>
          <w:rFonts w:ascii="Bookman Old Style" w:hAnsi="Bookman Old Style"/>
          <w:sz w:val="21"/>
          <w:szCs w:val="21"/>
        </w:rPr>
        <w:t>JS Bejaia</w:t>
      </w:r>
      <w:r w:rsidRPr="00866B6B">
        <w:rPr>
          <w:rFonts w:ascii="Bookman Old Style" w:hAnsi="Bookman Old Style"/>
          <w:bCs/>
          <w:iCs/>
          <w:sz w:val="21"/>
          <w:szCs w:val="21"/>
        </w:rPr>
        <w:t xml:space="preserve"> était régulièrement programmée le </w:t>
      </w:r>
      <w:r>
        <w:rPr>
          <w:rFonts w:ascii="Bookman Old Style" w:hAnsi="Bookman Old Style"/>
          <w:bCs/>
          <w:iCs/>
          <w:sz w:val="21"/>
          <w:szCs w:val="21"/>
        </w:rPr>
        <w:t>Samedi 10/05/2025</w:t>
      </w:r>
      <w:r w:rsidRPr="00866B6B">
        <w:rPr>
          <w:rFonts w:ascii="Bookman Old Style" w:hAnsi="Bookman Old Style"/>
          <w:bCs/>
          <w:iCs/>
          <w:sz w:val="21"/>
          <w:szCs w:val="21"/>
        </w:rPr>
        <w:t xml:space="preserve"> à 14H</w:t>
      </w:r>
      <w:r>
        <w:rPr>
          <w:rFonts w:ascii="Bookman Old Style" w:hAnsi="Bookman Old Style"/>
          <w:bCs/>
          <w:iCs/>
          <w:sz w:val="21"/>
          <w:szCs w:val="21"/>
        </w:rPr>
        <w:t>3</w:t>
      </w:r>
      <w:r w:rsidRPr="00866B6B">
        <w:rPr>
          <w:rFonts w:ascii="Bookman Old Style" w:hAnsi="Bookman Old Style"/>
          <w:bCs/>
          <w:iCs/>
          <w:sz w:val="21"/>
          <w:szCs w:val="21"/>
        </w:rPr>
        <w:t xml:space="preserve">0 au stade </w:t>
      </w:r>
      <w:r>
        <w:rPr>
          <w:rFonts w:ascii="Bookman Old Style" w:hAnsi="Bookman Old Style"/>
          <w:bCs/>
          <w:iCs/>
          <w:sz w:val="21"/>
          <w:szCs w:val="21"/>
        </w:rPr>
        <w:t>de Melbou</w:t>
      </w:r>
      <w:r w:rsidRPr="00866B6B">
        <w:rPr>
          <w:rFonts w:ascii="Bookman Old Style" w:hAnsi="Bookman Old Style"/>
          <w:bCs/>
          <w:iCs/>
          <w:sz w:val="21"/>
          <w:szCs w:val="21"/>
        </w:rPr>
        <w:t> ;</w:t>
      </w:r>
    </w:p>
    <w:p w:rsidR="00D63746" w:rsidRPr="00866B6B" w:rsidRDefault="00D63746" w:rsidP="00D63746">
      <w:pPr>
        <w:pStyle w:val="Paragraphedeliste"/>
        <w:numPr>
          <w:ilvl w:val="0"/>
          <w:numId w:val="40"/>
        </w:numPr>
        <w:spacing w:line="276" w:lineRule="auto"/>
        <w:rPr>
          <w:rFonts w:ascii="Bookman Old Style" w:hAnsi="Bookman Old Style"/>
          <w:sz w:val="21"/>
          <w:szCs w:val="21"/>
        </w:rPr>
      </w:pPr>
      <w:r w:rsidRPr="00866B6B">
        <w:rPr>
          <w:rFonts w:ascii="Bookman Old Style" w:hAnsi="Bookman Old Style"/>
          <w:bCs/>
          <w:iCs/>
          <w:sz w:val="21"/>
          <w:szCs w:val="21"/>
          <w:u w:val="single"/>
        </w:rPr>
        <w:t>Attendu</w:t>
      </w:r>
      <w:r w:rsidRPr="00866B6B">
        <w:rPr>
          <w:rFonts w:ascii="Bookman Old Style" w:hAnsi="Bookman Old Style"/>
          <w:bCs/>
          <w:iCs/>
          <w:sz w:val="21"/>
          <w:szCs w:val="21"/>
        </w:rPr>
        <w:t xml:space="preserve"> qu’à l’heure prévue de la rencontre, </w:t>
      </w:r>
      <w:r w:rsidRPr="00866B6B">
        <w:rPr>
          <w:rFonts w:ascii="Bookman Old Style" w:hAnsi="Bookman Old Style"/>
          <w:sz w:val="21"/>
          <w:szCs w:val="21"/>
        </w:rPr>
        <w:t xml:space="preserve">l’Equipe locale du CSA : </w:t>
      </w:r>
      <w:r>
        <w:rPr>
          <w:rFonts w:ascii="Bookman Old Style" w:hAnsi="Bookman Old Style"/>
          <w:sz w:val="21"/>
          <w:szCs w:val="21"/>
        </w:rPr>
        <w:t xml:space="preserve">JS Melbou </w:t>
      </w:r>
      <w:r w:rsidRPr="00866B6B">
        <w:rPr>
          <w:rFonts w:ascii="Bookman Old Style" w:hAnsi="Bookman Old Style"/>
          <w:sz w:val="21"/>
          <w:szCs w:val="21"/>
        </w:rPr>
        <w:t xml:space="preserve"> ainsi que les Arbitres officiellement désignés étaient présents aux lieu et heure prévus de la rencontre ;</w:t>
      </w:r>
    </w:p>
    <w:p w:rsidR="00D63746" w:rsidRPr="00866B6B" w:rsidRDefault="00D63746" w:rsidP="00D63746">
      <w:pPr>
        <w:pStyle w:val="Paragraphedeliste"/>
        <w:numPr>
          <w:ilvl w:val="0"/>
          <w:numId w:val="40"/>
        </w:numPr>
        <w:spacing w:line="276" w:lineRule="auto"/>
        <w:rPr>
          <w:rFonts w:ascii="Bookman Old Style" w:hAnsi="Bookman Old Style"/>
          <w:sz w:val="21"/>
          <w:szCs w:val="21"/>
        </w:rPr>
      </w:pPr>
      <w:r w:rsidRPr="00866B6B">
        <w:rPr>
          <w:rFonts w:ascii="Bookman Old Style" w:hAnsi="Bookman Old Style"/>
          <w:sz w:val="21"/>
          <w:szCs w:val="21"/>
        </w:rPr>
        <w:t xml:space="preserve">Attendu que le non déroulement de la rencontre </w:t>
      </w:r>
      <w:r>
        <w:rPr>
          <w:rFonts w:ascii="Bookman Old Style" w:hAnsi="Bookman Old Style"/>
          <w:sz w:val="21"/>
          <w:szCs w:val="21"/>
        </w:rPr>
        <w:t>est motivé par l’absence de l’é</w:t>
      </w:r>
      <w:r w:rsidRPr="00866B6B">
        <w:rPr>
          <w:rFonts w:ascii="Bookman Old Style" w:hAnsi="Bookman Old Style"/>
          <w:sz w:val="21"/>
          <w:szCs w:val="21"/>
        </w:rPr>
        <w:t xml:space="preserve">quipe visiteuse du CSA : </w:t>
      </w:r>
      <w:r>
        <w:rPr>
          <w:rFonts w:ascii="Bookman Old Style" w:hAnsi="Bookman Old Style"/>
          <w:sz w:val="21"/>
          <w:szCs w:val="21"/>
        </w:rPr>
        <w:t>JS Bejaia</w:t>
      </w:r>
      <w:r w:rsidRPr="00866B6B">
        <w:rPr>
          <w:rFonts w:ascii="Bookman Old Style" w:hAnsi="Bookman Old Style"/>
          <w:sz w:val="21"/>
          <w:szCs w:val="21"/>
        </w:rPr>
        <w:t xml:space="preserve"> ; </w:t>
      </w:r>
    </w:p>
    <w:p w:rsidR="00D63746" w:rsidRPr="00866B6B" w:rsidRDefault="00D63746" w:rsidP="00D63746">
      <w:pPr>
        <w:pStyle w:val="Paragraphedeliste"/>
        <w:numPr>
          <w:ilvl w:val="0"/>
          <w:numId w:val="40"/>
        </w:numPr>
        <w:spacing w:line="276" w:lineRule="auto"/>
        <w:rPr>
          <w:rFonts w:ascii="Bookman Old Style" w:hAnsi="Bookman Old Style"/>
          <w:sz w:val="21"/>
          <w:szCs w:val="21"/>
        </w:rPr>
      </w:pPr>
      <w:r w:rsidRPr="00866B6B">
        <w:rPr>
          <w:rFonts w:ascii="Bookman Old Style" w:hAnsi="Bookman Old Style"/>
          <w:sz w:val="21"/>
          <w:szCs w:val="21"/>
        </w:rPr>
        <w:t>Attendu qu’en application des articles 6</w:t>
      </w:r>
      <w:r>
        <w:rPr>
          <w:rFonts w:ascii="Bookman Old Style" w:hAnsi="Bookman Old Style"/>
          <w:sz w:val="21"/>
          <w:szCs w:val="21"/>
        </w:rPr>
        <w:t>1</w:t>
      </w:r>
      <w:r w:rsidRPr="00866B6B">
        <w:rPr>
          <w:rFonts w:ascii="Bookman Old Style" w:hAnsi="Bookman Old Style"/>
          <w:sz w:val="21"/>
          <w:szCs w:val="21"/>
        </w:rPr>
        <w:t xml:space="preserve"> et 78 du Règlement des Championnats de Football Amateur et après attente du délai règlementaire d’un quart d’heure (1/4), l’Arbitre Principal constatant effectivement l’absence de l’Equipe du CSA : </w:t>
      </w:r>
      <w:r>
        <w:rPr>
          <w:rFonts w:ascii="Bookman Old Style" w:hAnsi="Bookman Old Style"/>
          <w:sz w:val="21"/>
          <w:szCs w:val="21"/>
        </w:rPr>
        <w:t>JS Bejaia</w:t>
      </w:r>
      <w:r w:rsidRPr="00866B6B">
        <w:rPr>
          <w:rFonts w:ascii="Bookman Old Style" w:hAnsi="Bookman Old Style"/>
          <w:sz w:val="21"/>
          <w:szCs w:val="21"/>
        </w:rPr>
        <w:t xml:space="preserve">, annula la rencontre ; </w:t>
      </w:r>
    </w:p>
    <w:p w:rsidR="00D63746" w:rsidRPr="00440806" w:rsidRDefault="00D63746" w:rsidP="00D63746">
      <w:pPr>
        <w:pStyle w:val="Paragraphedeliste"/>
        <w:numPr>
          <w:ilvl w:val="0"/>
          <w:numId w:val="40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866B6B">
        <w:rPr>
          <w:rFonts w:ascii="Bookman Old Style" w:hAnsi="Bookman Old Style"/>
          <w:sz w:val="21"/>
          <w:szCs w:val="21"/>
        </w:rPr>
        <w:t>Attendu qu’il y a lieu de considérer qu’il s’a</w:t>
      </w:r>
      <w:r>
        <w:rPr>
          <w:rFonts w:ascii="Bookman Old Style" w:hAnsi="Bookman Old Style"/>
          <w:sz w:val="21"/>
          <w:szCs w:val="21"/>
        </w:rPr>
        <w:t>git d’un forfait délibéré de l’é</w:t>
      </w:r>
      <w:r w:rsidRPr="00866B6B">
        <w:rPr>
          <w:rFonts w:ascii="Bookman Old Style" w:hAnsi="Bookman Old Style"/>
          <w:sz w:val="21"/>
          <w:szCs w:val="21"/>
        </w:rPr>
        <w:t xml:space="preserve">quipe du CSA : </w:t>
      </w:r>
      <w:r>
        <w:rPr>
          <w:rFonts w:ascii="Bookman Old Style" w:hAnsi="Bookman Old Style"/>
          <w:sz w:val="21"/>
          <w:szCs w:val="21"/>
        </w:rPr>
        <w:t>JS Bejaia</w:t>
      </w:r>
      <w:r w:rsidRPr="00866B6B">
        <w:rPr>
          <w:rFonts w:ascii="Bookman Old Style" w:hAnsi="Bookman Old Style"/>
          <w:sz w:val="21"/>
          <w:szCs w:val="21"/>
        </w:rPr>
        <w:t xml:space="preserve"> qui, au demeurant, n’a pas justifié à ce jour</w:t>
      </w:r>
      <w:r>
        <w:rPr>
          <w:rFonts w:ascii="Bookman Old Style" w:hAnsi="Bookman Old Style"/>
          <w:sz w:val="21"/>
          <w:szCs w:val="21"/>
        </w:rPr>
        <w:t xml:space="preserve"> l’absence de son é</w:t>
      </w:r>
      <w:r w:rsidRPr="00866B6B">
        <w:rPr>
          <w:rFonts w:ascii="Bookman Old Style" w:hAnsi="Bookman Old Style"/>
          <w:sz w:val="21"/>
          <w:szCs w:val="21"/>
        </w:rPr>
        <w:t>quipe « Seniors » ;</w:t>
      </w:r>
      <w:r w:rsidRPr="00440806">
        <w:rPr>
          <w:rFonts w:ascii="Bookman Old Style" w:hAnsi="Bookman Old Style"/>
          <w:sz w:val="22"/>
          <w:szCs w:val="22"/>
        </w:rPr>
        <w:t xml:space="preserve"> </w:t>
      </w:r>
    </w:p>
    <w:p w:rsidR="00D63746" w:rsidRPr="0061254C" w:rsidRDefault="00D63746" w:rsidP="00D63746">
      <w:pPr>
        <w:spacing w:after="0"/>
        <w:rPr>
          <w:rFonts w:ascii="Bookman Old Style" w:hAnsi="Bookman Old Style"/>
          <w:sz w:val="10"/>
          <w:szCs w:val="10"/>
        </w:rPr>
      </w:pPr>
    </w:p>
    <w:p w:rsidR="00D63746" w:rsidRPr="00440806" w:rsidRDefault="00D63746" w:rsidP="00D63746">
      <w:pPr>
        <w:pStyle w:val="Paragraphedeliste"/>
        <w:rPr>
          <w:rFonts w:ascii="Bookman Old Style" w:hAnsi="Bookman Old Style"/>
          <w:b/>
          <w:iCs/>
        </w:rPr>
      </w:pPr>
      <w:r>
        <w:rPr>
          <w:rFonts w:ascii="Bookman Old Style" w:hAnsi="Bookman Old Style"/>
        </w:rPr>
        <w:t xml:space="preserve">                        </w:t>
      </w:r>
      <w:r w:rsidRPr="00CB5CF0">
        <w:rPr>
          <w:rFonts w:ascii="Bookman Old Style" w:hAnsi="Bookman Old Style"/>
          <w:b/>
          <w:iCs/>
          <w:u w:val="single"/>
        </w:rPr>
        <w:t>Par ces motifs, la Commission décide</w:t>
      </w:r>
      <w:r w:rsidRPr="00CB5CF0">
        <w:rPr>
          <w:rFonts w:ascii="Bookman Old Style" w:hAnsi="Bookman Old Style"/>
          <w:b/>
          <w:iCs/>
        </w:rPr>
        <w:t> :</w:t>
      </w:r>
    </w:p>
    <w:p w:rsidR="00D63746" w:rsidRDefault="00D63746" w:rsidP="00D63746">
      <w:pPr>
        <w:spacing w:after="0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</w:rPr>
        <w:t xml:space="preserve">                                          </w:t>
      </w:r>
    </w:p>
    <w:p w:rsidR="00D63746" w:rsidRPr="0061254C" w:rsidRDefault="00D63746" w:rsidP="00D63746">
      <w:pPr>
        <w:spacing w:after="0" w:line="240" w:lineRule="auto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D63746" w:rsidRPr="00866B6B" w:rsidRDefault="00D63746" w:rsidP="00D63746">
      <w:pPr>
        <w:pStyle w:val="Paragraphedeliste"/>
        <w:numPr>
          <w:ilvl w:val="0"/>
          <w:numId w:val="13"/>
        </w:numPr>
        <w:spacing w:line="276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Match perdu par pénalité à l’é</w:t>
      </w:r>
      <w:r w:rsidRPr="00866B6B">
        <w:rPr>
          <w:rFonts w:ascii="Bookman Old Style" w:hAnsi="Bookman Old Style"/>
          <w:sz w:val="21"/>
          <w:szCs w:val="21"/>
        </w:rPr>
        <w:t xml:space="preserve">quipe « Seniors » du CSA : </w:t>
      </w:r>
      <w:r>
        <w:rPr>
          <w:rFonts w:ascii="Bookman Old Style" w:hAnsi="Bookman Old Style"/>
          <w:sz w:val="21"/>
          <w:szCs w:val="21"/>
        </w:rPr>
        <w:t>JS Bejaia</w:t>
      </w:r>
      <w:r w:rsidRPr="00866B6B">
        <w:rPr>
          <w:rFonts w:ascii="Bookman Old Style" w:hAnsi="Bookman Old Style"/>
          <w:sz w:val="21"/>
          <w:szCs w:val="21"/>
        </w:rPr>
        <w:t xml:space="preserve"> pour en </w:t>
      </w:r>
      <w:r>
        <w:rPr>
          <w:rFonts w:ascii="Bookman Old Style" w:hAnsi="Bookman Old Style"/>
          <w:sz w:val="21"/>
          <w:szCs w:val="21"/>
        </w:rPr>
        <w:t>attribuer le gain du match à l’é</w:t>
      </w:r>
      <w:r w:rsidRPr="00866B6B">
        <w:rPr>
          <w:rFonts w:ascii="Bookman Old Style" w:hAnsi="Bookman Old Style"/>
          <w:sz w:val="21"/>
          <w:szCs w:val="21"/>
        </w:rPr>
        <w:t xml:space="preserve">quipe du CSA : </w:t>
      </w:r>
      <w:r>
        <w:rPr>
          <w:rFonts w:ascii="Bookman Old Style" w:hAnsi="Bookman Old Style"/>
          <w:sz w:val="21"/>
          <w:szCs w:val="21"/>
        </w:rPr>
        <w:t xml:space="preserve">JS Melbou </w:t>
      </w:r>
      <w:r w:rsidRPr="00866B6B">
        <w:rPr>
          <w:rFonts w:ascii="Bookman Old Style" w:hAnsi="Bookman Old Style"/>
          <w:sz w:val="21"/>
          <w:szCs w:val="21"/>
        </w:rPr>
        <w:t xml:space="preserve">qui marque trois (3) points et un score de Trois (03) buts à Zéro (00). </w:t>
      </w:r>
    </w:p>
    <w:p w:rsidR="00D63746" w:rsidRPr="00866B6B" w:rsidRDefault="00D63746" w:rsidP="00D63746">
      <w:pPr>
        <w:pStyle w:val="Paragraphedeliste"/>
        <w:numPr>
          <w:ilvl w:val="0"/>
          <w:numId w:val="13"/>
        </w:numPr>
        <w:spacing w:line="276" w:lineRule="auto"/>
        <w:rPr>
          <w:rFonts w:ascii="Bookman Old Style" w:hAnsi="Bookman Old Style"/>
          <w:sz w:val="21"/>
          <w:szCs w:val="21"/>
        </w:rPr>
      </w:pPr>
      <w:r w:rsidRPr="00866B6B">
        <w:rPr>
          <w:rFonts w:ascii="Bookman Old Style" w:hAnsi="Bookman Old Style"/>
          <w:sz w:val="21"/>
          <w:szCs w:val="21"/>
        </w:rPr>
        <w:t xml:space="preserve">Défalcation de </w:t>
      </w:r>
      <w:r>
        <w:rPr>
          <w:rFonts w:ascii="Bookman Old Style" w:hAnsi="Bookman Old Style"/>
          <w:sz w:val="21"/>
          <w:szCs w:val="21"/>
        </w:rPr>
        <w:t>Trois</w:t>
      </w:r>
      <w:r w:rsidRPr="00866B6B">
        <w:rPr>
          <w:rFonts w:ascii="Bookman Old Style" w:hAnsi="Bookman Old Style"/>
          <w:sz w:val="21"/>
          <w:szCs w:val="21"/>
        </w:rPr>
        <w:t xml:space="preserve"> (0</w:t>
      </w:r>
      <w:r>
        <w:rPr>
          <w:rFonts w:ascii="Bookman Old Style" w:hAnsi="Bookman Old Style"/>
          <w:sz w:val="21"/>
          <w:szCs w:val="21"/>
        </w:rPr>
        <w:t>3) points à l’é</w:t>
      </w:r>
      <w:r w:rsidRPr="00866B6B">
        <w:rPr>
          <w:rFonts w:ascii="Bookman Old Style" w:hAnsi="Bookman Old Style"/>
          <w:sz w:val="21"/>
          <w:szCs w:val="21"/>
        </w:rPr>
        <w:t xml:space="preserve">quipe « Seniors » du CSA : </w:t>
      </w:r>
      <w:r>
        <w:rPr>
          <w:rFonts w:ascii="Bookman Old Style" w:hAnsi="Bookman Old Style"/>
          <w:sz w:val="21"/>
          <w:szCs w:val="21"/>
        </w:rPr>
        <w:t>JS Bejaia</w:t>
      </w:r>
      <w:r w:rsidRPr="00866B6B">
        <w:rPr>
          <w:rFonts w:ascii="Bookman Old Style" w:hAnsi="Bookman Old Style"/>
          <w:sz w:val="21"/>
          <w:szCs w:val="21"/>
        </w:rPr>
        <w:t>.</w:t>
      </w:r>
    </w:p>
    <w:p w:rsidR="00D63746" w:rsidRPr="00866B6B" w:rsidRDefault="00D63746" w:rsidP="00D63746">
      <w:pPr>
        <w:pStyle w:val="Paragraphedeliste"/>
        <w:numPr>
          <w:ilvl w:val="0"/>
          <w:numId w:val="13"/>
        </w:numPr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1"/>
          <w:szCs w:val="21"/>
        </w:rPr>
        <w:t>Dix</w:t>
      </w:r>
      <w:r w:rsidRPr="00866B6B">
        <w:rPr>
          <w:rFonts w:ascii="Bookman Old Style" w:hAnsi="Bookman Old Style"/>
          <w:sz w:val="21"/>
          <w:szCs w:val="21"/>
        </w:rPr>
        <w:t xml:space="preserve"> Mille Dinars d’amende </w:t>
      </w:r>
      <w:r w:rsidRPr="00866B6B">
        <w:rPr>
          <w:rFonts w:ascii="Bookman Old Style" w:hAnsi="Bookman Old Style"/>
          <w:b/>
          <w:bCs/>
          <w:color w:val="FF0000"/>
          <w:sz w:val="21"/>
          <w:szCs w:val="21"/>
        </w:rPr>
        <w:t>(1</w:t>
      </w:r>
      <w:r>
        <w:rPr>
          <w:rFonts w:ascii="Bookman Old Style" w:hAnsi="Bookman Old Style"/>
          <w:b/>
          <w:bCs/>
          <w:color w:val="FF0000"/>
          <w:sz w:val="21"/>
          <w:szCs w:val="21"/>
        </w:rPr>
        <w:t>0</w:t>
      </w:r>
      <w:r w:rsidRPr="00866B6B">
        <w:rPr>
          <w:rFonts w:ascii="Bookman Old Style" w:hAnsi="Bookman Old Style"/>
          <w:b/>
          <w:bCs/>
          <w:color w:val="FF0000"/>
          <w:sz w:val="21"/>
          <w:szCs w:val="21"/>
        </w:rPr>
        <w:t>.000 DA)</w:t>
      </w:r>
      <w:r w:rsidRPr="00866B6B">
        <w:rPr>
          <w:rFonts w:ascii="Bookman Old Style" w:hAnsi="Bookman Old Style"/>
          <w:sz w:val="21"/>
          <w:szCs w:val="21"/>
        </w:rPr>
        <w:t xml:space="preserve"> au CSA : </w:t>
      </w:r>
      <w:r>
        <w:rPr>
          <w:rFonts w:ascii="Bookman Old Style" w:hAnsi="Bookman Old Style"/>
          <w:sz w:val="21"/>
          <w:szCs w:val="21"/>
        </w:rPr>
        <w:t>JS Bejaia</w:t>
      </w:r>
      <w:r w:rsidRPr="00866B6B">
        <w:rPr>
          <w:rFonts w:ascii="Bookman Old Style" w:hAnsi="Bookman Old Style"/>
          <w:sz w:val="21"/>
          <w:szCs w:val="21"/>
        </w:rPr>
        <w:t>.</w:t>
      </w:r>
    </w:p>
    <w:p w:rsidR="00D63746" w:rsidRPr="0061254C" w:rsidRDefault="00D63746" w:rsidP="00D63746">
      <w:pPr>
        <w:spacing w:after="0"/>
        <w:rPr>
          <w:rFonts w:ascii="Bookman Old Style" w:hAnsi="Bookman Old Style"/>
          <w:sz w:val="10"/>
          <w:szCs w:val="10"/>
        </w:rPr>
      </w:pPr>
    </w:p>
    <w:p w:rsidR="00D63746" w:rsidRPr="00CB7974" w:rsidRDefault="00D63746" w:rsidP="00D63746">
      <w:pPr>
        <w:pStyle w:val="Paragraphedeliste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0C4C98">
        <w:rPr>
          <w:rFonts w:ascii="Bookman Old Style" w:hAnsi="Bookman Old Style"/>
          <w:b/>
          <w:bCs/>
          <w:u w:val="single"/>
        </w:rPr>
        <w:t xml:space="preserve">Art : </w:t>
      </w:r>
      <w:r>
        <w:rPr>
          <w:rFonts w:ascii="Bookman Old Style" w:hAnsi="Bookman Old Style"/>
          <w:b/>
          <w:bCs/>
          <w:u w:val="single"/>
        </w:rPr>
        <w:t xml:space="preserve">61 et 78 </w:t>
      </w:r>
      <w:r w:rsidRPr="000C4C98">
        <w:rPr>
          <w:rFonts w:ascii="Bookman Old Style" w:hAnsi="Bookman Old Style"/>
          <w:b/>
          <w:bCs/>
          <w:u w:val="single"/>
        </w:rPr>
        <w:t xml:space="preserve">du Règlement des championnats de football </w:t>
      </w:r>
      <w:r>
        <w:rPr>
          <w:rFonts w:ascii="Bookman Old Style" w:hAnsi="Bookman Old Style"/>
          <w:b/>
          <w:bCs/>
          <w:u w:val="single"/>
        </w:rPr>
        <w:t>amateur (Phase retour)</w:t>
      </w:r>
      <w:r w:rsidRPr="000C4C98">
        <w:rPr>
          <w:rFonts w:ascii="Bookman Old Style" w:hAnsi="Bookman Old Style"/>
          <w:b/>
          <w:bCs/>
          <w:u w:val="single"/>
        </w:rPr>
        <w:t>.</w:t>
      </w:r>
    </w:p>
    <w:p w:rsidR="00D63746" w:rsidRDefault="00D63746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E5971" w:rsidRDefault="00CE597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E5971" w:rsidRDefault="00CE597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E5971" w:rsidRDefault="00CE597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E5971" w:rsidRDefault="00CE597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D63746" w:rsidRDefault="00D63746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CE5971" w:rsidRDefault="00CE597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0A0986" w:rsidRDefault="000A0986" w:rsidP="000A0986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2732928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-254000</wp:posOffset>
            </wp:positionV>
            <wp:extent cx="1679575" cy="1413510"/>
            <wp:effectExtent l="0" t="0" r="0" b="0"/>
            <wp:wrapNone/>
            <wp:docPr id="829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Logo LFWB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0986" w:rsidRDefault="000A0986" w:rsidP="000A0986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0A0986" w:rsidRDefault="000A0986" w:rsidP="000A0986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0A0986" w:rsidRDefault="00DB2DC2" w:rsidP="000A0986">
      <w:pPr>
        <w:tabs>
          <w:tab w:val="left" w:pos="2016"/>
        </w:tabs>
        <w:spacing w:line="360" w:lineRule="auto"/>
        <w:rPr>
          <w:rFonts w:cs="Courier New"/>
          <w:b/>
          <w:i/>
          <w:iCs/>
          <w:sz w:val="28"/>
          <w:szCs w:val="28"/>
          <w:u w:val="single"/>
        </w:rPr>
      </w:pPr>
      <w:r w:rsidRPr="00DB2DC2">
        <w:pict>
          <v:oval id="_x0000_s1854" style="position:absolute;margin-left:-22.35pt;margin-top:26.75pt;width:305.6pt;height:80.25pt;z-index:252733952" fillcolor="#4bacc6 [3208]" strokecolor="#f2f2f2 [3041]" strokeweight="3pt">
            <v:shadow on="t" type="perspective" color="#205867 [1608]" opacity=".5" offset="1pt" offset2="-1pt"/>
            <v:textbox style="mso-next-textbox:#_x0000_s1854">
              <w:txbxContent>
                <w:p w:rsidR="00AB58E7" w:rsidRDefault="00AB58E7" w:rsidP="000A0986">
                  <w:pPr>
                    <w:spacing w:before="120" w:after="0" w:line="240" w:lineRule="auto"/>
                    <w:jc w:val="center"/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AB58E7" w:rsidRDefault="00AB58E7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AB58E7" w:rsidRDefault="00AB58E7" w:rsidP="000A0986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 w:rsidR="000A0986">
        <w:rPr>
          <w:noProof/>
        </w:rPr>
        <w:drawing>
          <wp:anchor distT="0" distB="0" distL="114300" distR="114300" simplePos="0" relativeHeight="252734976" behindDoc="0" locked="0" layoutInCell="1" allowOverlap="1">
            <wp:simplePos x="0" y="0"/>
            <wp:positionH relativeFrom="column">
              <wp:posOffset>4360545</wp:posOffset>
            </wp:positionH>
            <wp:positionV relativeFrom="paragraph">
              <wp:posOffset>283210</wp:posOffset>
            </wp:positionV>
            <wp:extent cx="2139315" cy="1960245"/>
            <wp:effectExtent l="19050" t="0" r="0" b="0"/>
            <wp:wrapNone/>
            <wp:docPr id="831" name="Image 18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images (1)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0986" w:rsidRDefault="00DB2DC2" w:rsidP="000A0986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 id="_x0000_i1028" type="#_x0000_t75" alt="Images Coupe | Vecteurs, photos et PSD gratuits" style="width:24.75pt;height:24.75pt"/>
        </w:pict>
      </w:r>
    </w:p>
    <w:p w:rsidR="000A0986" w:rsidRDefault="000A0986" w:rsidP="000A0986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Pr="00DA45BA" w:rsidRDefault="000A0986" w:rsidP="000A0986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  <w:lang w:val="en-US"/>
        </w:rPr>
      </w:pPr>
      <w:r w:rsidRPr="00DA45BA">
        <w:rPr>
          <w:b/>
          <w:bCs/>
          <w:sz w:val="36"/>
          <w:szCs w:val="36"/>
          <w:lang w:val="en-US"/>
        </w:rPr>
        <w:t xml:space="preserve">        </w:t>
      </w:r>
      <w:r w:rsidRPr="00DA45BA">
        <w:rPr>
          <w:b/>
          <w:bCs/>
          <w:sz w:val="36"/>
          <w:szCs w:val="36"/>
          <w:u w:val="single"/>
          <w:shd w:val="clear" w:color="auto" w:fill="D9D9D9" w:themeFill="background1" w:themeFillShade="D9"/>
          <w:lang w:val="en-US"/>
        </w:rPr>
        <w:t>PLAY-OFF  2024 - 2025</w:t>
      </w:r>
    </w:p>
    <w:p w:rsidR="000A0986" w:rsidRPr="00DA45BA" w:rsidRDefault="000A0986" w:rsidP="000A0986">
      <w:pPr>
        <w:pStyle w:val="Default"/>
        <w:rPr>
          <w:b/>
          <w:bCs/>
          <w:sz w:val="36"/>
          <w:szCs w:val="36"/>
          <w:u w:val="single"/>
          <w:lang w:val="en-US"/>
        </w:rPr>
      </w:pPr>
      <w:r w:rsidRPr="00DA45BA">
        <w:rPr>
          <w:b/>
          <w:bCs/>
          <w:sz w:val="36"/>
          <w:szCs w:val="36"/>
          <w:lang w:val="en-US"/>
        </w:rPr>
        <w:t xml:space="preserve">        </w:t>
      </w:r>
      <w:r w:rsidRPr="00DA45BA">
        <w:rPr>
          <w:b/>
          <w:bCs/>
          <w:sz w:val="36"/>
          <w:szCs w:val="36"/>
          <w:u w:val="single"/>
          <w:shd w:val="clear" w:color="auto" w:fill="D9D9D9" w:themeFill="background1" w:themeFillShade="D9"/>
          <w:lang w:val="en-US"/>
        </w:rPr>
        <w:t xml:space="preserve"> CATEGORIES U15 – U17 – U19</w:t>
      </w:r>
    </w:p>
    <w:p w:rsidR="000A0986" w:rsidRPr="00DA45BA" w:rsidRDefault="000A0986" w:rsidP="000A0986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0A0986" w:rsidRDefault="000A0986" w:rsidP="000A0986">
      <w:pPr>
        <w:pStyle w:val="Default"/>
        <w:shd w:val="clear" w:color="auto" w:fill="D9D9D9" w:themeFill="background1" w:themeFillShade="D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REGLEMENT DE LA COMPETITION</w:t>
      </w:r>
    </w:p>
    <w:p w:rsidR="000A0986" w:rsidRDefault="000A0986" w:rsidP="000A0986">
      <w:pPr>
        <w:pStyle w:val="Default"/>
        <w:jc w:val="center"/>
        <w:rPr>
          <w:b/>
          <w:bCs/>
          <w:sz w:val="28"/>
          <w:szCs w:val="28"/>
        </w:rPr>
      </w:pP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compétition se déroulera en éliminatoires directes (U15 – U17).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 championnat pour U19.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Elle se jouera sur terrains neutres.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 deux clubs doivent assurer la présence du staff médical.  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frais d’organisation des rencontres seront supportés équitablement par les équipes domiciliées 1000,00 DA par équipe.</w:t>
      </w:r>
    </w:p>
    <w:p w:rsidR="000A0986" w:rsidRDefault="000A0986" w:rsidP="000A0986">
      <w:pPr>
        <w:pStyle w:val="Paragraphedeliste"/>
        <w:numPr>
          <w:ilvl w:val="0"/>
          <w:numId w:val="30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Equipement des joueurs</w:t>
      </w:r>
      <w:r>
        <w:rPr>
          <w:b/>
          <w:bCs/>
          <w:sz w:val="28"/>
          <w:szCs w:val="28"/>
        </w:rPr>
        <w:t> :</w:t>
      </w:r>
      <w:r>
        <w:t xml:space="preserve"> </w:t>
      </w:r>
      <w:r>
        <w:rPr>
          <w:rFonts w:ascii="Calibri" w:hAnsi="Calibri" w:cs="Calibri"/>
          <w:sz w:val="28"/>
          <w:szCs w:val="28"/>
        </w:rPr>
        <w:t>Chaque Equipe doit disposer 02 tenues de couleurs différentes. En cas de confusion de couleurs et à défaut d’entente, l’Equipe tirée au sort en premier lieu est tenue de changer l’Equipement. Tout refus entraînerait l’annulation du match.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Ballons 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chaque équipe doit fournir quatre (04) ballons de compétition en bon état.</w:t>
      </w:r>
    </w:p>
    <w:p w:rsid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Style w:val="lev"/>
          <w:rFonts w:asciiTheme="minorHAnsi" w:hAnsiTheme="minorHAnsi" w:cstheme="minorHAnsi"/>
          <w:color w:val="444444"/>
          <w:u w:val="single"/>
          <w:bdr w:val="none" w:sz="0" w:space="0" w:color="auto" w:frame="1"/>
          <w:shd w:val="clear" w:color="auto" w:fill="FFFFFF"/>
        </w:rPr>
        <w:t>Feuilles de match :</w:t>
      </w:r>
      <w:r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  <w:t> chaque équipe doit se munir de feuilles de matchs.</w:t>
      </w:r>
    </w:p>
    <w:p w:rsidR="000A0986" w:rsidRPr="000A0986" w:rsidRDefault="000A0986" w:rsidP="000A0986">
      <w:pPr>
        <w:pStyle w:val="Default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b/>
          <w:bCs/>
          <w:u w:val="single"/>
        </w:rPr>
        <w:t>DUREE DES RENCONTRES :</w:t>
      </w:r>
      <w:r>
        <w:t xml:space="preserve">  </w:t>
      </w:r>
    </w:p>
    <w:p w:rsidR="000A0986" w:rsidRDefault="000A0986" w:rsidP="000A0986">
      <w:pPr>
        <w:pStyle w:val="Default"/>
        <w:spacing w:line="360" w:lineRule="auto"/>
        <w:ind w:left="720"/>
      </w:pPr>
      <w:r>
        <w:t xml:space="preserve">• U-19 : 2 X 45’ </w:t>
      </w:r>
    </w:p>
    <w:p w:rsidR="000A0986" w:rsidRDefault="00DB2DC2" w:rsidP="000A0986">
      <w:pPr>
        <w:pStyle w:val="Default"/>
        <w:spacing w:line="360" w:lineRule="auto"/>
        <w:ind w:left="720"/>
      </w:pPr>
      <w: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856" type="#_x0000_t88" style="position:absolute;left:0;text-align:left;margin-left:115.5pt;margin-top:9.3pt;width:12pt;height:50.25pt;z-index:252736000"/>
        </w:pict>
      </w:r>
    </w:p>
    <w:p w:rsidR="000A0986" w:rsidRDefault="000A0986" w:rsidP="000A0986">
      <w:pPr>
        <w:pStyle w:val="Default"/>
        <w:spacing w:line="360" w:lineRule="auto"/>
        <w:ind w:left="720"/>
      </w:pPr>
      <w:r>
        <w:t xml:space="preserve">• U-17 : 2 X 40’         Pas de prolongations </w:t>
      </w:r>
    </w:p>
    <w:p w:rsidR="000A0986" w:rsidRPr="00DA45BA" w:rsidRDefault="000A0986" w:rsidP="000A0986">
      <w:pPr>
        <w:pStyle w:val="Default"/>
        <w:spacing w:line="360" w:lineRule="auto"/>
        <w:ind w:left="720"/>
        <w:rPr>
          <w:rFonts w:asciiTheme="minorHAnsi" w:hAnsiTheme="minorHAnsi" w:cstheme="minorHAnsi"/>
          <w:sz w:val="28"/>
          <w:szCs w:val="28"/>
          <w:lang w:val="en-US"/>
        </w:rPr>
      </w:pPr>
      <w:r w:rsidRPr="00DA45BA">
        <w:rPr>
          <w:lang w:val="en-US"/>
        </w:rPr>
        <w:t>• U-15 : 2 X 30’</w:t>
      </w:r>
    </w:p>
    <w:p w:rsidR="000A0986" w:rsidRPr="00DA45BA" w:rsidRDefault="000A0986" w:rsidP="000A0986">
      <w:pPr>
        <w:pStyle w:val="Default"/>
        <w:ind w:left="720"/>
        <w:rPr>
          <w:sz w:val="16"/>
          <w:szCs w:val="16"/>
          <w:lang w:val="en-US"/>
        </w:rPr>
      </w:pPr>
    </w:p>
    <w:p w:rsidR="000A0986" w:rsidRPr="00DA45BA" w:rsidRDefault="000A0986" w:rsidP="000A0986">
      <w:pPr>
        <w:bidi/>
        <w:spacing w:after="0"/>
        <w:rPr>
          <w:b/>
          <w:bCs/>
          <w:sz w:val="20"/>
          <w:szCs w:val="20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  <w:lang w:val="en-US"/>
        </w:rPr>
      </w:pPr>
    </w:p>
    <w:p w:rsidR="000A0986" w:rsidRPr="00DA45BA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  <w:lang w:val="en-US"/>
        </w:rPr>
      </w:pPr>
    </w:p>
    <w:p w:rsidR="000A0986" w:rsidRPr="000A0986" w:rsidRDefault="000A0986" w:rsidP="000A0986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  <w:lang w:val="en-US"/>
        </w:rPr>
      </w:pPr>
      <w:r w:rsidRPr="000A0986">
        <w:rPr>
          <w:rFonts w:ascii="Bookman Old Style" w:hAnsi="Bookman Old Style"/>
          <w:b/>
          <w:iCs/>
          <w:sz w:val="32"/>
          <w:szCs w:val="28"/>
          <w:u w:val="single"/>
          <w:lang w:val="en-US"/>
        </w:rPr>
        <w:t>RESULTATS PLAY-OFF WILAYA</w:t>
      </w:r>
    </w:p>
    <w:p w:rsidR="000A0986" w:rsidRPr="00DA45BA" w:rsidRDefault="000A0986" w:rsidP="000A0986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  <w:lang w:val="en-US"/>
        </w:rPr>
      </w:pPr>
    </w:p>
    <w:p w:rsidR="00553D7E" w:rsidRPr="00DA45BA" w:rsidRDefault="00553D7E" w:rsidP="000A0986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  <w:lang w:val="en-US"/>
        </w:rPr>
      </w:pPr>
    </w:p>
    <w:p w:rsidR="000A0986" w:rsidRDefault="000A0986" w:rsidP="000A0986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PLAY-OFF U15 </w:t>
      </w:r>
    </w:p>
    <w:p w:rsidR="00D32BAA" w:rsidRDefault="00D32BAA" w:rsidP="000A0986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FINALE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986" w:rsidRDefault="000A0986" w:rsidP="00D32BAA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</w:t>
            </w:r>
            <w:r w:rsidR="00D32BAA">
              <w:rPr>
                <w:b/>
                <w:sz w:val="28"/>
                <w:szCs w:val="28"/>
                <w:lang w:val="en-GB"/>
              </w:rPr>
              <w:t>5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Pr="00E16D08" w:rsidRDefault="00D32BAA" w:rsidP="00D32BAA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CR Bejaia</w:t>
            </w:r>
            <w:r w:rsid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E16D08" w:rsidRP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0A0986" w:rsidRP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/ </w:t>
            </w:r>
            <w:r w:rsidR="000A0986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JSB Amizour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D32BAA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D32BAA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– </w:t>
            </w:r>
            <w:r w:rsidR="00D32BAA">
              <w:rPr>
                <w:b/>
                <w:color w:val="00B050"/>
                <w:sz w:val="20"/>
                <w:szCs w:val="20"/>
              </w:rPr>
              <w:t>01</w:t>
            </w:r>
          </w:p>
        </w:tc>
      </w:tr>
    </w:tbl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</w:pPr>
    </w:p>
    <w:p w:rsidR="00D32BAA" w:rsidRPr="002F3B4A" w:rsidRDefault="002F3B4A" w:rsidP="002F3B4A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0A0986" w:rsidRDefault="000A0986" w:rsidP="000A0986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PLAY-OFF U17 </w:t>
      </w:r>
    </w:p>
    <w:p w:rsidR="00D32BAA" w:rsidRDefault="00D32BAA" w:rsidP="000A0986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FINALE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0986" w:rsidRDefault="000A0986" w:rsidP="00D32BAA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</w:t>
            </w:r>
            <w:r w:rsidR="00D32BAA">
              <w:rPr>
                <w:b/>
                <w:sz w:val="28"/>
                <w:szCs w:val="28"/>
                <w:lang w:val="en-GB"/>
              </w:rPr>
              <w:t>7</w:t>
            </w:r>
          </w:p>
        </w:tc>
      </w:tr>
      <w:tr w:rsidR="000A0986" w:rsidTr="000A0986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Default="000A0986" w:rsidP="000A09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986" w:rsidRPr="00E16D08" w:rsidRDefault="00E16D08" w:rsidP="00553D7E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D32BAA">
              <w:rPr>
                <w:b/>
                <w:bCs/>
                <w:color w:val="auto"/>
                <w:sz w:val="20"/>
                <w:szCs w:val="20"/>
              </w:rPr>
              <w:t xml:space="preserve"> ES Beni Maouche </w:t>
            </w:r>
            <w:r w:rsidR="00D32BAA" w:rsidRP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0A0986" w:rsidRP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/ </w:t>
            </w:r>
            <w:r w:rsidR="000A0986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>NRB Smaoun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BAA" w:rsidRDefault="00D32BAA" w:rsidP="00D32BAA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 – </w:t>
            </w:r>
            <w:r>
              <w:rPr>
                <w:b/>
                <w:color w:val="00B050"/>
                <w:sz w:val="20"/>
                <w:szCs w:val="20"/>
              </w:rPr>
              <w:t>00</w:t>
            </w:r>
          </w:p>
          <w:p w:rsidR="000A0986" w:rsidRDefault="00D32BAA" w:rsidP="00D32BAA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NRBS aux tirs au but (4-2)</w:t>
            </w:r>
          </w:p>
        </w:tc>
      </w:tr>
    </w:tbl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Pr="002F3B4A" w:rsidRDefault="002F3B4A" w:rsidP="002F3B4A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PLAY-OFF U19 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U19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553D7E" w:rsidRDefault="00D32BAA" w:rsidP="00D32BAA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>JS Melbou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D32BAA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553D7E"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E16D08" w:rsidRPr="00E16D08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RC Ighil Ali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D32BAA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 w:rsidRPr="00D32BAA">
              <w:rPr>
                <w:b/>
                <w:color w:val="00B050"/>
                <w:sz w:val="20"/>
                <w:szCs w:val="20"/>
              </w:rPr>
              <w:t>0</w:t>
            </w:r>
            <w:r w:rsidR="00D32BAA" w:rsidRPr="00D32BAA">
              <w:rPr>
                <w:b/>
                <w:color w:val="00B050"/>
                <w:sz w:val="20"/>
                <w:szCs w:val="20"/>
              </w:rPr>
              <w:t>1</w:t>
            </w:r>
            <w:r w:rsidRPr="00D32BAA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4F3516">
              <w:rPr>
                <w:b/>
                <w:sz w:val="20"/>
                <w:szCs w:val="20"/>
              </w:rPr>
              <w:t>0</w:t>
            </w:r>
            <w:r w:rsidR="00D32BAA">
              <w:rPr>
                <w:b/>
                <w:sz w:val="20"/>
                <w:szCs w:val="20"/>
              </w:rPr>
              <w:t>0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D32BAA" w:rsidP="00E16D08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AS Oued Ghir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Exempt</w:t>
            </w:r>
          </w:p>
        </w:tc>
      </w:tr>
    </w:tbl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D32BAA" w:rsidRPr="00722EBB" w:rsidRDefault="00D32BAA" w:rsidP="00D32BAA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CLASSEMENT FINAL </w:t>
      </w:r>
    </w:p>
    <w:p w:rsidR="00D32BAA" w:rsidRPr="005E7CD5" w:rsidRDefault="00D32BAA" w:rsidP="00D32BAA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32BAA" w:rsidRPr="00E8540C" w:rsidTr="00D32BAA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32BAA" w:rsidRPr="00E8540C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32BAA" w:rsidRPr="00E8540C" w:rsidTr="00D32BAA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32BAA" w:rsidRPr="00E8540C" w:rsidRDefault="00D32BAA" w:rsidP="00D32BAA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32BAA" w:rsidRPr="00E8540C" w:rsidRDefault="00D32BAA" w:rsidP="00D32BAA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32BAA" w:rsidRPr="00E8540C" w:rsidRDefault="00D32BAA" w:rsidP="00D32BAA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32BAA" w:rsidRPr="00E8540C" w:rsidRDefault="00D32BAA" w:rsidP="00D32BAA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32BAA" w:rsidRPr="00E8540C" w:rsidRDefault="00D32BAA" w:rsidP="00D32BAA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32BAA" w:rsidRPr="00E8540C" w:rsidRDefault="00D32BAA" w:rsidP="00D32BAA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32BAA" w:rsidRPr="00E8540C" w:rsidRDefault="00D32BAA" w:rsidP="00D32BAA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32BAA" w:rsidRPr="00E8540C" w:rsidRDefault="00D32BAA" w:rsidP="00D32BAA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D32BAA" w:rsidRPr="00E8540C" w:rsidRDefault="00D32BAA" w:rsidP="00D32BAA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32BAA" w:rsidRPr="00E8540C" w:rsidRDefault="00D32BAA" w:rsidP="00D32BAA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32BAA" w:rsidRPr="00E8540C" w:rsidTr="00D32BAA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32BAA" w:rsidRPr="00E11F66" w:rsidRDefault="00D32BAA" w:rsidP="00D32BA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Melbou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32BAA" w:rsidRPr="00E8540C" w:rsidTr="00D32BAA">
        <w:trPr>
          <w:trHeight w:val="347"/>
        </w:trPr>
        <w:tc>
          <w:tcPr>
            <w:tcW w:w="601" w:type="dxa"/>
            <w:shd w:val="clear" w:color="auto" w:fill="00B0F0"/>
            <w:vAlign w:val="center"/>
          </w:tcPr>
          <w:p w:rsidR="00D32BAA" w:rsidRPr="00E8540C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32BAA" w:rsidRPr="006434D9" w:rsidRDefault="00D32BAA" w:rsidP="00D32BA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</w:p>
        </w:tc>
        <w:tc>
          <w:tcPr>
            <w:tcW w:w="777" w:type="dxa"/>
            <w:shd w:val="clear" w:color="auto" w:fill="FF5757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32BAA" w:rsidRPr="00E8540C" w:rsidTr="00D32BAA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32BAA" w:rsidRPr="00E8540C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32BAA" w:rsidRPr="006434D9" w:rsidRDefault="00D32BAA" w:rsidP="00D32BAA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RC Ighil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</w:p>
        </w:tc>
        <w:tc>
          <w:tcPr>
            <w:tcW w:w="777" w:type="dxa"/>
            <w:shd w:val="clear" w:color="auto" w:fill="FF5757"/>
          </w:tcPr>
          <w:p w:rsidR="00D32BAA" w:rsidRPr="00A526CA" w:rsidRDefault="00D32BAA" w:rsidP="00D32BA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2950016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-254000</wp:posOffset>
            </wp:positionV>
            <wp:extent cx="1679575" cy="1413510"/>
            <wp:effectExtent l="0" t="0" r="0" b="0"/>
            <wp:wrapNone/>
            <wp:docPr id="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Logo LFWB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D7E" w:rsidRDefault="00553D7E" w:rsidP="00553D7E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553D7E" w:rsidRDefault="00553D7E" w:rsidP="00553D7E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553D7E" w:rsidRDefault="00553D7E" w:rsidP="00553D7E">
      <w:pPr>
        <w:tabs>
          <w:tab w:val="left" w:pos="2016"/>
        </w:tabs>
        <w:spacing w:line="360" w:lineRule="auto"/>
        <w:rPr>
          <w:rFonts w:cs="Courier New"/>
          <w:b/>
          <w:i/>
          <w:i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2952064" behindDoc="0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41910</wp:posOffset>
            </wp:positionV>
            <wp:extent cx="2139315" cy="1955800"/>
            <wp:effectExtent l="19050" t="0" r="0" b="0"/>
            <wp:wrapNone/>
            <wp:docPr id="16" name="Image 18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images (1)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2DC2" w:rsidRPr="00DB2DC2">
        <w:pict>
          <v:oval id="_x0000_s2064" style="position:absolute;margin-left:-22.35pt;margin-top:26.75pt;width:305.6pt;height:80.25pt;z-index:252951040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2064">
              <w:txbxContent>
                <w:p w:rsidR="00AB58E7" w:rsidRDefault="00AB58E7" w:rsidP="00553D7E">
                  <w:pPr>
                    <w:spacing w:before="120" w:after="0" w:line="240" w:lineRule="auto"/>
                    <w:jc w:val="center"/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AB58E7" w:rsidRDefault="00AB58E7" w:rsidP="00553D7E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AB58E7" w:rsidRDefault="00AB58E7" w:rsidP="00553D7E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</w:p>
    <w:p w:rsidR="00553D7E" w:rsidRDefault="00DB2DC2" w:rsidP="00553D7E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 id="_x0000_i1029" type="#_x0000_t75" alt="Images Coupe | Vecteurs, photos et PSD gratuits" style="width:24.75pt;height:24.75pt"/>
        </w:pict>
      </w:r>
    </w:p>
    <w:p w:rsidR="00553D7E" w:rsidRDefault="00553D7E" w:rsidP="00553D7E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553D7E" w:rsidRDefault="00553D7E" w:rsidP="00553D7E">
      <w:pPr>
        <w:rPr>
          <w:rFonts w:ascii="Bookman Old Style" w:hAnsi="Bookman Old Style" w:cstheme="minorHAnsi"/>
          <w:iCs/>
        </w:rPr>
      </w:pPr>
    </w:p>
    <w:p w:rsidR="00553D7E" w:rsidRPr="00553D7E" w:rsidRDefault="00553D7E" w:rsidP="00553D7E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DA45BA">
        <w:rPr>
          <w:b/>
          <w:bCs/>
          <w:sz w:val="36"/>
          <w:szCs w:val="36"/>
        </w:rPr>
        <w:t xml:space="preserve">        </w:t>
      </w:r>
      <w:r w:rsidRPr="00DA45BA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</w:t>
      </w:r>
      <w:r w:rsidRPr="00553D7E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 xml:space="preserve"> - 2025</w:t>
      </w:r>
    </w:p>
    <w:p w:rsidR="00553D7E" w:rsidRPr="00553D7E" w:rsidRDefault="00553D7E" w:rsidP="00553D7E">
      <w:pPr>
        <w:pStyle w:val="Default"/>
        <w:rPr>
          <w:b/>
          <w:bCs/>
          <w:sz w:val="36"/>
          <w:szCs w:val="36"/>
          <w:u w:val="single"/>
        </w:rPr>
      </w:pPr>
      <w:r w:rsidRPr="00553D7E">
        <w:rPr>
          <w:b/>
          <w:bCs/>
          <w:sz w:val="36"/>
          <w:szCs w:val="36"/>
        </w:rPr>
        <w:t xml:space="preserve">        </w:t>
      </w:r>
      <w:r w:rsidRPr="00553D7E"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 xml:space="preserve"> CATEGORIES U13 - U15 – U17 – U19</w:t>
      </w:r>
    </w:p>
    <w:p w:rsidR="00553D7E" w:rsidRPr="00553D7E" w:rsidRDefault="00553D7E" w:rsidP="00553D7E">
      <w:pPr>
        <w:pStyle w:val="Default"/>
        <w:jc w:val="center"/>
        <w:rPr>
          <w:b/>
          <w:bCs/>
          <w:sz w:val="23"/>
          <w:szCs w:val="23"/>
        </w:rPr>
      </w:pPr>
    </w:p>
    <w:p w:rsidR="00553D7E" w:rsidRDefault="00553D7E" w:rsidP="00553D7E">
      <w:pPr>
        <w:pStyle w:val="Default"/>
        <w:shd w:val="clear" w:color="auto" w:fill="D9D9D9" w:themeFill="background1" w:themeFillShade="D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REGLEMENT DE LA COMPETITION</w:t>
      </w:r>
    </w:p>
    <w:p w:rsidR="00553D7E" w:rsidRDefault="00553D7E" w:rsidP="00553D7E">
      <w:pPr>
        <w:pStyle w:val="Default"/>
        <w:jc w:val="center"/>
        <w:rPr>
          <w:b/>
          <w:bCs/>
          <w:sz w:val="28"/>
          <w:szCs w:val="28"/>
        </w:rPr>
      </w:pPr>
    </w:p>
    <w:p w:rsidR="00553D7E" w:rsidRP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compétition se déroulera en éliminatoires directes .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Elle se jouera sur terrains neutres.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 deux clubs doivent assurer la présence du staff médical.  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frais d’organisation des rencontres seront supportés équitablement par les équipes domiciliées 1000,00 DA par équipe.</w:t>
      </w:r>
    </w:p>
    <w:p w:rsidR="00553D7E" w:rsidRDefault="00553D7E" w:rsidP="00553D7E">
      <w:pPr>
        <w:pStyle w:val="Paragraphedeliste"/>
        <w:numPr>
          <w:ilvl w:val="0"/>
          <w:numId w:val="33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Equipement des joueurs</w:t>
      </w:r>
      <w:r>
        <w:rPr>
          <w:b/>
          <w:bCs/>
          <w:sz w:val="28"/>
          <w:szCs w:val="28"/>
        </w:rPr>
        <w:t> :</w:t>
      </w:r>
      <w:r>
        <w:t xml:space="preserve"> </w:t>
      </w:r>
      <w:r>
        <w:rPr>
          <w:rFonts w:ascii="Calibri" w:hAnsi="Calibri" w:cs="Calibri"/>
          <w:sz w:val="28"/>
          <w:szCs w:val="28"/>
        </w:rPr>
        <w:t>Chaque Equipe doit disposer 02 tenues de couleurs différentes. En cas de confusion de couleurs et à défaut d’entente, l’Equipe tirée au sort en premier lieu est tenue de changer l’Equipement. Tout refus entraînerait l’annulation du match.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Ballons 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chaque équipe doit fournir quatre (04) ballons de compétition en bon état.</w:t>
      </w:r>
    </w:p>
    <w:p w:rsidR="00553D7E" w:rsidRDefault="00553D7E" w:rsidP="00553D7E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Style w:val="lev"/>
          <w:rFonts w:asciiTheme="minorHAnsi" w:hAnsiTheme="minorHAnsi" w:cstheme="minorHAnsi"/>
          <w:color w:val="444444"/>
          <w:u w:val="single"/>
          <w:bdr w:val="none" w:sz="0" w:space="0" w:color="auto" w:frame="1"/>
          <w:shd w:val="clear" w:color="auto" w:fill="FFFFFF"/>
        </w:rPr>
        <w:t>Feuilles de match :</w:t>
      </w:r>
      <w:r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  <w:t> chaque équipe doit se munir de feuilles de matchs.</w:t>
      </w:r>
    </w:p>
    <w:p w:rsidR="00553D7E" w:rsidRPr="000A0986" w:rsidRDefault="00553D7E" w:rsidP="00553D7E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b/>
          <w:bCs/>
          <w:u w:val="single"/>
        </w:rPr>
        <w:t>DUREE DES RENCONTRES :</w:t>
      </w:r>
      <w:r>
        <w:t xml:space="preserve">  </w:t>
      </w:r>
    </w:p>
    <w:p w:rsidR="00553D7E" w:rsidRDefault="00553D7E" w:rsidP="00553D7E">
      <w:pPr>
        <w:pStyle w:val="Default"/>
        <w:spacing w:line="360" w:lineRule="auto"/>
        <w:ind w:left="720"/>
      </w:pPr>
    </w:p>
    <w:p w:rsidR="00553D7E" w:rsidRDefault="00DB2DC2" w:rsidP="00553D7E">
      <w:pPr>
        <w:pStyle w:val="Default"/>
        <w:spacing w:line="360" w:lineRule="auto"/>
        <w:ind w:left="720"/>
      </w:pPr>
      <w:r>
        <w:pict>
          <v:shape id="_x0000_s2065" type="#_x0000_t88" style="position:absolute;left:0;text-align:left;margin-left:117.35pt;margin-top:.95pt;width:12pt;height:50.25pt;z-index:252953088"/>
        </w:pict>
      </w:r>
      <w:r w:rsidR="00553D7E">
        <w:t xml:space="preserve">• U-19 : 2 X 45’ </w:t>
      </w:r>
    </w:p>
    <w:p w:rsidR="00553D7E" w:rsidRDefault="00553D7E" w:rsidP="00553D7E">
      <w:pPr>
        <w:pStyle w:val="Default"/>
        <w:spacing w:line="360" w:lineRule="auto"/>
        <w:ind w:left="720"/>
      </w:pPr>
      <w:r>
        <w:t xml:space="preserve">• U-17 : 2 X 40’         Pas de prolongations </w:t>
      </w:r>
    </w:p>
    <w:p w:rsidR="00553D7E" w:rsidRPr="00DA45BA" w:rsidRDefault="00553D7E" w:rsidP="00553D7E">
      <w:pPr>
        <w:pStyle w:val="Default"/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DA45BA">
        <w:t>• U-15 : 2 X 30’</w:t>
      </w:r>
    </w:p>
    <w:p w:rsidR="00553D7E" w:rsidRPr="00DA45BA" w:rsidRDefault="00553D7E" w:rsidP="00553D7E">
      <w:pPr>
        <w:pStyle w:val="Default"/>
        <w:ind w:left="720"/>
        <w:rPr>
          <w:sz w:val="16"/>
          <w:szCs w:val="16"/>
        </w:rPr>
      </w:pPr>
    </w:p>
    <w:p w:rsidR="00553D7E" w:rsidRPr="00DA45BA" w:rsidRDefault="00553D7E" w:rsidP="00553D7E">
      <w:pPr>
        <w:bidi/>
        <w:spacing w:after="0"/>
        <w:rPr>
          <w:b/>
          <w:bCs/>
          <w:sz w:val="20"/>
          <w:szCs w:val="20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28"/>
          <w:szCs w:val="28"/>
          <w:shd w:val="clear" w:color="auto" w:fill="FFFFFF"/>
        </w:rPr>
      </w:pPr>
    </w:p>
    <w:p w:rsidR="00553D7E" w:rsidRPr="00DA45BA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Pr="00DA45BA" w:rsidRDefault="00553D7E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 w:rsidRPr="00DA45BA">
        <w:rPr>
          <w:rFonts w:ascii="Bookman Old Style" w:hAnsi="Bookman Old Style"/>
          <w:b/>
          <w:iCs/>
          <w:sz w:val="32"/>
          <w:szCs w:val="28"/>
          <w:u w:val="single"/>
        </w:rPr>
        <w:lastRenderedPageBreak/>
        <w:t>RESULTATS COUPE DE WILAYA</w:t>
      </w:r>
    </w:p>
    <w:p w:rsidR="00553D7E" w:rsidRPr="00DA45BA" w:rsidRDefault="00553D7E" w:rsidP="00553D7E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</w:rPr>
      </w:pPr>
    </w:p>
    <w:p w:rsidR="00553D7E" w:rsidRPr="00DA45BA" w:rsidRDefault="00553D7E" w:rsidP="00553D7E">
      <w:pPr>
        <w:spacing w:after="0"/>
        <w:jc w:val="center"/>
        <w:rPr>
          <w:rFonts w:ascii="Bookman Old Style" w:hAnsi="Bookman Old Style"/>
          <w:b/>
          <w:iCs/>
          <w:sz w:val="16"/>
          <w:szCs w:val="16"/>
          <w:u w:val="single"/>
        </w:rPr>
      </w:pPr>
    </w:p>
    <w:p w:rsidR="00553D7E" w:rsidRDefault="00553D7E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½ FINALES U13 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</w:t>
            </w:r>
            <w:r w:rsidR="009455B0">
              <w:rPr>
                <w:b/>
                <w:sz w:val="28"/>
                <w:szCs w:val="28"/>
                <w:lang w:val="en-GB"/>
              </w:rPr>
              <w:t>3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A85EA5" w:rsidRDefault="009455B0" w:rsidP="009455B0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ASF Sidi Aich</w:t>
            </w:r>
            <w:r w:rsidR="00A85EA5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553D7E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MC Timezrit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 – </w:t>
            </w:r>
            <w:r>
              <w:rPr>
                <w:b/>
                <w:color w:val="00B050"/>
                <w:sz w:val="20"/>
                <w:szCs w:val="20"/>
              </w:rPr>
              <w:t>0</w:t>
            </w:r>
            <w:r w:rsidR="009455B0">
              <w:rPr>
                <w:b/>
                <w:color w:val="00B050"/>
                <w:sz w:val="20"/>
                <w:szCs w:val="20"/>
              </w:rPr>
              <w:t>2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553D7E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O Akbou  /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FE Tazmalt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553D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04 </w:t>
            </w:r>
            <w:r>
              <w:rPr>
                <w:b/>
                <w:sz w:val="20"/>
                <w:szCs w:val="20"/>
              </w:rPr>
              <w:t>– 00</w:t>
            </w:r>
          </w:p>
        </w:tc>
      </w:tr>
    </w:tbl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553D7E" w:rsidRDefault="00553D7E" w:rsidP="00553D7E">
      <w:pPr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rPr>
          <w:rFonts w:ascii="Bookman Old Style" w:hAnsi="Bookman Old Style" w:cstheme="minorHAnsi"/>
          <w:iCs/>
        </w:rPr>
      </w:pPr>
    </w:p>
    <w:p w:rsidR="00553D7E" w:rsidRPr="002F3B4A" w:rsidRDefault="002F3B4A" w:rsidP="002F3B4A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553D7E" w:rsidRDefault="00A85EA5" w:rsidP="00A85EA5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¼  DE FINALE U15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</w:t>
            </w:r>
            <w:r w:rsidR="009455B0">
              <w:rPr>
                <w:b/>
                <w:sz w:val="28"/>
                <w:szCs w:val="28"/>
                <w:lang w:val="en-GB"/>
              </w:rPr>
              <w:t>5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WRB Ouzellaguen</w:t>
            </w:r>
            <w:r w:rsidR="00553D7E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53D7E">
              <w:rPr>
                <w:b/>
                <w:bCs/>
                <w:color w:val="auto"/>
                <w:sz w:val="20"/>
                <w:szCs w:val="20"/>
              </w:rPr>
              <w:t xml:space="preserve">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ASC Bejaia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9455B0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455B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– </w:t>
            </w:r>
            <w:r w:rsidR="009455B0">
              <w:rPr>
                <w:b/>
                <w:color w:val="00B050"/>
                <w:sz w:val="20"/>
                <w:szCs w:val="20"/>
              </w:rPr>
              <w:t>03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JSC Aokas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</w:t>
            </w:r>
            <w:r w:rsidR="00553D7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AWFS Bejaia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6A05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  <w:r w:rsidR="006A0507">
              <w:rPr>
                <w:b/>
                <w:color w:val="00B050"/>
                <w:sz w:val="20"/>
                <w:szCs w:val="20"/>
              </w:rPr>
              <w:t>4</w:t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 0</w:t>
            </w:r>
            <w:r w:rsidR="00A85EA5">
              <w:rPr>
                <w:b/>
                <w:sz w:val="20"/>
                <w:szCs w:val="20"/>
              </w:rPr>
              <w:t>1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>ASF Sidi Aich</w:t>
            </w:r>
            <w:r w:rsidR="00553D7E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  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JS Ichelladhen</w:t>
            </w:r>
            <w:r w:rsidR="00553D7E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947826" w:rsidP="009478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01 </w:t>
            </w:r>
            <w:r>
              <w:rPr>
                <w:b/>
                <w:sz w:val="20"/>
                <w:szCs w:val="20"/>
              </w:rPr>
              <w:t>– 00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JSB Amizour  /  US Soummam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</w:tbl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D32BAA" w:rsidRDefault="002F3B4A" w:rsidP="00D32BAA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½ FINALES U15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D32BAA" w:rsidTr="00D32BA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2BAA" w:rsidRDefault="00D32BAA" w:rsidP="00D32BAA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2BAA" w:rsidRDefault="00D32BAA" w:rsidP="00D32BAA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2BAA" w:rsidRDefault="00D32BAA" w:rsidP="00D32BAA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U15</w:t>
            </w:r>
          </w:p>
        </w:tc>
      </w:tr>
      <w:tr w:rsidR="00D32BAA" w:rsidTr="00D32BA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BAA" w:rsidRDefault="002F3B4A" w:rsidP="00D32B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BAA" w:rsidRDefault="00D32BAA" w:rsidP="002F3B4A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JSC Aokas  /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F3B4A"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ASF Sidi Aich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BAA" w:rsidRDefault="00D32BAA" w:rsidP="005D60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  <w:r w:rsidR="005D60B9">
              <w:rPr>
                <w:b/>
                <w:color w:val="00B050"/>
                <w:sz w:val="20"/>
                <w:szCs w:val="20"/>
              </w:rPr>
              <w:t>3</w:t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– 0</w:t>
            </w:r>
            <w:r w:rsidR="005D60B9">
              <w:rPr>
                <w:b/>
                <w:sz w:val="20"/>
                <w:szCs w:val="20"/>
              </w:rPr>
              <w:t>0</w:t>
            </w:r>
          </w:p>
        </w:tc>
      </w:tr>
      <w:tr w:rsidR="00D32BAA" w:rsidTr="00D32BA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BAA" w:rsidRDefault="002F3B4A" w:rsidP="00D32B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BAA" w:rsidRPr="002F3B4A" w:rsidRDefault="002F3B4A" w:rsidP="00D32BAA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F3B4A">
              <w:rPr>
                <w:b/>
                <w:bCs/>
                <w:color w:val="auto"/>
                <w:sz w:val="20"/>
                <w:szCs w:val="20"/>
              </w:rPr>
              <w:t xml:space="preserve">ASC Bejaia  vainqueur  </w:t>
            </w:r>
            <w:r w:rsidR="00D32BAA" w:rsidRPr="002F3B4A">
              <w:rPr>
                <w:b/>
                <w:bCs/>
                <w:color w:val="auto"/>
                <w:sz w:val="20"/>
                <w:szCs w:val="20"/>
              </w:rPr>
              <w:t>JSB Amizour  /  US Soummam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BAA" w:rsidRDefault="00D32BAA" w:rsidP="00D32B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</w:tbl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2F3B4A" w:rsidRDefault="002F3B4A" w:rsidP="00553D7E">
      <w:pPr>
        <w:spacing w:after="0"/>
        <w:rPr>
          <w:rFonts w:ascii="Bookman Old Style" w:hAnsi="Bookman Old Style" w:cstheme="minorHAnsi"/>
          <w:iCs/>
        </w:rPr>
      </w:pPr>
    </w:p>
    <w:p w:rsidR="002F3B4A" w:rsidRDefault="002F3B4A" w:rsidP="00553D7E">
      <w:pPr>
        <w:spacing w:after="0"/>
        <w:rPr>
          <w:rFonts w:ascii="Bookman Old Style" w:hAnsi="Bookman Old Style" w:cstheme="minorHAnsi"/>
          <w:iCs/>
        </w:rPr>
      </w:pPr>
    </w:p>
    <w:p w:rsidR="002F3B4A" w:rsidRDefault="002F3B4A" w:rsidP="00553D7E">
      <w:pPr>
        <w:spacing w:after="0"/>
        <w:rPr>
          <w:rFonts w:ascii="Bookman Old Style" w:hAnsi="Bookman Old Style" w:cstheme="minorHAnsi"/>
          <w:iCs/>
        </w:rPr>
      </w:pPr>
    </w:p>
    <w:p w:rsidR="002F3B4A" w:rsidRDefault="002F3B4A" w:rsidP="00553D7E">
      <w:pPr>
        <w:spacing w:after="0"/>
        <w:rPr>
          <w:rFonts w:ascii="Bookman Old Style" w:hAnsi="Bookman Old Style" w:cstheme="minorHAnsi"/>
          <w:iCs/>
        </w:rPr>
      </w:pPr>
    </w:p>
    <w:p w:rsidR="002F3B4A" w:rsidRPr="002F3B4A" w:rsidRDefault="002F3B4A" w:rsidP="002F3B4A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A85EA5" w:rsidRDefault="00A85EA5" w:rsidP="00A85EA5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¼  DE FINALE U17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EA5" w:rsidRDefault="00A85EA5" w:rsidP="009455B0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</w:t>
            </w:r>
            <w:r w:rsidR="009455B0">
              <w:rPr>
                <w:b/>
                <w:sz w:val="28"/>
                <w:szCs w:val="28"/>
                <w:lang w:val="en-GB"/>
              </w:rPr>
              <w:t>7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CRB Ait R’Zine  / </w:t>
            </w:r>
            <w:r w:rsidRPr="00A85EA5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>CR</w:t>
            </w:r>
            <w:r w:rsidRPr="00A85EA5">
              <w:rPr>
                <w:b/>
                <w:bCs/>
                <w:color w:val="auto"/>
                <w:sz w:val="20"/>
                <w:szCs w:val="20"/>
              </w:rPr>
              <w:t xml:space="preserve"> Bejaia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 – </w:t>
            </w:r>
            <w:r>
              <w:rPr>
                <w:b/>
                <w:color w:val="00B050"/>
                <w:sz w:val="20"/>
                <w:szCs w:val="20"/>
              </w:rPr>
              <w:t>00</w:t>
            </w:r>
          </w:p>
          <w:p w:rsidR="00A85EA5" w:rsidRDefault="00A85EA5" w:rsidP="006A0507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CRB aux tirs au but (</w:t>
            </w:r>
            <w:r w:rsidR="006A0507">
              <w:rPr>
                <w:b/>
                <w:sz w:val="20"/>
                <w:szCs w:val="20"/>
              </w:rPr>
              <w:t>4-2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AJT Oued Ghir  /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USM Bejaia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04 </w:t>
            </w:r>
            <w:r>
              <w:rPr>
                <w:b/>
                <w:sz w:val="20"/>
                <w:szCs w:val="20"/>
              </w:rPr>
              <w:t>– 01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P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NRB Smaoun</w:t>
            </w:r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/   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Bejaia FC</w:t>
            </w:r>
            <w:r w:rsidRPr="00A85EA5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  <w:tr w:rsidR="00A85EA5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A85EA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O Feraoun  /  ES Beni Maouche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A5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</w:tbl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553D7E" w:rsidRDefault="00553D7E" w:rsidP="00553D7E">
      <w:pPr>
        <w:spacing w:after="0"/>
        <w:rPr>
          <w:rFonts w:ascii="Bookman Old Style" w:hAnsi="Bookman Old Style" w:cstheme="minorHAnsi"/>
          <w:iCs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</w:p>
    <w:p w:rsidR="00A85EA5" w:rsidRPr="002F3B4A" w:rsidRDefault="002F3B4A" w:rsidP="002F3B4A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553D7E" w:rsidRDefault="00A85EA5" w:rsidP="00553D7E">
      <w:pPr>
        <w:spacing w:after="0"/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>½ FINALES U19</w:t>
      </w:r>
    </w:p>
    <w:tbl>
      <w:tblPr>
        <w:tblpPr w:leftFromText="141" w:rightFromText="141" w:bottomFromText="200" w:vertAnchor="text" w:horzAnchor="margin" w:tblpXSpec="center" w:tblpY="149"/>
        <w:tblOverlap w:val="never"/>
        <w:tblW w:w="8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030"/>
        <w:gridCol w:w="2695"/>
      </w:tblGrid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N°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U19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Pr="00553D7E" w:rsidRDefault="00A85EA5" w:rsidP="00FC773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>ES Beni Maouche</w:t>
            </w:r>
            <w:r w:rsidR="00553D7E"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/ </w:t>
            </w:r>
            <w:r w:rsid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="00553D7E">
              <w:rPr>
                <w:b/>
                <w:bCs/>
                <w:sz w:val="20"/>
                <w:szCs w:val="20"/>
                <w:lang w:val="en-US"/>
              </w:rPr>
              <w:t xml:space="preserve"> AS Oued Ghir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1D1B" w:rsidRDefault="007C1D1B" w:rsidP="0083336D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83336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– </w:t>
            </w:r>
            <w:r w:rsidR="0083336D">
              <w:rPr>
                <w:b/>
                <w:color w:val="00B050"/>
                <w:sz w:val="20"/>
                <w:szCs w:val="20"/>
              </w:rPr>
              <w:t>01</w:t>
            </w:r>
          </w:p>
          <w:p w:rsidR="00553D7E" w:rsidRDefault="00E871A1" w:rsidP="007C1D1B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ASOG</w:t>
            </w:r>
            <w:r w:rsidR="007C1D1B">
              <w:rPr>
                <w:b/>
                <w:sz w:val="20"/>
                <w:szCs w:val="20"/>
              </w:rPr>
              <w:t xml:space="preserve"> aux tirs au but (4-2)</w:t>
            </w:r>
          </w:p>
        </w:tc>
      </w:tr>
      <w:tr w:rsidR="00553D7E" w:rsidTr="00FC7735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553D7E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>JS Melbou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553D7E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/</w:t>
            </w:r>
            <w:r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  <w:r w:rsidR="00553D7E">
              <w:rPr>
                <w:b/>
                <w:bCs/>
                <w:color w:val="auto"/>
                <w:sz w:val="20"/>
                <w:szCs w:val="20"/>
              </w:rPr>
              <w:t>RC Ighil Ali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D7E" w:rsidRDefault="00A85EA5" w:rsidP="00FC77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NJ</w:t>
            </w:r>
          </w:p>
        </w:tc>
      </w:tr>
    </w:tbl>
    <w:p w:rsidR="00553D7E" w:rsidRDefault="00553D7E" w:rsidP="000A0986">
      <w:pPr>
        <w:spacing w:after="0"/>
        <w:rPr>
          <w:rFonts w:ascii="Bookman Old Style" w:hAnsi="Bookman Old Style" w:cstheme="minorHAnsi"/>
          <w:iCs/>
        </w:rPr>
        <w:sectPr w:rsidR="00553D7E">
          <w:pgSz w:w="11906" w:h="16838"/>
          <w:pgMar w:top="567" w:right="851" w:bottom="567" w:left="851" w:header="709" w:footer="709" w:gutter="0"/>
          <w:cols w:space="720"/>
        </w:sectPr>
      </w:pPr>
    </w:p>
    <w:p w:rsidR="000A0986" w:rsidRDefault="000A0986" w:rsidP="000A0986">
      <w:pPr>
        <w:bidi/>
        <w:spacing w:after="0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0A0986" w:rsidP="000A0986">
      <w:pPr>
        <w:bidi/>
        <w:spacing w:after="0"/>
        <w:jc w:val="right"/>
        <w:rPr>
          <w:rFonts w:cstheme="minorHAnsi"/>
          <w:b/>
          <w:bCs/>
          <w:color w:val="444444"/>
          <w:sz w:val="6"/>
          <w:szCs w:val="6"/>
          <w:shd w:val="clear" w:color="auto" w:fill="FFFFFF"/>
        </w:rPr>
      </w:pPr>
    </w:p>
    <w:p w:rsidR="000A0986" w:rsidRDefault="00DB2DC2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DB2DC2">
        <w:pict>
          <v:roundrect id="_x0000_s1958" style="position:absolute;left:0;text-align:left;margin-left:663.15pt;margin-top:17pt;width:68.7pt;height:63pt;z-index:25284044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GB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49" style="position:absolute;left:0;text-align:left;margin-left:42.35pt;margin-top:17pt;width:62.4pt;height:63pt;z-index:25283123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ASFSA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ESAF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56" style="position:absolute;left:0;text-align:left;margin-left:126.1pt;margin-top:-32.5pt;width:62.4pt;height:63pt;z-index:25283840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MCT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ASSET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57" style="position:absolute;left:0;text-align:left;margin-left:584.05pt;margin-top:-32.5pt;width:62.4pt;height:63pt;z-index:25283942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TFC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USS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30" type="#_x0000_t136" style="width:303pt;height:12.75pt">
            <v:shadow on="t" opacity="52429f"/>
            <v:textpath style="font-family:&quot;Arial Black&quot;;font-style:italic;v-text-kern:t" trim="t" fitpath="t" string="CATEGORIE U15"/>
          </v:shape>
        </w:pict>
      </w:r>
    </w:p>
    <w:p w:rsidR="000A0986" w:rsidRDefault="00DB2DC2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DB2DC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65" type="#_x0000_t32" style="position:absolute;left:0;text-align:left;margin-left:152.5pt;margin-top:5.65pt;width:0;height:27.1pt;z-index:252847616" o:connectortype="straight"/>
        </w:pict>
      </w:r>
      <w:r w:rsidRPr="00DB2DC2">
        <w:pict>
          <v:shape id="_x0000_s1981" type="#_x0000_t32" style="position:absolute;left:0;text-align:left;margin-left:616.2pt;margin-top:5.65pt;width:0;height:27.1pt;z-index:252864000" o:connectortype="straight"/>
        </w:pict>
      </w:r>
    </w:p>
    <w:p w:rsidR="000A0986" w:rsidRDefault="00DB2DC2" w:rsidP="000A0986">
      <w:pPr>
        <w:spacing w:after="0"/>
        <w:rPr>
          <w:rFonts w:ascii="Bookman Old Style" w:hAnsi="Bookman Old Style" w:cstheme="minorHAnsi"/>
          <w:b/>
          <w:bCs/>
          <w:iCs/>
        </w:rPr>
      </w:pPr>
      <w:r w:rsidRPr="00DB2DC2">
        <w:pict>
          <v:roundrect id="_x0000_s1857" style="position:absolute;margin-left:121.05pt;margin-top:7.9pt;width:62.4pt;height:57.95pt;z-index:25273702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MCT</w:t>
                  </w:r>
                </w:p>
                <w:p w:rsidR="00AB58E7" w:rsidRDefault="00AB58E7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ASFSA</w:t>
                  </w:r>
                </w:p>
              </w:txbxContent>
            </v:textbox>
          </v:roundrect>
        </w:pict>
      </w:r>
      <w:r w:rsidRPr="00DB2DC2">
        <w:pict>
          <v:roundrect id="_x0000_s1864" style="position:absolute;margin-left:582.05pt;margin-top:7.9pt;width:56.25pt;height:64.2pt;z-index:25274419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64"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USS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</w:t>
      </w:r>
    </w:p>
    <w:p w:rsidR="000A0986" w:rsidRDefault="00DB2DC2" w:rsidP="000A0986">
      <w:pPr>
        <w:spacing w:after="0"/>
        <w:rPr>
          <w:rFonts w:ascii="Bookman Old Style" w:hAnsi="Bookman Old Style" w:cstheme="minorHAnsi"/>
          <w:iCs/>
        </w:rPr>
      </w:pPr>
      <w:r w:rsidRPr="00DB2DC2">
        <w:pict>
          <v:shape id="_x0000_s1966" type="#_x0000_t32" style="position:absolute;margin-left:104.75pt;margin-top:5.9pt;width:16.3pt;height:.1pt;z-index:252848640" o:connectortype="straight"/>
        </w:pict>
      </w:r>
      <w:r w:rsidRPr="00DB2DC2">
        <w:pict>
          <v:shape id="_x0000_s1982" type="#_x0000_t32" style="position:absolute;margin-left:638.3pt;margin-top:5.9pt;width:24.85pt;height:.05pt;flip:x;z-index:252865024" o:connectortype="straight"/>
        </w:pict>
      </w:r>
    </w:p>
    <w:p w:rsidR="000A0986" w:rsidRDefault="00DB2DC2" w:rsidP="000A0986">
      <w:pPr>
        <w:spacing w:after="120"/>
        <w:rPr>
          <w:rFonts w:ascii="Bookman Old Style" w:hAnsi="Bookman Old Style" w:cstheme="minorHAnsi"/>
          <w:b/>
          <w:bCs/>
          <w:iCs/>
        </w:rPr>
      </w:pPr>
      <w:r w:rsidRPr="00DB2DC2">
        <w:pict>
          <v:roundrect id="_x0000_s1950" style="position:absolute;margin-left:14.3pt;margin-top:16.9pt;width:62.4pt;height:63pt;z-index:25283225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0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ACAM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59" style="position:absolute;margin-left:706.7pt;margin-top:16.9pt;width:62.4pt;height:63pt;z-index:25284147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9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JSAA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JSTA</w:t>
                  </w:r>
                </w:p>
                <w:p w:rsidR="00AB58E7" w:rsidRDefault="00AB58E7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</w: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roundrect id="_x0000_s1858" style="position:absolute;margin-left:88.15pt;margin-top:68pt;width:62.4pt;height:61.9pt;z-index:25273804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58">
              <w:txbxContent>
                <w:p w:rsidR="00AB58E7" w:rsidRDefault="00AB58E7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ACAM</w:t>
                  </w:r>
                </w:p>
                <w:p w:rsidR="00AB58E7" w:rsidRDefault="00AB58E7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JSI</w:t>
                  </w:r>
                </w:p>
                <w:p w:rsidR="00AB58E7" w:rsidRDefault="00AB58E7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Pr="00DB2DC2">
        <w:pict>
          <v:roundrect id="_x0000_s1865" style="position:absolute;margin-left:183.45pt;margin-top:46.05pt;width:59.9pt;height:63.95pt;z-index:25274521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865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ASFSA</w:t>
                  </w:r>
                </w:p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JSI</w:t>
                  </w:r>
                </w:p>
              </w:txbxContent>
            </v:textbox>
          </v:roundrect>
        </w:pict>
      </w:r>
      <w:r w:rsidRPr="00DB2DC2">
        <w:pict>
          <v:shape id="_x0000_s1878" type="#_x0000_t32" style="position:absolute;margin-left:165.45pt;margin-top:15.3pt;width:.05pt;height:55.3pt;z-index:252758528" o:connectortype="straight"/>
        </w:pict>
      </w:r>
      <w:r w:rsidRPr="00DB2DC2">
        <w:pict>
          <v:shape id="_x0000_s1880" type="#_x0000_t32" style="position:absolute;margin-left:165.45pt;margin-top:73.4pt;width:18pt;height:0;z-index:252760576" o:connectortype="straight"/>
        </w:pict>
      </w:r>
      <w:r w:rsidRPr="00DB2DC2">
        <w:pict>
          <v:shape id="_x0000_s1967" type="#_x0000_t32" style="position:absolute;margin-left:76.7pt;margin-top:39.15pt;width:37.05pt;height:0;z-index:252849664" o:connectortype="straight"/>
        </w:pict>
      </w:r>
      <w:r w:rsidRPr="00DB2DC2">
        <w:pict>
          <v:shape id="_x0000_s1969" type="#_x0000_t32" style="position:absolute;margin-left:113.75pt;margin-top:39.15pt;width:0;height:27.45pt;z-index:252851712" o:connectortype="straight"/>
        </w:pict>
      </w:r>
      <w:r w:rsidRPr="00DB2DC2">
        <w:pict>
          <v:roundrect id="_x0000_s1863" style="position:absolute;margin-left:636.25pt;margin-top:66.8pt;width:56.25pt;height:63.1pt;z-index:25274316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63"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JSTA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AB58E7" w:rsidRDefault="00AB58E7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DB2DC2">
        <w:pict>
          <v:roundrect id="_x0000_s1871" style="position:absolute;margin-left:535.95pt;margin-top:46.05pt;width:62.25pt;height:63.95pt;z-index:25275136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871">
              <w:txbxContent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USS</w:t>
                  </w:r>
                </w:p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shape id="_x0000_s1872" type="#_x0000_t32" style="position:absolute;margin-left:616.25pt;margin-top:21.55pt;width:0;height:49.05pt;z-index:252752384" o:connectortype="straight"/>
        </w:pict>
      </w:r>
      <w:r w:rsidRPr="00DB2DC2">
        <w:pict>
          <v:shape id="_x0000_s1873" type="#_x0000_t32" style="position:absolute;margin-left:598.2pt;margin-top:73.4pt;width:18pt;height:0;flip:x;z-index:252753408" o:connectortype="straight"/>
        </w:pict>
      </w:r>
      <w:r w:rsidRPr="00DB2DC2">
        <w:pict>
          <v:shape id="_x0000_s1973" type="#_x0000_t32" style="position:absolute;margin-left:663.15pt;margin-top:32.75pt;width:43.55pt;height:0;flip:x;z-index:252855808" o:connectortype="straight"/>
        </w:pict>
      </w:r>
      <w:r w:rsidRPr="00DB2DC2">
        <w:pict>
          <v:shape id="_x0000_s1974" type="#_x0000_t32" style="position:absolute;margin-left:663.15pt;margin-top:32.75pt;width:0;height:32.65pt;z-index:252856832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DB2DC2" w:rsidP="000A0986">
      <w:pPr>
        <w:rPr>
          <w:rFonts w:ascii="Bookman Old Style" w:hAnsi="Bookman Old Style" w:cstheme="minorHAnsi"/>
          <w:b/>
          <w:bCs/>
          <w:iCs/>
        </w:rPr>
      </w:pPr>
      <w:r w:rsidRPr="00DB2DC2">
        <w:pict>
          <v:shape id="_x0000_s1879" type="#_x0000_t32" style="position:absolute;margin-left:150.55pt;margin-top:10.95pt;width:30.95pt;height:0;z-index:252759552" o:connectortype="straight"/>
        </w:pict>
      </w:r>
      <w:r w:rsidRPr="00DB2DC2">
        <w:pict>
          <v:shape id="_x0000_s1885" type="#_x0000_t32" style="position:absolute;margin-left:261.45pt;margin-top:.3pt;width:0;height:61.9pt;z-index:252765696" o:connectortype="straight"/>
        </w:pict>
      </w:r>
      <w:r w:rsidRPr="00DB2DC2">
        <w:pict>
          <v:shape id="_x0000_s1884" type="#_x0000_t32" style="position:absolute;margin-left:243.35pt;margin-top:.3pt;width:18pt;height:0;z-index:252764672" o:connectortype="straight"/>
        </w:pict>
      </w:r>
      <w:r w:rsidRPr="00DB2DC2">
        <w:pict>
          <v:shape id="_x0000_s1891" type="#_x0000_t32" style="position:absolute;margin-left:522.3pt;margin-top:4.7pt;width:.05pt;height:57.5pt;z-index:252771840" o:connectortype="straight"/>
        </w:pict>
      </w:r>
      <w:r w:rsidRPr="00DB2DC2">
        <w:pict>
          <v:shape id="_x0000_s1890" type="#_x0000_t32" style="position:absolute;margin-left:522.3pt;margin-top:4.7pt;width:18pt;height:0;flip:x;z-index:252770816" o:connectortype="straight"/>
        </w:pict>
      </w:r>
      <w:r w:rsidRPr="00DB2DC2">
        <w:pict>
          <v:shape id="_x0000_s1874" type="#_x0000_t32" style="position:absolute;margin-left:598.2pt;margin-top:10.95pt;width:38.05pt;height:.05pt;flip:x;z-index:252754432" o:connectortype="straight"/>
        </w:pict>
      </w:r>
      <w:r w:rsidRPr="00DB2DC2">
        <w:pict>
          <v:roundrect id="_x0000_s1951" style="position:absolute;margin-left:-5.45pt;margin-top:4.7pt;width:62.4pt;height:63pt;z-index:25283328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1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JSI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CSAIAS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60" style="position:absolute;margin-left:725.55pt;margin-top:4.7pt;width:62.4pt;height:63pt;z-index:25284249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60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ESA</w:t>
                  </w:r>
                </w:p>
                <w:p w:rsidR="00AB58E7" w:rsidRDefault="00AB58E7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31" type="#_x0000_t170" style="width:53.25pt;height:8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2 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32" type="#_x0000_t170" style="width:53.25pt;height:8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2"/>
          </v:shape>
        </w:pic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roundrect id="_x0000_s1867" style="position:absolute;margin-left:275.55pt;margin-top:10.35pt;width:59.45pt;height:64.75pt;z-index:252747264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867">
              <w:txbxContent>
                <w:p w:rsidR="00AB58E7" w:rsidRPr="00947826" w:rsidRDefault="00AB58E7" w:rsidP="00947826">
                  <w:pPr>
                    <w:spacing w:after="0"/>
                    <w:jc w:val="center"/>
                    <w:rPr>
                      <w:sz w:val="10"/>
                      <w:szCs w:val="10"/>
                    </w:rPr>
                  </w:pPr>
                </w:p>
                <w:p w:rsidR="00AB58E7" w:rsidRPr="00EA2C6B" w:rsidRDefault="00AB58E7" w:rsidP="0094782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A2C6B">
                    <w:rPr>
                      <w:b/>
                      <w:bCs/>
                      <w:sz w:val="28"/>
                      <w:szCs w:val="28"/>
                    </w:rPr>
                    <w:t>ASFSA</w:t>
                  </w:r>
                </w:p>
                <w:p w:rsidR="00AB58E7" w:rsidRDefault="00AB58E7" w:rsidP="00553D7E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AB58E7" w:rsidRPr="00553D7E" w:rsidRDefault="00AB58E7" w:rsidP="00553D7E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Pr="00DB2DC2">
        <w:pict>
          <v:roundrect id="_x0000_s1868" style="position:absolute;margin-left:353.4pt;margin-top:10.35pt;width:1in;height:1in;z-index:252748288" arcsize="10923f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next-textbox:#_x0000_s1868">
              <w:txbxContent>
                <w:p w:rsidR="00AB58E7" w:rsidRDefault="00AB58E7" w:rsidP="002F3B4A">
                  <w:pPr>
                    <w:spacing w:after="0"/>
                    <w:rPr>
                      <w:rFonts w:ascii="Bookman Old Style" w:hAnsi="Bookman Old Style" w:cstheme="minorHAnsi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:rsidR="00AB58E7" w:rsidRDefault="00AB58E7" w:rsidP="002F3B4A">
                  <w:pPr>
                    <w:spacing w:after="120"/>
                    <w:jc w:val="center"/>
                    <w:rPr>
                      <w:sz w:val="36"/>
                      <w:szCs w:val="36"/>
                    </w:rPr>
                  </w:pPr>
                  <w:r w:rsidRPr="002F3B4A">
                    <w:rPr>
                      <w:sz w:val="36"/>
                      <w:szCs w:val="36"/>
                    </w:rPr>
                    <w:t>JSCA</w:t>
                  </w:r>
                </w:p>
                <w:p w:rsidR="00AB58E7" w:rsidRPr="002F3B4A" w:rsidRDefault="00AB58E7" w:rsidP="002F3B4A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Pr="00DB2DC2">
        <w:pict>
          <v:roundrect id="_x0000_s1869" style="position:absolute;margin-left:448.85pt;margin-top:10.35pt;width:64.45pt;height:64.75pt;z-index:252749312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869">
              <w:txbxContent>
                <w:p w:rsidR="00AB58E7" w:rsidRDefault="00AB58E7" w:rsidP="000A0986">
                  <w:pPr>
                    <w:rPr>
                      <w:sz w:val="28"/>
                      <w:szCs w:val="28"/>
                    </w:rPr>
                  </w:pPr>
                </w:p>
                <w:p w:rsidR="00AB58E7" w:rsidRPr="003C393C" w:rsidRDefault="00AB58E7" w:rsidP="003C39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ASCB</w:t>
                  </w:r>
                </w:p>
              </w:txbxContent>
            </v:textbox>
          </v:roundrect>
        </w:pict>
      </w:r>
      <w:r w:rsidRPr="00DB2DC2">
        <w:pict>
          <v:shape id="_x0000_s1886" type="#_x0000_t32" style="position:absolute;margin-left:261.35pt;margin-top:38.75pt;width:14.2pt;height:0;z-index:252766720" o:connectortype="straight"/>
        </w:pict>
      </w:r>
      <w:r w:rsidRPr="00DB2DC2">
        <w:pict>
          <v:shape id="_x0000_s1888" type="#_x0000_t32" style="position:absolute;margin-left:261.45pt;margin-top:47.75pt;width:0;height:58.85pt;flip:y;z-index:252768768" o:connectortype="straight"/>
        </w:pict>
      </w:r>
      <w:r w:rsidRPr="00DB2DC2">
        <w:pict>
          <v:shape id="_x0000_s1889" type="#_x0000_t32" style="position:absolute;margin-left:261.35pt;margin-top:47.8pt;width:14.2pt;height:.05pt;z-index:252769792" o:connectortype="straight"/>
        </w:pict>
      </w:r>
      <w:r w:rsidRPr="00DB2DC2">
        <w:pict>
          <v:shape id="_x0000_s1892" type="#_x0000_t32" style="position:absolute;margin-left:513.3pt;margin-top:38.75pt;width:9pt;height:0;flip:x;z-index:252772864" o:connectortype="straight"/>
        </w:pict>
      </w:r>
      <w:r w:rsidRPr="00DB2DC2">
        <w:pict>
          <v:shape id="_x0000_s1894" type="#_x0000_t32" style="position:absolute;margin-left:522.3pt;margin-top:47.75pt;width:.05pt;height:58.85pt;flip:y;z-index:252774912" o:connectortype="straight"/>
        </w:pict>
      </w:r>
      <w:r w:rsidRPr="00DB2DC2">
        <w:pict>
          <v:shape id="_x0000_s1895" type="#_x0000_t32" style="position:absolute;margin-left:513.3pt;margin-top:47.8pt;width:9pt;height:0;flip:x;z-index:252775936" o:connectortype="straight"/>
        </w:pict>
      </w:r>
      <w:r w:rsidRPr="00DB2DC2">
        <w:pict>
          <v:shape id="_x0000_s1896" type="#_x0000_t32" style="position:absolute;margin-left:425.4pt;margin-top:47.9pt;width:22.7pt;height:.05pt;flip:x;z-index:252776960" o:connectortype="straight">
            <v:stroke endarrow="block"/>
          </v:shape>
        </w:pict>
      </w:r>
      <w:r w:rsidRPr="00DB2DC2">
        <w:pict>
          <v:shape id="_x0000_s1897" type="#_x0000_t32" style="position:absolute;margin-left:330.8pt;margin-top:47.8pt;width:22.6pt;height:.05pt;z-index:252777984" o:connectortype="straight">
            <v:stroke endarrow="block"/>
          </v:shape>
        </w:pict>
      </w:r>
      <w:r w:rsidRPr="00DB2DC2">
        <w:pict>
          <v:shape id="_x0000_s1975" type="#_x0000_t32" style="position:absolute;margin-left:692.5pt;margin-top:9.2pt;width:33.05pt;height:0;flip:x;z-index:252857856" o:connectortype="straight"/>
        </w:pict>
      </w:r>
      <w:r w:rsidRPr="00DB2DC2">
        <w:pict>
          <v:shape id="_x0000_s1968" type="#_x0000_t32" style="position:absolute;margin-left:56.95pt;margin-top:2.25pt;width:31.2pt;height:0;z-index:252850688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DB2DC2" w:rsidP="000A0986">
      <w:pPr>
        <w:tabs>
          <w:tab w:val="right" w:pos="15704"/>
        </w:tabs>
        <w:rPr>
          <w:rFonts w:ascii="Bookman Old Style" w:hAnsi="Bookman Old Style" w:cstheme="minorHAnsi"/>
          <w:b/>
          <w:bCs/>
          <w:iCs/>
          <w:u w:val="single"/>
        </w:rPr>
      </w:pPr>
      <w:r w:rsidRPr="00DB2DC2">
        <w:pict>
          <v:roundrect id="_x0000_s1866" style="position:absolute;margin-left:183.45pt;margin-top:20.15pt;width:64.5pt;height:61.2pt;z-index:25274624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866">
              <w:txbxContent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AWFSB</w:t>
                  </w:r>
                </w:p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862" style="position:absolute;margin-left:636.25pt;margin-top:19.6pt;width:58.3pt;height:62.75pt;z-index:25274214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62"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AB58E7" w:rsidRDefault="00AB58E7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DB2DC2">
        <w:pict>
          <v:roundrect id="_x0000_s1870" style="position:absolute;margin-left:535.95pt;margin-top:20.15pt;width:62.25pt;height:61.2pt;z-index:25275033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859" style="position:absolute;margin-left:87.2pt;margin-top:20.15pt;width:63.35pt;height:62.2pt;z-index:25273907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1859"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IRBBH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AWFSB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64" style="position:absolute;margin-left:725.55pt;margin-top:19.35pt;width:62.4pt;height:63pt;z-index:25284659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64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52" style="position:absolute;margin-left:-5.45pt;margin-top:15.95pt;width:62.4pt;height:63pt;z-index:25283430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52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IRBBH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33" type="#_x0000_t170" style="width:53.25pt;height:8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16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34" type="#_x0000_t170" style="width:53.25pt;height:8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8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35" type="#_x0000_t170" style="width:53.25pt;height:8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4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36" type="#_x0000_t170" style="width:53.25pt;height:8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4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37" type="#_x0000_t170" style="width:53.25pt;height:8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8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38" type="#_x0000_t170" style="width:53.25pt;height:8.2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1/16"/>
          </v:shape>
        </w:pic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shape id="_x0000_s1875" type="#_x0000_t32" style="position:absolute;margin-left:598.2pt;margin-top:21.5pt;width:40.1pt;height:.1pt;flip:x;z-index:252755456" o:connectortype="straight"/>
        </w:pict>
      </w:r>
      <w:r w:rsidRPr="00DB2DC2">
        <w:pict>
          <v:shape id="_x0000_s1970" type="#_x0000_t32" style="position:absolute;margin-left:56.95pt;margin-top:21.5pt;width:30.25pt;height:.1pt;z-index:252852736" o:connectortype="straight"/>
        </w:pict>
      </w:r>
      <w:r w:rsidRPr="00DB2DC2">
        <w:pict>
          <v:shape id="_x0000_s1976" type="#_x0000_t32" style="position:absolute;margin-left:694.55pt;margin-top:21.5pt;width:31pt;height:0;flip:x;z-index:252858880" o:connectortype="straight"/>
        </w:pict>
      </w:r>
      <w:r w:rsidRPr="00DB2DC2">
        <w:pict>
          <v:shape id="_x0000_s1881" type="#_x0000_t32" style="position:absolute;margin-left:150.55pt;margin-top:15.6pt;width:32.9pt;height:.05pt;z-index:252761600" o:connectortype="straight"/>
        </w:pict>
      </w:r>
    </w:p>
    <w:p w:rsidR="000A0986" w:rsidRDefault="00DB2DC2" w:rsidP="000A0986">
      <w:pPr>
        <w:rPr>
          <w:rFonts w:ascii="Bookman Old Style" w:hAnsi="Bookman Old Style" w:cstheme="minorHAnsi"/>
          <w:b/>
          <w:bCs/>
          <w:iCs/>
        </w:rPr>
      </w:pPr>
      <w:r w:rsidRPr="00DB2DC2">
        <w:pict>
          <v:shape id="_x0000_s1876" type="#_x0000_t32" style="position:absolute;margin-left:616.25pt;margin-top:14.65pt;width:0;height:64.85pt;flip:y;z-index:252756480" o:connectortype="straight"/>
        </w:pict>
      </w:r>
      <w:r w:rsidRPr="00DB2DC2">
        <w:pict>
          <v:shape id="_x0000_s1887" type="#_x0000_t32" style="position:absolute;margin-left:243.35pt;margin-top:5.8pt;width:18pt;height:0;z-index:252767744" o:connectortype="straight"/>
        </w:pict>
      </w:r>
      <w:r w:rsidRPr="00DB2DC2">
        <w:pict>
          <v:shape id="_x0000_s1882" type="#_x0000_t32" style="position:absolute;margin-left:165.45pt;margin-top:5.8pt;width:0;height:68.45pt;flip:y;z-index:252762624" o:connectortype="straight"/>
        </w:pict>
      </w:r>
      <w:r w:rsidRPr="00DB2DC2">
        <w:pict>
          <v:shape id="_x0000_s1883" type="#_x0000_t32" style="position:absolute;margin-left:165.45pt;margin-top:5.8pt;width:18pt;height:0;z-index:252763648" o:connectortype="straight"/>
        </w:pict>
      </w:r>
      <w:r w:rsidRPr="00DB2DC2">
        <w:pict>
          <v:shape id="_x0000_s1893" type="#_x0000_t32" style="position:absolute;margin-left:522.3pt;margin-top:5.8pt;width:18pt;height:0;flip:x;z-index:252773888" o:connectortype="straight"/>
        </w:pict>
      </w:r>
      <w:r w:rsidRPr="00DB2DC2">
        <w:pict>
          <v:shape id="_x0000_s1877" type="#_x0000_t32" style="position:absolute;margin-left:598.2pt;margin-top:14.65pt;width:18pt;height:0;flip:x;z-index:252757504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</w: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roundrect id="_x0000_s1860" style="position:absolute;margin-left:135.3pt;margin-top:52.2pt;width:62.4pt;height:61.15pt;z-index:252740096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53" style="position:absolute;margin-left:14.3pt;margin-top:16.8pt;width:62.4pt;height:63pt;z-index:25283532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AWFSB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OB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54" style="position:absolute;margin-left:46.95pt;margin-top:91.3pt;width:62.4pt;height:63pt;z-index:25283635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OSTi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shape id="_x0000_s1971" type="#_x0000_t32" style="position:absolute;margin-left:76.7pt;margin-top:45.1pt;width:37.05pt;height:0;z-index:252853760" o:connectortype="straight"/>
        </w:pict>
      </w:r>
      <w:r w:rsidRPr="00DB2DC2">
        <w:pict>
          <v:shape id="_x0000_s1972" type="#_x0000_t32" style="position:absolute;margin-left:113.75pt;margin-top:7.8pt;width:.05pt;height:35.9pt;flip:y;z-index:252854784" o:connectortype="straight"/>
        </w:pict>
      </w:r>
      <w:r w:rsidRPr="00DB2DC2">
        <w:pict>
          <v:roundrect id="_x0000_s1861" style="position:absolute;margin-left:572.75pt;margin-top:57.45pt;width:65.55pt;height:62.8pt;z-index:25274112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ASTWB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AB58E7" w:rsidRDefault="00AB58E7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DB2DC2">
        <w:pict>
          <v:roundrect id="_x0000_s1962" style="position:absolute;margin-left:663.15pt;margin-top:91.3pt;width:68.7pt;height:63pt;z-index:25284454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ASTWB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63" style="position:absolute;margin-left:706.7pt;margin-top:16.8pt;width:62.4pt;height:63pt;z-index:25284556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ASAB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shape id="_x0000_s1977" type="#_x0000_t32" style="position:absolute;margin-left:670.7pt;margin-top:45.1pt;width:36pt;height:0;flip:x;z-index:252859904" o:connectortype="straight"/>
        </w:pict>
      </w:r>
      <w:r w:rsidRPr="00DB2DC2">
        <w:pict>
          <v:shape id="_x0000_s1978" type="#_x0000_t32" style="position:absolute;margin-left:670.7pt;margin-top:7.8pt;width:0;height:35.9pt;flip:y;z-index:252860928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shape id="_x0000_s1979" type="#_x0000_t32" style="position:absolute;margin-left:616.25pt;margin-top:18.05pt;width:.05pt;height:23.45pt;flip:y;z-index:252861952" o:connectortype="straight"/>
        </w:pict>
      </w:r>
      <w:r w:rsidRPr="00DB2DC2">
        <w:pict>
          <v:shape id="_x0000_s1984" type="#_x0000_t32" style="position:absolute;margin-left:160pt;margin-top:11.15pt;width:0;height:30.35pt;flip:y;z-index:252867072" o:connectortype="straight"/>
        </w:pict>
      </w:r>
      <w:r w:rsidRPr="00DB2DC2">
        <w:pict>
          <v:shape id="_x0000_s1983" type="#_x0000_t32" style="position:absolute;margin-left:109.35pt;margin-top:1.3pt;width:25.95pt;height:0;z-index:252866048" o:connectortype="straight"/>
        </w:pict>
      </w:r>
      <w:r w:rsidRPr="00DB2DC2">
        <w:pict>
          <v:shape id="_x0000_s1980" type="#_x0000_t32" style="position:absolute;margin-left:638.3pt;margin-top:1.3pt;width:24.85pt;height:0;flip:x;z-index:252862976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roundrect id="_x0000_s1955" style="position:absolute;margin-left:126.1pt;margin-top:16.65pt;width:62.4pt;height:63pt;z-index:25283737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JSCA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AEFS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61" style="position:absolute;margin-left:584.05pt;margin-top:16.65pt;width:62.4pt;height:63pt;z-index:25284352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CRM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AB58E7" w:rsidRDefault="00AB58E7" w:rsidP="000A0986"/>
              </w:txbxContent>
            </v:textbox>
          </v:roundrect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0A0986" w:rsidRDefault="00DB2DC2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DB2DC2">
        <w:lastRenderedPageBreak/>
        <w:pict>
          <v:shape id="_x0000_s2042" type="#_x0000_t32" style="position:absolute;left:0;text-align:left;margin-left:152.5pt;margin-top:27.95pt;width:.05pt;height:17.1pt;z-index:252926464" o:connectortype="straight"/>
        </w:pict>
      </w:r>
      <w:r w:rsidRPr="00DB2DC2">
        <w:pict>
          <v:shape id="_x0000_s2058" type="#_x0000_t32" style="position:absolute;left:0;text-align:left;margin-left:616.2pt;margin-top:27.95pt;width:0;height:17.1pt;z-index:252942848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</w:t>
      </w:r>
      <w:r w:rsidRPr="00DB2DC2">
        <w:pict>
          <v:roundrect id="_x0000_s2026" style="position:absolute;left:0;text-align:left;margin-left:42.35pt;margin-top:17pt;width:62.4pt;height:63pt;z-index:252910080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MCT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2033" style="position:absolute;left:0;text-align:left;margin-left:126.1pt;margin-top:-32.5pt;width:62.4pt;height:63pt;z-index:252917248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AST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2035" style="position:absolute;left:0;text-align:left;margin-left:663.15pt;margin-top:17pt;width:62.4pt;height:63pt;z-index:252919296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GB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2034" style="position:absolute;left:0;text-align:left;margin-left:584.05pt;margin-top:-32.5pt;width:62.4pt;height:63pt;z-index:252918272;mso-position-horizontal-relative:text;mso-position-vertical-relative:text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OB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39" type="#_x0000_t136" style="width:249.75pt;height:14.2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CATEGORIE U17"/>
          </v:shape>
        </w:pict>
      </w:r>
    </w:p>
    <w:p w:rsidR="000A0986" w:rsidRDefault="00DB2DC2" w:rsidP="000A0986">
      <w:pPr>
        <w:spacing w:after="0"/>
        <w:rPr>
          <w:rFonts w:ascii="Bookman Old Style" w:hAnsi="Bookman Old Style" w:cstheme="minorHAnsi"/>
          <w:b/>
          <w:bCs/>
          <w:iCs/>
        </w:rPr>
      </w:pPr>
      <w:r w:rsidRPr="00DB2DC2">
        <w:pict>
          <v:roundrect id="_x0000_s1985" style="position:absolute;margin-left:121.05pt;margin-top:7.9pt;width:62.4pt;height:57.95pt;z-index:25286809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AB58E7" w:rsidRDefault="00AB58E7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</w:txbxContent>
            </v:textbox>
          </v:roundrect>
        </w:pict>
      </w:r>
      <w:r w:rsidRPr="00DB2DC2">
        <w:pict>
          <v:roundrect id="_x0000_s1992" style="position:absolute;margin-left:582.05pt;margin-top:7.9pt;width:56.25pt;height:64.2pt;z-index:25287526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92"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</w:t>
      </w:r>
    </w:p>
    <w:p w:rsidR="000A0986" w:rsidRDefault="00DB2DC2" w:rsidP="000A0986">
      <w:pPr>
        <w:spacing w:after="0"/>
        <w:rPr>
          <w:rFonts w:ascii="Bookman Old Style" w:hAnsi="Bookman Old Style" w:cstheme="minorHAnsi"/>
          <w:iCs/>
        </w:rPr>
      </w:pPr>
      <w:r w:rsidRPr="00DB2DC2">
        <w:pict>
          <v:shape id="_x0000_s2043" type="#_x0000_t32" style="position:absolute;margin-left:104.75pt;margin-top:5.9pt;width:16.3pt;height:.05pt;z-index:252927488" o:connectortype="straight"/>
        </w:pict>
      </w:r>
      <w:r w:rsidRPr="00DB2DC2">
        <w:pict>
          <v:shape id="_x0000_s2059" type="#_x0000_t32" style="position:absolute;margin-left:638.3pt;margin-top:5.9pt;width:24.85pt;height:.05pt;flip:x;z-index:252943872" o:connectortype="straight"/>
        </w:pict>
      </w:r>
    </w:p>
    <w:p w:rsidR="000A0986" w:rsidRDefault="00DB2DC2" w:rsidP="000A0986">
      <w:pPr>
        <w:spacing w:after="120"/>
        <w:rPr>
          <w:rFonts w:ascii="Bookman Old Style" w:hAnsi="Bookman Old Style" w:cstheme="minorHAnsi"/>
          <w:b/>
          <w:bCs/>
          <w:iCs/>
        </w:rPr>
      </w:pPr>
      <w:r w:rsidRPr="00DB2DC2">
        <w:pict>
          <v:roundrect id="_x0000_s2027" style="position:absolute;margin-left:14.3pt;margin-top:16.9pt;width:62.4pt;height:63pt;z-index:25291110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27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ACAM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2036" style="position:absolute;margin-left:706.7pt;margin-top:16.9pt;width:62.4pt;height:63pt;z-index:25292032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36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BFC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CRM</w:t>
                  </w:r>
                </w:p>
                <w:p w:rsidR="00AB58E7" w:rsidRDefault="00AB58E7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</w: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</w: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roundrect id="_x0000_s1993" style="position:absolute;margin-left:183.45pt;margin-top:46.05pt;width:59.9pt;height:63.95pt;z-index:25287628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93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</w:txbxContent>
            </v:textbox>
          </v:roundrect>
        </w:pict>
      </w:r>
      <w:r w:rsidRPr="00DB2DC2">
        <w:pict>
          <v:shape id="_x0000_s2006" type="#_x0000_t32" style="position:absolute;margin-left:165.45pt;margin-top:15.3pt;width:.05pt;height:55.3pt;z-index:252889600" o:connectortype="straight"/>
        </w:pict>
      </w:r>
      <w:r w:rsidRPr="00DB2DC2">
        <w:pict>
          <v:shape id="_x0000_s2050" type="#_x0000_t32" style="position:absolute;margin-left:663.15pt;margin-top:32.75pt;width:43.55pt;height:0;flip:x;z-index:252934656" o:connectortype="straight"/>
        </w:pict>
      </w:r>
      <w:r w:rsidRPr="00DB2DC2">
        <w:pict>
          <v:shape id="_x0000_s2051" type="#_x0000_t32" style="position:absolute;margin-left:663.15pt;margin-top:32.75pt;width:0;height:32.65pt;z-index:252935680" o:connectortype="straight"/>
        </w:pict>
      </w:r>
      <w:r w:rsidRPr="00DB2DC2">
        <w:pict>
          <v:shape id="_x0000_s2044" type="#_x0000_t32" style="position:absolute;margin-left:76.7pt;margin-top:39.15pt;width:37.05pt;height:0;z-index:252928512" o:connectortype="straight"/>
        </w:pict>
      </w:r>
      <w:r w:rsidRPr="00DB2DC2">
        <w:pict>
          <v:shape id="_x0000_s2046" type="#_x0000_t32" style="position:absolute;margin-left:113.75pt;margin-top:39.15pt;width:0;height:27.45pt;z-index:252930560" o:connectortype="straight"/>
        </w:pict>
      </w:r>
      <w:r w:rsidRPr="00DB2DC2">
        <w:pict>
          <v:roundrect id="_x0000_s1999" style="position:absolute;margin-left:535.95pt;margin-top:46.05pt;width:62.25pt;height:63.95pt;z-index:25288243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99">
              <w:txbxContent>
                <w:p w:rsidR="00AB58E7" w:rsidRDefault="00AB58E7" w:rsidP="000A0986">
                  <w:pPr>
                    <w:spacing w:before="120"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AB58E7" w:rsidRDefault="00AB58E7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BFC</w:t>
                  </w:r>
                </w:p>
              </w:txbxContent>
            </v:textbox>
          </v:roundrect>
        </w:pict>
      </w:r>
      <w:r w:rsidRPr="00DB2DC2">
        <w:pict>
          <v:shape id="_x0000_s2000" type="#_x0000_t32" style="position:absolute;margin-left:616.25pt;margin-top:21.55pt;width:0;height:49.05pt;z-index:252883456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roundrect id="_x0000_s1986" style="position:absolute;margin-left:88.15pt;margin-top:15.5pt;width:62.4pt;height:61.9pt;z-index:25286912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86">
              <w:txbxContent>
                <w:p w:rsidR="00AB58E7" w:rsidRDefault="00AB58E7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</w:t>
                  </w:r>
                </w:p>
                <w:p w:rsidR="00AB58E7" w:rsidRDefault="00AB58E7" w:rsidP="000A0986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  <w:p w:rsidR="00AB58E7" w:rsidRDefault="00AB58E7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Pr="00DB2DC2">
        <w:pict>
          <v:shape id="_x0000_s2008" type="#_x0000_t32" style="position:absolute;margin-left:165.45pt;margin-top:20.9pt;width:18pt;height:0;z-index:252891648" o:connectortype="straight"/>
        </w:pict>
      </w:r>
      <w:r w:rsidRPr="00DB2DC2">
        <w:pict>
          <v:shape id="_x0000_s2001" type="#_x0000_t32" style="position:absolute;margin-left:598.2pt;margin-top:20.9pt;width:18pt;height:0;flip:x;z-index:252884480" o:connectortype="straight"/>
        </w:pict>
      </w:r>
      <w:r w:rsidRPr="00DB2DC2">
        <w:pict>
          <v:roundrect id="_x0000_s1991" style="position:absolute;margin-left:636.25pt;margin-top:14.3pt;width:56.25pt;height:63.1pt;z-index:25287424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91"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BFC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AB58E7" w:rsidRDefault="00AB58E7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</w:t>
      </w:r>
    </w:p>
    <w:p w:rsidR="000A0986" w:rsidRDefault="00DB2DC2" w:rsidP="000A0986">
      <w:pPr>
        <w:rPr>
          <w:rFonts w:ascii="Bookman Old Style" w:hAnsi="Bookman Old Style" w:cstheme="minorHAnsi"/>
          <w:b/>
          <w:bCs/>
          <w:iCs/>
        </w:rPr>
      </w:pPr>
      <w:r w:rsidRPr="00DB2DC2">
        <w:pict>
          <v:shape id="_x0000_s2018" type="#_x0000_t32" style="position:absolute;margin-left:522.3pt;margin-top:4.7pt;width:13.65pt;height:.05pt;flip:x;z-index:252901888" o:connectortype="straight"/>
        </w:pict>
      </w:r>
      <w:r w:rsidRPr="00DB2DC2">
        <w:pict>
          <v:shape id="_x0000_s2007" type="#_x0000_t32" style="position:absolute;margin-left:152.5pt;margin-top:11.05pt;width:30.95pt;height:0;z-index:252890624" o:connectortype="straight"/>
        </w:pict>
      </w:r>
      <w:r w:rsidRPr="00DB2DC2">
        <w:pict>
          <v:shape id="_x0000_s2013" type="#_x0000_t32" style="position:absolute;margin-left:261.45pt;margin-top:.3pt;width:0;height:61.9pt;z-index:252896768" o:connectortype="straight"/>
        </w:pict>
      </w:r>
      <w:r w:rsidRPr="00DB2DC2">
        <w:pict>
          <v:shape id="_x0000_s2012" type="#_x0000_t32" style="position:absolute;margin-left:243.35pt;margin-top:.3pt;width:18pt;height:0;z-index:252895744" o:connectortype="straight"/>
        </w:pict>
      </w:r>
      <w:r w:rsidRPr="00DB2DC2">
        <w:pict>
          <v:shape id="_x0000_s2019" type="#_x0000_t32" style="position:absolute;margin-left:522.3pt;margin-top:4.7pt;width:.05pt;height:57.5pt;z-index:252902912" o:connectortype="straight"/>
        </w:pict>
      </w:r>
      <w:r w:rsidRPr="00DB2DC2">
        <w:pict>
          <v:shape id="_x0000_s2002" type="#_x0000_t32" style="position:absolute;margin-left:598.2pt;margin-top:10.95pt;width:38.05pt;height:.05pt;flip:x;z-index:252885504" o:connectortype="straight"/>
        </w:pict>
      </w:r>
      <w:r w:rsidRPr="00DB2DC2">
        <w:pict>
          <v:roundrect id="_x0000_s2028" style="position:absolute;margin-left:-5.45pt;margin-top:4.7pt;width:62.4pt;height:63pt;z-index:25291212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28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JSTA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2037" style="position:absolute;margin-left:725.55pt;margin-top:4.7pt;width:62.4pt;height:63pt;z-index:25292134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37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ESA</w:t>
                  </w:r>
                </w:p>
                <w:p w:rsidR="00AB58E7" w:rsidRDefault="00AB58E7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</w:t>
      </w:r>
      <w:r w:rsidR="000B3EFF" w:rsidRPr="00DB2DC2">
        <w:rPr>
          <w:rFonts w:ascii="Bookman Old Style" w:hAnsi="Bookman Old Style" w:cstheme="minorHAnsi"/>
          <w:b/>
          <w:bCs/>
          <w:iCs/>
        </w:rPr>
        <w:pict>
          <v:shape id="_x0000_i1040" type="#_x0000_t136" style="width:45pt;height:8.2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2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</w:t>
      </w:r>
      <w:r w:rsidR="000B3EFF" w:rsidRPr="00DB2DC2">
        <w:rPr>
          <w:rFonts w:ascii="Bookman Old Style" w:hAnsi="Bookman Old Style" w:cstheme="minorHAnsi"/>
          <w:b/>
          <w:bCs/>
          <w:iCs/>
        </w:rPr>
        <w:pict>
          <v:shape id="_x0000_i1041" type="#_x0000_t136" style="width:45pt;height:8.2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2"/>
          </v:shape>
        </w:pic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roundrect id="_x0000_s1995" style="position:absolute;margin-left:269.7pt;margin-top:10.35pt;width:61.1pt;height:64.75pt;z-index:252878336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995">
              <w:txbxContent>
                <w:p w:rsidR="00AB58E7" w:rsidRDefault="00AB58E7" w:rsidP="00A51E2A">
                  <w:pPr>
                    <w:spacing w:before="120"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51E2A">
                    <w:rPr>
                      <w:b/>
                      <w:bCs/>
                      <w:sz w:val="28"/>
                      <w:szCs w:val="28"/>
                    </w:rPr>
                    <w:t>CRB</w:t>
                  </w:r>
                </w:p>
                <w:p w:rsidR="00AB58E7" w:rsidRPr="00A51E2A" w:rsidRDefault="00AB58E7" w:rsidP="00A51E2A">
                  <w:pPr>
                    <w:spacing w:before="120"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96" style="position:absolute;margin-left:347.55pt;margin-top:10.35pt;width:85.4pt;height:1in;z-index:252879360" arcsize="10923f" fillcolor="#9bbb59 [3206]" strokecolor="#9bbb59 [3206]" strokeweight="10pt">
            <v:stroke linestyle="thinThin"/>
            <v:shadow color="#868686"/>
            <v:textbox style="mso-next-textbox:#_x0000_s1996">
              <w:txbxContent>
                <w:p w:rsidR="00AB58E7" w:rsidRDefault="00AB58E7" w:rsidP="000A0986">
                  <w:pPr>
                    <w:spacing w:after="0"/>
                    <w:rPr>
                      <w:rFonts w:ascii="Bookman Old Style" w:hAnsi="Bookman Old Style" w:cstheme="minorHAnsi"/>
                      <w:b/>
                      <w:bCs/>
                      <w:iCs/>
                      <w:sz w:val="6"/>
                      <w:szCs w:val="6"/>
                    </w:rPr>
                  </w:pPr>
                </w:p>
                <w:p w:rsidR="00AB58E7" w:rsidRDefault="00DB2DC2" w:rsidP="000A0986">
                  <w:r w:rsidRPr="00DB2DC2">
                    <w:rPr>
                      <w:sz w:val="20"/>
                      <w:szCs w:val="20"/>
                    </w:rPr>
                    <w:pict>
                      <v:shape id="_x0000_i1056" type="#_x0000_t161" style="width:59.25pt;height:45pt" adj="5665" fillcolor="black">
                        <v:shadow color="#868686"/>
                        <v:textpath style="font-family:&quot;Impact&quot;;font-weight:bold;v-text-kern:t" trim="t" fitpath="t" xscale="f" string="FINALE"/>
                      </v:shape>
                    </w:pict>
                  </w:r>
                </w:p>
              </w:txbxContent>
            </v:textbox>
          </v:roundrect>
        </w:pict>
      </w:r>
      <w:r w:rsidRPr="00DB2DC2">
        <w:pict>
          <v:roundrect id="_x0000_s1997" style="position:absolute;margin-left:448.85pt;margin-top:10.35pt;width:64.45pt;height:64.75pt;z-index:252880384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997">
              <w:txbxContent>
                <w:p w:rsidR="00AB58E7" w:rsidRPr="00553D7E" w:rsidRDefault="00AB58E7" w:rsidP="00553D7E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B58E7" w:rsidRDefault="00AB58E7" w:rsidP="00553D7E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AB58E7" w:rsidRPr="00553D7E" w:rsidRDefault="00AB58E7" w:rsidP="000A098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Pr="00DB2DC2">
        <w:pict>
          <v:shape id="_x0000_s2014" type="#_x0000_t32" style="position:absolute;margin-left:261.35pt;margin-top:38.75pt;width:8.35pt;height:0;z-index:252897792" o:connectortype="straight"/>
        </w:pict>
      </w:r>
      <w:r w:rsidRPr="00DB2DC2">
        <w:pict>
          <v:shape id="_x0000_s2016" type="#_x0000_t32" style="position:absolute;margin-left:261.45pt;margin-top:47.75pt;width:0;height:58.85pt;flip:y;z-index:252899840" o:connectortype="straight"/>
        </w:pict>
      </w:r>
      <w:r w:rsidRPr="00DB2DC2">
        <w:pict>
          <v:shape id="_x0000_s2017" type="#_x0000_t32" style="position:absolute;margin-left:261.35pt;margin-top:47.75pt;width:8.35pt;height:.05pt;flip:y;z-index:252900864" o:connectortype="straight"/>
        </w:pict>
      </w:r>
      <w:r w:rsidRPr="00DB2DC2">
        <w:pict>
          <v:shape id="_x0000_s2020" type="#_x0000_t32" style="position:absolute;margin-left:513.3pt;margin-top:38.75pt;width:9pt;height:0;flip:x;z-index:252903936" o:connectortype="straight"/>
        </w:pict>
      </w:r>
      <w:r w:rsidRPr="00DB2DC2">
        <w:pict>
          <v:shape id="_x0000_s2022" type="#_x0000_t32" style="position:absolute;margin-left:522.3pt;margin-top:47.75pt;width:.05pt;height:58.85pt;flip:y;z-index:252905984" o:connectortype="straight"/>
        </w:pict>
      </w:r>
      <w:r w:rsidRPr="00DB2DC2">
        <w:pict>
          <v:shape id="_x0000_s2023" type="#_x0000_t32" style="position:absolute;margin-left:513.3pt;margin-top:47.8pt;width:9pt;height:0;flip:x;z-index:252907008" o:connectortype="straight"/>
        </w:pict>
      </w:r>
      <w:r w:rsidRPr="00DB2DC2">
        <w:pict>
          <v:shape id="_x0000_s2024" type="#_x0000_t32" style="position:absolute;margin-left:432.95pt;margin-top:47.75pt;width:15.15pt;height:.15pt;flip:x y;z-index:252908032" o:connectortype="straight">
            <v:stroke endarrow="block"/>
          </v:shape>
        </w:pict>
      </w:r>
      <w:r w:rsidRPr="00DB2DC2">
        <w:pict>
          <v:shape id="_x0000_s2025" type="#_x0000_t32" style="position:absolute;margin-left:330.8pt;margin-top:47.75pt;width:10.9pt;height:.05pt;flip:y;z-index:252909056" o:connectortype="straight">
            <v:stroke endarrow="block"/>
          </v:shape>
        </w:pict>
      </w:r>
      <w:r w:rsidRPr="00DB2DC2">
        <w:pict>
          <v:shape id="_x0000_s2052" type="#_x0000_t32" style="position:absolute;margin-left:692.5pt;margin-top:9.2pt;width:33.05pt;height:0;flip:x;z-index:252936704" o:connectortype="straight"/>
        </w:pict>
      </w:r>
      <w:r w:rsidRPr="00DB2DC2">
        <w:pict>
          <v:shape id="_x0000_s2045" type="#_x0000_t32" style="position:absolute;margin-left:56.95pt;margin-top:2.25pt;width:31.2pt;height:0;z-index:252929536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DB2DC2" w:rsidP="000A0986">
      <w:pPr>
        <w:tabs>
          <w:tab w:val="right" w:pos="15704"/>
        </w:tabs>
        <w:rPr>
          <w:rFonts w:ascii="Bookman Old Style" w:hAnsi="Bookman Old Style" w:cstheme="minorHAnsi"/>
          <w:b/>
          <w:bCs/>
          <w:iCs/>
          <w:u w:val="single"/>
        </w:rPr>
      </w:pPr>
      <w:r w:rsidRPr="00DB2DC2">
        <w:pict>
          <v:roundrect id="_x0000_s1998" style="position:absolute;margin-left:535.95pt;margin-top:25.4pt;width:62.25pt;height:61.2pt;z-index:25288140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87" style="position:absolute;margin-left:87.2pt;margin-top:20.15pt;width:63.35pt;height:62.2pt;z-index:25287014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OCA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94" style="position:absolute;margin-left:183.45pt;margin-top:20.15pt;width:59.9pt;height:61.2pt;z-index:25287731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94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90" style="position:absolute;margin-left:638.3pt;margin-top:19.6pt;width:56.25pt;height:62.75pt;z-index:252873216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ASB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AB58E7" w:rsidRDefault="00AB58E7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DB2DC2">
        <w:pict>
          <v:roundrect id="_x0000_s2041" style="position:absolute;margin-left:725.55pt;margin-top:19.35pt;width:62.4pt;height:63pt;z-index:25292544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41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CSAIAS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ASB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2029" style="position:absolute;margin-left:-5.45pt;margin-top:15.95pt;width:62.4pt;height:63pt;z-index:25291315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 style="mso-next-textbox:#_x0000_s2029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IRBBH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AB58E7" w:rsidRDefault="00AB58E7" w:rsidP="000A0986"/>
              </w:txbxContent>
            </v:textbox>
          </v:roundrect>
        </w:pict>
      </w:r>
      <w:r w:rsidR="000B3EFF" w:rsidRPr="00DB2DC2">
        <w:rPr>
          <w:rFonts w:ascii="Bookman Old Style" w:hAnsi="Bookman Old Style" w:cstheme="minorHAnsi"/>
          <w:b/>
          <w:bCs/>
          <w:iCs/>
        </w:rPr>
        <w:pict>
          <v:shape id="_x0000_i1042" type="#_x0000_t136" style="width:45pt;height:8.2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16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</w:t>
      </w:r>
      <w:r w:rsidR="000B3EFF" w:rsidRPr="00DB2DC2">
        <w:rPr>
          <w:rFonts w:ascii="Bookman Old Style" w:hAnsi="Bookman Old Style" w:cstheme="minorHAnsi"/>
          <w:b/>
          <w:bCs/>
          <w:iCs/>
        </w:rPr>
        <w:pict>
          <v:shape id="_x0000_i1043" type="#_x0000_t136" style="width:45pt;height:8.2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8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 </w:t>
      </w:r>
      <w:r w:rsidR="000B3EFF" w:rsidRPr="00DB2DC2">
        <w:rPr>
          <w:rFonts w:ascii="Bookman Old Style" w:hAnsi="Bookman Old Style" w:cstheme="minorHAnsi"/>
          <w:b/>
          <w:bCs/>
          <w:iCs/>
        </w:rPr>
        <w:pict>
          <v:shape id="_x0000_i1044" type="#_x0000_t136" style="width:45pt;height:8.2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4 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</w:t>
      </w:r>
      <w:r w:rsidR="000B3EFF" w:rsidRPr="00DB2DC2">
        <w:rPr>
          <w:rFonts w:ascii="Bookman Old Style" w:hAnsi="Bookman Old Style" w:cstheme="minorHAnsi"/>
          <w:b/>
          <w:bCs/>
          <w:iCs/>
        </w:rPr>
        <w:pict>
          <v:shape id="_x0000_i1045" type="#_x0000_t136" style="width:45pt;height:8.2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4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 </w:t>
      </w:r>
      <w:r w:rsidR="000B3EFF" w:rsidRPr="00DB2DC2">
        <w:rPr>
          <w:rFonts w:ascii="Bookman Old Style" w:hAnsi="Bookman Old Style" w:cstheme="minorHAnsi"/>
          <w:b/>
          <w:bCs/>
          <w:iCs/>
        </w:rPr>
        <w:pict>
          <v:shape id="_x0000_i1046" type="#_x0000_t136" style="width:45pt;height:8.2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8"/>
          </v:shape>
        </w:pict>
      </w:r>
      <w:r w:rsidR="000A0986">
        <w:rPr>
          <w:rFonts w:ascii="Bookman Old Style" w:hAnsi="Bookman Old Style" w:cstheme="minorHAnsi"/>
          <w:iCs/>
        </w:rPr>
        <w:t xml:space="preserve">            </w:t>
      </w:r>
      <w:r w:rsidR="000B3EFF" w:rsidRPr="00DB2DC2">
        <w:rPr>
          <w:rFonts w:ascii="Bookman Old Style" w:hAnsi="Bookman Old Style" w:cstheme="minorHAnsi"/>
          <w:b/>
          <w:bCs/>
          <w:iCs/>
        </w:rPr>
        <w:pict>
          <v:shape id="_x0000_i1047" type="#_x0000_t136" style="width:45pt;height:8.25pt" fillcolor="#fc9">
            <v:fill r:id="rId19" o:title="Marbre blanc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1/16"/>
          </v:shape>
        </w:pic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shape id="_x0000_s2015" type="#_x0000_t32" style="position:absolute;margin-left:243.45pt;margin-top:15.6pt;width:18pt;height:0;z-index:252898816" o:connectortype="straight"/>
        </w:pict>
      </w:r>
      <w:r w:rsidRPr="00DB2DC2">
        <w:pict>
          <v:shape id="_x0000_s2003" type="#_x0000_t32" style="position:absolute;margin-left:598.2pt;margin-top:21.5pt;width:40.1pt;height:.1pt;flip:x;z-index:252886528" o:connectortype="straight"/>
        </w:pict>
      </w:r>
      <w:r w:rsidRPr="00DB2DC2">
        <w:pict>
          <v:shape id="_x0000_s2047" type="#_x0000_t32" style="position:absolute;margin-left:56.95pt;margin-top:21.5pt;width:30.25pt;height:.1pt;z-index:252931584" o:connectortype="straight"/>
        </w:pict>
      </w:r>
      <w:r w:rsidRPr="00DB2DC2">
        <w:pict>
          <v:shape id="_x0000_s2053" type="#_x0000_t32" style="position:absolute;margin-left:694.55pt;margin-top:21.5pt;width:31pt;height:0;flip:x;z-index:252937728" o:connectortype="straight"/>
        </w:pict>
      </w:r>
      <w:r w:rsidRPr="00DB2DC2">
        <w:pict>
          <v:shape id="_x0000_s2009" type="#_x0000_t32" style="position:absolute;margin-left:150.55pt;margin-top:15.6pt;width:32.9pt;height:.05pt;z-index:252892672" o:connectortype="straight"/>
        </w:pict>
      </w:r>
    </w:p>
    <w:p w:rsidR="000A0986" w:rsidRDefault="00DB2DC2" w:rsidP="000A0986">
      <w:pPr>
        <w:rPr>
          <w:rFonts w:ascii="Bookman Old Style" w:hAnsi="Bookman Old Style" w:cstheme="minorHAnsi"/>
          <w:b/>
          <w:bCs/>
          <w:iCs/>
        </w:rPr>
      </w:pPr>
      <w:r w:rsidRPr="00DB2DC2">
        <w:pict>
          <v:shape id="_x0000_s2021" type="#_x0000_t32" style="position:absolute;margin-left:522.35pt;margin-top:7.25pt;width:13.65pt;height:.05pt;flip:x;z-index:252904960" o:connectortype="straight"/>
        </w:pict>
      </w:r>
      <w:r w:rsidRPr="00DB2DC2">
        <w:pict>
          <v:shape id="_x0000_s2049" type="#_x0000_t32" style="position:absolute;margin-left:113.85pt;margin-top:14.65pt;width:.05pt;height:32.75pt;flip:y;z-index:252933632" o:connectortype="straight"/>
        </w:pict>
      </w:r>
      <w:r w:rsidRPr="00DB2DC2">
        <w:pict>
          <v:shape id="_x0000_s2004" type="#_x0000_t32" style="position:absolute;margin-left:616.25pt;margin-top:14.65pt;width:0;height:64.85pt;flip:y;z-index:252887552" o:connectortype="straight"/>
        </w:pict>
      </w:r>
      <w:r w:rsidRPr="00DB2DC2">
        <w:pict>
          <v:shape id="_x0000_s2010" type="#_x0000_t32" style="position:absolute;margin-left:165.45pt;margin-top:5.8pt;width:0;height:68.45pt;flip:y;z-index:252893696" o:connectortype="straight"/>
        </w:pict>
      </w:r>
      <w:r w:rsidRPr="00DB2DC2">
        <w:pict>
          <v:shape id="_x0000_s2011" type="#_x0000_t32" style="position:absolute;margin-left:165.45pt;margin-top:5.8pt;width:18pt;height:0;z-index:252894720" o:connectortype="straight"/>
        </w:pict>
      </w:r>
      <w:r w:rsidRPr="00DB2DC2">
        <w:pict>
          <v:shape id="_x0000_s2005" type="#_x0000_t32" style="position:absolute;margin-left:598.2pt;margin-top:14.65pt;width:18pt;height:0;flip:x;z-index:252888576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</w: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shape id="_x0000_s2048" type="#_x0000_t32" style="position:absolute;margin-left:76.85pt;margin-top:22.55pt;width:37.05pt;height:0;z-index:252932608" o:connectortype="straight"/>
        </w:pict>
      </w:r>
      <w:r w:rsidRPr="00DB2DC2">
        <w:pict>
          <v:roundrect id="_x0000_s2030" style="position:absolute;margin-left:14.3pt;margin-top:7.8pt;width:62.4pt;height:63pt;z-index:252914176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ESST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OCA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88" style="position:absolute;margin-left:135.3pt;margin-top:52.2pt;width:62.4pt;height:61.15pt;z-index:252871168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2031" style="position:absolute;margin-left:46.95pt;margin-top:91.3pt;width:62.4pt;height:63pt;z-index:25291520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OSTi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EFI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89" style="position:absolute;margin-left:582.05pt;margin-top:57.45pt;width:56.25pt;height:62.8pt;z-index:252872192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CSB</w:t>
                  </w:r>
                </w:p>
                <w:p w:rsidR="00AB58E7" w:rsidRDefault="00AB58E7" w:rsidP="000A09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AB58E7" w:rsidRDefault="00AB58E7" w:rsidP="000A0986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Pr="00DB2DC2">
        <w:pict>
          <v:roundrect id="_x0000_s2039" style="position:absolute;margin-left:663.15pt;margin-top:91.3pt;width:62.4pt;height:63pt;z-index:252923392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CSB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ASCB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2040" style="position:absolute;margin-left:706.7pt;margin-top:16.8pt;width:62.4pt;height:63pt;z-index:252924416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AJTO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shape id="_x0000_s2054" type="#_x0000_t32" style="position:absolute;margin-left:670.7pt;margin-top:45.1pt;width:36pt;height:0;flip:x;z-index:252938752" o:connectortype="straight"/>
        </w:pict>
      </w:r>
      <w:r w:rsidRPr="00DB2DC2">
        <w:pict>
          <v:shape id="_x0000_s2055" type="#_x0000_t32" style="position:absolute;margin-left:670.7pt;margin-top:7.8pt;width:0;height:35.9pt;flip:y;z-index:252939776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shape id="_x0000_s2061" type="#_x0000_t32" style="position:absolute;margin-left:160pt;margin-top:11.15pt;width:0;height:30.35pt;flip:y;z-index:252945920" o:connectortype="straight"/>
        </w:pict>
      </w:r>
      <w:r w:rsidRPr="00DB2DC2">
        <w:pict>
          <v:shape id="_x0000_s2060" type="#_x0000_t32" style="position:absolute;margin-left:109.35pt;margin-top:1.3pt;width:25.95pt;height:0;z-index:252944896" o:connectortype="straight"/>
        </w:pict>
      </w:r>
      <w:r w:rsidRPr="00DB2DC2">
        <w:pict>
          <v:shape id="_x0000_s2057" type="#_x0000_t32" style="position:absolute;margin-left:638.3pt;margin-top:1.3pt;width:24.85pt;height:0;flip:x;z-index:252941824" o:connectortype="straight"/>
        </w:pict>
      </w:r>
      <w:r w:rsidRPr="00DB2DC2">
        <w:pict>
          <v:shape id="_x0000_s2056" type="#_x0000_t32" style="position:absolute;margin-left:616.25pt;margin-top:18.05pt;width:0;height:32.65pt;flip:y;z-index:252940800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roundrect id="_x0000_s2032" style="position:absolute;margin-left:126.1pt;margin-top:16.65pt;width:62.4pt;height:63pt;z-index:252916224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ASECA</w:t>
                  </w:r>
                </w:p>
                <w:p w:rsidR="00AB58E7" w:rsidRDefault="00AB58E7" w:rsidP="000A0986"/>
              </w:txbxContent>
            </v:textbox>
          </v:roundrect>
        </w:pict>
      </w:r>
    </w:p>
    <w:p w:rsidR="009455B0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roundrect id="_x0000_s2038" style="position:absolute;margin-left:594pt;margin-top:1pt;width:62.4pt;height:63pt;z-index:252922368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AB58E7" w:rsidRDefault="00AB58E7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</w: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</w:t>
      </w:r>
    </w:p>
    <w:p w:rsidR="000A0986" w:rsidRDefault="00DB2DC2" w:rsidP="000A0986">
      <w:pPr>
        <w:jc w:val="center"/>
        <w:rPr>
          <w:rFonts w:ascii="Bookman Old Style" w:hAnsi="Bookman Old Style" w:cstheme="minorHAnsi"/>
          <w:b/>
          <w:bCs/>
          <w:iCs/>
          <w:u w:val="single"/>
        </w:rPr>
      </w:pPr>
      <w:r w:rsidRPr="00DB2DC2">
        <w:rPr>
          <w:rFonts w:ascii="Bookman Old Style" w:hAnsi="Bookman Old Style" w:cstheme="minorHAnsi"/>
          <w:b/>
          <w:bCs/>
          <w:iCs/>
        </w:rPr>
        <w:lastRenderedPageBreak/>
        <w:pict>
          <v:shape id="_x0000_i1048" type="#_x0000_t136" style="width:326.25pt;height:22.5pt" fillcolor="#b2b2b2" strokecolor="#33c" strokeweight="1pt">
            <v:fill opacity=".5"/>
            <v:shadow on="t" color="#99f" offset="3pt"/>
            <v:textpath style="font-family:&quot;Arial Black&quot;;v-text-kern:t" trim="t" fitpath="t" string="CATEGORIE U19"/>
          </v:shape>
        </w:pict>
      </w:r>
    </w:p>
    <w:p w:rsidR="000A0986" w:rsidRDefault="00DB2DC2" w:rsidP="000A0986">
      <w:pPr>
        <w:rPr>
          <w:rFonts w:ascii="Bookman Old Style" w:hAnsi="Bookman Old Style" w:cstheme="minorHAnsi"/>
          <w:b/>
          <w:bCs/>
          <w:iCs/>
        </w:rPr>
      </w:pPr>
      <w:r w:rsidRPr="00DB2DC2">
        <w:pict>
          <v:roundrect id="_x0000_s1905" style="position:absolute;margin-left:686.05pt;margin-top:24.1pt;width:1in;height:1in;z-index:25278617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05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CRBAR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</w:txbxContent>
            </v:textbox>
          </v:roundrect>
        </w:pict>
      </w:r>
      <w:r w:rsidRPr="00DB2DC2">
        <w:pict>
          <v:roundrect id="_x0000_s1898" style="position:absolute;margin-left:24.95pt;margin-top:24.1pt;width:1in;height:1in;z-index:25277900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898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USMB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49" type="#_x0000_t136" style="width:59.25pt;height:8.25pt" fillcolor="#b2b2b2" strokecolor="#33c" strokeweight="1pt">
            <v:fill opacity=".5"/>
            <v:shadow on="t" color="#99f" offset="3pt"/>
            <v:textpath style="font-family:&quot;Arial Black&quot;;v-text-kern:t" trim="t" fitpath="t" string="1/8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                                                              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50" type="#_x0000_t136" style="width:57pt;height:8.25pt" fillcolor="#b2b2b2" strokecolor="#33c" strokeweight="1pt">
            <v:fill opacity=".5"/>
            <v:shadow on="t" color="#99f" offset="3pt"/>
            <v:textpath style="font-family:&quot;Arial Black&quot;;v-text-kern:t" trim="t" fitpath="t" string="1/8"/>
          </v:shape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DB2DC2" w:rsidP="000A0986">
      <w:pPr>
        <w:rPr>
          <w:rFonts w:ascii="Bookman Old Style" w:hAnsi="Bookman Old Style" w:cstheme="minorHAnsi"/>
          <w:b/>
          <w:bCs/>
          <w:iCs/>
        </w:rPr>
      </w:pPr>
      <w:r w:rsidRPr="00DB2DC2">
        <w:pict>
          <v:shape id="_x0000_s1913" type="#_x0000_t32" style="position:absolute;margin-left:666pt;margin-top:8.65pt;width:20.05pt;height:0;flip:x;z-index:252794368" o:connectortype="straight"/>
        </w:pict>
      </w:r>
      <w:r w:rsidRPr="00DB2DC2">
        <w:pict>
          <v:shape id="_x0000_s1925" type="#_x0000_t32" style="position:absolute;margin-left:117pt;margin-top:8.6pt;width:0;height:45pt;z-index:252806656" o:connectortype="straight"/>
        </w:pict>
      </w:r>
      <w:r w:rsidRPr="00DB2DC2">
        <w:pict>
          <v:shape id="_x0000_s1924" type="#_x0000_t32" style="position:absolute;margin-left:96.95pt;margin-top:8.6pt;width:20.05pt;height:0;z-index:252805632" o:connectortype="straight"/>
        </w:pict>
      </w:r>
      <w:r w:rsidRPr="00DB2DC2">
        <w:pict>
          <v:shape id="_x0000_s1914" type="#_x0000_t32" style="position:absolute;margin-left:666pt;margin-top:8.6pt;width:0;height:45pt;z-index:252795392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51" type="#_x0000_t136" style="width:57pt;height:8.25pt" fillcolor="#b2b2b2" strokecolor="#33c" strokeweight="1pt">
            <v:fill opacity=".5"/>
            <v:shadow on="t" color="#99f" offset="3pt"/>
            <v:textpath style="font-family:&quot;Arial Black&quot;;v-text-kern:t" trim="t" fitpath="t" string="1/4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                                            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52" type="#_x0000_t136" style="width:57pt;height:8.25pt" fillcolor="#b2b2b2" strokecolor="#33c" strokeweight="1pt">
            <v:fill opacity=".5"/>
            <v:shadow on="t" color="#99f" offset="3pt"/>
            <v:textpath style="font-family:&quot;Arial Black&quot;;v-text-kern:t" trim="t" fitpath="t" string="1/4"/>
          </v:shape>
        </w:pic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roundrect id="_x0000_s1899" style="position:absolute;margin-left:24.95pt;margin-top:56.45pt;width:1in;height:1in;z-index:25278003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OMC</w:t>
                  </w:r>
                </w:p>
                <w:p w:rsidR="00AB58E7" w:rsidRDefault="00AB58E7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58E7" w:rsidRDefault="00AB58E7" w:rsidP="000A098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ASOG</w:t>
                  </w:r>
                </w:p>
              </w:txbxContent>
            </v:textbox>
          </v:roundrect>
        </w:pict>
      </w:r>
      <w:r w:rsidRPr="00DB2DC2">
        <w:pict>
          <v:roundrect id="_x0000_s1906" style="position:absolute;margin-left:135pt;margin-top:1.75pt;width:1in;height:1in;z-index:25278720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WRBO</w:t>
                  </w:r>
                </w:p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ASOG</w:t>
                  </w:r>
                </w:p>
              </w:txbxContent>
            </v:textbox>
          </v:roundrect>
        </w:pict>
      </w:r>
      <w:r w:rsidRPr="00DB2DC2">
        <w:pict>
          <v:shape id="_x0000_s1926" type="#_x0000_t32" style="position:absolute;margin-left:117pt;margin-top:30.15pt;width:18pt;height:0;z-index:252807680" o:connectortype="straight"/>
        </w:pict>
      </w:r>
      <w:r w:rsidRPr="00DB2DC2">
        <w:pict>
          <v:shape id="_x0000_s1928" type="#_x0000_t32" style="position:absolute;margin-left:117pt;margin-top:48.15pt;width:0;height:45pt;flip:y;z-index:252809728" o:connectortype="straight"/>
        </w:pict>
      </w:r>
      <w:r w:rsidRPr="00DB2DC2">
        <w:pict>
          <v:shape id="_x0000_s1929" type="#_x0000_t32" style="position:absolute;margin-left:117pt;margin-top:48.2pt;width:18pt;height:0;z-index:252810752" o:connectortype="straight"/>
        </w:pict>
      </w:r>
      <w:r w:rsidRPr="00DB2DC2">
        <w:pict>
          <v:shape id="_x0000_s1935" type="#_x0000_t32" style="position:absolute;margin-left:207pt;margin-top:39.15pt;width:18pt;height:0;z-index:252816896" o:connectortype="straight"/>
        </w:pict>
      </w:r>
      <w:r w:rsidRPr="00DB2DC2">
        <w:pict>
          <v:shape id="_x0000_s1936" type="#_x0000_t32" style="position:absolute;margin-left:225pt;margin-top:39.15pt;width:0;height:99pt;z-index:252817920" o:connectortype="straight"/>
        </w:pict>
      </w:r>
      <w:r w:rsidRPr="00DB2DC2">
        <w:pict>
          <v:roundrect id="_x0000_s1904" style="position:absolute;margin-left:684pt;margin-top:56.45pt;width:74.05pt;height:1in;z-index:252785152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904"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OST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</w:txbxContent>
            </v:textbox>
          </v:roundrect>
        </w:pict>
      </w:r>
      <w:r w:rsidRPr="00DB2DC2">
        <w:pict>
          <v:roundrect id="_x0000_s1912" style="position:absolute;margin-left:8in;margin-top:1.75pt;width:1in;height:1in;z-index:25279334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>
              <w:txbxContent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JSBA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shape id="_x0000_s1915" type="#_x0000_t32" style="position:absolute;margin-left:9in;margin-top:30.15pt;width:18pt;height:0;flip:x;z-index:252796416" o:connectortype="straight"/>
        </w:pict>
      </w:r>
      <w:r w:rsidRPr="00DB2DC2">
        <w:pict>
          <v:shape id="_x0000_s1917" type="#_x0000_t32" style="position:absolute;margin-left:666pt;margin-top:48.15pt;width:0;height:45pt;flip:y;z-index:252798464" o:connectortype="straight"/>
        </w:pict>
      </w:r>
      <w:r w:rsidRPr="00DB2DC2">
        <w:pict>
          <v:shape id="_x0000_s1918" type="#_x0000_t32" style="position:absolute;margin-left:9in;margin-top:48.15pt;width:18pt;height:.05pt;flip:x;z-index:252799488" o:connectortype="straight"/>
        </w:pict>
      </w:r>
      <w:r w:rsidRPr="00DB2DC2">
        <w:pict>
          <v:shape id="_x0000_s1941" type="#_x0000_t32" style="position:absolute;margin-left:558pt;margin-top:39.15pt;width:18pt;height:0;flip:x;z-index:252823040" o:connectortype="straight"/>
        </w:pict>
      </w:r>
      <w:r w:rsidRPr="00DB2DC2">
        <w:pict>
          <v:shape id="_x0000_s1942" type="#_x0000_t32" style="position:absolute;margin-left:558pt;margin-top:39.15pt;width:0;height:99pt;z-index:252824064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DB2DC2" w:rsidP="000A0986">
      <w:pPr>
        <w:rPr>
          <w:rFonts w:ascii="Bookman Old Style" w:hAnsi="Bookman Old Style" w:cstheme="minorHAnsi"/>
          <w:b/>
          <w:bCs/>
          <w:iCs/>
        </w:rPr>
      </w:pPr>
      <w:r w:rsidRPr="00DB2DC2">
        <w:pict>
          <v:shape id="_x0000_s1916" type="#_x0000_t32" style="position:absolute;margin-left:666pt;margin-top:17.2pt;width:18pt;height:.05pt;flip:x;z-index:252797440" o:connectortype="straight"/>
        </w:pict>
      </w:r>
      <w:r w:rsidRPr="00DB2DC2">
        <w:pict>
          <v:shape id="_x0000_s1927" type="#_x0000_t32" style="position:absolute;margin-left:96.95pt;margin-top:17.2pt;width:20.05pt;height:0;z-index:252808704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53" type="#_x0000_t136" style="width:57pt;height:8.25pt" fillcolor="#b2b2b2" strokecolor="#33c" strokeweight="1pt">
            <v:fill opacity=".5"/>
            <v:shadow on="t" color="#99f" offset="3pt"/>
            <v:textpath style="font-family:&quot;Arial Black&quot;;v-text-kern:t" trim="t" fitpath="t" string="1/2"/>
          </v:shape>
        </w:pict>
      </w:r>
      <w:r w:rsidR="000A0986">
        <w:rPr>
          <w:rFonts w:ascii="Bookman Old Style" w:hAnsi="Bookman Old Style" w:cstheme="minorHAnsi"/>
          <w:b/>
          <w:bCs/>
          <w:iCs/>
        </w:rPr>
        <w:t xml:space="preserve">                                                 </w:t>
      </w:r>
      <w:r w:rsidRPr="00DB2DC2">
        <w:rPr>
          <w:rFonts w:ascii="Bookman Old Style" w:hAnsi="Bookman Old Style" w:cstheme="minorHAnsi"/>
          <w:b/>
          <w:bCs/>
          <w:iCs/>
        </w:rPr>
        <w:pict>
          <v:shape id="_x0000_i1054" type="#_x0000_t136" style="width:57pt;height:8.25pt" fillcolor="#b2b2b2" strokecolor="#33c" strokeweight="1pt">
            <v:fill opacity=".5"/>
            <v:shadow on="t" color="#99f" offset="3pt"/>
            <v:textpath style="font-family:&quot;Arial Black&quot;;v-text-kern:t" trim="t" fitpath="t" string="1/2"/>
          </v:shape>
        </w:pic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roundrect id="_x0000_s1909" style="position:absolute;margin-left:352.95pt;margin-top:223.95pt;width:88.35pt;height:1in;z-index:252790272;mso-position-horizontal-relative:margin;mso-position-vertical-relative:margin" arcsize="10923f" fillcolor="#9bbb59 [3206]" strokecolor="#9bbb59 [3206]" strokeweight="10pt">
            <v:stroke linestyle="thinThin"/>
            <v:shadow color="#868686"/>
            <v:textbox>
              <w:txbxContent>
                <w:p w:rsidR="00AB58E7" w:rsidRDefault="00AB58E7" w:rsidP="00EA2C6B">
                  <w:pPr>
                    <w:spacing w:after="0" w:line="240" w:lineRule="auto"/>
                    <w:rPr>
                      <w:rFonts w:ascii="Bookman Old Style" w:hAnsi="Bookman Old Style" w:cstheme="minorHAnsi"/>
                      <w:b/>
                      <w:bCs/>
                      <w:iCs/>
                      <w:sz w:val="10"/>
                      <w:szCs w:val="10"/>
                    </w:rPr>
                  </w:pPr>
                </w:p>
                <w:p w:rsidR="00AB58E7" w:rsidRDefault="00AB58E7" w:rsidP="00EA2C6B">
                  <w:pPr>
                    <w:spacing w:after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ASOG</w:t>
                  </w:r>
                </w:p>
                <w:p w:rsidR="00AB58E7" w:rsidRDefault="00AB58E7" w:rsidP="000A0986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  <w10:wrap type="square" anchorx="margin" anchory="margin"/>
          </v:roundrect>
        </w:pict>
      </w:r>
      <w:r w:rsidRPr="00DB2DC2">
        <w:pict>
          <v:roundrect id="_x0000_s1900" style="position:absolute;margin-left:24.95pt;margin-top:59.45pt;width:1in;height:1in;z-index:25278105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JSC</w:t>
                  </w:r>
                </w:p>
              </w:txbxContent>
            </v:textbox>
          </v:roundrect>
        </w:pict>
      </w:r>
      <w:r w:rsidRPr="00DB2DC2">
        <w:pict>
          <v:roundrect id="_x0000_s1910" style="position:absolute;margin-left:477pt;margin-top:10.35pt;width:1in;height:1in;z-index:252791296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JSM</w:t>
                  </w:r>
                </w:p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shape id="_x0000_s1943" type="#_x0000_t32" style="position:absolute;margin-left:549pt;margin-top:38.75pt;width:9pt;height:0;flip:x;z-index:252825088" o:connectortype="straight"/>
        </w:pict>
      </w:r>
      <w:r w:rsidRPr="00DB2DC2">
        <w:pict>
          <v:shape id="_x0000_s1945" type="#_x0000_t32" style="position:absolute;margin-left:558pt;margin-top:47.75pt;width:0;height:99pt;flip:y;z-index:252827136" o:connectortype="straight"/>
        </w:pict>
      </w:r>
      <w:r w:rsidRPr="00DB2DC2">
        <w:pict>
          <v:shape id="_x0000_s1946" type="#_x0000_t32" style="position:absolute;margin-left:549pt;margin-top:47.75pt;width:9pt;height:0;flip:x;z-index:252828160" o:connectortype="straight"/>
        </w:pict>
      </w:r>
      <w:r w:rsidRPr="00DB2DC2">
        <w:pict>
          <v:shape id="_x0000_s1947" type="#_x0000_t32" style="position:absolute;margin-left:441.3pt;margin-top:47.75pt;width:35.7pt;height:0;flip:x;z-index:252829184" o:connectortype="straight">
            <v:stroke endarrow="block"/>
          </v:shape>
        </w:pict>
      </w:r>
      <w:r w:rsidRPr="00DB2DC2">
        <w:pict>
          <v:roundrect id="_x0000_s1908" style="position:absolute;margin-left:234pt;margin-top:10.35pt;width:1in;height:1in;z-index:252789248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ASOG</w:t>
                  </w:r>
                </w:p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shape id="_x0000_s1937" type="#_x0000_t32" style="position:absolute;margin-left:225pt;margin-top:38.75pt;width:9pt;height:0;z-index:252818944" o:connectortype="straight"/>
        </w:pict>
      </w:r>
      <w:r w:rsidRPr="00DB2DC2">
        <w:pict>
          <v:shape id="_x0000_s1939" type="#_x0000_t32" style="position:absolute;margin-left:225pt;margin-top:47.75pt;width:0;height:99pt;flip:y;z-index:252820992" o:connectortype="straight"/>
        </w:pict>
      </w:r>
      <w:r w:rsidRPr="00DB2DC2">
        <w:pict>
          <v:shape id="_x0000_s1940" type="#_x0000_t32" style="position:absolute;margin-left:225pt;margin-top:47.75pt;width:9pt;height:0;z-index:252822016" o:connectortype="straight"/>
        </w:pict>
      </w:r>
      <w:r w:rsidRPr="00DB2DC2">
        <w:pict>
          <v:shape id="_x0000_s1948" type="#_x0000_t32" style="position:absolute;margin-left:306pt;margin-top:47.75pt;width:46.95pt;height:0;z-index:252830208" o:connectortype="straight">
            <v:stroke endarrow="block"/>
          </v:shape>
        </w:pict>
      </w:r>
      <w:r w:rsidRPr="00DB2DC2">
        <w:pict>
          <v:roundrect id="_x0000_s1903" style="position:absolute;margin-left:686.05pt;margin-top:59.45pt;width:1in;height:1in;z-index:252784128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NRBS</w:t>
                  </w:r>
                </w:p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</w:txbxContent>
            </v:textbox>
          </v:roundrect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shape id="_x0000_s1919" type="#_x0000_t32" style="position:absolute;margin-left:666pt;margin-top:16.8pt;width:20.05pt;height:.05pt;flip:x;z-index:252800512" o:connectortype="straight"/>
        </w:pict>
      </w:r>
      <w:r w:rsidRPr="00DB2DC2">
        <w:pict>
          <v:shape id="_x0000_s1931" type="#_x0000_t32" style="position:absolute;margin-left:117pt;margin-top:16.8pt;width:0;height:45pt;z-index:252812800" o:connectortype="straight"/>
        </w:pict>
      </w:r>
      <w:r w:rsidRPr="00DB2DC2">
        <w:pict>
          <v:shape id="_x0000_s1930" type="#_x0000_t32" style="position:absolute;margin-left:96.95pt;margin-top:16.8pt;width:20.05pt;height:0;z-index:252811776" o:connectortype="straight"/>
        </w:pict>
      </w:r>
      <w:r w:rsidRPr="00DB2DC2">
        <w:pict>
          <v:shape id="_x0000_s1920" type="#_x0000_t32" style="position:absolute;margin-left:666pt;margin-top:16.8pt;width:0;height:45pt;z-index:252801536" o:connectortype="straight"/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    </w:t>
      </w:r>
    </w:p>
    <w:p w:rsidR="000A0986" w:rsidRDefault="00DB2DC2" w:rsidP="000A0986">
      <w:pPr>
        <w:rPr>
          <w:rFonts w:ascii="Bookman Old Style" w:hAnsi="Bookman Old Style" w:cstheme="minorHAnsi"/>
          <w:b/>
          <w:bCs/>
          <w:iCs/>
        </w:rPr>
      </w:pPr>
      <w:r w:rsidRPr="00DB2DC2">
        <w:pict>
          <v:roundrect id="_x0000_s1911" style="position:absolute;margin-left:8in;margin-top:9.95pt;width:1in;height:1in;z-index:252792320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11">
              <w:txbxContent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RCIA</w:t>
                  </w:r>
                </w:p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NCB</w:t>
                  </w:r>
                </w:p>
                <w:p w:rsidR="00AB58E7" w:rsidRDefault="00AB58E7" w:rsidP="000A0986"/>
              </w:txbxContent>
            </v:textbox>
          </v:roundrect>
        </w:pict>
      </w:r>
      <w:r w:rsidRPr="00DB2DC2">
        <w:pict>
          <v:roundrect id="_x0000_s1907" style="position:absolute;margin-left:135pt;margin-top:9.95pt;width:1in;height:1in;z-index:252788224" arcsize="10923f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v:textbox style="mso-next-textbox:#_x0000_s1907">
              <w:txbxContent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ESBM</w:t>
                  </w:r>
                </w:p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  <w:p w:rsidR="00AB58E7" w:rsidRDefault="00AB58E7" w:rsidP="000A0986"/>
              </w:txbxContent>
            </v:textbox>
          </v:roundrect>
        </w:pict>
      </w:r>
      <w:r w:rsidR="000A0986">
        <w:rPr>
          <w:rFonts w:ascii="Bookman Old Style" w:hAnsi="Bookman Old Style" w:cstheme="minorHAnsi"/>
          <w:iCs/>
        </w:rPr>
        <w:t xml:space="preserve">                                                                                                           </w:t>
      </w:r>
    </w:p>
    <w:p w:rsidR="000A0986" w:rsidRDefault="00DB2DC2" w:rsidP="000A0986">
      <w:pPr>
        <w:rPr>
          <w:rFonts w:ascii="Bookman Old Style" w:hAnsi="Bookman Old Style" w:cstheme="minorHAnsi"/>
          <w:iCs/>
        </w:rPr>
      </w:pPr>
      <w:r w:rsidRPr="00DB2DC2">
        <w:pict>
          <v:shape id="_x0000_s1921" type="#_x0000_t32" style="position:absolute;margin-left:9in;margin-top:12.1pt;width:18pt;height:0;flip:x;z-index:252802560" o:connectortype="straight"/>
        </w:pict>
      </w:r>
      <w:r w:rsidRPr="00DB2DC2">
        <w:pict>
          <v:shape id="_x0000_s1938" type="#_x0000_t32" style="position:absolute;margin-left:207pt;margin-top:21.1pt;width:18pt;height:0;z-index:252819968" o:connectortype="straight"/>
        </w:pict>
      </w:r>
      <w:r w:rsidRPr="00DB2DC2">
        <w:pict>
          <v:roundrect id="_x0000_s1901" style="position:absolute;margin-left:24.95pt;margin-top:42.1pt;width:1in;height:1in;z-index:25278208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CRBA</w:t>
                  </w: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AB58E7" w:rsidRDefault="00AB58E7" w:rsidP="000A098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OF</w:t>
                  </w:r>
                </w:p>
              </w:txbxContent>
            </v:textbox>
          </v:roundrect>
        </w:pict>
      </w:r>
      <w:r w:rsidRPr="00DB2DC2">
        <w:pict>
          <v:shape id="_x0000_s1933" type="#_x0000_t32" style="position:absolute;margin-left:117pt;margin-top:31.5pt;width:0;height:45pt;flip:y;z-index:252814848" o:connectortype="straight"/>
        </w:pict>
      </w:r>
      <w:r w:rsidRPr="00DB2DC2">
        <w:pict>
          <v:shape id="_x0000_s1934" type="#_x0000_t32" style="position:absolute;margin-left:117pt;margin-top:31.5pt;width:18pt;height:0;z-index:252815872" o:connectortype="straight"/>
        </w:pict>
      </w:r>
      <w:r w:rsidRPr="00DB2DC2">
        <w:pict>
          <v:shape id="_x0000_s2062" type="#_x0000_t32" style="position:absolute;margin-left:96.95pt;margin-top:79.3pt;width:20.05pt;height:0;flip:x;z-index:252946944" o:connectortype="straight"/>
        </w:pict>
      </w:r>
      <w:r w:rsidRPr="00DB2DC2">
        <w:pict>
          <v:roundrect id="_x0000_s1902" style="position:absolute;margin-left:686.05pt;margin-top:42.1pt;width:1in;height:1in;z-index:252783104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NCB</w:t>
                  </w:r>
                </w:p>
                <w:p w:rsidR="00AB58E7" w:rsidRDefault="00AB58E7" w:rsidP="000A0986">
                  <w:pPr>
                    <w:spacing w:before="12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GB</w:t>
                  </w:r>
                </w:p>
              </w:txbxContent>
            </v:textbox>
          </v:roundrect>
        </w:pict>
      </w:r>
      <w:r w:rsidRPr="00DB2DC2">
        <w:pict>
          <v:shape id="_x0000_s1922" type="#_x0000_t32" style="position:absolute;margin-left:666pt;margin-top:31.5pt;width:0;height:45pt;flip:y;z-index:252803584" o:connectortype="straight"/>
        </w:pict>
      </w:r>
      <w:r w:rsidRPr="00DB2DC2">
        <w:pict>
          <v:shape id="_x0000_s1923" type="#_x0000_t32" style="position:absolute;margin-left:9in;margin-top:31.5pt;width:18pt;height:0;flip:x;z-index:252804608" o:connectortype="straight"/>
        </w:pict>
      </w:r>
      <w:r w:rsidRPr="00DB2DC2">
        <w:pict>
          <v:shape id="_x0000_s2063" type="#_x0000_t32" style="position:absolute;margin-left:666pt;margin-top:79.3pt;width:20.05pt;height:0;z-index:252947968" o:connectortype="straight"/>
        </w:pict>
      </w:r>
      <w:r w:rsidRPr="00DB2DC2">
        <w:pict>
          <v:shape id="_x0000_s1944" type="#_x0000_t32" style="position:absolute;margin-left:558pt;margin-top:21.1pt;width:18pt;height:0;flip:x;z-index:252826112" o:connectortype="straight"/>
        </w:pict>
      </w:r>
      <w:r w:rsidRPr="00DB2DC2">
        <w:pict>
          <v:shape id="_x0000_s1932" type="#_x0000_t32" style="position:absolute;margin-left:117pt;margin-top:12.1pt;width:18pt;height:0;z-index:252813824" o:connectortype="straight"/>
        </w:pict>
      </w: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rPr>
          <w:rFonts w:ascii="Bookman Old Style" w:hAnsi="Bookman Old Style" w:cstheme="minorHAnsi"/>
          <w:iCs/>
        </w:rPr>
      </w:pPr>
    </w:p>
    <w:p w:rsidR="000A0986" w:rsidRDefault="000A0986" w:rsidP="000A0986">
      <w:pPr>
        <w:spacing w:after="0"/>
        <w:rPr>
          <w:rFonts w:ascii="Bookman Old Style" w:hAnsi="Bookman Old Style" w:cstheme="minorHAnsi"/>
          <w:iCs/>
        </w:rPr>
        <w:sectPr w:rsidR="000A0986">
          <w:pgSz w:w="16838" w:h="11906" w:orient="landscape"/>
          <w:pgMar w:top="851" w:right="567" w:bottom="851" w:left="567" w:header="709" w:footer="709" w:gutter="0"/>
          <w:cols w:space="720"/>
        </w:sectPr>
      </w:pPr>
    </w:p>
    <w:p w:rsidR="00474B25" w:rsidRPr="00FB6AE9" w:rsidRDefault="00C03CCA" w:rsidP="00AE6FE7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85728" behindDoc="0" locked="0" layoutInCell="1" allowOverlap="1">
            <wp:simplePos x="0" y="0"/>
            <wp:positionH relativeFrom="column">
              <wp:posOffset>-582915</wp:posOffset>
            </wp:positionH>
            <wp:positionV relativeFrom="paragraph">
              <wp:posOffset>-243087</wp:posOffset>
            </wp:positionV>
            <wp:extent cx="1679944" cy="1414130"/>
            <wp:effectExtent l="0" t="0" r="0" b="0"/>
            <wp:wrapNone/>
            <wp:docPr id="2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141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B2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474B25" w:rsidRPr="00FB6AE9" w:rsidRDefault="00474B25" w:rsidP="00474B2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B5331A" w:rsidRDefault="00B5331A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</w:p>
    <w:p w:rsidR="00474B25" w:rsidRPr="00FB6AE9" w:rsidRDefault="00DB2DC2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  <w:r w:rsidRPr="00DB2DC2">
        <w:rPr>
          <w:rFonts w:cstheme="minorHAnsi"/>
          <w:b/>
          <w:noProof/>
          <w:sz w:val="20"/>
          <w:szCs w:val="20"/>
          <w:u w:val="single"/>
        </w:rPr>
        <w:pict>
          <v:oval id="_x0000_s1064" style="position:absolute;margin-left:240.5pt;margin-top:12.75pt;width:264.6pt;height:88.5pt;z-index:251786752" fillcolor="#4bacc6 [3208]" strokecolor="#f2f2f2 [3041]" strokeweight="3pt">
            <v:shadow on="t" type="perspective" color="#205867 [1608]" opacity=".5" offset="1pt" offset2="-1pt"/>
            <v:textbox style="mso-next-textbox:#_x0000_s1064">
              <w:txbxContent>
                <w:p w:rsidR="00AB58E7" w:rsidRPr="00740522" w:rsidRDefault="00AB58E7" w:rsidP="00740522">
                  <w:pPr>
                    <w:spacing w:before="120"/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AB58E7" w:rsidRPr="00740522" w:rsidRDefault="00AB58E7" w:rsidP="00740522"/>
              </w:txbxContent>
            </v:textbox>
          </v:oval>
        </w:pict>
      </w:r>
      <w:r w:rsidRPr="00DB2DC2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1065" style="position:absolute;margin-left:42.15pt;margin-top:21.7pt;width:166.6pt;height:79.55pt;z-index:251787776" arcsize="10923f" fillcolor="#9bbb59 [3206]" strokecolor="#f2f2f2 [3041]" strokeweight="3pt">
            <v:shadow on="t" type="perspective" color="#4e6128 [1606]" opacity=".5" offset="1pt" offset2="-1pt"/>
            <v:textbox style="mso-next-textbox:#_x0000_s1065">
              <w:txbxContent>
                <w:p w:rsidR="00AB58E7" w:rsidRPr="00EE75C4" w:rsidRDefault="00AB58E7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AB58E7" w:rsidRPr="00EE75C4" w:rsidRDefault="00AB58E7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AB58E7" w:rsidRPr="00EE75C4" w:rsidRDefault="00AB58E7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AB58E7" w:rsidRPr="00EE75C4" w:rsidRDefault="00AB58E7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AB58E7" w:rsidRDefault="00AB58E7" w:rsidP="00474B25">
                  <w:pPr>
                    <w:spacing w:after="0"/>
                  </w:pPr>
                </w:p>
                <w:p w:rsidR="00AB58E7" w:rsidRDefault="00AB58E7" w:rsidP="00474B25"/>
              </w:txbxContent>
            </v:textbox>
          </v:roundrect>
        </w:pict>
      </w:r>
    </w:p>
    <w:p w:rsidR="00474B25" w:rsidRDefault="00474B25" w:rsidP="00474B25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474B25" w:rsidRDefault="00474B25" w:rsidP="00474B25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74B25" w:rsidRDefault="00474B25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2474A" w:rsidRDefault="00F2474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B5331A" w:rsidRPr="00CC14D6" w:rsidRDefault="00B5331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5865C2" w:rsidRPr="00C35B67" w:rsidRDefault="005865C2" w:rsidP="005865C2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5865C2" w:rsidRDefault="00DB2DC2" w:rsidP="005865C2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  <w:r w:rsidRPr="00DB2DC2">
        <w:rPr>
          <w:rFonts w:cstheme="minorHAnsi"/>
          <w:b/>
          <w:noProof/>
          <w:sz w:val="20"/>
          <w:szCs w:val="20"/>
          <w:u w:val="single"/>
        </w:rPr>
        <w:pict>
          <v:oval id="_x0000_s2278" style="position:absolute;margin-left:-22.35pt;margin-top:17.9pt;width:305.6pt;height:80.25pt;z-index:252972544" fillcolor="#4bacc6 [3208]" strokecolor="#f2f2f2 [3041]" strokeweight="3pt">
            <v:shadow on="t" type="perspective" color="#205867 [1608]" opacity=".5" offset="1pt" offset2="-1pt"/>
            <v:textbox style="mso-next-textbox:#_x0000_s2278">
              <w:txbxContent>
                <w:p w:rsidR="00AB58E7" w:rsidRDefault="00AB58E7" w:rsidP="005865C2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AB58E7" w:rsidRPr="00AD72FB" w:rsidRDefault="00AB58E7" w:rsidP="005865C2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AB58E7" w:rsidRPr="00AD72FB" w:rsidRDefault="00AB58E7" w:rsidP="005865C2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</w:p>
    <w:p w:rsidR="005865C2" w:rsidRPr="005072D6" w:rsidRDefault="005865C2" w:rsidP="005865C2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  <w:r>
        <w:rPr>
          <w:rFonts w:cstheme="minorHAnsi"/>
          <w:b/>
          <w:noProof/>
          <w:sz w:val="20"/>
          <w:szCs w:val="20"/>
          <w:u w:val="single"/>
        </w:rPr>
        <w:drawing>
          <wp:anchor distT="0" distB="0" distL="114300" distR="114300" simplePos="0" relativeHeight="252973568" behindDoc="0" locked="0" layoutInCell="1" allowOverlap="1">
            <wp:simplePos x="0" y="0"/>
            <wp:positionH relativeFrom="column">
              <wp:posOffset>4654209</wp:posOffset>
            </wp:positionH>
            <wp:positionV relativeFrom="paragraph">
              <wp:posOffset>60173</wp:posOffset>
            </wp:positionV>
            <wp:extent cx="1691052" cy="1546577"/>
            <wp:effectExtent l="19050" t="0" r="4398" b="0"/>
            <wp:wrapNone/>
            <wp:docPr id="22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81" cy="155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5C2" w:rsidRDefault="00DB2DC2" w:rsidP="005865C2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 id="_x0000_i1055" type="#_x0000_t75" alt="Images Coupe | Vecteurs, photos et PSD gratuits" style="width:24.75pt;height:24.75pt"/>
        </w:pict>
      </w:r>
    </w:p>
    <w:p w:rsidR="005865C2" w:rsidRDefault="005865C2" w:rsidP="005865C2">
      <w:pPr>
        <w:rPr>
          <w:rFonts w:ascii="Bookman Old Style" w:hAnsi="Bookman Old Style" w:cstheme="minorHAnsi"/>
          <w:iCs/>
          <w:sz w:val="16"/>
          <w:szCs w:val="16"/>
        </w:rPr>
      </w:pPr>
    </w:p>
    <w:p w:rsidR="005865C2" w:rsidRDefault="005865C2" w:rsidP="005865C2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 – 2025</w:t>
      </w:r>
    </w:p>
    <w:p w:rsidR="005865C2" w:rsidRPr="003C567F" w:rsidRDefault="005865C2" w:rsidP="005865C2">
      <w:pPr>
        <w:pStyle w:val="Default"/>
        <w:rPr>
          <w:b/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5865C2" w:rsidRDefault="005865C2" w:rsidP="005865C2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E56D3">
        <w:rPr>
          <w:b/>
          <w:bCs/>
          <w:sz w:val="36"/>
          <w:szCs w:val="36"/>
        </w:rPr>
        <w:t xml:space="preserve">   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ZOUBIR ABDERRAHIM</w:t>
      </w:r>
    </w:p>
    <w:p w:rsidR="005865C2" w:rsidRDefault="005865C2" w:rsidP="005865C2">
      <w:pPr>
        <w:pStyle w:val="Default"/>
        <w:rPr>
          <w:b/>
          <w:bCs/>
          <w:sz w:val="16"/>
          <w:szCs w:val="16"/>
          <w:u w:val="single"/>
          <w:shd w:val="clear" w:color="auto" w:fill="D9D9D9" w:themeFill="background1" w:themeFillShade="D9"/>
        </w:rPr>
      </w:pPr>
    </w:p>
    <w:p w:rsidR="005865C2" w:rsidRDefault="005865C2" w:rsidP="005865C2">
      <w:pPr>
        <w:tabs>
          <w:tab w:val="left" w:pos="709"/>
          <w:tab w:val="left" w:pos="12049"/>
        </w:tabs>
        <w:rPr>
          <w:b/>
          <w:bCs/>
          <w:sz w:val="16"/>
          <w:szCs w:val="16"/>
          <w:shd w:val="clear" w:color="auto" w:fill="FF0000"/>
        </w:rPr>
      </w:pPr>
    </w:p>
    <w:p w:rsidR="005865C2" w:rsidRDefault="005865C2" w:rsidP="005865C2">
      <w:pP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1/4 DE FINALE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U17</w:t>
      </w:r>
    </w:p>
    <w:p w:rsidR="005865C2" w:rsidRDefault="005865C2" w:rsidP="005865C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865C2" w:rsidRDefault="005865C2" w:rsidP="005865C2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 16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5865C2" w:rsidRPr="007D5654" w:rsidRDefault="005865C2" w:rsidP="005865C2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243"/>
        <w:gridCol w:w="2949"/>
        <w:gridCol w:w="2852"/>
        <w:gridCol w:w="1826"/>
      </w:tblGrid>
      <w:tr w:rsidR="005865C2" w:rsidRPr="008330E0" w:rsidTr="002E4004">
        <w:trPr>
          <w:jc w:val="center"/>
        </w:trPr>
        <w:tc>
          <w:tcPr>
            <w:tcW w:w="224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865C2" w:rsidRPr="008330E0" w:rsidRDefault="005865C2" w:rsidP="002E400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80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865C2" w:rsidRPr="008330E0" w:rsidRDefault="005865C2" w:rsidP="002E4004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865C2" w:rsidRPr="008330E0" w:rsidRDefault="005865C2" w:rsidP="002E400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17</w:t>
            </w:r>
          </w:p>
        </w:tc>
      </w:tr>
      <w:tr w:rsidR="005865C2" w:rsidRPr="006178B2" w:rsidTr="002E4004">
        <w:trPr>
          <w:trHeight w:val="340"/>
          <w:jc w:val="center"/>
        </w:trPr>
        <w:tc>
          <w:tcPr>
            <w:tcW w:w="22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865C2" w:rsidRPr="00B27B1C" w:rsidRDefault="005865C2" w:rsidP="002E4004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SMAOUN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5C2" w:rsidRPr="00B27B1C" w:rsidRDefault="005865C2" w:rsidP="002E40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 Feraoun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5865C2" w:rsidRPr="00B27B1C" w:rsidRDefault="005865C2" w:rsidP="002E400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ES Beni Maouche</w:t>
            </w:r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5865C2" w:rsidRPr="00B27B1C" w:rsidRDefault="005865C2" w:rsidP="002E400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 w:hint="cs"/>
                <w:rtl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 w:hint="cs"/>
                <w:rtl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5865C2" w:rsidRDefault="005865C2" w:rsidP="005865C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865C2" w:rsidRDefault="005865C2" w:rsidP="005865C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865C2" w:rsidRDefault="005865C2" w:rsidP="005865C2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5865C2" w:rsidRDefault="005865C2" w:rsidP="005865C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865C2" w:rsidRPr="008C526B" w:rsidRDefault="005865C2" w:rsidP="005865C2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5865C2" w:rsidRDefault="005865C2" w:rsidP="005865C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5865C2" w:rsidRDefault="005865C2" w:rsidP="005865C2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</w:p>
    <w:p w:rsidR="005865C2" w:rsidRDefault="005865C2" w:rsidP="005865C2">
      <w:pPr>
        <w:rPr>
          <w:rFonts w:ascii="Bookman Old Style" w:hAnsi="Bookman Old Style"/>
          <w:b/>
          <w:color w:val="00B0F0"/>
          <w:sz w:val="40"/>
          <w:szCs w:val="40"/>
          <w:u w:val="single"/>
        </w:rPr>
      </w:pPr>
    </w:p>
    <w:p w:rsidR="005865C2" w:rsidRDefault="005865C2" w:rsidP="005865C2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>
        <w:rPr>
          <w:rFonts w:ascii="Bookman Old Style" w:hAnsi="Bookman Old Style"/>
          <w:b/>
          <w:color w:val="00B0F0"/>
          <w:sz w:val="40"/>
          <w:szCs w:val="40"/>
          <w:u w:val="single"/>
        </w:rPr>
        <w:t>PROGRAMMATION LIGUE REGIONALE DE FOOTBALL D’ALGER</w:t>
      </w:r>
    </w:p>
    <w:p w:rsidR="005865C2" w:rsidRPr="00C35B67" w:rsidRDefault="005865C2" w:rsidP="005865C2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</w:p>
    <w:p w:rsidR="005865C2" w:rsidRPr="005865C2" w:rsidRDefault="005865C2" w:rsidP="005865C2">
      <w:pPr>
        <w:tabs>
          <w:tab w:val="left" w:pos="1843"/>
        </w:tabs>
        <w:spacing w:line="360" w:lineRule="auto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0319F5">
        <w:rPr>
          <w:rFonts w:ascii="Bookman Old Style" w:hAnsi="Bookman Old Style" w:cstheme="minorHAnsi"/>
          <w:b/>
          <w:bCs/>
          <w:iCs/>
          <w:sz w:val="36"/>
          <w:szCs w:val="36"/>
          <w:u w:val="single"/>
        </w:rPr>
        <w:t>Correspondance</w:t>
      </w:r>
      <w:r>
        <w:rPr>
          <w:rFonts w:ascii="Bookman Old Style" w:hAnsi="Bookman Old Style" w:cstheme="minorHAnsi"/>
          <w:b/>
          <w:bCs/>
          <w:iCs/>
          <w:sz w:val="36"/>
          <w:szCs w:val="36"/>
          <w:u w:val="single"/>
        </w:rPr>
        <w:t xml:space="preserve"> : </w:t>
      </w:r>
      <w:r w:rsidRPr="000319F5">
        <w:rPr>
          <w:rFonts w:ascii="Bookman Old Style" w:hAnsi="Bookman Old Style" w:cstheme="minorHAnsi"/>
          <w:b/>
          <w:bCs/>
          <w:iCs/>
          <w:sz w:val="36"/>
          <w:szCs w:val="36"/>
          <w:u w:val="single"/>
        </w:rPr>
        <w:t>N° 1182/SG/LRFA</w:t>
      </w:r>
    </w:p>
    <w:p w:rsidR="005865C2" w:rsidRPr="005865C2" w:rsidRDefault="005865C2" w:rsidP="005865C2">
      <w:pPr>
        <w:pStyle w:val="Default"/>
        <w:rPr>
          <w:b/>
          <w:bCs/>
          <w:sz w:val="10"/>
          <w:szCs w:val="10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</w:t>
      </w:r>
    </w:p>
    <w:p w:rsidR="005865C2" w:rsidRDefault="005865C2" w:rsidP="005865C2">
      <w:pP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</w:t>
      </w:r>
      <w:r w:rsidRPr="000319F5">
        <w:rPr>
          <w:b/>
          <w:bCs/>
          <w:sz w:val="32"/>
          <w:szCs w:val="32"/>
          <w:u w:val="single"/>
          <w:shd w:val="clear" w:color="auto" w:fill="D9D9D9" w:themeFill="background1" w:themeFillShade="D9"/>
          <w:vertAlign w:val="superscript"/>
        </w:rPr>
        <w:t>ER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TOUR PLAY-OFF REGIONAL 2024/2025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</w:p>
    <w:p w:rsidR="005865C2" w:rsidRDefault="005865C2" w:rsidP="005865C2">
      <w:pP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</w:pP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U19 – U17 – U15</w:t>
      </w:r>
    </w:p>
    <w:p w:rsidR="005865C2" w:rsidRDefault="005865C2" w:rsidP="005865C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865C2" w:rsidRDefault="005865C2" w:rsidP="005865C2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 17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5865C2" w:rsidRPr="007D5654" w:rsidRDefault="005865C2" w:rsidP="005865C2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747" w:type="dxa"/>
        <w:jc w:val="center"/>
        <w:tblInd w:w="-1909" w:type="dxa"/>
        <w:tblLayout w:type="fixed"/>
        <w:tblLook w:val="04A0"/>
      </w:tblPr>
      <w:tblGrid>
        <w:gridCol w:w="1690"/>
        <w:gridCol w:w="2538"/>
        <w:gridCol w:w="2268"/>
        <w:gridCol w:w="1417"/>
        <w:gridCol w:w="1417"/>
        <w:gridCol w:w="1417"/>
      </w:tblGrid>
      <w:tr w:rsidR="005865C2" w:rsidRPr="008330E0" w:rsidTr="002E4004">
        <w:trPr>
          <w:jc w:val="center"/>
        </w:trPr>
        <w:tc>
          <w:tcPr>
            <w:tcW w:w="169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865C2" w:rsidRPr="008330E0" w:rsidRDefault="005865C2" w:rsidP="002E400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80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865C2" w:rsidRPr="008330E0" w:rsidRDefault="005865C2" w:rsidP="002E4004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41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865C2" w:rsidRPr="008330E0" w:rsidRDefault="005865C2" w:rsidP="002E400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865C2" w:rsidRPr="008330E0" w:rsidRDefault="005865C2" w:rsidP="002E400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41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865C2" w:rsidRPr="008330E0" w:rsidRDefault="005865C2" w:rsidP="002E400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</w:tr>
      <w:tr w:rsidR="005865C2" w:rsidRPr="006178B2" w:rsidTr="002E4004">
        <w:trPr>
          <w:trHeight w:val="340"/>
          <w:jc w:val="center"/>
        </w:trPr>
        <w:tc>
          <w:tcPr>
            <w:tcW w:w="1690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5865C2" w:rsidRPr="00B27B1C" w:rsidRDefault="005865C2" w:rsidP="002E4004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OPOW - BEJAIA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5C2" w:rsidRPr="00B27B1C" w:rsidRDefault="005865C2" w:rsidP="002E40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 BEJAIA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5865C2" w:rsidRPr="00B27B1C" w:rsidRDefault="005865C2" w:rsidP="002E400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JS MELBOU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5865C2" w:rsidRPr="00B27B1C" w:rsidRDefault="005865C2" w:rsidP="002E400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09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 w:hint="cs"/>
                <w:rtl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865C2" w:rsidRPr="00B27B1C" w:rsidRDefault="005865C2" w:rsidP="002E400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865C2" w:rsidRPr="00B27B1C" w:rsidRDefault="005865C2" w:rsidP="002E400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</w:t>
            </w:r>
          </w:p>
        </w:tc>
      </w:tr>
      <w:tr w:rsidR="005865C2" w:rsidRPr="006178B2" w:rsidTr="002E4004">
        <w:trPr>
          <w:trHeight w:val="340"/>
          <w:jc w:val="center"/>
        </w:trPr>
        <w:tc>
          <w:tcPr>
            <w:tcW w:w="1690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5865C2" w:rsidRDefault="005865C2" w:rsidP="002E4004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5C2" w:rsidRDefault="005865C2" w:rsidP="002E40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 TAZMALT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5865C2" w:rsidRDefault="005865C2" w:rsidP="002E400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NRB SMAOUN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5865C2" w:rsidRPr="00B27B1C" w:rsidRDefault="005865C2" w:rsidP="002E400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865C2" w:rsidRPr="00B27B1C" w:rsidRDefault="005865C2" w:rsidP="002E400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 H 30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5865C2" w:rsidRPr="00B27B1C" w:rsidRDefault="005865C2" w:rsidP="002E400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</w:t>
            </w:r>
          </w:p>
        </w:tc>
      </w:tr>
      <w:tr w:rsidR="005865C2" w:rsidRPr="006178B2" w:rsidTr="002E4004">
        <w:trPr>
          <w:trHeight w:val="340"/>
          <w:jc w:val="center"/>
        </w:trPr>
        <w:tc>
          <w:tcPr>
            <w:tcW w:w="1690" w:type="dxa"/>
            <w:vMerge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865C2" w:rsidRDefault="005865C2" w:rsidP="002E4004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5C2" w:rsidRDefault="005865C2" w:rsidP="002E40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 BEJAIA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5865C2" w:rsidRDefault="005865C2" w:rsidP="002E400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JSB AMIZOUR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5865C2" w:rsidRPr="00B27B1C" w:rsidRDefault="005865C2" w:rsidP="002E400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5865C2" w:rsidRPr="00B27B1C" w:rsidRDefault="005865C2" w:rsidP="002E400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</w:t>
            </w:r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5865C2" w:rsidRPr="00B27B1C" w:rsidRDefault="005865C2" w:rsidP="002E4004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 H 00</w:t>
            </w:r>
          </w:p>
        </w:tc>
      </w:tr>
    </w:tbl>
    <w:p w:rsidR="005865C2" w:rsidRDefault="005865C2" w:rsidP="005865C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865C2" w:rsidRDefault="005865C2" w:rsidP="005865C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865C2" w:rsidRDefault="005865C2" w:rsidP="005865C2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5865C2" w:rsidRDefault="005865C2" w:rsidP="005865C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865C2" w:rsidRDefault="005865C2" w:rsidP="005865C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5865C2" w:rsidRPr="001511CC" w:rsidRDefault="005865C2" w:rsidP="005865C2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</w:p>
    <w:p w:rsidR="00F91310" w:rsidRDefault="00F91310" w:rsidP="00345D9C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F22E77" w:rsidRPr="00185667" w:rsidRDefault="00F22E77" w:rsidP="00230D3E">
      <w:pPr>
        <w:pStyle w:val="Default"/>
        <w:spacing w:line="360" w:lineRule="auto"/>
      </w:pPr>
    </w:p>
    <w:p w:rsidR="003E1510" w:rsidRDefault="003E1510" w:rsidP="00474157">
      <w:pPr>
        <w:spacing w:after="0"/>
        <w:rPr>
          <w:b/>
          <w:bCs/>
          <w:color w:val="FFFFFF" w:themeColor="background1"/>
          <w:highlight w:val="red"/>
        </w:rPr>
        <w:sectPr w:rsidR="003E1510" w:rsidSect="00A1756F">
          <w:pgSz w:w="11906" w:h="16838" w:code="9"/>
          <w:pgMar w:top="567" w:right="851" w:bottom="567" w:left="851" w:header="709" w:footer="709" w:gutter="0"/>
          <w:cols w:space="708"/>
          <w:docGrid w:linePitch="360"/>
        </w:sectPr>
      </w:pPr>
    </w:p>
    <w:p w:rsidR="00474157" w:rsidRPr="00474157" w:rsidRDefault="00474157" w:rsidP="00474157">
      <w:pPr>
        <w:tabs>
          <w:tab w:val="left" w:pos="709"/>
          <w:tab w:val="left" w:pos="12049"/>
        </w:tabs>
        <w:spacing w:after="0"/>
        <w:jc w:val="center"/>
        <w:rPr>
          <w:b/>
          <w:sz w:val="40"/>
          <w:szCs w:val="40"/>
          <w:u w:val="single"/>
          <w:shd w:val="clear" w:color="auto" w:fill="DBE5F1" w:themeFill="accent1" w:themeFillTint="33"/>
        </w:rPr>
      </w:pPr>
      <w:r>
        <w:rPr>
          <w:b/>
          <w:sz w:val="40"/>
          <w:szCs w:val="40"/>
          <w:u w:val="single"/>
          <w:shd w:val="clear" w:color="auto" w:fill="DBE5F1" w:themeFill="accent1" w:themeFillTint="33"/>
        </w:rPr>
        <w:lastRenderedPageBreak/>
        <w:t>DIVISION HONNEUR</w:t>
      </w:r>
    </w:p>
    <w:tbl>
      <w:tblPr>
        <w:tblW w:w="5705" w:type="dxa"/>
        <w:jc w:val="center"/>
        <w:tblInd w:w="4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5"/>
        <w:gridCol w:w="2000"/>
      </w:tblGrid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3D6848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  <w:p w:rsidR="003D6848" w:rsidRDefault="002F3B4A" w:rsidP="0072314D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30</w:t>
            </w:r>
            <w:r w:rsidR="003D6848">
              <w:rPr>
                <w:b/>
                <w:sz w:val="28"/>
                <w:szCs w:val="28"/>
                <w:lang w:val="en-GB"/>
              </w:rPr>
              <w:t>° JOURNEE</w:t>
            </w:r>
          </w:p>
        </w:tc>
        <w:tc>
          <w:tcPr>
            <w:tcW w:w="2000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D6848" w:rsidRDefault="003D6848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SENIORS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2F3B4A" w:rsidP="002F3B4A">
            <w:pPr>
              <w:spacing w:after="0"/>
              <w:jc w:val="center"/>
              <w:rPr>
                <w:b/>
              </w:rPr>
            </w:pPr>
            <w:r w:rsidRPr="00A94A7D">
              <w:rPr>
                <w:b/>
              </w:rPr>
              <w:t xml:space="preserve">JSM </w:t>
            </w:r>
            <w:r w:rsidR="003D6848" w:rsidRPr="00A94A7D">
              <w:rPr>
                <w:b/>
              </w:rPr>
              <w:t xml:space="preserve">/ </w:t>
            </w:r>
            <w:r>
              <w:rPr>
                <w:b/>
                <w:lang w:val="en-GB"/>
              </w:rPr>
              <w:t>JSB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D23720" w:rsidRDefault="007C1D1B" w:rsidP="0072314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D6848" w:rsidRPr="00D23720">
              <w:rPr>
                <w:b/>
              </w:rPr>
              <w:t>0</w:t>
            </w:r>
            <w:r>
              <w:rPr>
                <w:b/>
              </w:rPr>
              <w:t>3–</w:t>
            </w:r>
            <w:r w:rsidR="003D6848" w:rsidRPr="00D23720">
              <w:rPr>
                <w:b/>
              </w:rPr>
              <w:t>0</w:t>
            </w:r>
            <w:r>
              <w:rPr>
                <w:b/>
              </w:rPr>
              <w:t>0) P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2F3B4A" w:rsidP="002F3B4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USBM</w:t>
            </w:r>
            <w:r w:rsidR="00AE6FE7">
              <w:rPr>
                <w:b/>
                <w:lang w:val="en-GB"/>
              </w:rPr>
              <w:t xml:space="preserve"> </w:t>
            </w:r>
            <w:r w:rsidR="0072314D">
              <w:rPr>
                <w:b/>
                <w:lang w:val="en-GB"/>
              </w:rPr>
              <w:t xml:space="preserve"> </w:t>
            </w:r>
            <w:r w:rsidR="003D6848" w:rsidRPr="00A94A7D">
              <w:rPr>
                <w:b/>
              </w:rPr>
              <w:t>/</w:t>
            </w:r>
            <w:r w:rsidR="003D6848">
              <w:rPr>
                <w:b/>
              </w:rPr>
              <w:t xml:space="preserve"> </w:t>
            </w:r>
            <w:r>
              <w:rPr>
                <w:b/>
              </w:rPr>
              <w:t>ASB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C766CC" w:rsidRDefault="003D6848" w:rsidP="002F3B4A">
            <w:pPr>
              <w:spacing w:after="0"/>
              <w:jc w:val="center"/>
              <w:rPr>
                <w:b/>
              </w:rPr>
            </w:pPr>
            <w:r w:rsidRPr="00C766CC">
              <w:rPr>
                <w:b/>
              </w:rPr>
              <w:t>0</w:t>
            </w:r>
            <w:r w:rsidR="00DA45BA" w:rsidRPr="00C766CC">
              <w:rPr>
                <w:b/>
              </w:rPr>
              <w:t>3</w:t>
            </w:r>
            <w:r w:rsidRPr="00C766CC">
              <w:rPr>
                <w:b/>
              </w:rPr>
              <w:t xml:space="preserve"> – 0</w:t>
            </w:r>
            <w:r w:rsidR="002F3B4A" w:rsidRPr="00C766CC">
              <w:rPr>
                <w:b/>
              </w:rPr>
              <w:t>2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2F3B4A" w:rsidP="002F3B4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ARBB  </w:t>
            </w:r>
            <w:r w:rsidR="003D6848">
              <w:rPr>
                <w:b/>
                <w:lang w:val="en-GB"/>
              </w:rPr>
              <w:t xml:space="preserve">/ </w:t>
            </w:r>
            <w:r>
              <w:rPr>
                <w:b/>
              </w:rPr>
              <w:t>NRBS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C766CC" w:rsidRDefault="003D6848" w:rsidP="002F3B4A">
            <w:pPr>
              <w:spacing w:after="0"/>
              <w:jc w:val="center"/>
              <w:rPr>
                <w:b/>
              </w:rPr>
            </w:pPr>
            <w:r w:rsidRPr="00C766CC">
              <w:rPr>
                <w:b/>
              </w:rPr>
              <w:t>0</w:t>
            </w:r>
            <w:r w:rsidR="002F3B4A" w:rsidRPr="00C766CC">
              <w:rPr>
                <w:b/>
              </w:rPr>
              <w:t>4</w:t>
            </w:r>
            <w:r w:rsidRPr="00C766CC">
              <w:rPr>
                <w:b/>
              </w:rPr>
              <w:t xml:space="preserve"> – 0</w:t>
            </w:r>
            <w:r w:rsidR="00E35BAA" w:rsidRPr="00C766CC">
              <w:rPr>
                <w:b/>
              </w:rPr>
              <w:t>1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2F3B4A" w:rsidP="002F3B4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OST</w:t>
            </w:r>
            <w:r w:rsidRPr="00A94A7D">
              <w:rPr>
                <w:b/>
              </w:rPr>
              <w:t xml:space="preserve"> </w:t>
            </w:r>
            <w:r w:rsidR="003D6848" w:rsidRPr="00A94A7D">
              <w:rPr>
                <w:b/>
              </w:rPr>
              <w:t xml:space="preserve">/ </w:t>
            </w:r>
            <w:r>
              <w:rPr>
                <w:b/>
              </w:rPr>
              <w:t>OMC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C766CC" w:rsidRDefault="003D6848" w:rsidP="007C1D1B">
            <w:pPr>
              <w:spacing w:after="0"/>
              <w:jc w:val="center"/>
              <w:rPr>
                <w:b/>
              </w:rPr>
            </w:pPr>
            <w:r w:rsidRPr="00C766CC">
              <w:rPr>
                <w:b/>
              </w:rPr>
              <w:t>0</w:t>
            </w:r>
            <w:r w:rsidR="007C1D1B" w:rsidRPr="00C766CC">
              <w:rPr>
                <w:b/>
              </w:rPr>
              <w:t>4</w:t>
            </w:r>
            <w:r w:rsidRPr="00C766CC">
              <w:rPr>
                <w:b/>
              </w:rPr>
              <w:t xml:space="preserve"> – 0</w:t>
            </w:r>
            <w:r w:rsidR="007C1D1B" w:rsidRPr="00C766CC">
              <w:rPr>
                <w:b/>
              </w:rPr>
              <w:t>0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2F3B4A" w:rsidP="002F3B4A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>WRBO</w:t>
            </w:r>
            <w:r w:rsidRPr="00A94A7D">
              <w:rPr>
                <w:b/>
              </w:rPr>
              <w:t xml:space="preserve"> </w:t>
            </w:r>
            <w:r w:rsidR="003D6848" w:rsidRPr="00A94A7D">
              <w:rPr>
                <w:b/>
              </w:rPr>
              <w:t xml:space="preserve">/ </w:t>
            </w:r>
            <w:r>
              <w:rPr>
                <w:b/>
                <w:lang w:val="en-GB"/>
              </w:rPr>
              <w:t>CRBA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C766CC" w:rsidRDefault="003D6848" w:rsidP="0072314D">
            <w:pPr>
              <w:spacing w:after="0"/>
              <w:jc w:val="center"/>
              <w:rPr>
                <w:b/>
              </w:rPr>
            </w:pPr>
            <w:r w:rsidRPr="00C766CC">
              <w:rPr>
                <w:b/>
              </w:rPr>
              <w:t>0</w:t>
            </w:r>
            <w:r w:rsidR="002F3B4A" w:rsidRPr="00C766CC">
              <w:rPr>
                <w:b/>
              </w:rPr>
              <w:t>2</w:t>
            </w:r>
            <w:r w:rsidRPr="00C766CC">
              <w:rPr>
                <w:b/>
              </w:rPr>
              <w:t xml:space="preserve"> – 0</w:t>
            </w:r>
            <w:r w:rsidR="002F3B4A" w:rsidRPr="00C766CC">
              <w:rPr>
                <w:b/>
              </w:rPr>
              <w:t>1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2F3B4A" w:rsidP="002F3B4A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CRBAR</w:t>
            </w:r>
            <w:r>
              <w:rPr>
                <w:b/>
              </w:rPr>
              <w:t xml:space="preserve"> </w:t>
            </w:r>
            <w:r w:rsidR="003D6848">
              <w:rPr>
                <w:b/>
              </w:rPr>
              <w:t xml:space="preserve">/ </w:t>
            </w:r>
            <w:r>
              <w:rPr>
                <w:b/>
              </w:rPr>
              <w:t>USMB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C766CC" w:rsidRDefault="003D6848" w:rsidP="00E65C00">
            <w:pPr>
              <w:spacing w:after="0"/>
              <w:jc w:val="center"/>
              <w:rPr>
                <w:b/>
              </w:rPr>
            </w:pPr>
            <w:r w:rsidRPr="00C766CC">
              <w:rPr>
                <w:b/>
              </w:rPr>
              <w:t>0</w:t>
            </w:r>
            <w:r w:rsidR="00E65C00" w:rsidRPr="00C766CC">
              <w:rPr>
                <w:b/>
              </w:rPr>
              <w:t>1</w:t>
            </w:r>
            <w:r w:rsidRPr="00C766CC">
              <w:rPr>
                <w:b/>
              </w:rPr>
              <w:t xml:space="preserve"> – 0</w:t>
            </w:r>
            <w:r w:rsidR="00E65C00" w:rsidRPr="00C766CC">
              <w:rPr>
                <w:b/>
              </w:rPr>
              <w:t>1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2F3B4A" w:rsidP="002F3B4A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</w:rPr>
              <w:t>JSBA</w:t>
            </w:r>
            <w:r>
              <w:rPr>
                <w:b/>
                <w:lang w:val="en-GB"/>
              </w:rPr>
              <w:t xml:space="preserve"> </w:t>
            </w:r>
            <w:r w:rsidR="003D6848">
              <w:rPr>
                <w:b/>
                <w:lang w:val="en-GB"/>
              </w:rPr>
              <w:t xml:space="preserve">/ </w:t>
            </w:r>
            <w:r>
              <w:rPr>
                <w:b/>
                <w:lang w:val="en-GB"/>
              </w:rPr>
              <w:t>OF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C766CC" w:rsidRDefault="003D6848" w:rsidP="00E65C00">
            <w:pPr>
              <w:spacing w:after="0"/>
              <w:jc w:val="center"/>
              <w:rPr>
                <w:b/>
              </w:rPr>
            </w:pPr>
            <w:r w:rsidRPr="00C766CC">
              <w:rPr>
                <w:b/>
              </w:rPr>
              <w:t>0</w:t>
            </w:r>
            <w:r w:rsidR="00E65C00" w:rsidRPr="00C766CC">
              <w:rPr>
                <w:b/>
              </w:rPr>
              <w:t>4</w:t>
            </w:r>
            <w:r w:rsidRPr="00C766CC">
              <w:rPr>
                <w:b/>
              </w:rPr>
              <w:t xml:space="preserve"> – 0</w:t>
            </w:r>
            <w:r w:rsidR="00E65C00" w:rsidRPr="00C766CC">
              <w:rPr>
                <w:b/>
              </w:rPr>
              <w:t>0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2F3B4A" w:rsidP="002F3B4A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</w:rPr>
              <w:t>NC</w:t>
            </w:r>
            <w:r w:rsidR="0072314D">
              <w:rPr>
                <w:b/>
                <w:lang w:val="en-GB"/>
              </w:rPr>
              <w:t xml:space="preserve"> BEJAIA</w:t>
            </w:r>
          </w:p>
        </w:tc>
        <w:tc>
          <w:tcPr>
            <w:tcW w:w="2000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D6848" w:rsidRPr="00293C27" w:rsidRDefault="003D6848" w:rsidP="001D5733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EXEMPT</w:t>
            </w:r>
          </w:p>
        </w:tc>
      </w:tr>
    </w:tbl>
    <w:p w:rsidR="00474157" w:rsidRPr="00811BE4" w:rsidRDefault="00474157" w:rsidP="00474157">
      <w:pPr>
        <w:rPr>
          <w:b/>
          <w:bCs/>
          <w:sz w:val="16"/>
          <w:szCs w:val="16"/>
          <w:u w:val="single"/>
          <w:shd w:val="clear" w:color="auto" w:fill="DBE5F1" w:themeFill="accent1" w:themeFillTint="33"/>
        </w:rPr>
      </w:pPr>
    </w:p>
    <w:p w:rsidR="00474157" w:rsidRPr="00F1529E" w:rsidRDefault="00474157" w:rsidP="002F3B4A">
      <w:pPr>
        <w:spacing w:after="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  <w:shd w:val="clear" w:color="auto" w:fill="DBE5F1" w:themeFill="accent1" w:themeFillTint="33"/>
        </w:rPr>
        <w:t xml:space="preserve">CLASSEMENT </w:t>
      </w:r>
      <w:r w:rsidR="002F3B4A">
        <w:rPr>
          <w:b/>
          <w:bCs/>
          <w:sz w:val="32"/>
          <w:u w:val="single"/>
          <w:shd w:val="clear" w:color="auto" w:fill="DBE5F1" w:themeFill="accent1" w:themeFillTint="33"/>
        </w:rPr>
        <w:t>30</w:t>
      </w:r>
      <w:r>
        <w:rPr>
          <w:b/>
          <w:bCs/>
          <w:sz w:val="32"/>
          <w:u w:val="single"/>
          <w:shd w:val="clear" w:color="auto" w:fill="DBE5F1" w:themeFill="accent1" w:themeFillTint="33"/>
        </w:rPr>
        <w:t>° JOURNEE</w:t>
      </w:r>
    </w:p>
    <w:tbl>
      <w:tblPr>
        <w:tblpPr w:leftFromText="141" w:rightFromText="141" w:bottomFromText="200" w:vertAnchor="page" w:horzAnchor="margin" w:tblpXSpec="center" w:tblpY="5711"/>
        <w:tblW w:w="988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54"/>
        <w:gridCol w:w="2536"/>
        <w:gridCol w:w="791"/>
        <w:gridCol w:w="709"/>
        <w:gridCol w:w="709"/>
        <w:gridCol w:w="708"/>
        <w:gridCol w:w="691"/>
        <w:gridCol w:w="628"/>
        <w:gridCol w:w="628"/>
        <w:gridCol w:w="817"/>
        <w:gridCol w:w="817"/>
      </w:tblGrid>
      <w:tr w:rsidR="00474157" w:rsidTr="00B04587">
        <w:trPr>
          <w:trHeight w:val="391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CLAS.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CLUBS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PTS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J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G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N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BC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DIF.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</w:rPr>
            </w:pPr>
            <w:r>
              <w:rPr>
                <w:bCs/>
                <w:u w:val="single"/>
                <w:lang w:val="en-US"/>
              </w:rPr>
              <w:t>Obs</w:t>
            </w:r>
            <w:r>
              <w:rPr>
                <w:bCs/>
                <w:u w:val="single"/>
              </w:rPr>
              <w:t>.</w:t>
            </w:r>
          </w:p>
        </w:tc>
      </w:tr>
      <w:tr w:rsidR="00635C0E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635C0E" w:rsidRDefault="00635C0E" w:rsidP="00635C0E">
            <w:pPr>
              <w:spacing w:after="0" w:line="240" w:lineRule="auto"/>
              <w:jc w:val="center"/>
              <w:rPr>
                <w:b/>
                <w:color w:val="7030A0"/>
                <w:u w:val="single"/>
                <w:lang w:val="en-US"/>
              </w:rPr>
            </w:pPr>
            <w:r>
              <w:rPr>
                <w:b/>
                <w:color w:val="7030A0"/>
                <w:u w:val="single"/>
                <w:lang w:val="en-US"/>
              </w:rPr>
              <w:t>01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D1703B" w:rsidRDefault="00635C0E" w:rsidP="00635C0E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ARB BARBACHA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E35BAA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65C0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E65C0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BE01A5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65C00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 w:rsidR="0072314D">
              <w:rPr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E35BAA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65C00">
              <w:rPr>
                <w:sz w:val="28"/>
                <w:szCs w:val="28"/>
              </w:rPr>
              <w:t>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5C00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E35BAA">
              <w:rPr>
                <w:sz w:val="28"/>
                <w:szCs w:val="28"/>
              </w:rPr>
              <w:t>6</w:t>
            </w:r>
            <w:r w:rsidR="00E65C00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Default="00635C0E" w:rsidP="00635C0E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D1703B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CRB AOKAS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72314D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E65C0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3D6848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C773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 w:rsidR="0072314D">
              <w:rPr>
                <w:sz w:val="28"/>
                <w:szCs w:val="28"/>
              </w:rPr>
              <w:t>7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65C00">
              <w:rPr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65C00"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5C00">
              <w:rPr>
                <w:sz w:val="28"/>
                <w:szCs w:val="28"/>
              </w:rPr>
              <w:t>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816C5">
              <w:rPr>
                <w:sz w:val="28"/>
                <w:szCs w:val="28"/>
              </w:rPr>
              <w:t>5</w:t>
            </w:r>
            <w:r w:rsidR="00E65C00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FB67B2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B67B2" w:rsidRDefault="00FB67B2" w:rsidP="00FB6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D1703B" w:rsidRDefault="00FB67B2" w:rsidP="00FB67B2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WRB OUZELLAGUEN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Default="00FB67B2" w:rsidP="00FB67B2">
            <w:pPr>
              <w:spacing w:after="0" w:line="240" w:lineRule="auto"/>
            </w:pPr>
          </w:p>
        </w:tc>
      </w:tr>
      <w:tr w:rsidR="00FB67B2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B67B2" w:rsidRDefault="00FB67B2" w:rsidP="00FB6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D1703B" w:rsidRDefault="00FB67B2" w:rsidP="00FB67B2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NRB SMAOUN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BB64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B640B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Default="00BB640B" w:rsidP="00BB640B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FB67B2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B67B2" w:rsidRDefault="00FB67B2" w:rsidP="00FB6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D1703B" w:rsidRDefault="00FB67B2" w:rsidP="00FB67B2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JSB AMIZOUR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BB64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B640B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Default="00FB67B2" w:rsidP="00BB640B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 w:rsidR="00BB640B"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</w:p>
        </w:tc>
      </w:tr>
      <w:tr w:rsidR="00FB67B2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B67B2" w:rsidRDefault="00FB67B2" w:rsidP="00FB6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D1703B" w:rsidRDefault="00FB67B2" w:rsidP="00FB67B2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JS MELBOU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7C1D1B" w:rsidP="00BB64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B640B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7C1D1B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C1D1B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C1D1B"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</w:t>
            </w:r>
            <w:r w:rsidR="007C1D1B">
              <w:rPr>
                <w:sz w:val="28"/>
                <w:szCs w:val="28"/>
              </w:rPr>
              <w:t>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Default="00FB67B2" w:rsidP="00BB640B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 w:rsidR="00BB640B">
              <w:rPr>
                <w:rFonts w:asciiTheme="majorHAnsi" w:hAnsiTheme="majorHAnsi"/>
                <w:b/>
                <w:bCs/>
                <w:sz w:val="28"/>
                <w:szCs w:val="28"/>
              </w:rPr>
              <w:t>4</w:t>
            </w:r>
          </w:p>
        </w:tc>
      </w:tr>
      <w:tr w:rsidR="00FB67B2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B67B2" w:rsidRDefault="00FB67B2" w:rsidP="00FB6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D1703B" w:rsidRDefault="00FB67B2" w:rsidP="00FB67B2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US BENI MANSOUR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D1703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703B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Default="00FB67B2" w:rsidP="00D1703B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 w:rsidR="00D1703B"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</w:p>
        </w:tc>
      </w:tr>
      <w:tr w:rsidR="00FB67B2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B67B2" w:rsidRDefault="00FB67B2" w:rsidP="00FB6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D1703B" w:rsidRDefault="00FB67B2" w:rsidP="00FB67B2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OS TAZMALT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1D1B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7C1D1B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C1D1B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C1D1B"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7C1D1B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Default="00FB67B2" w:rsidP="00FB67B2">
            <w:pPr>
              <w:spacing w:after="0" w:line="240" w:lineRule="auto"/>
              <w:jc w:val="center"/>
            </w:pPr>
          </w:p>
        </w:tc>
      </w:tr>
      <w:tr w:rsidR="00FB67B2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B67B2" w:rsidRDefault="007C1D1B" w:rsidP="00FB6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D1703B" w:rsidRDefault="00FB67B2" w:rsidP="00FB67B2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O FERAOUN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D1703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703B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Default="00D1703B" w:rsidP="00FB67B2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FB67B2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FB67B2" w:rsidRDefault="00FB67B2" w:rsidP="00FB6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D1703B" w:rsidRDefault="00FB67B2" w:rsidP="00FB67B2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CRB AIT R’ZINE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D1703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703B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Pr="00276875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Default="00FB67B2" w:rsidP="00FB67B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B67B2" w:rsidRDefault="00D1703B" w:rsidP="00FB67B2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7C1D1B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C1D1B" w:rsidRDefault="007C1D1B" w:rsidP="007C1D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D1703B" w:rsidRDefault="007C1D1B" w:rsidP="007C1D1B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NC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Default="007C1D1B" w:rsidP="007C1D1B">
            <w:pPr>
              <w:spacing w:after="0" w:line="240" w:lineRule="auto"/>
              <w:jc w:val="center"/>
            </w:pPr>
          </w:p>
        </w:tc>
      </w:tr>
      <w:tr w:rsidR="007C1D1B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C1D1B" w:rsidRDefault="007C1D1B" w:rsidP="007C1D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O M’CISNA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Default="007C1D1B" w:rsidP="007C1D1B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7C1D1B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C1D1B" w:rsidRDefault="007C1D1B" w:rsidP="007C1D1B">
            <w:pPr>
              <w:spacing w:after="0" w:line="240" w:lineRule="auto"/>
              <w:jc w:val="center"/>
              <w:rPr>
                <w:b/>
                <w:rtl/>
                <w:lang w:bidi="ar-DZ"/>
              </w:rPr>
            </w:pPr>
            <w:r>
              <w:rPr>
                <w:b/>
              </w:rPr>
              <w:t>13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AS BOUHAMZA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D1703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Default="00D1703B" w:rsidP="007C1D1B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7C1D1B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C1D1B" w:rsidRDefault="007C1D1B" w:rsidP="007C1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</w:t>
            </w:r>
            <w:r>
              <w:rPr>
                <w:rFonts w:ascii="Bookman Old Style" w:hAnsi="Bookman Old Style"/>
                <w:b/>
              </w:rPr>
              <w:t>S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D1703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703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Default="007C1D1B" w:rsidP="00D1703B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 w:rsidR="00D1703B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</w:tc>
      </w:tr>
      <w:tr w:rsidR="007C1D1B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C1D1B" w:rsidRDefault="007C1D1B" w:rsidP="007C1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</w:rPr>
              <w:t>USM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D1703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E81145" w:rsidRDefault="007C1D1B" w:rsidP="00D170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 w:rsidR="00D1703B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</w:tc>
      </w:tr>
      <w:tr w:rsidR="007C1D1B" w:rsidTr="00F03E3F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C1D1B" w:rsidRDefault="007C1D1B" w:rsidP="007C1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Pr="00276875" w:rsidRDefault="007C1D1B" w:rsidP="007C1D1B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AS OUED GHIR</w:t>
            </w:r>
          </w:p>
        </w:tc>
        <w:tc>
          <w:tcPr>
            <w:tcW w:w="6498" w:type="dxa"/>
            <w:gridSpan w:val="9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C1D1B" w:rsidRDefault="007C1D1B" w:rsidP="007C1D1B">
            <w:pPr>
              <w:spacing w:after="0" w:line="240" w:lineRule="auto"/>
              <w:jc w:val="center"/>
            </w:pPr>
            <w:r w:rsidRPr="00904767">
              <w:rPr>
                <w:b/>
                <w:bCs/>
                <w:sz w:val="36"/>
                <w:szCs w:val="36"/>
              </w:rPr>
              <w:t>FORFAIT GENERAL</w:t>
            </w:r>
          </w:p>
        </w:tc>
      </w:tr>
    </w:tbl>
    <w:p w:rsidR="00474157" w:rsidRDefault="00474157" w:rsidP="00474157">
      <w:pPr>
        <w:spacing w:after="0"/>
        <w:rPr>
          <w:b/>
          <w:bCs/>
          <w:highlight w:val="red"/>
        </w:rPr>
      </w:pPr>
    </w:p>
    <w:p w:rsidR="00474157" w:rsidRDefault="00474157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474157" w:rsidRPr="009968AC" w:rsidRDefault="00474157" w:rsidP="00474157">
      <w:pPr>
        <w:spacing w:after="0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4078F6" w:rsidRDefault="004078F6">
      <w:pPr>
        <w:spacing w:after="0" w:line="240" w:lineRule="auto"/>
      </w:pPr>
    </w:p>
    <w:p w:rsidR="0015051F" w:rsidRDefault="0015051F">
      <w:pPr>
        <w:spacing w:after="0" w:line="240" w:lineRule="auto"/>
      </w:pPr>
    </w:p>
    <w:p w:rsidR="00DB05A6" w:rsidRDefault="00DB05A6">
      <w:pPr>
        <w:spacing w:after="0" w:line="240" w:lineRule="auto"/>
      </w:pP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0400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-285617</wp:posOffset>
            </wp:positionV>
            <wp:extent cx="1244009" cy="1052623"/>
            <wp:effectExtent l="0" t="0" r="0" b="0"/>
            <wp:wrapNone/>
            <wp:docPr id="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722EBB" w:rsidRP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1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722EB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722EBB" w:rsidRDefault="00D23720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OS Tazmalt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6339B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4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ES Beni Maouche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434D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6434D9">
              <w:rPr>
                <w:rFonts w:asciiTheme="majorHAnsi" w:hAnsiTheme="majorHAnsi"/>
                <w:sz w:val="24"/>
                <w:szCs w:val="24"/>
              </w:rPr>
              <w:t>3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WRB Ouzellaguen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47643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A9496D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47643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A9496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47643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7643D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47643D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A9496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58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RC Ighil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A9496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A9496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B15C84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A9496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O M’Cisna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6434D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434D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6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72129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CRB Ait R’Zine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B15C84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C57A7E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E56FA3" w:rsidRPr="00DC2B55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AS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339B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6339B9">
              <w:rPr>
                <w:rFonts w:asciiTheme="majorHAnsi" w:hAnsiTheme="majorHAnsi"/>
                <w:sz w:val="24"/>
                <w:szCs w:val="24"/>
              </w:rPr>
              <w:t>3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E56FA3" w:rsidRPr="00DC2B55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US Beni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47643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0772A1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  <w:lang w:val="en-US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-46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1F5FD5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ES Beni Maouche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1F5FD5" w:rsidRPr="00A526CA" w:rsidRDefault="00804BDF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804BD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804BD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F5FD5" w:rsidRPr="00A526CA" w:rsidRDefault="00804BDF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804BD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804BD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RC Ighil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CRB Ait R’Zine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OS Tazmalt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WRB Ouzellaguen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M’Cisna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US Beni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Pr="000772A1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U19 »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7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RC Ighil Ali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B15C84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E56FA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CRB Ait R’Zine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B15C84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B15C84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ES Beni Maouche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2F6532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OS Tazmalt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M’Cisna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WRB Ouzellaguen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US Beni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-70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722EBB" w:rsidRDefault="00E56FA3" w:rsidP="00722EBB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1424" behindDoc="0" locked="0" layoutInCell="1" allowOverlap="1">
            <wp:simplePos x="0" y="0"/>
            <wp:positionH relativeFrom="column">
              <wp:posOffset>5420419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7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722EBB" w:rsidRP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2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722EBB" w:rsidRDefault="00E56FA3" w:rsidP="00722EBB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U15»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JSB Amizour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05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EF Ibourassen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B2F93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B2F9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DD25F2">
              <w:rPr>
                <w:rFonts w:asciiTheme="majorHAnsi" w:hAnsiTheme="majorHAnsi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140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Chemini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B2F93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B2F93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9B2F9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NRB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D25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DD25F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  <w:r w:rsidR="00DD25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E56FA3">
        <w:trPr>
          <w:trHeight w:val="177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Tibane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2F653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2F653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106592">
        <w:trPr>
          <w:trHeight w:val="201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106592">
        <w:trPr>
          <w:trHeight w:val="149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2F653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ARB Barbacha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Pr="006459BF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106592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NRB Smaoun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JSB Amizour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1C611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1C6115">
              <w:rPr>
                <w:rFonts w:asciiTheme="majorHAnsi" w:hAnsiTheme="majorHAnsi"/>
                <w:sz w:val="24"/>
                <w:szCs w:val="24"/>
              </w:rPr>
              <w:t>3O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EF Ibourassen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C59AE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Chemini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9C59AE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1C611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1C611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106592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Tibane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106592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2F653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ARB Barbacha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Pr="00AF5F61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U19 »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2F6532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2F6532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Tibane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JSB Amizour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Chemini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EF Ibourassen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NRB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001F8E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ARB Barbacha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E75E6" w:rsidRPr="005427A7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E56FA3" w:rsidRPr="00AF5F61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Default="00E56FA3" w:rsidP="00E56FA3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Pr="00A2724B" w:rsidRDefault="00E56FA3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2448" behindDoc="0" locked="0" layoutInCell="1" allowOverlap="1">
            <wp:simplePos x="0" y="0"/>
            <wp:positionH relativeFrom="column">
              <wp:posOffset>5441684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8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E56FA3" w:rsidRPr="00722EB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9E69AE" w:rsidRDefault="00E56FA3" w:rsidP="009E69AE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3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9E69AE" w:rsidRPr="00722EBB" w:rsidRDefault="009E69AE" w:rsidP="00E56FA3">
      <w:pPr>
        <w:spacing w:after="0"/>
        <w:rPr>
          <w:sz w:val="10"/>
          <w:szCs w:val="10"/>
          <w:lang w:val="en-US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E56FA3" w:rsidRPr="005E7CD5" w:rsidRDefault="00E56FA3" w:rsidP="00722EBB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U15 – GROUPE « 03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E56FA3" w:rsidRPr="00E8540C" w:rsidTr="00E56FA3">
        <w:trPr>
          <w:trHeight w:val="28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F5F2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7F6B40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5427A7" w:rsidRDefault="007F6B40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7F6B40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5427A7" w:rsidRDefault="007F6B40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F6B40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92"/>
        </w:trPr>
        <w:tc>
          <w:tcPr>
            <w:tcW w:w="601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5427A7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Gouraya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F5F2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9B525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9B5252"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B5252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9B5252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9B5252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38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7F6B40" w:rsidRPr="00BA2CA4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CRB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74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Melbou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7F6B40" w:rsidRPr="00BA2CA4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-02</w:t>
            </w:r>
          </w:p>
        </w:tc>
      </w:tr>
      <w:tr w:rsidR="007F6B40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7F6B40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AS Ait Smail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E56FA3" w:rsidRPr="00437990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Pr="00722EBB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U17 – GROUPE « 03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373253" w:rsidRPr="00E8540C" w:rsidTr="00E56FA3">
        <w:trPr>
          <w:trHeight w:val="27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Melbou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309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Gouraya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CRB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53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88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373253" w:rsidRPr="00E8540C" w:rsidTr="00E56FA3">
        <w:trPr>
          <w:trHeight w:val="137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AS Ait Smail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U19 »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Melbou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B322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5B322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B3229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5B322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5B3229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6B767D" w:rsidRPr="00E11F66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85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CRB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Gouraya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360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</w:tr>
      <w:tr w:rsidR="006B767D" w:rsidRPr="00E8540C" w:rsidTr="00E56FA3">
        <w:trPr>
          <w:trHeight w:val="264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6B767D" w:rsidRPr="00E11F66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  <w:tr w:rsidR="006B767D" w:rsidRPr="00E8540C" w:rsidTr="00E56FA3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6B767D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3433" w:type="dxa"/>
            <w:vAlign w:val="center"/>
          </w:tcPr>
          <w:p w:rsidR="006B767D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Ait Smail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Pr="0046593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2706304" behindDoc="0" locked="0" layoutInCell="1" allowOverlap="1">
            <wp:simplePos x="0" y="0"/>
            <wp:positionH relativeFrom="column">
              <wp:posOffset>5516112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9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E56FA3" w:rsidRPr="0046593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A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465939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8359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D8359D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D07703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D8359D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D8359D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354B3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54B3D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D8359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D8359D">
              <w:rPr>
                <w:rFonts w:asciiTheme="majorHAnsi" w:hAnsiTheme="majorHAnsi"/>
              </w:rPr>
              <w:t>60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3117A1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117A1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3117A1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3117A1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3117A1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 S.E.Tenine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 w:rsidR="00D8359D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+0</w:t>
            </w:r>
            <w:r w:rsidR="00D8359D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184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52332D" w:rsidRPr="00D07703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ES Melbou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F183C">
        <w:trPr>
          <w:trHeight w:val="282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Djoua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52332D" w:rsidRPr="00D07703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52332D" w:rsidRPr="00E8540C" w:rsidTr="00E56FA3">
        <w:trPr>
          <w:trHeight w:val="306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Ighil Ouazzoug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54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OM Darguina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02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Mellala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722EBB" w:rsidRDefault="00722EBB" w:rsidP="00E56FA3">
      <w:pPr>
        <w:spacing w:after="0" w:line="240" w:lineRule="auto"/>
        <w:rPr>
          <w:sz w:val="16"/>
          <w:szCs w:val="16"/>
        </w:rPr>
      </w:pPr>
    </w:p>
    <w:p w:rsidR="00722EBB" w:rsidRDefault="00722EBB" w:rsidP="00E56FA3">
      <w:pPr>
        <w:spacing w:after="0" w:line="240" w:lineRule="auto"/>
        <w:rPr>
          <w:sz w:val="16"/>
          <w:szCs w:val="16"/>
        </w:rPr>
      </w:pPr>
    </w:p>
    <w:p w:rsidR="00E56FA3" w:rsidRPr="00465939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59"/>
        <w:gridCol w:w="992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5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992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960EE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15</w:t>
            </w:r>
          </w:p>
        </w:tc>
        <w:tc>
          <w:tcPr>
            <w:tcW w:w="75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7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960EE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D960EE">
              <w:rPr>
                <w:rFonts w:asciiTheme="majorHAnsi" w:hAnsiTheme="majorHAnsi"/>
              </w:rPr>
              <w:t>27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OM Darguina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+02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+11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64FA8" w:rsidRPr="00E8540C" w:rsidTr="00E56FA3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Mellala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64FA8" w:rsidRPr="00E8540C" w:rsidTr="00E56FA3">
        <w:trPr>
          <w:trHeight w:val="218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Ighil Ouazzoug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</w:t>
            </w:r>
            <w:r w:rsidRPr="003815DF"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 Djoua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3815DF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3117A1">
              <w:rPr>
                <w:rFonts w:asciiTheme="majorHAnsi" w:hAnsiTheme="majorHAnsi"/>
              </w:rPr>
              <w:t>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</w:t>
            </w:r>
            <w:r w:rsidR="003117A1"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064FA8" w:rsidRPr="00A77E4D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117A1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3117A1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3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064FA8" w:rsidRPr="00A77E4D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AS S.E.Tenine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ES Melbou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Pr="00396CC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2707328" behindDoc="0" locked="0" layoutInCell="1" allowOverlap="1">
            <wp:simplePos x="0" y="0"/>
            <wp:positionH relativeFrom="column">
              <wp:posOffset>5526744</wp:posOffset>
            </wp:positionH>
            <wp:positionV relativeFrom="paragraph">
              <wp:posOffset>-179292</wp:posOffset>
            </wp:positionV>
            <wp:extent cx="1244010" cy="1052624"/>
            <wp:effectExtent l="0" t="0" r="0" b="0"/>
            <wp:wrapNone/>
            <wp:docPr id="1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B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3815DF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035244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153D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35244"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035244">
              <w:rPr>
                <w:rFonts w:asciiTheme="majorHAnsi" w:hAnsiTheme="majorHAnsi"/>
              </w:rPr>
              <w:t>49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336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035244" w:rsidRPr="003815DF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JSC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+45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35244" w:rsidRPr="006154AA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6154AA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198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35244" w:rsidRPr="00506FD8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35244" w:rsidRPr="003815DF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35244" w:rsidRPr="00506FD8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JS Tamridjet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F90BB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F90BBD"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F90BBD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F90BBD"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F90BBD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E56FA3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3D6848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CSA Ithri Ait Smail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F90BBD" w:rsidRPr="00E8540C" w:rsidTr="00E56FA3">
        <w:trPr>
          <w:trHeight w:val="260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 Taassast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F90BBD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E56FA3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F90BBD" w:rsidRPr="003815DF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GC Bejaoui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E56FA3" w:rsidRPr="003815DF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153DBF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035244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35244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153DBF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035244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153DBF">
              <w:rPr>
                <w:rFonts w:asciiTheme="majorHAnsi" w:hAnsiTheme="majorHAnsi"/>
              </w:rPr>
              <w:t>7</w:t>
            </w:r>
            <w:r w:rsidR="00035244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035244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153DBF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035244">
              <w:rPr>
                <w:rFonts w:asciiTheme="majorHAnsi" w:hAnsiTheme="majorHAnsi"/>
              </w:rPr>
              <w:t>69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84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JSC Aokas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61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B16924" w:rsidRPr="00826C72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B16924" w:rsidRPr="00826C72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>JS Tamridjet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9C59AE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85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B16924" w:rsidRPr="00AD291C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>AS Taassast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8E75E6"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323F5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="00323F52"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323F52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B16924" w:rsidRPr="00AD291C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E75E6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8E75E6"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8E75E6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9C59AE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C59AE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29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CSA Ithri Ait Smail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9C59AE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</w:t>
            </w:r>
            <w:r w:rsidR="009C59AE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97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GC Bejaoui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9C59AE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2708352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13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E56FA3" w:rsidRDefault="00E56FA3" w:rsidP="00722EBB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Pr="00AA67F0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29041D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C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Pr="0029041D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4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ASF Sidi Aich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58659A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8659A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58659A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</w:t>
            </w:r>
            <w:r w:rsidR="0058659A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58659A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19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Akentas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+4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8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MC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34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JST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323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OC Akfadou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BC El Kseur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ESS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95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>ES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58659A" w:rsidRPr="00E8540C" w:rsidTr="00E56FA3">
        <w:trPr>
          <w:trHeight w:val="244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>AC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191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>JSA Amizour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>US Kendira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908C6" w:rsidRPr="00E8540C" w:rsidTr="00E56FA3">
        <w:trPr>
          <w:trHeight w:val="267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OC Akfadou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9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BC El Kseur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JSA Amizour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JST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ASF Sidi Aich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2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MC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31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AC Adekar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908C6" w:rsidRPr="00E8540C" w:rsidTr="00E56FA3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US Kendira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908C6" w:rsidRPr="00E8540C" w:rsidTr="00E56FA3">
        <w:trPr>
          <w:trHeight w:val="335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Akentas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ESS Timezrit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Smaoun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A908C6" w:rsidRDefault="00A908C6" w:rsidP="00E56FA3">
      <w:pPr>
        <w:spacing w:after="0" w:line="240" w:lineRule="auto"/>
      </w:pPr>
    </w:p>
    <w:p w:rsidR="00A908C6" w:rsidRDefault="00A908C6" w:rsidP="00C42866">
      <w:pPr>
        <w:spacing w:after="0" w:line="240" w:lineRule="auto"/>
        <w:jc w:val="center"/>
      </w:pP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Résultats 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: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02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 w:rsidRPr="00263FBF"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01  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- 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</w:p>
    <w:p w:rsidR="00A908C6" w:rsidRDefault="00A908C6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9376" behindDoc="0" locked="0" layoutInCell="1" allowOverlap="1">
            <wp:simplePos x="0" y="0"/>
            <wp:positionH relativeFrom="column">
              <wp:posOffset>5548009</wp:posOffset>
            </wp:positionH>
            <wp:positionV relativeFrom="paragraph">
              <wp:posOffset>-147394</wp:posOffset>
            </wp:positionV>
            <wp:extent cx="1244010" cy="1052623"/>
            <wp:effectExtent l="0" t="0" r="0" b="0"/>
            <wp:wrapNone/>
            <wp:docPr id="1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>Ligue de Football de la Wilaya de Béjaia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D »</w:t>
      </w: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A01F0" w:rsidRDefault="00EA01F0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Pr="00E01E5A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722EBB" w:rsidP="00722EBB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 w:rsidR="007516AB"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>Ath Mellikeche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3F76E9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3F76E9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D8281E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3F76E9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D8281E">
              <w:rPr>
                <w:rFonts w:asciiTheme="majorHAnsi" w:hAnsiTheme="majorHAnsi"/>
              </w:rPr>
              <w:t>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3F76E9">
              <w:rPr>
                <w:rFonts w:asciiTheme="majorHAnsi" w:hAnsiTheme="majorHAnsi"/>
              </w:rPr>
              <w:t>42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3F76E9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07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Tazmalt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52332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2332D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52332D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52332D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52332D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98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JS Ichelladhen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3F76E9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3F76E9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3F76E9">
              <w:rPr>
                <w:rFonts w:asciiTheme="majorHAnsi" w:hAnsiTheme="majorHAnsi"/>
              </w:rPr>
              <w:t>30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IRB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6571E1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571E1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</w:t>
            </w:r>
            <w:r w:rsidR="006571E1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179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O Biziou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CS Boudjellil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6571E1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 w:rsidR="006571E1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</w:t>
            </w:r>
            <w:r w:rsidR="006571E1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217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OS Tinebdar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2142D" w:rsidRPr="006434D9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>ASEC Awzellaguen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241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RSC Akhenak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190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ABC Foot Immoula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2332D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52332D"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</w:t>
            </w:r>
            <w:r w:rsidR="0052332D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5233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001F8E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Amalou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2142D" w:rsidRPr="005427A7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722EBB" w:rsidRDefault="00722EBB" w:rsidP="00E56FA3">
      <w:pPr>
        <w:spacing w:after="0" w:line="240" w:lineRule="auto"/>
        <w:rPr>
          <w:sz w:val="16"/>
          <w:szCs w:val="16"/>
        </w:rPr>
      </w:pPr>
    </w:p>
    <w:p w:rsidR="00722EBB" w:rsidRDefault="00722EBB" w:rsidP="00E56FA3">
      <w:pPr>
        <w:spacing w:after="0" w:line="240" w:lineRule="auto"/>
        <w:rPr>
          <w:sz w:val="16"/>
          <w:szCs w:val="16"/>
        </w:rPr>
      </w:pPr>
    </w:p>
    <w:p w:rsidR="00E56FA3" w:rsidRPr="00E01E5A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722EBB" w:rsidRDefault="00722EBB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11F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3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 w:rsidR="007516AB"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>Ath Mellikeche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DE2C9C" w:rsidP="00FF534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FF5341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FF534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FF5341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DE2C9C" w:rsidP="00FF534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FF5341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DE2C9C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FF534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FF5341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FF5341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10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JS Ichelladhen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IRB Bouhamza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35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>Tazmalt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324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O Biziou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>OS Tinebdar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20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>CS Boudjellil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>ASEC Awzellaguen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rtl/>
                <w:lang w:bidi="ar-DZ"/>
              </w:rPr>
            </w:pPr>
            <w:r>
              <w:rPr>
                <w:rFonts w:asciiTheme="majorHAnsi" w:hAnsiTheme="majorHAnsi"/>
              </w:rPr>
              <w:t>-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571E1" w:rsidRPr="0029041D" w:rsidRDefault="00636282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  <w:tr w:rsidR="006571E1" w:rsidRPr="00E8540C" w:rsidTr="00E56FA3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RSC Akhenak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ABC Foot Immoula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>ES Amalou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-61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722EBB" w:rsidRDefault="00722EBB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DB05A6" w:rsidRDefault="00DB05A6" w:rsidP="00E56FA3">
      <w:pPr>
        <w:spacing w:after="0" w:line="240" w:lineRule="auto"/>
        <w:jc w:val="center"/>
      </w:pPr>
    </w:p>
    <w:sectPr w:rsidR="00DB05A6" w:rsidSect="00C252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E80" w:rsidRDefault="00813E80" w:rsidP="00BC1498">
      <w:pPr>
        <w:spacing w:after="0" w:line="240" w:lineRule="auto"/>
      </w:pPr>
      <w:r>
        <w:separator/>
      </w:r>
    </w:p>
  </w:endnote>
  <w:endnote w:type="continuationSeparator" w:id="1">
    <w:p w:rsidR="00813E80" w:rsidRDefault="00813E80" w:rsidP="00BC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E80" w:rsidRDefault="00813E80" w:rsidP="00BC1498">
      <w:pPr>
        <w:spacing w:after="0" w:line="240" w:lineRule="auto"/>
      </w:pPr>
      <w:r>
        <w:separator/>
      </w:r>
    </w:p>
  </w:footnote>
  <w:footnote w:type="continuationSeparator" w:id="1">
    <w:p w:rsidR="00813E80" w:rsidRDefault="00813E80" w:rsidP="00BC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7AE5"/>
      </v:shape>
    </w:pict>
  </w:numPicBullet>
  <w:abstractNum w:abstractNumId="0">
    <w:nsid w:val="039F149D"/>
    <w:multiLevelType w:val="hybridMultilevel"/>
    <w:tmpl w:val="47FA9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B3956"/>
    <w:multiLevelType w:val="hybridMultilevel"/>
    <w:tmpl w:val="15B05D4A"/>
    <w:lvl w:ilvl="0" w:tplc="B756F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42B0E"/>
    <w:multiLevelType w:val="hybridMultilevel"/>
    <w:tmpl w:val="C964918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1E63B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B764BD"/>
    <w:multiLevelType w:val="hybridMultilevel"/>
    <w:tmpl w:val="876013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726386"/>
    <w:multiLevelType w:val="hybridMultilevel"/>
    <w:tmpl w:val="CE124120"/>
    <w:lvl w:ilvl="0" w:tplc="90CE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B4CC8"/>
    <w:multiLevelType w:val="hybridMultilevel"/>
    <w:tmpl w:val="6FFEF2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140"/>
    <w:multiLevelType w:val="hybridMultilevel"/>
    <w:tmpl w:val="A8181FE0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402040"/>
    <w:multiLevelType w:val="hybridMultilevel"/>
    <w:tmpl w:val="206C4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86CCF"/>
    <w:multiLevelType w:val="hybridMultilevel"/>
    <w:tmpl w:val="1E78537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960297E"/>
    <w:multiLevelType w:val="hybridMultilevel"/>
    <w:tmpl w:val="488A5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B0C79"/>
    <w:multiLevelType w:val="hybridMultilevel"/>
    <w:tmpl w:val="48C052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42C4A"/>
    <w:multiLevelType w:val="hybridMultilevel"/>
    <w:tmpl w:val="7EEA7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C7B12"/>
    <w:multiLevelType w:val="hybridMultilevel"/>
    <w:tmpl w:val="F08CEFBE"/>
    <w:lvl w:ilvl="0" w:tplc="EBBE7E04">
      <w:start w:val="1"/>
      <w:numFmt w:val="bullet"/>
      <w:lvlText w:val="-"/>
      <w:lvlJc w:val="left"/>
      <w:pPr>
        <w:ind w:left="1125" w:hanging="360"/>
      </w:pPr>
      <w:rPr>
        <w:rFonts w:ascii="ArialMT" w:eastAsia="Times New Roman" w:hAnsi="Times New Roman" w:cs="ArialMT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235F3E59"/>
    <w:multiLevelType w:val="hybridMultilevel"/>
    <w:tmpl w:val="DEDE699A"/>
    <w:lvl w:ilvl="0" w:tplc="90CE9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4A6661"/>
    <w:multiLevelType w:val="hybridMultilevel"/>
    <w:tmpl w:val="6EC2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CF61CE"/>
    <w:multiLevelType w:val="hybridMultilevel"/>
    <w:tmpl w:val="55587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10BCA"/>
    <w:multiLevelType w:val="hybridMultilevel"/>
    <w:tmpl w:val="183C21A6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1DBAB9C4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409EE"/>
    <w:multiLevelType w:val="hybridMultilevel"/>
    <w:tmpl w:val="CC1CC804"/>
    <w:lvl w:ilvl="0" w:tplc="040C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9">
    <w:nsid w:val="43F41DE9"/>
    <w:multiLevelType w:val="hybridMultilevel"/>
    <w:tmpl w:val="28A6B3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523704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7217C1"/>
    <w:multiLevelType w:val="hybridMultilevel"/>
    <w:tmpl w:val="1662194A"/>
    <w:lvl w:ilvl="0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>
    <w:nsid w:val="481D395D"/>
    <w:multiLevelType w:val="hybridMultilevel"/>
    <w:tmpl w:val="DCC05548"/>
    <w:lvl w:ilvl="0" w:tplc="040C000B">
      <w:start w:val="1"/>
      <w:numFmt w:val="bullet"/>
      <w:lvlText w:val=""/>
      <w:lvlJc w:val="left"/>
      <w:pPr>
        <w:ind w:left="22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23">
    <w:nsid w:val="4C482E8D"/>
    <w:multiLevelType w:val="hybridMultilevel"/>
    <w:tmpl w:val="59BCF498"/>
    <w:lvl w:ilvl="0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3E736A"/>
    <w:multiLevelType w:val="hybridMultilevel"/>
    <w:tmpl w:val="2BC6A3FE"/>
    <w:lvl w:ilvl="0" w:tplc="234ED7B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967F35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DA2382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F91102"/>
    <w:multiLevelType w:val="hybridMultilevel"/>
    <w:tmpl w:val="465CC9E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3E64CF"/>
    <w:multiLevelType w:val="hybridMultilevel"/>
    <w:tmpl w:val="7C207E76"/>
    <w:lvl w:ilvl="0" w:tplc="79BCA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15598"/>
    <w:multiLevelType w:val="hybridMultilevel"/>
    <w:tmpl w:val="D64A9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179BA"/>
    <w:multiLevelType w:val="hybridMultilevel"/>
    <w:tmpl w:val="6AEA2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D0352"/>
    <w:multiLevelType w:val="hybridMultilevel"/>
    <w:tmpl w:val="38742B8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2755A1"/>
    <w:multiLevelType w:val="hybridMultilevel"/>
    <w:tmpl w:val="3A66DFBC"/>
    <w:lvl w:ilvl="0" w:tplc="C4822226"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theme="minorHAns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9D58B0"/>
    <w:multiLevelType w:val="hybridMultilevel"/>
    <w:tmpl w:val="1F86C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847A0"/>
    <w:multiLevelType w:val="hybridMultilevel"/>
    <w:tmpl w:val="F78A0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27DAF"/>
    <w:multiLevelType w:val="hybridMultilevel"/>
    <w:tmpl w:val="88BE41C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303352"/>
    <w:multiLevelType w:val="hybridMultilevel"/>
    <w:tmpl w:val="9CBC7E74"/>
    <w:lvl w:ilvl="0" w:tplc="AC3E7BC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D2088C"/>
    <w:multiLevelType w:val="hybridMultilevel"/>
    <w:tmpl w:val="2168117C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870A7"/>
    <w:multiLevelType w:val="hybridMultilevel"/>
    <w:tmpl w:val="FEAC91A0"/>
    <w:lvl w:ilvl="0" w:tplc="040C0007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>
    <w:nsid w:val="74360654"/>
    <w:multiLevelType w:val="hybridMultilevel"/>
    <w:tmpl w:val="D5D6F918"/>
    <w:lvl w:ilvl="0" w:tplc="040C000B">
      <w:start w:val="1"/>
      <w:numFmt w:val="bullet"/>
      <w:lvlText w:val=""/>
      <w:lvlJc w:val="left"/>
      <w:pPr>
        <w:ind w:left="29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40">
    <w:nsid w:val="7BAF4135"/>
    <w:multiLevelType w:val="hybridMultilevel"/>
    <w:tmpl w:val="A10CD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1069A"/>
    <w:multiLevelType w:val="hybridMultilevel"/>
    <w:tmpl w:val="15584A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593FB3"/>
    <w:multiLevelType w:val="hybridMultilevel"/>
    <w:tmpl w:val="DE564B28"/>
    <w:lvl w:ilvl="0" w:tplc="040C000B">
      <w:start w:val="1"/>
      <w:numFmt w:val="bullet"/>
      <w:lvlText w:val=""/>
      <w:lvlJc w:val="left"/>
      <w:pPr>
        <w:ind w:left="15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2"/>
  </w:num>
  <w:num w:numId="5">
    <w:abstractNumId w:val="30"/>
  </w:num>
  <w:num w:numId="6">
    <w:abstractNumId w:val="0"/>
  </w:num>
  <w:num w:numId="7">
    <w:abstractNumId w:val="3"/>
  </w:num>
  <w:num w:numId="8">
    <w:abstractNumId w:val="19"/>
  </w:num>
  <w:num w:numId="9">
    <w:abstractNumId w:val="4"/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4"/>
  </w:num>
  <w:num w:numId="13">
    <w:abstractNumId w:val="17"/>
  </w:num>
  <w:num w:numId="14">
    <w:abstractNumId w:val="40"/>
  </w:num>
  <w:num w:numId="15">
    <w:abstractNumId w:val="34"/>
  </w:num>
  <w:num w:numId="16">
    <w:abstractNumId w:val="11"/>
  </w:num>
  <w:num w:numId="17">
    <w:abstractNumId w:val="15"/>
  </w:num>
  <w:num w:numId="18">
    <w:abstractNumId w:val="37"/>
  </w:num>
  <w:num w:numId="19">
    <w:abstractNumId w:val="21"/>
  </w:num>
  <w:num w:numId="20">
    <w:abstractNumId w:val="18"/>
  </w:num>
  <w:num w:numId="21">
    <w:abstractNumId w:val="8"/>
  </w:num>
  <w:num w:numId="22">
    <w:abstractNumId w:val="9"/>
  </w:num>
  <w:num w:numId="23">
    <w:abstractNumId w:val="2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7"/>
  </w:num>
  <w:num w:numId="27">
    <w:abstractNumId w:val="5"/>
  </w:num>
  <w:num w:numId="28">
    <w:abstractNumId w:val="39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6"/>
  </w:num>
  <w:num w:numId="34">
    <w:abstractNumId w:val="35"/>
  </w:num>
  <w:num w:numId="35">
    <w:abstractNumId w:val="33"/>
  </w:num>
  <w:num w:numId="36">
    <w:abstractNumId w:val="28"/>
  </w:num>
  <w:num w:numId="37">
    <w:abstractNumId w:val="22"/>
  </w:num>
  <w:num w:numId="38">
    <w:abstractNumId w:val="7"/>
  </w:num>
  <w:num w:numId="39">
    <w:abstractNumId w:val="42"/>
  </w:num>
  <w:num w:numId="40">
    <w:abstractNumId w:val="16"/>
  </w:num>
  <w:num w:numId="41">
    <w:abstractNumId w:val="38"/>
  </w:num>
  <w:num w:numId="42">
    <w:abstractNumId w:val="24"/>
  </w:num>
  <w:num w:numId="43">
    <w:abstractNumId w:val="13"/>
  </w:num>
  <w:num w:numId="44">
    <w:abstractNumId w:val="1"/>
  </w:num>
  <w:num w:numId="45">
    <w:abstractNumId w:val="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5AE9"/>
    <w:rsid w:val="00000401"/>
    <w:rsid w:val="000009CA"/>
    <w:rsid w:val="0000129C"/>
    <w:rsid w:val="00001491"/>
    <w:rsid w:val="00001F8E"/>
    <w:rsid w:val="0000256F"/>
    <w:rsid w:val="00002947"/>
    <w:rsid w:val="00002CC6"/>
    <w:rsid w:val="00002F02"/>
    <w:rsid w:val="000030D2"/>
    <w:rsid w:val="000063AE"/>
    <w:rsid w:val="0000681C"/>
    <w:rsid w:val="00006AC7"/>
    <w:rsid w:val="0001065A"/>
    <w:rsid w:val="000128B1"/>
    <w:rsid w:val="000146E7"/>
    <w:rsid w:val="00014CF7"/>
    <w:rsid w:val="0001556F"/>
    <w:rsid w:val="00015772"/>
    <w:rsid w:val="00016AA6"/>
    <w:rsid w:val="00016C01"/>
    <w:rsid w:val="000228A1"/>
    <w:rsid w:val="00022BB5"/>
    <w:rsid w:val="00022C34"/>
    <w:rsid w:val="00022C55"/>
    <w:rsid w:val="00022CE6"/>
    <w:rsid w:val="00023072"/>
    <w:rsid w:val="000253B1"/>
    <w:rsid w:val="0002566B"/>
    <w:rsid w:val="000265A2"/>
    <w:rsid w:val="00026DAF"/>
    <w:rsid w:val="0003141E"/>
    <w:rsid w:val="00032094"/>
    <w:rsid w:val="00033C53"/>
    <w:rsid w:val="00034088"/>
    <w:rsid w:val="00035244"/>
    <w:rsid w:val="00035F74"/>
    <w:rsid w:val="000368F7"/>
    <w:rsid w:val="00036A02"/>
    <w:rsid w:val="00036BA6"/>
    <w:rsid w:val="00036CF1"/>
    <w:rsid w:val="00036DA7"/>
    <w:rsid w:val="00037163"/>
    <w:rsid w:val="00037545"/>
    <w:rsid w:val="000377F8"/>
    <w:rsid w:val="00037C34"/>
    <w:rsid w:val="0004107E"/>
    <w:rsid w:val="00041357"/>
    <w:rsid w:val="00041865"/>
    <w:rsid w:val="00044D4C"/>
    <w:rsid w:val="0004533B"/>
    <w:rsid w:val="0004772B"/>
    <w:rsid w:val="000501A7"/>
    <w:rsid w:val="000502F9"/>
    <w:rsid w:val="000520ED"/>
    <w:rsid w:val="00052C3D"/>
    <w:rsid w:val="000551CE"/>
    <w:rsid w:val="00055737"/>
    <w:rsid w:val="000558D9"/>
    <w:rsid w:val="00055FED"/>
    <w:rsid w:val="000566D1"/>
    <w:rsid w:val="00056DBC"/>
    <w:rsid w:val="00057730"/>
    <w:rsid w:val="00061AA7"/>
    <w:rsid w:val="00063A3A"/>
    <w:rsid w:val="00063F9B"/>
    <w:rsid w:val="00064315"/>
    <w:rsid w:val="00064FA8"/>
    <w:rsid w:val="00065650"/>
    <w:rsid w:val="00066171"/>
    <w:rsid w:val="00066737"/>
    <w:rsid w:val="00067157"/>
    <w:rsid w:val="000674B8"/>
    <w:rsid w:val="000676A9"/>
    <w:rsid w:val="000712C5"/>
    <w:rsid w:val="00071977"/>
    <w:rsid w:val="00072428"/>
    <w:rsid w:val="000730BE"/>
    <w:rsid w:val="00073775"/>
    <w:rsid w:val="000749E1"/>
    <w:rsid w:val="000772A1"/>
    <w:rsid w:val="00077E52"/>
    <w:rsid w:val="000802B8"/>
    <w:rsid w:val="000828AF"/>
    <w:rsid w:val="00083040"/>
    <w:rsid w:val="00083076"/>
    <w:rsid w:val="0008313F"/>
    <w:rsid w:val="00083573"/>
    <w:rsid w:val="00083B16"/>
    <w:rsid w:val="00084153"/>
    <w:rsid w:val="000844FD"/>
    <w:rsid w:val="00085EB4"/>
    <w:rsid w:val="0008633F"/>
    <w:rsid w:val="000879AB"/>
    <w:rsid w:val="0009323B"/>
    <w:rsid w:val="00093681"/>
    <w:rsid w:val="000943F1"/>
    <w:rsid w:val="0009471C"/>
    <w:rsid w:val="0009534B"/>
    <w:rsid w:val="000954A1"/>
    <w:rsid w:val="00096149"/>
    <w:rsid w:val="00097533"/>
    <w:rsid w:val="000A0986"/>
    <w:rsid w:val="000A0CC9"/>
    <w:rsid w:val="000A1846"/>
    <w:rsid w:val="000A387C"/>
    <w:rsid w:val="000A3BE1"/>
    <w:rsid w:val="000A3C5F"/>
    <w:rsid w:val="000A433A"/>
    <w:rsid w:val="000A503F"/>
    <w:rsid w:val="000A5826"/>
    <w:rsid w:val="000A5C39"/>
    <w:rsid w:val="000A7987"/>
    <w:rsid w:val="000A7D10"/>
    <w:rsid w:val="000B0B76"/>
    <w:rsid w:val="000B18EC"/>
    <w:rsid w:val="000B1A2D"/>
    <w:rsid w:val="000B2FFC"/>
    <w:rsid w:val="000B35CE"/>
    <w:rsid w:val="000B38B1"/>
    <w:rsid w:val="000B3EFF"/>
    <w:rsid w:val="000B5A8C"/>
    <w:rsid w:val="000B5BA6"/>
    <w:rsid w:val="000B657A"/>
    <w:rsid w:val="000B67E8"/>
    <w:rsid w:val="000B6A5A"/>
    <w:rsid w:val="000B74A9"/>
    <w:rsid w:val="000B7C19"/>
    <w:rsid w:val="000C0691"/>
    <w:rsid w:val="000C1420"/>
    <w:rsid w:val="000C32C0"/>
    <w:rsid w:val="000C38A2"/>
    <w:rsid w:val="000C391B"/>
    <w:rsid w:val="000C440B"/>
    <w:rsid w:val="000C44E0"/>
    <w:rsid w:val="000C4644"/>
    <w:rsid w:val="000C54B8"/>
    <w:rsid w:val="000C6133"/>
    <w:rsid w:val="000C6828"/>
    <w:rsid w:val="000C737A"/>
    <w:rsid w:val="000D44E5"/>
    <w:rsid w:val="000D4DD2"/>
    <w:rsid w:val="000D5776"/>
    <w:rsid w:val="000D5A92"/>
    <w:rsid w:val="000D603E"/>
    <w:rsid w:val="000D7213"/>
    <w:rsid w:val="000D7636"/>
    <w:rsid w:val="000D79FD"/>
    <w:rsid w:val="000D7A73"/>
    <w:rsid w:val="000E111C"/>
    <w:rsid w:val="000E1858"/>
    <w:rsid w:val="000E1FB1"/>
    <w:rsid w:val="000E5E2B"/>
    <w:rsid w:val="000E5F27"/>
    <w:rsid w:val="000F13D4"/>
    <w:rsid w:val="000F24CF"/>
    <w:rsid w:val="000F29F6"/>
    <w:rsid w:val="000F2B70"/>
    <w:rsid w:val="000F2BBC"/>
    <w:rsid w:val="000F381C"/>
    <w:rsid w:val="000F421A"/>
    <w:rsid w:val="000F48D7"/>
    <w:rsid w:val="000F4D4C"/>
    <w:rsid w:val="000F54BD"/>
    <w:rsid w:val="000F581F"/>
    <w:rsid w:val="000F70DA"/>
    <w:rsid w:val="000F7298"/>
    <w:rsid w:val="000F76D2"/>
    <w:rsid w:val="000F7A7B"/>
    <w:rsid w:val="000F7D3B"/>
    <w:rsid w:val="0010195B"/>
    <w:rsid w:val="00101D54"/>
    <w:rsid w:val="00102396"/>
    <w:rsid w:val="00102743"/>
    <w:rsid w:val="00103C7F"/>
    <w:rsid w:val="00103ED1"/>
    <w:rsid w:val="0010419A"/>
    <w:rsid w:val="00104655"/>
    <w:rsid w:val="00105316"/>
    <w:rsid w:val="00106592"/>
    <w:rsid w:val="001073AD"/>
    <w:rsid w:val="001108BF"/>
    <w:rsid w:val="00111815"/>
    <w:rsid w:val="0011248F"/>
    <w:rsid w:val="001125FA"/>
    <w:rsid w:val="00112725"/>
    <w:rsid w:val="00112919"/>
    <w:rsid w:val="00112ADA"/>
    <w:rsid w:val="00112FD1"/>
    <w:rsid w:val="0011309A"/>
    <w:rsid w:val="001150BF"/>
    <w:rsid w:val="001161B4"/>
    <w:rsid w:val="00116736"/>
    <w:rsid w:val="00117727"/>
    <w:rsid w:val="00117C95"/>
    <w:rsid w:val="00120559"/>
    <w:rsid w:val="001207CC"/>
    <w:rsid w:val="00120E6B"/>
    <w:rsid w:val="00121086"/>
    <w:rsid w:val="001228F9"/>
    <w:rsid w:val="00122A06"/>
    <w:rsid w:val="0012304B"/>
    <w:rsid w:val="0012433B"/>
    <w:rsid w:val="00125444"/>
    <w:rsid w:val="001268A9"/>
    <w:rsid w:val="00126EF1"/>
    <w:rsid w:val="00127ED0"/>
    <w:rsid w:val="0013009B"/>
    <w:rsid w:val="0013039D"/>
    <w:rsid w:val="00130507"/>
    <w:rsid w:val="00130657"/>
    <w:rsid w:val="00130FF9"/>
    <w:rsid w:val="00131CF1"/>
    <w:rsid w:val="001335E7"/>
    <w:rsid w:val="001335E8"/>
    <w:rsid w:val="001336D8"/>
    <w:rsid w:val="00133DB1"/>
    <w:rsid w:val="001349F3"/>
    <w:rsid w:val="00134CB2"/>
    <w:rsid w:val="00135CEB"/>
    <w:rsid w:val="00135D61"/>
    <w:rsid w:val="00136AD4"/>
    <w:rsid w:val="001371AB"/>
    <w:rsid w:val="00137423"/>
    <w:rsid w:val="001405AD"/>
    <w:rsid w:val="00141106"/>
    <w:rsid w:val="001413D6"/>
    <w:rsid w:val="00143996"/>
    <w:rsid w:val="00144C69"/>
    <w:rsid w:val="001452F2"/>
    <w:rsid w:val="00150041"/>
    <w:rsid w:val="0015051F"/>
    <w:rsid w:val="00151C07"/>
    <w:rsid w:val="0015238C"/>
    <w:rsid w:val="00153DBF"/>
    <w:rsid w:val="00153F57"/>
    <w:rsid w:val="0015412A"/>
    <w:rsid w:val="001552F6"/>
    <w:rsid w:val="00156B13"/>
    <w:rsid w:val="0015798F"/>
    <w:rsid w:val="00160176"/>
    <w:rsid w:val="00160AD2"/>
    <w:rsid w:val="0016210A"/>
    <w:rsid w:val="001631EB"/>
    <w:rsid w:val="00163877"/>
    <w:rsid w:val="00165D1D"/>
    <w:rsid w:val="00166A3F"/>
    <w:rsid w:val="001675AD"/>
    <w:rsid w:val="00167C6C"/>
    <w:rsid w:val="001704CB"/>
    <w:rsid w:val="00170E84"/>
    <w:rsid w:val="00171194"/>
    <w:rsid w:val="001719F6"/>
    <w:rsid w:val="00171CD3"/>
    <w:rsid w:val="00172433"/>
    <w:rsid w:val="00172624"/>
    <w:rsid w:val="00172AAE"/>
    <w:rsid w:val="00172DD4"/>
    <w:rsid w:val="00172FEE"/>
    <w:rsid w:val="0017336D"/>
    <w:rsid w:val="00174334"/>
    <w:rsid w:val="00174705"/>
    <w:rsid w:val="0017515E"/>
    <w:rsid w:val="00175255"/>
    <w:rsid w:val="00176347"/>
    <w:rsid w:val="001764DF"/>
    <w:rsid w:val="001775C7"/>
    <w:rsid w:val="0017790C"/>
    <w:rsid w:val="001817D4"/>
    <w:rsid w:val="001818B7"/>
    <w:rsid w:val="00181B87"/>
    <w:rsid w:val="00181CBC"/>
    <w:rsid w:val="001823EB"/>
    <w:rsid w:val="0018253E"/>
    <w:rsid w:val="001826A4"/>
    <w:rsid w:val="00182C54"/>
    <w:rsid w:val="00182C92"/>
    <w:rsid w:val="00183473"/>
    <w:rsid w:val="001835CB"/>
    <w:rsid w:val="00184AC7"/>
    <w:rsid w:val="00184D7B"/>
    <w:rsid w:val="00185233"/>
    <w:rsid w:val="0018527F"/>
    <w:rsid w:val="00185667"/>
    <w:rsid w:val="00186A58"/>
    <w:rsid w:val="0019007F"/>
    <w:rsid w:val="00190207"/>
    <w:rsid w:val="001914DC"/>
    <w:rsid w:val="0019156D"/>
    <w:rsid w:val="00191712"/>
    <w:rsid w:val="001918C1"/>
    <w:rsid w:val="00192147"/>
    <w:rsid w:val="00192DBF"/>
    <w:rsid w:val="001949A8"/>
    <w:rsid w:val="00194DFE"/>
    <w:rsid w:val="00195BB8"/>
    <w:rsid w:val="00196E4F"/>
    <w:rsid w:val="00197EE6"/>
    <w:rsid w:val="00197FA4"/>
    <w:rsid w:val="001A0E77"/>
    <w:rsid w:val="001A0EB7"/>
    <w:rsid w:val="001A10A5"/>
    <w:rsid w:val="001A1122"/>
    <w:rsid w:val="001A1B58"/>
    <w:rsid w:val="001A2B58"/>
    <w:rsid w:val="001A64FB"/>
    <w:rsid w:val="001A6D3D"/>
    <w:rsid w:val="001A7932"/>
    <w:rsid w:val="001B0AAF"/>
    <w:rsid w:val="001B2155"/>
    <w:rsid w:val="001B2F0A"/>
    <w:rsid w:val="001B3FEC"/>
    <w:rsid w:val="001B4829"/>
    <w:rsid w:val="001B49BA"/>
    <w:rsid w:val="001B4A67"/>
    <w:rsid w:val="001C06E9"/>
    <w:rsid w:val="001C0906"/>
    <w:rsid w:val="001C129F"/>
    <w:rsid w:val="001C2216"/>
    <w:rsid w:val="001C2273"/>
    <w:rsid w:val="001C2A02"/>
    <w:rsid w:val="001C304F"/>
    <w:rsid w:val="001C37AA"/>
    <w:rsid w:val="001C4706"/>
    <w:rsid w:val="001C4B0F"/>
    <w:rsid w:val="001C6115"/>
    <w:rsid w:val="001D1AC6"/>
    <w:rsid w:val="001D1D09"/>
    <w:rsid w:val="001D1DBB"/>
    <w:rsid w:val="001D1DFA"/>
    <w:rsid w:val="001D2B65"/>
    <w:rsid w:val="001D5733"/>
    <w:rsid w:val="001D59A6"/>
    <w:rsid w:val="001D59D7"/>
    <w:rsid w:val="001D5AA2"/>
    <w:rsid w:val="001D646F"/>
    <w:rsid w:val="001D6D2D"/>
    <w:rsid w:val="001D7506"/>
    <w:rsid w:val="001E0C78"/>
    <w:rsid w:val="001E12C6"/>
    <w:rsid w:val="001E4301"/>
    <w:rsid w:val="001E487A"/>
    <w:rsid w:val="001E4B62"/>
    <w:rsid w:val="001E7881"/>
    <w:rsid w:val="001F1C3F"/>
    <w:rsid w:val="001F1D84"/>
    <w:rsid w:val="001F22C9"/>
    <w:rsid w:val="001F3164"/>
    <w:rsid w:val="001F3AC2"/>
    <w:rsid w:val="001F45B6"/>
    <w:rsid w:val="001F490A"/>
    <w:rsid w:val="001F4CC9"/>
    <w:rsid w:val="001F52D2"/>
    <w:rsid w:val="001F5631"/>
    <w:rsid w:val="001F5B61"/>
    <w:rsid w:val="001F5FD5"/>
    <w:rsid w:val="001F6BD8"/>
    <w:rsid w:val="001F6F63"/>
    <w:rsid w:val="001F71C3"/>
    <w:rsid w:val="001F7AE2"/>
    <w:rsid w:val="00200E89"/>
    <w:rsid w:val="0020122C"/>
    <w:rsid w:val="0020123B"/>
    <w:rsid w:val="00201CE6"/>
    <w:rsid w:val="00201D06"/>
    <w:rsid w:val="00203C1F"/>
    <w:rsid w:val="002047EF"/>
    <w:rsid w:val="00205AAB"/>
    <w:rsid w:val="00205F6C"/>
    <w:rsid w:val="002068AC"/>
    <w:rsid w:val="0020739E"/>
    <w:rsid w:val="00207913"/>
    <w:rsid w:val="00210B11"/>
    <w:rsid w:val="0021284E"/>
    <w:rsid w:val="00213E48"/>
    <w:rsid w:val="00214FC1"/>
    <w:rsid w:val="002152AC"/>
    <w:rsid w:val="00215983"/>
    <w:rsid w:val="002171A5"/>
    <w:rsid w:val="002175BB"/>
    <w:rsid w:val="0021787C"/>
    <w:rsid w:val="0022078B"/>
    <w:rsid w:val="002208A7"/>
    <w:rsid w:val="00220D09"/>
    <w:rsid w:val="002217F6"/>
    <w:rsid w:val="00221942"/>
    <w:rsid w:val="00221B5D"/>
    <w:rsid w:val="0022266B"/>
    <w:rsid w:val="00222C00"/>
    <w:rsid w:val="00223399"/>
    <w:rsid w:val="0022423E"/>
    <w:rsid w:val="002248A1"/>
    <w:rsid w:val="00225986"/>
    <w:rsid w:val="00227BD2"/>
    <w:rsid w:val="00230938"/>
    <w:rsid w:val="00230D3E"/>
    <w:rsid w:val="00231762"/>
    <w:rsid w:val="0023211D"/>
    <w:rsid w:val="0023335B"/>
    <w:rsid w:val="0023432C"/>
    <w:rsid w:val="00234821"/>
    <w:rsid w:val="00235CB1"/>
    <w:rsid w:val="002378B5"/>
    <w:rsid w:val="00237D3A"/>
    <w:rsid w:val="00237EF7"/>
    <w:rsid w:val="002416E7"/>
    <w:rsid w:val="0024509B"/>
    <w:rsid w:val="00246A75"/>
    <w:rsid w:val="00246CCD"/>
    <w:rsid w:val="002505C1"/>
    <w:rsid w:val="00252111"/>
    <w:rsid w:val="00252613"/>
    <w:rsid w:val="00252787"/>
    <w:rsid w:val="00252EBA"/>
    <w:rsid w:val="002534E3"/>
    <w:rsid w:val="00254E3F"/>
    <w:rsid w:val="00255A49"/>
    <w:rsid w:val="002569E2"/>
    <w:rsid w:val="00256E5E"/>
    <w:rsid w:val="00256FA4"/>
    <w:rsid w:val="00260658"/>
    <w:rsid w:val="002606EC"/>
    <w:rsid w:val="00260811"/>
    <w:rsid w:val="002614C6"/>
    <w:rsid w:val="002619DE"/>
    <w:rsid w:val="00262009"/>
    <w:rsid w:val="0026275B"/>
    <w:rsid w:val="00262DE2"/>
    <w:rsid w:val="0026571B"/>
    <w:rsid w:val="00266257"/>
    <w:rsid w:val="00270FA9"/>
    <w:rsid w:val="0027104D"/>
    <w:rsid w:val="00273988"/>
    <w:rsid w:val="00274945"/>
    <w:rsid w:val="00274EFA"/>
    <w:rsid w:val="0027532E"/>
    <w:rsid w:val="00275CF1"/>
    <w:rsid w:val="00276257"/>
    <w:rsid w:val="002774DA"/>
    <w:rsid w:val="00280C05"/>
    <w:rsid w:val="002813FF"/>
    <w:rsid w:val="00282558"/>
    <w:rsid w:val="00282F54"/>
    <w:rsid w:val="00284502"/>
    <w:rsid w:val="00284844"/>
    <w:rsid w:val="00284A48"/>
    <w:rsid w:val="0028586D"/>
    <w:rsid w:val="00286472"/>
    <w:rsid w:val="00287D22"/>
    <w:rsid w:val="0029041D"/>
    <w:rsid w:val="00290752"/>
    <w:rsid w:val="00290E28"/>
    <w:rsid w:val="00291E63"/>
    <w:rsid w:val="00291F21"/>
    <w:rsid w:val="0029318B"/>
    <w:rsid w:val="0029391A"/>
    <w:rsid w:val="00293C27"/>
    <w:rsid w:val="00293D46"/>
    <w:rsid w:val="00294D08"/>
    <w:rsid w:val="002951F4"/>
    <w:rsid w:val="002958EA"/>
    <w:rsid w:val="00295A13"/>
    <w:rsid w:val="00295AE9"/>
    <w:rsid w:val="002A3A46"/>
    <w:rsid w:val="002A4A72"/>
    <w:rsid w:val="002A4D5E"/>
    <w:rsid w:val="002A556F"/>
    <w:rsid w:val="002A5A9F"/>
    <w:rsid w:val="002A611C"/>
    <w:rsid w:val="002A7125"/>
    <w:rsid w:val="002A713C"/>
    <w:rsid w:val="002A7D44"/>
    <w:rsid w:val="002A7F84"/>
    <w:rsid w:val="002B0276"/>
    <w:rsid w:val="002B2E67"/>
    <w:rsid w:val="002B540A"/>
    <w:rsid w:val="002B6BB7"/>
    <w:rsid w:val="002B723B"/>
    <w:rsid w:val="002C030C"/>
    <w:rsid w:val="002C0E1B"/>
    <w:rsid w:val="002C11EA"/>
    <w:rsid w:val="002C2010"/>
    <w:rsid w:val="002C309F"/>
    <w:rsid w:val="002C505B"/>
    <w:rsid w:val="002C50F2"/>
    <w:rsid w:val="002C7BF6"/>
    <w:rsid w:val="002D0BC1"/>
    <w:rsid w:val="002D0F52"/>
    <w:rsid w:val="002D1DE2"/>
    <w:rsid w:val="002D20C3"/>
    <w:rsid w:val="002D2E81"/>
    <w:rsid w:val="002D347A"/>
    <w:rsid w:val="002D3E7A"/>
    <w:rsid w:val="002D5240"/>
    <w:rsid w:val="002D7809"/>
    <w:rsid w:val="002D7B44"/>
    <w:rsid w:val="002D7C01"/>
    <w:rsid w:val="002E01BC"/>
    <w:rsid w:val="002E0241"/>
    <w:rsid w:val="002E044D"/>
    <w:rsid w:val="002E0B0F"/>
    <w:rsid w:val="002E1952"/>
    <w:rsid w:val="002E23CE"/>
    <w:rsid w:val="002E3995"/>
    <w:rsid w:val="002E3DA5"/>
    <w:rsid w:val="002E4004"/>
    <w:rsid w:val="002E4AF4"/>
    <w:rsid w:val="002E547C"/>
    <w:rsid w:val="002E634B"/>
    <w:rsid w:val="002E7ADA"/>
    <w:rsid w:val="002E7B93"/>
    <w:rsid w:val="002E7E9C"/>
    <w:rsid w:val="002F1168"/>
    <w:rsid w:val="002F16F5"/>
    <w:rsid w:val="002F3B4A"/>
    <w:rsid w:val="002F3BDF"/>
    <w:rsid w:val="002F4106"/>
    <w:rsid w:val="002F4805"/>
    <w:rsid w:val="002F5644"/>
    <w:rsid w:val="002F5BCE"/>
    <w:rsid w:val="002F6532"/>
    <w:rsid w:val="002F776A"/>
    <w:rsid w:val="00300487"/>
    <w:rsid w:val="00302272"/>
    <w:rsid w:val="00302753"/>
    <w:rsid w:val="003033B2"/>
    <w:rsid w:val="00303A63"/>
    <w:rsid w:val="00303EB4"/>
    <w:rsid w:val="00305D8B"/>
    <w:rsid w:val="00305F70"/>
    <w:rsid w:val="003066AE"/>
    <w:rsid w:val="00306B25"/>
    <w:rsid w:val="0030795E"/>
    <w:rsid w:val="00307A22"/>
    <w:rsid w:val="00307B19"/>
    <w:rsid w:val="00307B74"/>
    <w:rsid w:val="00307CAD"/>
    <w:rsid w:val="00310396"/>
    <w:rsid w:val="0031067C"/>
    <w:rsid w:val="00310DB7"/>
    <w:rsid w:val="00310F4F"/>
    <w:rsid w:val="003112CC"/>
    <w:rsid w:val="003117A1"/>
    <w:rsid w:val="00311BA0"/>
    <w:rsid w:val="00312744"/>
    <w:rsid w:val="00314555"/>
    <w:rsid w:val="00314BB2"/>
    <w:rsid w:val="00316125"/>
    <w:rsid w:val="003162E1"/>
    <w:rsid w:val="00320A7A"/>
    <w:rsid w:val="0032167A"/>
    <w:rsid w:val="003224DE"/>
    <w:rsid w:val="00322F1A"/>
    <w:rsid w:val="0032343B"/>
    <w:rsid w:val="00323A9A"/>
    <w:rsid w:val="00323F52"/>
    <w:rsid w:val="0032495F"/>
    <w:rsid w:val="003258D9"/>
    <w:rsid w:val="003269C0"/>
    <w:rsid w:val="00331CC1"/>
    <w:rsid w:val="00332E2B"/>
    <w:rsid w:val="00334C67"/>
    <w:rsid w:val="00336881"/>
    <w:rsid w:val="00337308"/>
    <w:rsid w:val="003376AD"/>
    <w:rsid w:val="00341182"/>
    <w:rsid w:val="00341337"/>
    <w:rsid w:val="003414DD"/>
    <w:rsid w:val="0034164D"/>
    <w:rsid w:val="003424A4"/>
    <w:rsid w:val="00343873"/>
    <w:rsid w:val="00343A56"/>
    <w:rsid w:val="00344D48"/>
    <w:rsid w:val="00344EE2"/>
    <w:rsid w:val="00345AA1"/>
    <w:rsid w:val="00345D9C"/>
    <w:rsid w:val="00347AF9"/>
    <w:rsid w:val="00347C64"/>
    <w:rsid w:val="00350546"/>
    <w:rsid w:val="003511FE"/>
    <w:rsid w:val="00351A82"/>
    <w:rsid w:val="00352A07"/>
    <w:rsid w:val="00353F54"/>
    <w:rsid w:val="00354B3D"/>
    <w:rsid w:val="00354DB2"/>
    <w:rsid w:val="003555D7"/>
    <w:rsid w:val="003571BA"/>
    <w:rsid w:val="00357C63"/>
    <w:rsid w:val="00360083"/>
    <w:rsid w:val="003607A5"/>
    <w:rsid w:val="00361454"/>
    <w:rsid w:val="003629D0"/>
    <w:rsid w:val="003635F5"/>
    <w:rsid w:val="00363DB6"/>
    <w:rsid w:val="00364001"/>
    <w:rsid w:val="0036451E"/>
    <w:rsid w:val="0036520C"/>
    <w:rsid w:val="003653B0"/>
    <w:rsid w:val="00365CEA"/>
    <w:rsid w:val="00365D7D"/>
    <w:rsid w:val="00366290"/>
    <w:rsid w:val="003669CB"/>
    <w:rsid w:val="00370559"/>
    <w:rsid w:val="00370660"/>
    <w:rsid w:val="0037078C"/>
    <w:rsid w:val="003710FD"/>
    <w:rsid w:val="003719A8"/>
    <w:rsid w:val="00373086"/>
    <w:rsid w:val="003730FB"/>
    <w:rsid w:val="003731DD"/>
    <w:rsid w:val="0037321B"/>
    <w:rsid w:val="00373253"/>
    <w:rsid w:val="003732DD"/>
    <w:rsid w:val="00373461"/>
    <w:rsid w:val="0037392C"/>
    <w:rsid w:val="00373D91"/>
    <w:rsid w:val="00375658"/>
    <w:rsid w:val="00375A09"/>
    <w:rsid w:val="00375B8F"/>
    <w:rsid w:val="003762D9"/>
    <w:rsid w:val="00376373"/>
    <w:rsid w:val="00376C6F"/>
    <w:rsid w:val="00377A5E"/>
    <w:rsid w:val="00377F1B"/>
    <w:rsid w:val="00380146"/>
    <w:rsid w:val="00380BD6"/>
    <w:rsid w:val="00380F8A"/>
    <w:rsid w:val="003815DF"/>
    <w:rsid w:val="00382023"/>
    <w:rsid w:val="003822CA"/>
    <w:rsid w:val="00382502"/>
    <w:rsid w:val="00382542"/>
    <w:rsid w:val="0038258C"/>
    <w:rsid w:val="003837FE"/>
    <w:rsid w:val="00384C53"/>
    <w:rsid w:val="00385621"/>
    <w:rsid w:val="0038570A"/>
    <w:rsid w:val="003868DF"/>
    <w:rsid w:val="00387E67"/>
    <w:rsid w:val="00390195"/>
    <w:rsid w:val="00390AA6"/>
    <w:rsid w:val="00391B89"/>
    <w:rsid w:val="00392C08"/>
    <w:rsid w:val="0039364A"/>
    <w:rsid w:val="0039394B"/>
    <w:rsid w:val="00394BD6"/>
    <w:rsid w:val="00395081"/>
    <w:rsid w:val="00396110"/>
    <w:rsid w:val="00396CC9"/>
    <w:rsid w:val="00397A63"/>
    <w:rsid w:val="00397D3D"/>
    <w:rsid w:val="00397DF7"/>
    <w:rsid w:val="003A02C6"/>
    <w:rsid w:val="003A2EBA"/>
    <w:rsid w:val="003A3F74"/>
    <w:rsid w:val="003A530C"/>
    <w:rsid w:val="003A6DDC"/>
    <w:rsid w:val="003A738C"/>
    <w:rsid w:val="003A770C"/>
    <w:rsid w:val="003B00C0"/>
    <w:rsid w:val="003B02C3"/>
    <w:rsid w:val="003B050F"/>
    <w:rsid w:val="003B1840"/>
    <w:rsid w:val="003B1AA7"/>
    <w:rsid w:val="003B2B01"/>
    <w:rsid w:val="003B3AAF"/>
    <w:rsid w:val="003B4EBA"/>
    <w:rsid w:val="003B4FBD"/>
    <w:rsid w:val="003B5042"/>
    <w:rsid w:val="003B5612"/>
    <w:rsid w:val="003B707A"/>
    <w:rsid w:val="003B730C"/>
    <w:rsid w:val="003B78F4"/>
    <w:rsid w:val="003B7EF4"/>
    <w:rsid w:val="003C139B"/>
    <w:rsid w:val="003C393C"/>
    <w:rsid w:val="003C59A0"/>
    <w:rsid w:val="003C5A3F"/>
    <w:rsid w:val="003C6524"/>
    <w:rsid w:val="003C658A"/>
    <w:rsid w:val="003C7684"/>
    <w:rsid w:val="003C778A"/>
    <w:rsid w:val="003D0419"/>
    <w:rsid w:val="003D086A"/>
    <w:rsid w:val="003D413A"/>
    <w:rsid w:val="003D42CB"/>
    <w:rsid w:val="003D4C87"/>
    <w:rsid w:val="003D6848"/>
    <w:rsid w:val="003D7AC2"/>
    <w:rsid w:val="003E03DF"/>
    <w:rsid w:val="003E04E9"/>
    <w:rsid w:val="003E1510"/>
    <w:rsid w:val="003E198A"/>
    <w:rsid w:val="003E3320"/>
    <w:rsid w:val="003E50A7"/>
    <w:rsid w:val="003E600D"/>
    <w:rsid w:val="003E6818"/>
    <w:rsid w:val="003E7268"/>
    <w:rsid w:val="003E7B5B"/>
    <w:rsid w:val="003E7F96"/>
    <w:rsid w:val="003F1AF3"/>
    <w:rsid w:val="003F1B58"/>
    <w:rsid w:val="003F4931"/>
    <w:rsid w:val="003F50C6"/>
    <w:rsid w:val="003F566F"/>
    <w:rsid w:val="003F63F4"/>
    <w:rsid w:val="003F6C87"/>
    <w:rsid w:val="003F76E9"/>
    <w:rsid w:val="003F7AC6"/>
    <w:rsid w:val="0040093F"/>
    <w:rsid w:val="00401B2F"/>
    <w:rsid w:val="004040FE"/>
    <w:rsid w:val="004045D6"/>
    <w:rsid w:val="004075D9"/>
    <w:rsid w:val="004078F6"/>
    <w:rsid w:val="00410451"/>
    <w:rsid w:val="00410F88"/>
    <w:rsid w:val="004111A9"/>
    <w:rsid w:val="00411760"/>
    <w:rsid w:val="00411785"/>
    <w:rsid w:val="00411F6B"/>
    <w:rsid w:val="0041282C"/>
    <w:rsid w:val="00413BAB"/>
    <w:rsid w:val="004142A8"/>
    <w:rsid w:val="004150CC"/>
    <w:rsid w:val="0041625C"/>
    <w:rsid w:val="0041642D"/>
    <w:rsid w:val="0041692A"/>
    <w:rsid w:val="00420481"/>
    <w:rsid w:val="00420D51"/>
    <w:rsid w:val="00422BEE"/>
    <w:rsid w:val="004264A1"/>
    <w:rsid w:val="0042679E"/>
    <w:rsid w:val="00426F4B"/>
    <w:rsid w:val="0042703B"/>
    <w:rsid w:val="00431768"/>
    <w:rsid w:val="00431794"/>
    <w:rsid w:val="00431A97"/>
    <w:rsid w:val="00431F42"/>
    <w:rsid w:val="004322EB"/>
    <w:rsid w:val="00432440"/>
    <w:rsid w:val="00432B2A"/>
    <w:rsid w:val="004334A3"/>
    <w:rsid w:val="00433811"/>
    <w:rsid w:val="00434176"/>
    <w:rsid w:val="00434C77"/>
    <w:rsid w:val="00435EB0"/>
    <w:rsid w:val="0043688C"/>
    <w:rsid w:val="004368C3"/>
    <w:rsid w:val="00437510"/>
    <w:rsid w:val="00437990"/>
    <w:rsid w:val="004400B9"/>
    <w:rsid w:val="00441159"/>
    <w:rsid w:val="00441C40"/>
    <w:rsid w:val="00441D87"/>
    <w:rsid w:val="00442B92"/>
    <w:rsid w:val="00443D4B"/>
    <w:rsid w:val="00443D6F"/>
    <w:rsid w:val="00445F43"/>
    <w:rsid w:val="00446065"/>
    <w:rsid w:val="0044612F"/>
    <w:rsid w:val="00446590"/>
    <w:rsid w:val="004467FA"/>
    <w:rsid w:val="00446C44"/>
    <w:rsid w:val="004473F5"/>
    <w:rsid w:val="0045123E"/>
    <w:rsid w:val="004524AA"/>
    <w:rsid w:val="00452FC0"/>
    <w:rsid w:val="00453714"/>
    <w:rsid w:val="00454371"/>
    <w:rsid w:val="0045483B"/>
    <w:rsid w:val="00456F11"/>
    <w:rsid w:val="0045730C"/>
    <w:rsid w:val="0046095F"/>
    <w:rsid w:val="00460D49"/>
    <w:rsid w:val="00461205"/>
    <w:rsid w:val="004623BF"/>
    <w:rsid w:val="004625EF"/>
    <w:rsid w:val="00462FF8"/>
    <w:rsid w:val="00463B24"/>
    <w:rsid w:val="004646FE"/>
    <w:rsid w:val="00464978"/>
    <w:rsid w:val="004654A5"/>
    <w:rsid w:val="00465596"/>
    <w:rsid w:val="00465939"/>
    <w:rsid w:val="00467ED7"/>
    <w:rsid w:val="004700FC"/>
    <w:rsid w:val="0047307A"/>
    <w:rsid w:val="004738A4"/>
    <w:rsid w:val="00474157"/>
    <w:rsid w:val="00474775"/>
    <w:rsid w:val="00474B25"/>
    <w:rsid w:val="00474BB5"/>
    <w:rsid w:val="00475DCB"/>
    <w:rsid w:val="0047643D"/>
    <w:rsid w:val="00477C09"/>
    <w:rsid w:val="00480476"/>
    <w:rsid w:val="004810DF"/>
    <w:rsid w:val="0048139E"/>
    <w:rsid w:val="004814D9"/>
    <w:rsid w:val="0048150D"/>
    <w:rsid w:val="004819C2"/>
    <w:rsid w:val="004826CD"/>
    <w:rsid w:val="00482E0F"/>
    <w:rsid w:val="0048314B"/>
    <w:rsid w:val="00483FF1"/>
    <w:rsid w:val="0048540D"/>
    <w:rsid w:val="00485CA5"/>
    <w:rsid w:val="00485EFB"/>
    <w:rsid w:val="0048609E"/>
    <w:rsid w:val="0048785B"/>
    <w:rsid w:val="00493993"/>
    <w:rsid w:val="0049572C"/>
    <w:rsid w:val="004A3223"/>
    <w:rsid w:val="004A3FB7"/>
    <w:rsid w:val="004A3FD2"/>
    <w:rsid w:val="004A40B1"/>
    <w:rsid w:val="004A4106"/>
    <w:rsid w:val="004A61D6"/>
    <w:rsid w:val="004A7A27"/>
    <w:rsid w:val="004A7ADB"/>
    <w:rsid w:val="004B0036"/>
    <w:rsid w:val="004B046B"/>
    <w:rsid w:val="004B0F92"/>
    <w:rsid w:val="004B1971"/>
    <w:rsid w:val="004B2105"/>
    <w:rsid w:val="004B43D7"/>
    <w:rsid w:val="004B5E12"/>
    <w:rsid w:val="004B7810"/>
    <w:rsid w:val="004B7E94"/>
    <w:rsid w:val="004C00DA"/>
    <w:rsid w:val="004C08FB"/>
    <w:rsid w:val="004C0A6D"/>
    <w:rsid w:val="004C105A"/>
    <w:rsid w:val="004C13A9"/>
    <w:rsid w:val="004C160C"/>
    <w:rsid w:val="004C21EF"/>
    <w:rsid w:val="004C251F"/>
    <w:rsid w:val="004C3E9F"/>
    <w:rsid w:val="004C58C5"/>
    <w:rsid w:val="004C6EE0"/>
    <w:rsid w:val="004D1838"/>
    <w:rsid w:val="004D19AD"/>
    <w:rsid w:val="004D1E49"/>
    <w:rsid w:val="004D2091"/>
    <w:rsid w:val="004D5137"/>
    <w:rsid w:val="004D529B"/>
    <w:rsid w:val="004D7407"/>
    <w:rsid w:val="004D7A83"/>
    <w:rsid w:val="004E0396"/>
    <w:rsid w:val="004E041B"/>
    <w:rsid w:val="004E0C18"/>
    <w:rsid w:val="004E0F93"/>
    <w:rsid w:val="004E1E33"/>
    <w:rsid w:val="004E2647"/>
    <w:rsid w:val="004E2DD6"/>
    <w:rsid w:val="004E35D6"/>
    <w:rsid w:val="004E3AB5"/>
    <w:rsid w:val="004E3B6E"/>
    <w:rsid w:val="004E51AA"/>
    <w:rsid w:val="004E663F"/>
    <w:rsid w:val="004E6B96"/>
    <w:rsid w:val="004E6E0D"/>
    <w:rsid w:val="004E76AF"/>
    <w:rsid w:val="004E79B1"/>
    <w:rsid w:val="004F01EE"/>
    <w:rsid w:val="004F028A"/>
    <w:rsid w:val="004F0E98"/>
    <w:rsid w:val="004F0EBF"/>
    <w:rsid w:val="004F1767"/>
    <w:rsid w:val="004F2E8B"/>
    <w:rsid w:val="004F3516"/>
    <w:rsid w:val="004F3644"/>
    <w:rsid w:val="004F3F62"/>
    <w:rsid w:val="004F475C"/>
    <w:rsid w:val="004F5238"/>
    <w:rsid w:val="004F5B52"/>
    <w:rsid w:val="004F709B"/>
    <w:rsid w:val="004F70C4"/>
    <w:rsid w:val="004F74F5"/>
    <w:rsid w:val="0050159A"/>
    <w:rsid w:val="00501E0D"/>
    <w:rsid w:val="0050208F"/>
    <w:rsid w:val="00502135"/>
    <w:rsid w:val="00502704"/>
    <w:rsid w:val="00502945"/>
    <w:rsid w:val="005033D8"/>
    <w:rsid w:val="0050348F"/>
    <w:rsid w:val="0050365B"/>
    <w:rsid w:val="0050537D"/>
    <w:rsid w:val="00505A37"/>
    <w:rsid w:val="00505B59"/>
    <w:rsid w:val="00506129"/>
    <w:rsid w:val="0050669A"/>
    <w:rsid w:val="0050685D"/>
    <w:rsid w:val="00506FD8"/>
    <w:rsid w:val="0051077B"/>
    <w:rsid w:val="00510E50"/>
    <w:rsid w:val="00511294"/>
    <w:rsid w:val="00512A12"/>
    <w:rsid w:val="005141A9"/>
    <w:rsid w:val="0051553C"/>
    <w:rsid w:val="00515B98"/>
    <w:rsid w:val="00516651"/>
    <w:rsid w:val="00516F24"/>
    <w:rsid w:val="005203EC"/>
    <w:rsid w:val="005209C1"/>
    <w:rsid w:val="00520D6A"/>
    <w:rsid w:val="0052332D"/>
    <w:rsid w:val="0052365E"/>
    <w:rsid w:val="005241AF"/>
    <w:rsid w:val="00524623"/>
    <w:rsid w:val="0052575A"/>
    <w:rsid w:val="00525ED6"/>
    <w:rsid w:val="0052648C"/>
    <w:rsid w:val="00527065"/>
    <w:rsid w:val="005277C8"/>
    <w:rsid w:val="00527FDD"/>
    <w:rsid w:val="00530064"/>
    <w:rsid w:val="00530D8F"/>
    <w:rsid w:val="005334E9"/>
    <w:rsid w:val="005342C9"/>
    <w:rsid w:val="005343E0"/>
    <w:rsid w:val="00534496"/>
    <w:rsid w:val="00535898"/>
    <w:rsid w:val="00535A16"/>
    <w:rsid w:val="0053612F"/>
    <w:rsid w:val="00536FF0"/>
    <w:rsid w:val="00537711"/>
    <w:rsid w:val="00537920"/>
    <w:rsid w:val="00537E75"/>
    <w:rsid w:val="005402A3"/>
    <w:rsid w:val="0054062E"/>
    <w:rsid w:val="0054070E"/>
    <w:rsid w:val="00541D25"/>
    <w:rsid w:val="005424F6"/>
    <w:rsid w:val="005427A7"/>
    <w:rsid w:val="0054436E"/>
    <w:rsid w:val="0054545C"/>
    <w:rsid w:val="005477CA"/>
    <w:rsid w:val="00547FF9"/>
    <w:rsid w:val="00551673"/>
    <w:rsid w:val="005533BF"/>
    <w:rsid w:val="00553D7E"/>
    <w:rsid w:val="00554440"/>
    <w:rsid w:val="00554E23"/>
    <w:rsid w:val="00555653"/>
    <w:rsid w:val="00555FBE"/>
    <w:rsid w:val="00556A26"/>
    <w:rsid w:val="00556A96"/>
    <w:rsid w:val="00560717"/>
    <w:rsid w:val="005610CA"/>
    <w:rsid w:val="00561512"/>
    <w:rsid w:val="00562BD3"/>
    <w:rsid w:val="00562EE4"/>
    <w:rsid w:val="00563078"/>
    <w:rsid w:val="005652C7"/>
    <w:rsid w:val="005658B4"/>
    <w:rsid w:val="00566D71"/>
    <w:rsid w:val="00566E9C"/>
    <w:rsid w:val="00566F48"/>
    <w:rsid w:val="005675C5"/>
    <w:rsid w:val="00571002"/>
    <w:rsid w:val="00571148"/>
    <w:rsid w:val="00571D62"/>
    <w:rsid w:val="00572F57"/>
    <w:rsid w:val="00574F0B"/>
    <w:rsid w:val="005754A7"/>
    <w:rsid w:val="00584B89"/>
    <w:rsid w:val="00584F47"/>
    <w:rsid w:val="00584FA7"/>
    <w:rsid w:val="00585E4C"/>
    <w:rsid w:val="00586219"/>
    <w:rsid w:val="0058659A"/>
    <w:rsid w:val="005865C2"/>
    <w:rsid w:val="0059071E"/>
    <w:rsid w:val="00590A81"/>
    <w:rsid w:val="00591486"/>
    <w:rsid w:val="00591EA0"/>
    <w:rsid w:val="00593000"/>
    <w:rsid w:val="0059313D"/>
    <w:rsid w:val="00593B35"/>
    <w:rsid w:val="00593C07"/>
    <w:rsid w:val="00593D2F"/>
    <w:rsid w:val="005962E7"/>
    <w:rsid w:val="00596526"/>
    <w:rsid w:val="00597307"/>
    <w:rsid w:val="00597577"/>
    <w:rsid w:val="005A2818"/>
    <w:rsid w:val="005A3517"/>
    <w:rsid w:val="005A436E"/>
    <w:rsid w:val="005A6206"/>
    <w:rsid w:val="005A66FA"/>
    <w:rsid w:val="005A6C1B"/>
    <w:rsid w:val="005A7770"/>
    <w:rsid w:val="005B1381"/>
    <w:rsid w:val="005B3229"/>
    <w:rsid w:val="005B399F"/>
    <w:rsid w:val="005B59D2"/>
    <w:rsid w:val="005B7C4C"/>
    <w:rsid w:val="005C050E"/>
    <w:rsid w:val="005C061A"/>
    <w:rsid w:val="005C0704"/>
    <w:rsid w:val="005C1380"/>
    <w:rsid w:val="005C1670"/>
    <w:rsid w:val="005C1D2E"/>
    <w:rsid w:val="005C1D67"/>
    <w:rsid w:val="005C2810"/>
    <w:rsid w:val="005C2A03"/>
    <w:rsid w:val="005C3BEB"/>
    <w:rsid w:val="005C45C6"/>
    <w:rsid w:val="005C4B6A"/>
    <w:rsid w:val="005C4CB2"/>
    <w:rsid w:val="005C5A9B"/>
    <w:rsid w:val="005C658D"/>
    <w:rsid w:val="005C7AF8"/>
    <w:rsid w:val="005D00F2"/>
    <w:rsid w:val="005D06FF"/>
    <w:rsid w:val="005D1A11"/>
    <w:rsid w:val="005D1AD6"/>
    <w:rsid w:val="005D2EAF"/>
    <w:rsid w:val="005D3BF3"/>
    <w:rsid w:val="005D5D09"/>
    <w:rsid w:val="005D60B9"/>
    <w:rsid w:val="005D6FB5"/>
    <w:rsid w:val="005D718D"/>
    <w:rsid w:val="005D7449"/>
    <w:rsid w:val="005D7C48"/>
    <w:rsid w:val="005E1A94"/>
    <w:rsid w:val="005E1FC4"/>
    <w:rsid w:val="005E37E4"/>
    <w:rsid w:val="005E3B31"/>
    <w:rsid w:val="005E51B5"/>
    <w:rsid w:val="005E5440"/>
    <w:rsid w:val="005E622C"/>
    <w:rsid w:val="005E64C7"/>
    <w:rsid w:val="005E7448"/>
    <w:rsid w:val="005E7BDC"/>
    <w:rsid w:val="005E7FAD"/>
    <w:rsid w:val="005F0DA0"/>
    <w:rsid w:val="005F1BA6"/>
    <w:rsid w:val="005F26DE"/>
    <w:rsid w:val="005F2F27"/>
    <w:rsid w:val="005F39BE"/>
    <w:rsid w:val="005F4083"/>
    <w:rsid w:val="005F5443"/>
    <w:rsid w:val="005F6D8F"/>
    <w:rsid w:val="005F6F70"/>
    <w:rsid w:val="005F7FD5"/>
    <w:rsid w:val="006002A5"/>
    <w:rsid w:val="00600575"/>
    <w:rsid w:val="0060059E"/>
    <w:rsid w:val="00601F4B"/>
    <w:rsid w:val="00601FEE"/>
    <w:rsid w:val="0060293F"/>
    <w:rsid w:val="0060318E"/>
    <w:rsid w:val="006060E6"/>
    <w:rsid w:val="0060671C"/>
    <w:rsid w:val="00606B1F"/>
    <w:rsid w:val="006074E7"/>
    <w:rsid w:val="0061040C"/>
    <w:rsid w:val="00612C86"/>
    <w:rsid w:val="00613DDE"/>
    <w:rsid w:val="0061537C"/>
    <w:rsid w:val="006154AA"/>
    <w:rsid w:val="0061551B"/>
    <w:rsid w:val="00615575"/>
    <w:rsid w:val="006157F2"/>
    <w:rsid w:val="006167EC"/>
    <w:rsid w:val="006173A7"/>
    <w:rsid w:val="006177A2"/>
    <w:rsid w:val="006216A0"/>
    <w:rsid w:val="00621A71"/>
    <w:rsid w:val="00621DC4"/>
    <w:rsid w:val="00622223"/>
    <w:rsid w:val="0062339B"/>
    <w:rsid w:val="00624CBE"/>
    <w:rsid w:val="00626A8D"/>
    <w:rsid w:val="0062799D"/>
    <w:rsid w:val="00627C45"/>
    <w:rsid w:val="0063144D"/>
    <w:rsid w:val="00631CB4"/>
    <w:rsid w:val="00631F46"/>
    <w:rsid w:val="006339B9"/>
    <w:rsid w:val="00634A10"/>
    <w:rsid w:val="00635507"/>
    <w:rsid w:val="00635C0E"/>
    <w:rsid w:val="00635F3F"/>
    <w:rsid w:val="00636118"/>
    <w:rsid w:val="00636282"/>
    <w:rsid w:val="00636C48"/>
    <w:rsid w:val="00636E3C"/>
    <w:rsid w:val="00637CCC"/>
    <w:rsid w:val="006403AE"/>
    <w:rsid w:val="0064228E"/>
    <w:rsid w:val="006425D5"/>
    <w:rsid w:val="006429C4"/>
    <w:rsid w:val="00642B08"/>
    <w:rsid w:val="00642ECC"/>
    <w:rsid w:val="006434D9"/>
    <w:rsid w:val="00643BEC"/>
    <w:rsid w:val="00644C23"/>
    <w:rsid w:val="00645A0D"/>
    <w:rsid w:val="00645EF0"/>
    <w:rsid w:val="00651423"/>
    <w:rsid w:val="006519F3"/>
    <w:rsid w:val="00653802"/>
    <w:rsid w:val="00654290"/>
    <w:rsid w:val="00656032"/>
    <w:rsid w:val="00656099"/>
    <w:rsid w:val="006571E1"/>
    <w:rsid w:val="00657ACA"/>
    <w:rsid w:val="00657B6A"/>
    <w:rsid w:val="006609F2"/>
    <w:rsid w:val="00660BFB"/>
    <w:rsid w:val="00661142"/>
    <w:rsid w:val="00661508"/>
    <w:rsid w:val="006619A0"/>
    <w:rsid w:val="00662026"/>
    <w:rsid w:val="00662953"/>
    <w:rsid w:val="006635EA"/>
    <w:rsid w:val="00663B30"/>
    <w:rsid w:val="00664735"/>
    <w:rsid w:val="006647FA"/>
    <w:rsid w:val="006663E2"/>
    <w:rsid w:val="00666446"/>
    <w:rsid w:val="00666A2D"/>
    <w:rsid w:val="006701E4"/>
    <w:rsid w:val="00670BF3"/>
    <w:rsid w:val="00670D82"/>
    <w:rsid w:val="00675F20"/>
    <w:rsid w:val="006774E2"/>
    <w:rsid w:val="0068010A"/>
    <w:rsid w:val="00681318"/>
    <w:rsid w:val="00681649"/>
    <w:rsid w:val="006816C5"/>
    <w:rsid w:val="00681C0B"/>
    <w:rsid w:val="00681E02"/>
    <w:rsid w:val="00682F25"/>
    <w:rsid w:val="00683E27"/>
    <w:rsid w:val="006840F6"/>
    <w:rsid w:val="0068573C"/>
    <w:rsid w:val="00685A76"/>
    <w:rsid w:val="00685E9B"/>
    <w:rsid w:val="00686CC7"/>
    <w:rsid w:val="00687297"/>
    <w:rsid w:val="006875DE"/>
    <w:rsid w:val="00687613"/>
    <w:rsid w:val="006876CC"/>
    <w:rsid w:val="00690E11"/>
    <w:rsid w:val="00691864"/>
    <w:rsid w:val="00691931"/>
    <w:rsid w:val="00693150"/>
    <w:rsid w:val="0069508B"/>
    <w:rsid w:val="00697A03"/>
    <w:rsid w:val="006A032B"/>
    <w:rsid w:val="006A0507"/>
    <w:rsid w:val="006A07B2"/>
    <w:rsid w:val="006A0DC2"/>
    <w:rsid w:val="006A2238"/>
    <w:rsid w:val="006A2897"/>
    <w:rsid w:val="006A297F"/>
    <w:rsid w:val="006A2D50"/>
    <w:rsid w:val="006A384F"/>
    <w:rsid w:val="006A3A3C"/>
    <w:rsid w:val="006A4E85"/>
    <w:rsid w:val="006A5074"/>
    <w:rsid w:val="006A55B5"/>
    <w:rsid w:val="006A577C"/>
    <w:rsid w:val="006A5E91"/>
    <w:rsid w:val="006A6024"/>
    <w:rsid w:val="006B0554"/>
    <w:rsid w:val="006B1156"/>
    <w:rsid w:val="006B11DC"/>
    <w:rsid w:val="006B2197"/>
    <w:rsid w:val="006B3CDD"/>
    <w:rsid w:val="006B53DF"/>
    <w:rsid w:val="006B5645"/>
    <w:rsid w:val="006B5794"/>
    <w:rsid w:val="006B6359"/>
    <w:rsid w:val="006B767D"/>
    <w:rsid w:val="006C0069"/>
    <w:rsid w:val="006C1225"/>
    <w:rsid w:val="006C151C"/>
    <w:rsid w:val="006C2886"/>
    <w:rsid w:val="006C3156"/>
    <w:rsid w:val="006C31C3"/>
    <w:rsid w:val="006C3ADB"/>
    <w:rsid w:val="006C44CB"/>
    <w:rsid w:val="006C4921"/>
    <w:rsid w:val="006C4D40"/>
    <w:rsid w:val="006C5D0F"/>
    <w:rsid w:val="006C68D1"/>
    <w:rsid w:val="006C7E85"/>
    <w:rsid w:val="006D032F"/>
    <w:rsid w:val="006D0C47"/>
    <w:rsid w:val="006D2071"/>
    <w:rsid w:val="006D29AA"/>
    <w:rsid w:val="006D37DF"/>
    <w:rsid w:val="006D3A91"/>
    <w:rsid w:val="006D49BA"/>
    <w:rsid w:val="006D4C2D"/>
    <w:rsid w:val="006D4F82"/>
    <w:rsid w:val="006D53CC"/>
    <w:rsid w:val="006D7A45"/>
    <w:rsid w:val="006D7CBE"/>
    <w:rsid w:val="006E126C"/>
    <w:rsid w:val="006E20E1"/>
    <w:rsid w:val="006E282E"/>
    <w:rsid w:val="006E285B"/>
    <w:rsid w:val="006E2E82"/>
    <w:rsid w:val="006E3DD4"/>
    <w:rsid w:val="006E4189"/>
    <w:rsid w:val="006E4300"/>
    <w:rsid w:val="006E445E"/>
    <w:rsid w:val="006E54FF"/>
    <w:rsid w:val="006E57C2"/>
    <w:rsid w:val="006E6023"/>
    <w:rsid w:val="006E63B8"/>
    <w:rsid w:val="006E654B"/>
    <w:rsid w:val="006E7368"/>
    <w:rsid w:val="006E7E69"/>
    <w:rsid w:val="006F126F"/>
    <w:rsid w:val="006F1AFD"/>
    <w:rsid w:val="006F3B89"/>
    <w:rsid w:val="006F3D5B"/>
    <w:rsid w:val="006F6F3C"/>
    <w:rsid w:val="007013F5"/>
    <w:rsid w:val="007026DC"/>
    <w:rsid w:val="0070406F"/>
    <w:rsid w:val="00704587"/>
    <w:rsid w:val="007046A3"/>
    <w:rsid w:val="007046E3"/>
    <w:rsid w:val="00704BC4"/>
    <w:rsid w:val="00704EBD"/>
    <w:rsid w:val="00705636"/>
    <w:rsid w:val="00707AF2"/>
    <w:rsid w:val="00710874"/>
    <w:rsid w:val="00710AE4"/>
    <w:rsid w:val="0071124D"/>
    <w:rsid w:val="007112EE"/>
    <w:rsid w:val="007114E2"/>
    <w:rsid w:val="00711EEF"/>
    <w:rsid w:val="0071413E"/>
    <w:rsid w:val="00715AFD"/>
    <w:rsid w:val="0071618C"/>
    <w:rsid w:val="00716439"/>
    <w:rsid w:val="00716FC0"/>
    <w:rsid w:val="00717193"/>
    <w:rsid w:val="00720548"/>
    <w:rsid w:val="0072061F"/>
    <w:rsid w:val="00722202"/>
    <w:rsid w:val="00722389"/>
    <w:rsid w:val="00722629"/>
    <w:rsid w:val="00722BE6"/>
    <w:rsid w:val="00722EBB"/>
    <w:rsid w:val="0072314D"/>
    <w:rsid w:val="00723A90"/>
    <w:rsid w:val="007241D1"/>
    <w:rsid w:val="00730151"/>
    <w:rsid w:val="0073017B"/>
    <w:rsid w:val="0073078D"/>
    <w:rsid w:val="00730CD4"/>
    <w:rsid w:val="0073162A"/>
    <w:rsid w:val="00731ADF"/>
    <w:rsid w:val="0073388B"/>
    <w:rsid w:val="00733B3E"/>
    <w:rsid w:val="0073470D"/>
    <w:rsid w:val="00735113"/>
    <w:rsid w:val="00735C7C"/>
    <w:rsid w:val="00735FD9"/>
    <w:rsid w:val="00737098"/>
    <w:rsid w:val="00737E5B"/>
    <w:rsid w:val="00740522"/>
    <w:rsid w:val="00740AC8"/>
    <w:rsid w:val="00741E11"/>
    <w:rsid w:val="00742D0B"/>
    <w:rsid w:val="00743C71"/>
    <w:rsid w:val="00744F47"/>
    <w:rsid w:val="00747631"/>
    <w:rsid w:val="007516AB"/>
    <w:rsid w:val="00751A61"/>
    <w:rsid w:val="00752851"/>
    <w:rsid w:val="007533D0"/>
    <w:rsid w:val="00754509"/>
    <w:rsid w:val="0075551B"/>
    <w:rsid w:val="0075616E"/>
    <w:rsid w:val="00756B2F"/>
    <w:rsid w:val="00760BD9"/>
    <w:rsid w:val="007612F1"/>
    <w:rsid w:val="007619DB"/>
    <w:rsid w:val="00761B80"/>
    <w:rsid w:val="0076284B"/>
    <w:rsid w:val="00762950"/>
    <w:rsid w:val="00762A38"/>
    <w:rsid w:val="00763C78"/>
    <w:rsid w:val="00764B76"/>
    <w:rsid w:val="00765054"/>
    <w:rsid w:val="00765261"/>
    <w:rsid w:val="00765789"/>
    <w:rsid w:val="0076578F"/>
    <w:rsid w:val="00765E9D"/>
    <w:rsid w:val="0076625C"/>
    <w:rsid w:val="0076671B"/>
    <w:rsid w:val="0077016D"/>
    <w:rsid w:val="0077147A"/>
    <w:rsid w:val="00772A33"/>
    <w:rsid w:val="007733D5"/>
    <w:rsid w:val="00773D88"/>
    <w:rsid w:val="00774080"/>
    <w:rsid w:val="00774177"/>
    <w:rsid w:val="0077610D"/>
    <w:rsid w:val="00776F95"/>
    <w:rsid w:val="0077799A"/>
    <w:rsid w:val="00781176"/>
    <w:rsid w:val="0078119B"/>
    <w:rsid w:val="0078225D"/>
    <w:rsid w:val="007829A6"/>
    <w:rsid w:val="007831CA"/>
    <w:rsid w:val="0078385B"/>
    <w:rsid w:val="007842A9"/>
    <w:rsid w:val="00784C22"/>
    <w:rsid w:val="00784CA8"/>
    <w:rsid w:val="00785B2D"/>
    <w:rsid w:val="00786261"/>
    <w:rsid w:val="00786D09"/>
    <w:rsid w:val="0078702D"/>
    <w:rsid w:val="00787084"/>
    <w:rsid w:val="00787A65"/>
    <w:rsid w:val="00791310"/>
    <w:rsid w:val="00791371"/>
    <w:rsid w:val="00793D0B"/>
    <w:rsid w:val="0079445C"/>
    <w:rsid w:val="0079463A"/>
    <w:rsid w:val="00795B12"/>
    <w:rsid w:val="00795C28"/>
    <w:rsid w:val="007969C4"/>
    <w:rsid w:val="00797DF4"/>
    <w:rsid w:val="007A0581"/>
    <w:rsid w:val="007A0E5B"/>
    <w:rsid w:val="007A15C4"/>
    <w:rsid w:val="007A26B2"/>
    <w:rsid w:val="007A28F4"/>
    <w:rsid w:val="007A2E81"/>
    <w:rsid w:val="007A460B"/>
    <w:rsid w:val="007A4754"/>
    <w:rsid w:val="007A57DA"/>
    <w:rsid w:val="007A73F1"/>
    <w:rsid w:val="007B00DC"/>
    <w:rsid w:val="007B1835"/>
    <w:rsid w:val="007B3419"/>
    <w:rsid w:val="007B4541"/>
    <w:rsid w:val="007B530B"/>
    <w:rsid w:val="007B5E53"/>
    <w:rsid w:val="007B778D"/>
    <w:rsid w:val="007B797C"/>
    <w:rsid w:val="007B7D60"/>
    <w:rsid w:val="007C0AD4"/>
    <w:rsid w:val="007C0C20"/>
    <w:rsid w:val="007C1D1B"/>
    <w:rsid w:val="007C3CF0"/>
    <w:rsid w:val="007C43B3"/>
    <w:rsid w:val="007C47AB"/>
    <w:rsid w:val="007C4AD7"/>
    <w:rsid w:val="007C4F58"/>
    <w:rsid w:val="007C6BF2"/>
    <w:rsid w:val="007C707B"/>
    <w:rsid w:val="007C7118"/>
    <w:rsid w:val="007C79E8"/>
    <w:rsid w:val="007C7F5A"/>
    <w:rsid w:val="007D1022"/>
    <w:rsid w:val="007D1292"/>
    <w:rsid w:val="007D1F50"/>
    <w:rsid w:val="007D2B38"/>
    <w:rsid w:val="007D31B9"/>
    <w:rsid w:val="007D3893"/>
    <w:rsid w:val="007D4CF3"/>
    <w:rsid w:val="007D5784"/>
    <w:rsid w:val="007D7185"/>
    <w:rsid w:val="007D7200"/>
    <w:rsid w:val="007E0386"/>
    <w:rsid w:val="007E04E6"/>
    <w:rsid w:val="007E1A3F"/>
    <w:rsid w:val="007E2103"/>
    <w:rsid w:val="007E24E8"/>
    <w:rsid w:val="007E2501"/>
    <w:rsid w:val="007E260E"/>
    <w:rsid w:val="007E2A34"/>
    <w:rsid w:val="007E3959"/>
    <w:rsid w:val="007E41D6"/>
    <w:rsid w:val="007E57F3"/>
    <w:rsid w:val="007E58C7"/>
    <w:rsid w:val="007E5C91"/>
    <w:rsid w:val="007E617A"/>
    <w:rsid w:val="007E6DF2"/>
    <w:rsid w:val="007F07CB"/>
    <w:rsid w:val="007F1872"/>
    <w:rsid w:val="007F2DC7"/>
    <w:rsid w:val="007F2F5F"/>
    <w:rsid w:val="007F3015"/>
    <w:rsid w:val="007F3755"/>
    <w:rsid w:val="007F433F"/>
    <w:rsid w:val="007F6B40"/>
    <w:rsid w:val="007F6B49"/>
    <w:rsid w:val="007F6BD6"/>
    <w:rsid w:val="007F6EC7"/>
    <w:rsid w:val="007F7ECB"/>
    <w:rsid w:val="0080017D"/>
    <w:rsid w:val="00800A63"/>
    <w:rsid w:val="00801961"/>
    <w:rsid w:val="00801F54"/>
    <w:rsid w:val="00802EF3"/>
    <w:rsid w:val="0080488A"/>
    <w:rsid w:val="00804BDF"/>
    <w:rsid w:val="008053AD"/>
    <w:rsid w:val="00805563"/>
    <w:rsid w:val="00805859"/>
    <w:rsid w:val="00805F8D"/>
    <w:rsid w:val="008064E5"/>
    <w:rsid w:val="00807053"/>
    <w:rsid w:val="0080765E"/>
    <w:rsid w:val="008078AA"/>
    <w:rsid w:val="008102A8"/>
    <w:rsid w:val="00810525"/>
    <w:rsid w:val="00813E80"/>
    <w:rsid w:val="0081753C"/>
    <w:rsid w:val="00820561"/>
    <w:rsid w:val="00820C1F"/>
    <w:rsid w:val="00821CEB"/>
    <w:rsid w:val="00823A88"/>
    <w:rsid w:val="00826515"/>
    <w:rsid w:val="008278D7"/>
    <w:rsid w:val="0083149A"/>
    <w:rsid w:val="00832B4F"/>
    <w:rsid w:val="0083336D"/>
    <w:rsid w:val="0083436A"/>
    <w:rsid w:val="00834FA5"/>
    <w:rsid w:val="008371A7"/>
    <w:rsid w:val="008379E9"/>
    <w:rsid w:val="008417BE"/>
    <w:rsid w:val="008425C9"/>
    <w:rsid w:val="00842B1C"/>
    <w:rsid w:val="00846748"/>
    <w:rsid w:val="008471EF"/>
    <w:rsid w:val="00847DFD"/>
    <w:rsid w:val="00850064"/>
    <w:rsid w:val="00850D12"/>
    <w:rsid w:val="008523BD"/>
    <w:rsid w:val="00853934"/>
    <w:rsid w:val="00853FFD"/>
    <w:rsid w:val="00854869"/>
    <w:rsid w:val="00855CAF"/>
    <w:rsid w:val="00855E88"/>
    <w:rsid w:val="0085608A"/>
    <w:rsid w:val="0085641B"/>
    <w:rsid w:val="008564F5"/>
    <w:rsid w:val="00856CF1"/>
    <w:rsid w:val="00860E02"/>
    <w:rsid w:val="008614A0"/>
    <w:rsid w:val="008616FC"/>
    <w:rsid w:val="00863151"/>
    <w:rsid w:val="00864524"/>
    <w:rsid w:val="00865F17"/>
    <w:rsid w:val="00866620"/>
    <w:rsid w:val="0086730E"/>
    <w:rsid w:val="00867901"/>
    <w:rsid w:val="0087002F"/>
    <w:rsid w:val="00871F5F"/>
    <w:rsid w:val="00873D2A"/>
    <w:rsid w:val="00873F83"/>
    <w:rsid w:val="00874403"/>
    <w:rsid w:val="00874BA3"/>
    <w:rsid w:val="00874C70"/>
    <w:rsid w:val="00875A71"/>
    <w:rsid w:val="00875CE1"/>
    <w:rsid w:val="008809DA"/>
    <w:rsid w:val="00881557"/>
    <w:rsid w:val="0088348A"/>
    <w:rsid w:val="008840EC"/>
    <w:rsid w:val="0088585C"/>
    <w:rsid w:val="00886B05"/>
    <w:rsid w:val="0088748B"/>
    <w:rsid w:val="008879B0"/>
    <w:rsid w:val="00890368"/>
    <w:rsid w:val="00891292"/>
    <w:rsid w:val="00891345"/>
    <w:rsid w:val="00893741"/>
    <w:rsid w:val="008957D1"/>
    <w:rsid w:val="0089618C"/>
    <w:rsid w:val="00896EF8"/>
    <w:rsid w:val="00897D5A"/>
    <w:rsid w:val="008A0221"/>
    <w:rsid w:val="008A0735"/>
    <w:rsid w:val="008A0832"/>
    <w:rsid w:val="008A1E61"/>
    <w:rsid w:val="008A21BA"/>
    <w:rsid w:val="008A3AF1"/>
    <w:rsid w:val="008A580F"/>
    <w:rsid w:val="008A5B52"/>
    <w:rsid w:val="008A6DDF"/>
    <w:rsid w:val="008A6F5E"/>
    <w:rsid w:val="008A7E0D"/>
    <w:rsid w:val="008B0ADC"/>
    <w:rsid w:val="008B1581"/>
    <w:rsid w:val="008B2FCF"/>
    <w:rsid w:val="008B73B1"/>
    <w:rsid w:val="008B77FB"/>
    <w:rsid w:val="008C0C65"/>
    <w:rsid w:val="008C0E30"/>
    <w:rsid w:val="008C0F7B"/>
    <w:rsid w:val="008C112C"/>
    <w:rsid w:val="008C253D"/>
    <w:rsid w:val="008C280E"/>
    <w:rsid w:val="008C526B"/>
    <w:rsid w:val="008C5391"/>
    <w:rsid w:val="008C6261"/>
    <w:rsid w:val="008C7373"/>
    <w:rsid w:val="008C7655"/>
    <w:rsid w:val="008D0111"/>
    <w:rsid w:val="008D0B41"/>
    <w:rsid w:val="008D3C60"/>
    <w:rsid w:val="008D3C99"/>
    <w:rsid w:val="008D54BB"/>
    <w:rsid w:val="008D5755"/>
    <w:rsid w:val="008D66A1"/>
    <w:rsid w:val="008D6F55"/>
    <w:rsid w:val="008E00CD"/>
    <w:rsid w:val="008E25BC"/>
    <w:rsid w:val="008E292E"/>
    <w:rsid w:val="008E4000"/>
    <w:rsid w:val="008E4354"/>
    <w:rsid w:val="008E43F4"/>
    <w:rsid w:val="008E4CF3"/>
    <w:rsid w:val="008E56BF"/>
    <w:rsid w:val="008E75E6"/>
    <w:rsid w:val="008F1727"/>
    <w:rsid w:val="008F2B39"/>
    <w:rsid w:val="008F2D28"/>
    <w:rsid w:val="008F3F5D"/>
    <w:rsid w:val="008F419F"/>
    <w:rsid w:val="008F5E38"/>
    <w:rsid w:val="008F5EE4"/>
    <w:rsid w:val="008F6663"/>
    <w:rsid w:val="008F6AF9"/>
    <w:rsid w:val="008F773D"/>
    <w:rsid w:val="00900465"/>
    <w:rsid w:val="00903927"/>
    <w:rsid w:val="00903AAD"/>
    <w:rsid w:val="009104DF"/>
    <w:rsid w:val="0091163A"/>
    <w:rsid w:val="00911C40"/>
    <w:rsid w:val="009127D0"/>
    <w:rsid w:val="00912E48"/>
    <w:rsid w:val="00913B92"/>
    <w:rsid w:val="0091480B"/>
    <w:rsid w:val="00914824"/>
    <w:rsid w:val="00916D4A"/>
    <w:rsid w:val="00917233"/>
    <w:rsid w:val="009205AC"/>
    <w:rsid w:val="00920B93"/>
    <w:rsid w:val="009224E1"/>
    <w:rsid w:val="009228B6"/>
    <w:rsid w:val="00923E5F"/>
    <w:rsid w:val="00924265"/>
    <w:rsid w:val="0092700E"/>
    <w:rsid w:val="0092722C"/>
    <w:rsid w:val="009274E3"/>
    <w:rsid w:val="009306F2"/>
    <w:rsid w:val="0093078F"/>
    <w:rsid w:val="00931383"/>
    <w:rsid w:val="0093173A"/>
    <w:rsid w:val="0093208A"/>
    <w:rsid w:val="00932541"/>
    <w:rsid w:val="00933491"/>
    <w:rsid w:val="00934435"/>
    <w:rsid w:val="009357B7"/>
    <w:rsid w:val="00936588"/>
    <w:rsid w:val="00936B4F"/>
    <w:rsid w:val="00936D22"/>
    <w:rsid w:val="00940078"/>
    <w:rsid w:val="009402C3"/>
    <w:rsid w:val="00941EA7"/>
    <w:rsid w:val="0094230C"/>
    <w:rsid w:val="00942946"/>
    <w:rsid w:val="0094298C"/>
    <w:rsid w:val="00943651"/>
    <w:rsid w:val="0094399C"/>
    <w:rsid w:val="00944FA3"/>
    <w:rsid w:val="0094506D"/>
    <w:rsid w:val="009455B0"/>
    <w:rsid w:val="00945A9A"/>
    <w:rsid w:val="009468F9"/>
    <w:rsid w:val="00946E07"/>
    <w:rsid w:val="00947826"/>
    <w:rsid w:val="00947D67"/>
    <w:rsid w:val="009512F0"/>
    <w:rsid w:val="00952223"/>
    <w:rsid w:val="00953824"/>
    <w:rsid w:val="00953A85"/>
    <w:rsid w:val="0095498C"/>
    <w:rsid w:val="00955BDA"/>
    <w:rsid w:val="00956119"/>
    <w:rsid w:val="00956A11"/>
    <w:rsid w:val="00960346"/>
    <w:rsid w:val="00961D22"/>
    <w:rsid w:val="00961FC9"/>
    <w:rsid w:val="00966FF9"/>
    <w:rsid w:val="009673BA"/>
    <w:rsid w:val="0097310E"/>
    <w:rsid w:val="009733A8"/>
    <w:rsid w:val="00973C83"/>
    <w:rsid w:val="00974600"/>
    <w:rsid w:val="00976613"/>
    <w:rsid w:val="00977512"/>
    <w:rsid w:val="00982858"/>
    <w:rsid w:val="0098302F"/>
    <w:rsid w:val="00984E46"/>
    <w:rsid w:val="00985447"/>
    <w:rsid w:val="0098581C"/>
    <w:rsid w:val="00986B58"/>
    <w:rsid w:val="00987E40"/>
    <w:rsid w:val="00992288"/>
    <w:rsid w:val="00992A26"/>
    <w:rsid w:val="00992E7C"/>
    <w:rsid w:val="009935BE"/>
    <w:rsid w:val="00993C86"/>
    <w:rsid w:val="0099579C"/>
    <w:rsid w:val="009959F7"/>
    <w:rsid w:val="009968AC"/>
    <w:rsid w:val="00996DC1"/>
    <w:rsid w:val="00997B73"/>
    <w:rsid w:val="009A136D"/>
    <w:rsid w:val="009A1A2B"/>
    <w:rsid w:val="009A1F7A"/>
    <w:rsid w:val="009A20BB"/>
    <w:rsid w:val="009A2695"/>
    <w:rsid w:val="009A2F9C"/>
    <w:rsid w:val="009A3146"/>
    <w:rsid w:val="009A320F"/>
    <w:rsid w:val="009A3230"/>
    <w:rsid w:val="009A35E4"/>
    <w:rsid w:val="009A38F7"/>
    <w:rsid w:val="009A47F3"/>
    <w:rsid w:val="009A57BD"/>
    <w:rsid w:val="009A5864"/>
    <w:rsid w:val="009A58ED"/>
    <w:rsid w:val="009A612D"/>
    <w:rsid w:val="009A6357"/>
    <w:rsid w:val="009A644E"/>
    <w:rsid w:val="009A68AF"/>
    <w:rsid w:val="009B079A"/>
    <w:rsid w:val="009B0D64"/>
    <w:rsid w:val="009B17F7"/>
    <w:rsid w:val="009B1BA3"/>
    <w:rsid w:val="009B29D5"/>
    <w:rsid w:val="009B2EC4"/>
    <w:rsid w:val="009B2F93"/>
    <w:rsid w:val="009B34E6"/>
    <w:rsid w:val="009B3B0C"/>
    <w:rsid w:val="009B4DEC"/>
    <w:rsid w:val="009B5252"/>
    <w:rsid w:val="009B5294"/>
    <w:rsid w:val="009B627D"/>
    <w:rsid w:val="009B68C7"/>
    <w:rsid w:val="009B6B22"/>
    <w:rsid w:val="009B7915"/>
    <w:rsid w:val="009B7D1A"/>
    <w:rsid w:val="009C177A"/>
    <w:rsid w:val="009C26F3"/>
    <w:rsid w:val="009C3131"/>
    <w:rsid w:val="009C36D7"/>
    <w:rsid w:val="009C39BC"/>
    <w:rsid w:val="009C3DB9"/>
    <w:rsid w:val="009C59AE"/>
    <w:rsid w:val="009C6133"/>
    <w:rsid w:val="009C6C38"/>
    <w:rsid w:val="009D044F"/>
    <w:rsid w:val="009D0A07"/>
    <w:rsid w:val="009D0BD0"/>
    <w:rsid w:val="009D110A"/>
    <w:rsid w:val="009D187C"/>
    <w:rsid w:val="009D22D3"/>
    <w:rsid w:val="009D2570"/>
    <w:rsid w:val="009D288F"/>
    <w:rsid w:val="009D3D12"/>
    <w:rsid w:val="009D4468"/>
    <w:rsid w:val="009D6766"/>
    <w:rsid w:val="009E01EF"/>
    <w:rsid w:val="009E0391"/>
    <w:rsid w:val="009E0966"/>
    <w:rsid w:val="009E12E4"/>
    <w:rsid w:val="009E280E"/>
    <w:rsid w:val="009E39D8"/>
    <w:rsid w:val="009E4378"/>
    <w:rsid w:val="009E47F8"/>
    <w:rsid w:val="009E5223"/>
    <w:rsid w:val="009E6189"/>
    <w:rsid w:val="009E64CE"/>
    <w:rsid w:val="009E69AE"/>
    <w:rsid w:val="009E69BA"/>
    <w:rsid w:val="009E71B4"/>
    <w:rsid w:val="009F1D20"/>
    <w:rsid w:val="009F2A88"/>
    <w:rsid w:val="009F34B0"/>
    <w:rsid w:val="009F364D"/>
    <w:rsid w:val="009F49B8"/>
    <w:rsid w:val="009F56EA"/>
    <w:rsid w:val="009F687B"/>
    <w:rsid w:val="009F73C6"/>
    <w:rsid w:val="009F7698"/>
    <w:rsid w:val="00A00B58"/>
    <w:rsid w:val="00A01166"/>
    <w:rsid w:val="00A01B7E"/>
    <w:rsid w:val="00A01CB4"/>
    <w:rsid w:val="00A023E4"/>
    <w:rsid w:val="00A02883"/>
    <w:rsid w:val="00A03FAA"/>
    <w:rsid w:val="00A04D45"/>
    <w:rsid w:val="00A052C3"/>
    <w:rsid w:val="00A07826"/>
    <w:rsid w:val="00A109A8"/>
    <w:rsid w:val="00A10B5A"/>
    <w:rsid w:val="00A10DEF"/>
    <w:rsid w:val="00A11914"/>
    <w:rsid w:val="00A12259"/>
    <w:rsid w:val="00A1252D"/>
    <w:rsid w:val="00A13294"/>
    <w:rsid w:val="00A1756F"/>
    <w:rsid w:val="00A20BB8"/>
    <w:rsid w:val="00A20F82"/>
    <w:rsid w:val="00A2142D"/>
    <w:rsid w:val="00A220C4"/>
    <w:rsid w:val="00A2260D"/>
    <w:rsid w:val="00A22C8C"/>
    <w:rsid w:val="00A22E5C"/>
    <w:rsid w:val="00A24164"/>
    <w:rsid w:val="00A25425"/>
    <w:rsid w:val="00A25B4B"/>
    <w:rsid w:val="00A25B93"/>
    <w:rsid w:val="00A25D47"/>
    <w:rsid w:val="00A27687"/>
    <w:rsid w:val="00A310D3"/>
    <w:rsid w:val="00A31B9D"/>
    <w:rsid w:val="00A31FE5"/>
    <w:rsid w:val="00A32AFD"/>
    <w:rsid w:val="00A33D05"/>
    <w:rsid w:val="00A35934"/>
    <w:rsid w:val="00A36371"/>
    <w:rsid w:val="00A36F7E"/>
    <w:rsid w:val="00A4083A"/>
    <w:rsid w:val="00A41F35"/>
    <w:rsid w:val="00A42D36"/>
    <w:rsid w:val="00A43296"/>
    <w:rsid w:val="00A4345F"/>
    <w:rsid w:val="00A463FA"/>
    <w:rsid w:val="00A46E6B"/>
    <w:rsid w:val="00A470DF"/>
    <w:rsid w:val="00A47429"/>
    <w:rsid w:val="00A47A69"/>
    <w:rsid w:val="00A50339"/>
    <w:rsid w:val="00A50EF9"/>
    <w:rsid w:val="00A51132"/>
    <w:rsid w:val="00A51E2A"/>
    <w:rsid w:val="00A537BA"/>
    <w:rsid w:val="00A53BD5"/>
    <w:rsid w:val="00A541DF"/>
    <w:rsid w:val="00A545B4"/>
    <w:rsid w:val="00A54B9F"/>
    <w:rsid w:val="00A552BB"/>
    <w:rsid w:val="00A55E0A"/>
    <w:rsid w:val="00A56072"/>
    <w:rsid w:val="00A57B08"/>
    <w:rsid w:val="00A603D9"/>
    <w:rsid w:val="00A605C0"/>
    <w:rsid w:val="00A608B1"/>
    <w:rsid w:val="00A609E6"/>
    <w:rsid w:val="00A620C7"/>
    <w:rsid w:val="00A62DC1"/>
    <w:rsid w:val="00A63488"/>
    <w:rsid w:val="00A638DA"/>
    <w:rsid w:val="00A63C5D"/>
    <w:rsid w:val="00A642A2"/>
    <w:rsid w:val="00A6447D"/>
    <w:rsid w:val="00A6451A"/>
    <w:rsid w:val="00A64B23"/>
    <w:rsid w:val="00A66B66"/>
    <w:rsid w:val="00A677D0"/>
    <w:rsid w:val="00A67EAF"/>
    <w:rsid w:val="00A71570"/>
    <w:rsid w:val="00A71BDE"/>
    <w:rsid w:val="00A71D18"/>
    <w:rsid w:val="00A72266"/>
    <w:rsid w:val="00A7244A"/>
    <w:rsid w:val="00A74599"/>
    <w:rsid w:val="00A75AE7"/>
    <w:rsid w:val="00A76631"/>
    <w:rsid w:val="00A77E4D"/>
    <w:rsid w:val="00A814AD"/>
    <w:rsid w:val="00A82503"/>
    <w:rsid w:val="00A83A2D"/>
    <w:rsid w:val="00A84948"/>
    <w:rsid w:val="00A84D7B"/>
    <w:rsid w:val="00A85EA5"/>
    <w:rsid w:val="00A86FF3"/>
    <w:rsid w:val="00A879B3"/>
    <w:rsid w:val="00A87B18"/>
    <w:rsid w:val="00A9060E"/>
    <w:rsid w:val="00A908C6"/>
    <w:rsid w:val="00A9163F"/>
    <w:rsid w:val="00A91A82"/>
    <w:rsid w:val="00A91C7E"/>
    <w:rsid w:val="00A92017"/>
    <w:rsid w:val="00A9323E"/>
    <w:rsid w:val="00A93687"/>
    <w:rsid w:val="00A93C8D"/>
    <w:rsid w:val="00A94202"/>
    <w:rsid w:val="00A9496D"/>
    <w:rsid w:val="00A95664"/>
    <w:rsid w:val="00A968B2"/>
    <w:rsid w:val="00A9691C"/>
    <w:rsid w:val="00A97854"/>
    <w:rsid w:val="00AA1812"/>
    <w:rsid w:val="00AA230D"/>
    <w:rsid w:val="00AA429C"/>
    <w:rsid w:val="00AA42B3"/>
    <w:rsid w:val="00AA484C"/>
    <w:rsid w:val="00AA4F2E"/>
    <w:rsid w:val="00AA5FD0"/>
    <w:rsid w:val="00AA67F0"/>
    <w:rsid w:val="00AA6D93"/>
    <w:rsid w:val="00AB085D"/>
    <w:rsid w:val="00AB3A55"/>
    <w:rsid w:val="00AB3E34"/>
    <w:rsid w:val="00AB3EEF"/>
    <w:rsid w:val="00AB46CA"/>
    <w:rsid w:val="00AB4D69"/>
    <w:rsid w:val="00AB4F17"/>
    <w:rsid w:val="00AB56BA"/>
    <w:rsid w:val="00AB58E7"/>
    <w:rsid w:val="00AB5A9A"/>
    <w:rsid w:val="00AB5D9E"/>
    <w:rsid w:val="00AB5DEC"/>
    <w:rsid w:val="00AB5E5C"/>
    <w:rsid w:val="00AB6D16"/>
    <w:rsid w:val="00AB704F"/>
    <w:rsid w:val="00AB76F5"/>
    <w:rsid w:val="00AC0E6F"/>
    <w:rsid w:val="00AC13F4"/>
    <w:rsid w:val="00AC40DB"/>
    <w:rsid w:val="00AC4251"/>
    <w:rsid w:val="00AC4DEC"/>
    <w:rsid w:val="00AC4F03"/>
    <w:rsid w:val="00AC598F"/>
    <w:rsid w:val="00AD02A6"/>
    <w:rsid w:val="00AD1297"/>
    <w:rsid w:val="00AD1A7F"/>
    <w:rsid w:val="00AD1EC1"/>
    <w:rsid w:val="00AD291C"/>
    <w:rsid w:val="00AD2D5C"/>
    <w:rsid w:val="00AD3A91"/>
    <w:rsid w:val="00AD3F69"/>
    <w:rsid w:val="00AD49C3"/>
    <w:rsid w:val="00AD4CBE"/>
    <w:rsid w:val="00AD4F5F"/>
    <w:rsid w:val="00AD5497"/>
    <w:rsid w:val="00AD751D"/>
    <w:rsid w:val="00AD77B7"/>
    <w:rsid w:val="00AE0092"/>
    <w:rsid w:val="00AE1691"/>
    <w:rsid w:val="00AE25A3"/>
    <w:rsid w:val="00AE317A"/>
    <w:rsid w:val="00AE6FE7"/>
    <w:rsid w:val="00AE713A"/>
    <w:rsid w:val="00AF0E6A"/>
    <w:rsid w:val="00AF1E31"/>
    <w:rsid w:val="00AF484D"/>
    <w:rsid w:val="00AF579D"/>
    <w:rsid w:val="00AF5F2F"/>
    <w:rsid w:val="00AF5F61"/>
    <w:rsid w:val="00AF6408"/>
    <w:rsid w:val="00AF7A7F"/>
    <w:rsid w:val="00B004EE"/>
    <w:rsid w:val="00B0057A"/>
    <w:rsid w:val="00B02C05"/>
    <w:rsid w:val="00B036BF"/>
    <w:rsid w:val="00B03B97"/>
    <w:rsid w:val="00B04587"/>
    <w:rsid w:val="00B05468"/>
    <w:rsid w:val="00B055E6"/>
    <w:rsid w:val="00B06271"/>
    <w:rsid w:val="00B0752D"/>
    <w:rsid w:val="00B10A0A"/>
    <w:rsid w:val="00B10BB5"/>
    <w:rsid w:val="00B11D34"/>
    <w:rsid w:val="00B126CE"/>
    <w:rsid w:val="00B13FFF"/>
    <w:rsid w:val="00B14345"/>
    <w:rsid w:val="00B157E6"/>
    <w:rsid w:val="00B15C84"/>
    <w:rsid w:val="00B16729"/>
    <w:rsid w:val="00B16924"/>
    <w:rsid w:val="00B16AC2"/>
    <w:rsid w:val="00B16FF9"/>
    <w:rsid w:val="00B223AD"/>
    <w:rsid w:val="00B23E48"/>
    <w:rsid w:val="00B2553B"/>
    <w:rsid w:val="00B263A7"/>
    <w:rsid w:val="00B266B4"/>
    <w:rsid w:val="00B2746D"/>
    <w:rsid w:val="00B3026F"/>
    <w:rsid w:val="00B31DC5"/>
    <w:rsid w:val="00B323DD"/>
    <w:rsid w:val="00B329FA"/>
    <w:rsid w:val="00B33DC5"/>
    <w:rsid w:val="00B345CB"/>
    <w:rsid w:val="00B34D7E"/>
    <w:rsid w:val="00B34E99"/>
    <w:rsid w:val="00B35DEE"/>
    <w:rsid w:val="00B35F5D"/>
    <w:rsid w:val="00B372EE"/>
    <w:rsid w:val="00B413D7"/>
    <w:rsid w:val="00B41FCD"/>
    <w:rsid w:val="00B43995"/>
    <w:rsid w:val="00B43C62"/>
    <w:rsid w:val="00B4629B"/>
    <w:rsid w:val="00B4685B"/>
    <w:rsid w:val="00B47172"/>
    <w:rsid w:val="00B47E83"/>
    <w:rsid w:val="00B50A06"/>
    <w:rsid w:val="00B5131F"/>
    <w:rsid w:val="00B513BE"/>
    <w:rsid w:val="00B5198F"/>
    <w:rsid w:val="00B52719"/>
    <w:rsid w:val="00B5331A"/>
    <w:rsid w:val="00B543FD"/>
    <w:rsid w:val="00B54F04"/>
    <w:rsid w:val="00B56101"/>
    <w:rsid w:val="00B56923"/>
    <w:rsid w:val="00B6051D"/>
    <w:rsid w:val="00B60A2B"/>
    <w:rsid w:val="00B60BD6"/>
    <w:rsid w:val="00B61B63"/>
    <w:rsid w:val="00B622A1"/>
    <w:rsid w:val="00B62C41"/>
    <w:rsid w:val="00B64009"/>
    <w:rsid w:val="00B6482B"/>
    <w:rsid w:val="00B67425"/>
    <w:rsid w:val="00B677D9"/>
    <w:rsid w:val="00B67DA8"/>
    <w:rsid w:val="00B72757"/>
    <w:rsid w:val="00B73279"/>
    <w:rsid w:val="00B737F4"/>
    <w:rsid w:val="00B7454F"/>
    <w:rsid w:val="00B752E7"/>
    <w:rsid w:val="00B75521"/>
    <w:rsid w:val="00B75B77"/>
    <w:rsid w:val="00B76431"/>
    <w:rsid w:val="00B76E0B"/>
    <w:rsid w:val="00B779FB"/>
    <w:rsid w:val="00B8087B"/>
    <w:rsid w:val="00B82DD4"/>
    <w:rsid w:val="00B82DE2"/>
    <w:rsid w:val="00B84433"/>
    <w:rsid w:val="00B84E8C"/>
    <w:rsid w:val="00B8753A"/>
    <w:rsid w:val="00B87738"/>
    <w:rsid w:val="00B878F6"/>
    <w:rsid w:val="00B87ABA"/>
    <w:rsid w:val="00B90269"/>
    <w:rsid w:val="00B90B29"/>
    <w:rsid w:val="00B913B9"/>
    <w:rsid w:val="00B92450"/>
    <w:rsid w:val="00B93101"/>
    <w:rsid w:val="00B94030"/>
    <w:rsid w:val="00B94447"/>
    <w:rsid w:val="00B94A77"/>
    <w:rsid w:val="00B95157"/>
    <w:rsid w:val="00B95AFA"/>
    <w:rsid w:val="00B964B5"/>
    <w:rsid w:val="00BA0038"/>
    <w:rsid w:val="00BA18D2"/>
    <w:rsid w:val="00BA1C66"/>
    <w:rsid w:val="00BA2CA4"/>
    <w:rsid w:val="00BA2E75"/>
    <w:rsid w:val="00BA3267"/>
    <w:rsid w:val="00BA39BF"/>
    <w:rsid w:val="00BA3DFD"/>
    <w:rsid w:val="00BA420B"/>
    <w:rsid w:val="00BA4456"/>
    <w:rsid w:val="00BA45D1"/>
    <w:rsid w:val="00BA4AA1"/>
    <w:rsid w:val="00BA5B0F"/>
    <w:rsid w:val="00BA6B5E"/>
    <w:rsid w:val="00BA72EB"/>
    <w:rsid w:val="00BB0D9D"/>
    <w:rsid w:val="00BB2373"/>
    <w:rsid w:val="00BB335F"/>
    <w:rsid w:val="00BB4167"/>
    <w:rsid w:val="00BB443E"/>
    <w:rsid w:val="00BB5F65"/>
    <w:rsid w:val="00BB640B"/>
    <w:rsid w:val="00BB6B69"/>
    <w:rsid w:val="00BB7E5F"/>
    <w:rsid w:val="00BC0B6A"/>
    <w:rsid w:val="00BC0FB9"/>
    <w:rsid w:val="00BC1498"/>
    <w:rsid w:val="00BC1EA3"/>
    <w:rsid w:val="00BC32A4"/>
    <w:rsid w:val="00BC41ED"/>
    <w:rsid w:val="00BC4A2F"/>
    <w:rsid w:val="00BC5EBD"/>
    <w:rsid w:val="00BC6306"/>
    <w:rsid w:val="00BC704E"/>
    <w:rsid w:val="00BC77A3"/>
    <w:rsid w:val="00BC7DBF"/>
    <w:rsid w:val="00BD1327"/>
    <w:rsid w:val="00BD1A07"/>
    <w:rsid w:val="00BD2DDE"/>
    <w:rsid w:val="00BD2E3B"/>
    <w:rsid w:val="00BD3130"/>
    <w:rsid w:val="00BD4902"/>
    <w:rsid w:val="00BD6ADE"/>
    <w:rsid w:val="00BE01A5"/>
    <w:rsid w:val="00BE33C8"/>
    <w:rsid w:val="00BE5D7D"/>
    <w:rsid w:val="00BE6539"/>
    <w:rsid w:val="00BE700D"/>
    <w:rsid w:val="00BE744F"/>
    <w:rsid w:val="00BF07B4"/>
    <w:rsid w:val="00BF09C4"/>
    <w:rsid w:val="00BF0A0A"/>
    <w:rsid w:val="00BF132D"/>
    <w:rsid w:val="00BF15C4"/>
    <w:rsid w:val="00BF18EE"/>
    <w:rsid w:val="00BF3D22"/>
    <w:rsid w:val="00BF4360"/>
    <w:rsid w:val="00BF5328"/>
    <w:rsid w:val="00BF5CD4"/>
    <w:rsid w:val="00BF6CEA"/>
    <w:rsid w:val="00BF71FB"/>
    <w:rsid w:val="00BF72EA"/>
    <w:rsid w:val="00C002F5"/>
    <w:rsid w:val="00C0055A"/>
    <w:rsid w:val="00C01AAD"/>
    <w:rsid w:val="00C01D35"/>
    <w:rsid w:val="00C033AF"/>
    <w:rsid w:val="00C03CCA"/>
    <w:rsid w:val="00C0414A"/>
    <w:rsid w:val="00C04F84"/>
    <w:rsid w:val="00C05F11"/>
    <w:rsid w:val="00C07F8D"/>
    <w:rsid w:val="00C103D2"/>
    <w:rsid w:val="00C10DA5"/>
    <w:rsid w:val="00C11393"/>
    <w:rsid w:val="00C11A37"/>
    <w:rsid w:val="00C1215F"/>
    <w:rsid w:val="00C12FB3"/>
    <w:rsid w:val="00C132CF"/>
    <w:rsid w:val="00C13F0A"/>
    <w:rsid w:val="00C14F38"/>
    <w:rsid w:val="00C152A5"/>
    <w:rsid w:val="00C17FF9"/>
    <w:rsid w:val="00C20227"/>
    <w:rsid w:val="00C2055C"/>
    <w:rsid w:val="00C20B4E"/>
    <w:rsid w:val="00C210C9"/>
    <w:rsid w:val="00C215C5"/>
    <w:rsid w:val="00C21631"/>
    <w:rsid w:val="00C21E0F"/>
    <w:rsid w:val="00C21E91"/>
    <w:rsid w:val="00C21F29"/>
    <w:rsid w:val="00C23AEA"/>
    <w:rsid w:val="00C25269"/>
    <w:rsid w:val="00C26776"/>
    <w:rsid w:val="00C27240"/>
    <w:rsid w:val="00C27858"/>
    <w:rsid w:val="00C27AF8"/>
    <w:rsid w:val="00C30491"/>
    <w:rsid w:val="00C32643"/>
    <w:rsid w:val="00C328AF"/>
    <w:rsid w:val="00C3404D"/>
    <w:rsid w:val="00C34DAF"/>
    <w:rsid w:val="00C34F2A"/>
    <w:rsid w:val="00C36822"/>
    <w:rsid w:val="00C37E56"/>
    <w:rsid w:val="00C40150"/>
    <w:rsid w:val="00C40C91"/>
    <w:rsid w:val="00C42866"/>
    <w:rsid w:val="00C44CBF"/>
    <w:rsid w:val="00C45741"/>
    <w:rsid w:val="00C457A9"/>
    <w:rsid w:val="00C50A33"/>
    <w:rsid w:val="00C51012"/>
    <w:rsid w:val="00C52880"/>
    <w:rsid w:val="00C533A1"/>
    <w:rsid w:val="00C54056"/>
    <w:rsid w:val="00C54144"/>
    <w:rsid w:val="00C5439F"/>
    <w:rsid w:val="00C5522F"/>
    <w:rsid w:val="00C56612"/>
    <w:rsid w:val="00C577C7"/>
    <w:rsid w:val="00C577F3"/>
    <w:rsid w:val="00C57A7E"/>
    <w:rsid w:val="00C608D5"/>
    <w:rsid w:val="00C60AD7"/>
    <w:rsid w:val="00C62426"/>
    <w:rsid w:val="00C62490"/>
    <w:rsid w:val="00C62AC6"/>
    <w:rsid w:val="00C653FF"/>
    <w:rsid w:val="00C65A21"/>
    <w:rsid w:val="00C66403"/>
    <w:rsid w:val="00C6742E"/>
    <w:rsid w:val="00C67604"/>
    <w:rsid w:val="00C7046E"/>
    <w:rsid w:val="00C70C3E"/>
    <w:rsid w:val="00C71279"/>
    <w:rsid w:val="00C71A8C"/>
    <w:rsid w:val="00C72094"/>
    <w:rsid w:val="00C72908"/>
    <w:rsid w:val="00C73571"/>
    <w:rsid w:val="00C73C03"/>
    <w:rsid w:val="00C74411"/>
    <w:rsid w:val="00C74F1B"/>
    <w:rsid w:val="00C75610"/>
    <w:rsid w:val="00C76455"/>
    <w:rsid w:val="00C766CC"/>
    <w:rsid w:val="00C77339"/>
    <w:rsid w:val="00C77614"/>
    <w:rsid w:val="00C7765B"/>
    <w:rsid w:val="00C80741"/>
    <w:rsid w:val="00C834E2"/>
    <w:rsid w:val="00C8466D"/>
    <w:rsid w:val="00C85EEC"/>
    <w:rsid w:val="00C866EF"/>
    <w:rsid w:val="00C86A1C"/>
    <w:rsid w:val="00C8720D"/>
    <w:rsid w:val="00C90331"/>
    <w:rsid w:val="00C912B8"/>
    <w:rsid w:val="00C91F5E"/>
    <w:rsid w:val="00C92F06"/>
    <w:rsid w:val="00C9479F"/>
    <w:rsid w:val="00C94F3C"/>
    <w:rsid w:val="00C95B97"/>
    <w:rsid w:val="00C97570"/>
    <w:rsid w:val="00C977C4"/>
    <w:rsid w:val="00CA1370"/>
    <w:rsid w:val="00CA294D"/>
    <w:rsid w:val="00CA2B09"/>
    <w:rsid w:val="00CA559E"/>
    <w:rsid w:val="00CA599C"/>
    <w:rsid w:val="00CA657D"/>
    <w:rsid w:val="00CA6CB0"/>
    <w:rsid w:val="00CB0600"/>
    <w:rsid w:val="00CB2007"/>
    <w:rsid w:val="00CB26FD"/>
    <w:rsid w:val="00CB2AC4"/>
    <w:rsid w:val="00CB2F48"/>
    <w:rsid w:val="00CB3563"/>
    <w:rsid w:val="00CB4501"/>
    <w:rsid w:val="00CB49C0"/>
    <w:rsid w:val="00CB4D29"/>
    <w:rsid w:val="00CC03F4"/>
    <w:rsid w:val="00CC14D6"/>
    <w:rsid w:val="00CC26F2"/>
    <w:rsid w:val="00CC2A6B"/>
    <w:rsid w:val="00CC2FC1"/>
    <w:rsid w:val="00CC42FA"/>
    <w:rsid w:val="00CC57E2"/>
    <w:rsid w:val="00CC5963"/>
    <w:rsid w:val="00CC654A"/>
    <w:rsid w:val="00CC6779"/>
    <w:rsid w:val="00CC6786"/>
    <w:rsid w:val="00CC695F"/>
    <w:rsid w:val="00CC6E91"/>
    <w:rsid w:val="00CC6EC8"/>
    <w:rsid w:val="00CD0735"/>
    <w:rsid w:val="00CD0D43"/>
    <w:rsid w:val="00CD117F"/>
    <w:rsid w:val="00CD1BAF"/>
    <w:rsid w:val="00CD2628"/>
    <w:rsid w:val="00CD30B7"/>
    <w:rsid w:val="00CD42A5"/>
    <w:rsid w:val="00CD45C8"/>
    <w:rsid w:val="00CD54F6"/>
    <w:rsid w:val="00CD5C1D"/>
    <w:rsid w:val="00CD6F1D"/>
    <w:rsid w:val="00CD7303"/>
    <w:rsid w:val="00CD79EF"/>
    <w:rsid w:val="00CE0069"/>
    <w:rsid w:val="00CE1F19"/>
    <w:rsid w:val="00CE26A1"/>
    <w:rsid w:val="00CE3705"/>
    <w:rsid w:val="00CE3DA8"/>
    <w:rsid w:val="00CE5971"/>
    <w:rsid w:val="00CE5E7E"/>
    <w:rsid w:val="00CE7A78"/>
    <w:rsid w:val="00CF0491"/>
    <w:rsid w:val="00CF1863"/>
    <w:rsid w:val="00CF1D51"/>
    <w:rsid w:val="00CF3E2E"/>
    <w:rsid w:val="00CF4085"/>
    <w:rsid w:val="00CF53FE"/>
    <w:rsid w:val="00CF573E"/>
    <w:rsid w:val="00CF58A5"/>
    <w:rsid w:val="00CF5A32"/>
    <w:rsid w:val="00CF5BE6"/>
    <w:rsid w:val="00CF5FE5"/>
    <w:rsid w:val="00CF722C"/>
    <w:rsid w:val="00CF73B1"/>
    <w:rsid w:val="00CF73CC"/>
    <w:rsid w:val="00CF7FE1"/>
    <w:rsid w:val="00D00C82"/>
    <w:rsid w:val="00D00DB4"/>
    <w:rsid w:val="00D01948"/>
    <w:rsid w:val="00D01D8F"/>
    <w:rsid w:val="00D021EE"/>
    <w:rsid w:val="00D0361C"/>
    <w:rsid w:val="00D04968"/>
    <w:rsid w:val="00D04E88"/>
    <w:rsid w:val="00D0501D"/>
    <w:rsid w:val="00D0668D"/>
    <w:rsid w:val="00D07A5B"/>
    <w:rsid w:val="00D07CAD"/>
    <w:rsid w:val="00D11902"/>
    <w:rsid w:val="00D11EC8"/>
    <w:rsid w:val="00D128B2"/>
    <w:rsid w:val="00D12D37"/>
    <w:rsid w:val="00D13A23"/>
    <w:rsid w:val="00D15228"/>
    <w:rsid w:val="00D159B9"/>
    <w:rsid w:val="00D15AB3"/>
    <w:rsid w:val="00D16A24"/>
    <w:rsid w:val="00D16F49"/>
    <w:rsid w:val="00D1703B"/>
    <w:rsid w:val="00D17A48"/>
    <w:rsid w:val="00D212B6"/>
    <w:rsid w:val="00D2135C"/>
    <w:rsid w:val="00D21588"/>
    <w:rsid w:val="00D21E1C"/>
    <w:rsid w:val="00D21EF0"/>
    <w:rsid w:val="00D22306"/>
    <w:rsid w:val="00D23720"/>
    <w:rsid w:val="00D242EB"/>
    <w:rsid w:val="00D24AC7"/>
    <w:rsid w:val="00D27B9B"/>
    <w:rsid w:val="00D303CF"/>
    <w:rsid w:val="00D3052C"/>
    <w:rsid w:val="00D309D7"/>
    <w:rsid w:val="00D31B4F"/>
    <w:rsid w:val="00D31D2E"/>
    <w:rsid w:val="00D3296E"/>
    <w:rsid w:val="00D32BAA"/>
    <w:rsid w:val="00D338AE"/>
    <w:rsid w:val="00D34EF8"/>
    <w:rsid w:val="00D3515C"/>
    <w:rsid w:val="00D36A74"/>
    <w:rsid w:val="00D40918"/>
    <w:rsid w:val="00D40B56"/>
    <w:rsid w:val="00D41637"/>
    <w:rsid w:val="00D4177A"/>
    <w:rsid w:val="00D419FC"/>
    <w:rsid w:val="00D42B72"/>
    <w:rsid w:val="00D42F82"/>
    <w:rsid w:val="00D4305F"/>
    <w:rsid w:val="00D4377C"/>
    <w:rsid w:val="00D44EEF"/>
    <w:rsid w:val="00D4534A"/>
    <w:rsid w:val="00D454F9"/>
    <w:rsid w:val="00D465A4"/>
    <w:rsid w:val="00D4714F"/>
    <w:rsid w:val="00D4730D"/>
    <w:rsid w:val="00D5116B"/>
    <w:rsid w:val="00D5252E"/>
    <w:rsid w:val="00D529D0"/>
    <w:rsid w:val="00D52B0B"/>
    <w:rsid w:val="00D5310F"/>
    <w:rsid w:val="00D53687"/>
    <w:rsid w:val="00D53B6F"/>
    <w:rsid w:val="00D53F14"/>
    <w:rsid w:val="00D54A8E"/>
    <w:rsid w:val="00D56ED8"/>
    <w:rsid w:val="00D63746"/>
    <w:rsid w:val="00D63A92"/>
    <w:rsid w:val="00D65695"/>
    <w:rsid w:val="00D6583F"/>
    <w:rsid w:val="00D6719F"/>
    <w:rsid w:val="00D67218"/>
    <w:rsid w:val="00D672C9"/>
    <w:rsid w:val="00D71AEB"/>
    <w:rsid w:val="00D71C32"/>
    <w:rsid w:val="00D74DBA"/>
    <w:rsid w:val="00D76490"/>
    <w:rsid w:val="00D76DF0"/>
    <w:rsid w:val="00D770A9"/>
    <w:rsid w:val="00D77133"/>
    <w:rsid w:val="00D77B9C"/>
    <w:rsid w:val="00D77C0A"/>
    <w:rsid w:val="00D77F5C"/>
    <w:rsid w:val="00D820CA"/>
    <w:rsid w:val="00D8281E"/>
    <w:rsid w:val="00D8359D"/>
    <w:rsid w:val="00D83C3E"/>
    <w:rsid w:val="00D84510"/>
    <w:rsid w:val="00D8471D"/>
    <w:rsid w:val="00D85EF5"/>
    <w:rsid w:val="00D86467"/>
    <w:rsid w:val="00D8660E"/>
    <w:rsid w:val="00D906AF"/>
    <w:rsid w:val="00D91C7E"/>
    <w:rsid w:val="00D92049"/>
    <w:rsid w:val="00D923FD"/>
    <w:rsid w:val="00D9311E"/>
    <w:rsid w:val="00D93334"/>
    <w:rsid w:val="00D93D11"/>
    <w:rsid w:val="00D94039"/>
    <w:rsid w:val="00D942A7"/>
    <w:rsid w:val="00D945EB"/>
    <w:rsid w:val="00D95D4F"/>
    <w:rsid w:val="00D960EE"/>
    <w:rsid w:val="00D96624"/>
    <w:rsid w:val="00D96684"/>
    <w:rsid w:val="00D9683C"/>
    <w:rsid w:val="00D970D2"/>
    <w:rsid w:val="00DA07D5"/>
    <w:rsid w:val="00DA0F02"/>
    <w:rsid w:val="00DA103B"/>
    <w:rsid w:val="00DA1591"/>
    <w:rsid w:val="00DA2E7D"/>
    <w:rsid w:val="00DA30BA"/>
    <w:rsid w:val="00DA45BA"/>
    <w:rsid w:val="00DA4AB1"/>
    <w:rsid w:val="00DA71BF"/>
    <w:rsid w:val="00DB05A6"/>
    <w:rsid w:val="00DB10B6"/>
    <w:rsid w:val="00DB197B"/>
    <w:rsid w:val="00DB2289"/>
    <w:rsid w:val="00DB25C1"/>
    <w:rsid w:val="00DB2DC2"/>
    <w:rsid w:val="00DB2FA0"/>
    <w:rsid w:val="00DB485C"/>
    <w:rsid w:val="00DB6964"/>
    <w:rsid w:val="00DB788D"/>
    <w:rsid w:val="00DC24C3"/>
    <w:rsid w:val="00DC26E0"/>
    <w:rsid w:val="00DC281C"/>
    <w:rsid w:val="00DC31FD"/>
    <w:rsid w:val="00DC3C13"/>
    <w:rsid w:val="00DC4274"/>
    <w:rsid w:val="00DC4EC8"/>
    <w:rsid w:val="00DC6553"/>
    <w:rsid w:val="00DC6FFC"/>
    <w:rsid w:val="00DC7F35"/>
    <w:rsid w:val="00DD25F2"/>
    <w:rsid w:val="00DD2CE7"/>
    <w:rsid w:val="00DD3F6F"/>
    <w:rsid w:val="00DD4E1B"/>
    <w:rsid w:val="00DD6984"/>
    <w:rsid w:val="00DD702E"/>
    <w:rsid w:val="00DD7C28"/>
    <w:rsid w:val="00DE1531"/>
    <w:rsid w:val="00DE2C9C"/>
    <w:rsid w:val="00DE4F88"/>
    <w:rsid w:val="00DE52C6"/>
    <w:rsid w:val="00DE6F35"/>
    <w:rsid w:val="00DE720A"/>
    <w:rsid w:val="00DE794C"/>
    <w:rsid w:val="00DF0C34"/>
    <w:rsid w:val="00DF1702"/>
    <w:rsid w:val="00DF3024"/>
    <w:rsid w:val="00DF455F"/>
    <w:rsid w:val="00DF6828"/>
    <w:rsid w:val="00DF68D5"/>
    <w:rsid w:val="00DF786F"/>
    <w:rsid w:val="00DF79CE"/>
    <w:rsid w:val="00E0076E"/>
    <w:rsid w:val="00E01130"/>
    <w:rsid w:val="00E01224"/>
    <w:rsid w:val="00E01E5A"/>
    <w:rsid w:val="00E02AEA"/>
    <w:rsid w:val="00E04FD9"/>
    <w:rsid w:val="00E06664"/>
    <w:rsid w:val="00E07B88"/>
    <w:rsid w:val="00E10668"/>
    <w:rsid w:val="00E11199"/>
    <w:rsid w:val="00E13147"/>
    <w:rsid w:val="00E15158"/>
    <w:rsid w:val="00E1624B"/>
    <w:rsid w:val="00E16D08"/>
    <w:rsid w:val="00E208A2"/>
    <w:rsid w:val="00E20900"/>
    <w:rsid w:val="00E21D10"/>
    <w:rsid w:val="00E229DB"/>
    <w:rsid w:val="00E24499"/>
    <w:rsid w:val="00E24953"/>
    <w:rsid w:val="00E24A9B"/>
    <w:rsid w:val="00E25301"/>
    <w:rsid w:val="00E25FC3"/>
    <w:rsid w:val="00E2607C"/>
    <w:rsid w:val="00E327D0"/>
    <w:rsid w:val="00E33288"/>
    <w:rsid w:val="00E3364A"/>
    <w:rsid w:val="00E35B24"/>
    <w:rsid w:val="00E35BAA"/>
    <w:rsid w:val="00E35D71"/>
    <w:rsid w:val="00E43BEC"/>
    <w:rsid w:val="00E44C6E"/>
    <w:rsid w:val="00E44DE2"/>
    <w:rsid w:val="00E450E5"/>
    <w:rsid w:val="00E4617C"/>
    <w:rsid w:val="00E46F92"/>
    <w:rsid w:val="00E520A9"/>
    <w:rsid w:val="00E52747"/>
    <w:rsid w:val="00E539E5"/>
    <w:rsid w:val="00E53AC3"/>
    <w:rsid w:val="00E54849"/>
    <w:rsid w:val="00E54F1B"/>
    <w:rsid w:val="00E550F4"/>
    <w:rsid w:val="00E55FD5"/>
    <w:rsid w:val="00E56FA3"/>
    <w:rsid w:val="00E575A1"/>
    <w:rsid w:val="00E57E9B"/>
    <w:rsid w:val="00E6054E"/>
    <w:rsid w:val="00E607BB"/>
    <w:rsid w:val="00E638E4"/>
    <w:rsid w:val="00E63AFE"/>
    <w:rsid w:val="00E63B70"/>
    <w:rsid w:val="00E644DF"/>
    <w:rsid w:val="00E64B60"/>
    <w:rsid w:val="00E65C00"/>
    <w:rsid w:val="00E65F31"/>
    <w:rsid w:val="00E6687D"/>
    <w:rsid w:val="00E67B44"/>
    <w:rsid w:val="00E706B3"/>
    <w:rsid w:val="00E7105E"/>
    <w:rsid w:val="00E71300"/>
    <w:rsid w:val="00E71316"/>
    <w:rsid w:val="00E71986"/>
    <w:rsid w:val="00E719ED"/>
    <w:rsid w:val="00E71AD3"/>
    <w:rsid w:val="00E71FA5"/>
    <w:rsid w:val="00E72129"/>
    <w:rsid w:val="00E7449D"/>
    <w:rsid w:val="00E74CFE"/>
    <w:rsid w:val="00E80A55"/>
    <w:rsid w:val="00E81145"/>
    <w:rsid w:val="00E81B98"/>
    <w:rsid w:val="00E82003"/>
    <w:rsid w:val="00E83CA1"/>
    <w:rsid w:val="00E8472E"/>
    <w:rsid w:val="00E848A0"/>
    <w:rsid w:val="00E84C69"/>
    <w:rsid w:val="00E8513C"/>
    <w:rsid w:val="00E854E0"/>
    <w:rsid w:val="00E87056"/>
    <w:rsid w:val="00E871A1"/>
    <w:rsid w:val="00E8726B"/>
    <w:rsid w:val="00E872BB"/>
    <w:rsid w:val="00E8785B"/>
    <w:rsid w:val="00E9337D"/>
    <w:rsid w:val="00E94541"/>
    <w:rsid w:val="00E94618"/>
    <w:rsid w:val="00E94830"/>
    <w:rsid w:val="00E950EF"/>
    <w:rsid w:val="00E954EE"/>
    <w:rsid w:val="00E95C54"/>
    <w:rsid w:val="00E97E69"/>
    <w:rsid w:val="00EA01F0"/>
    <w:rsid w:val="00EA2C6B"/>
    <w:rsid w:val="00EA2F60"/>
    <w:rsid w:val="00EA3BB7"/>
    <w:rsid w:val="00EA4464"/>
    <w:rsid w:val="00EA4CEA"/>
    <w:rsid w:val="00EA5E1B"/>
    <w:rsid w:val="00EA7BC6"/>
    <w:rsid w:val="00EB0AED"/>
    <w:rsid w:val="00EB169E"/>
    <w:rsid w:val="00EB1F3D"/>
    <w:rsid w:val="00EB25EA"/>
    <w:rsid w:val="00EB3FE6"/>
    <w:rsid w:val="00EB53E4"/>
    <w:rsid w:val="00EB5F83"/>
    <w:rsid w:val="00EB6948"/>
    <w:rsid w:val="00EB7175"/>
    <w:rsid w:val="00EC02B2"/>
    <w:rsid w:val="00EC0E81"/>
    <w:rsid w:val="00EC1061"/>
    <w:rsid w:val="00EC2006"/>
    <w:rsid w:val="00EC2E3B"/>
    <w:rsid w:val="00EC37F8"/>
    <w:rsid w:val="00EC4021"/>
    <w:rsid w:val="00EC42C5"/>
    <w:rsid w:val="00EC45E7"/>
    <w:rsid w:val="00EC537F"/>
    <w:rsid w:val="00EC6291"/>
    <w:rsid w:val="00EC6DA9"/>
    <w:rsid w:val="00ED18BE"/>
    <w:rsid w:val="00ED3E58"/>
    <w:rsid w:val="00ED4A48"/>
    <w:rsid w:val="00ED6063"/>
    <w:rsid w:val="00ED649A"/>
    <w:rsid w:val="00ED76F3"/>
    <w:rsid w:val="00ED7A7C"/>
    <w:rsid w:val="00ED7BAE"/>
    <w:rsid w:val="00ED7C91"/>
    <w:rsid w:val="00ED7D4D"/>
    <w:rsid w:val="00EE194D"/>
    <w:rsid w:val="00EE57FA"/>
    <w:rsid w:val="00EE5A26"/>
    <w:rsid w:val="00EE6067"/>
    <w:rsid w:val="00EE75C4"/>
    <w:rsid w:val="00EE7845"/>
    <w:rsid w:val="00EE7FD5"/>
    <w:rsid w:val="00EF077D"/>
    <w:rsid w:val="00EF0911"/>
    <w:rsid w:val="00EF0D92"/>
    <w:rsid w:val="00EF0F18"/>
    <w:rsid w:val="00EF183C"/>
    <w:rsid w:val="00EF19D0"/>
    <w:rsid w:val="00EF1D16"/>
    <w:rsid w:val="00EF2674"/>
    <w:rsid w:val="00EF52F6"/>
    <w:rsid w:val="00EF5E71"/>
    <w:rsid w:val="00EF5F80"/>
    <w:rsid w:val="00F02043"/>
    <w:rsid w:val="00F02200"/>
    <w:rsid w:val="00F03489"/>
    <w:rsid w:val="00F03E22"/>
    <w:rsid w:val="00F03E3F"/>
    <w:rsid w:val="00F051F7"/>
    <w:rsid w:val="00F05693"/>
    <w:rsid w:val="00F05DEB"/>
    <w:rsid w:val="00F07408"/>
    <w:rsid w:val="00F07ABD"/>
    <w:rsid w:val="00F103A0"/>
    <w:rsid w:val="00F12059"/>
    <w:rsid w:val="00F137E2"/>
    <w:rsid w:val="00F13B99"/>
    <w:rsid w:val="00F14A25"/>
    <w:rsid w:val="00F17C99"/>
    <w:rsid w:val="00F17DFD"/>
    <w:rsid w:val="00F20137"/>
    <w:rsid w:val="00F20177"/>
    <w:rsid w:val="00F21865"/>
    <w:rsid w:val="00F22E77"/>
    <w:rsid w:val="00F23A51"/>
    <w:rsid w:val="00F23F08"/>
    <w:rsid w:val="00F2474A"/>
    <w:rsid w:val="00F24797"/>
    <w:rsid w:val="00F25344"/>
    <w:rsid w:val="00F26156"/>
    <w:rsid w:val="00F26966"/>
    <w:rsid w:val="00F27C46"/>
    <w:rsid w:val="00F27DEC"/>
    <w:rsid w:val="00F30078"/>
    <w:rsid w:val="00F306E5"/>
    <w:rsid w:val="00F3137E"/>
    <w:rsid w:val="00F327FA"/>
    <w:rsid w:val="00F32B9D"/>
    <w:rsid w:val="00F33F85"/>
    <w:rsid w:val="00F341A7"/>
    <w:rsid w:val="00F343EE"/>
    <w:rsid w:val="00F34E8E"/>
    <w:rsid w:val="00F35101"/>
    <w:rsid w:val="00F3660B"/>
    <w:rsid w:val="00F36967"/>
    <w:rsid w:val="00F378FD"/>
    <w:rsid w:val="00F4290C"/>
    <w:rsid w:val="00F45616"/>
    <w:rsid w:val="00F45899"/>
    <w:rsid w:val="00F45ACC"/>
    <w:rsid w:val="00F46746"/>
    <w:rsid w:val="00F46D25"/>
    <w:rsid w:val="00F46F47"/>
    <w:rsid w:val="00F47A9F"/>
    <w:rsid w:val="00F5132D"/>
    <w:rsid w:val="00F51560"/>
    <w:rsid w:val="00F5642E"/>
    <w:rsid w:val="00F60E17"/>
    <w:rsid w:val="00F615E6"/>
    <w:rsid w:val="00F61862"/>
    <w:rsid w:val="00F61882"/>
    <w:rsid w:val="00F61BCE"/>
    <w:rsid w:val="00F62293"/>
    <w:rsid w:val="00F62444"/>
    <w:rsid w:val="00F627CD"/>
    <w:rsid w:val="00F63D4C"/>
    <w:rsid w:val="00F64B2F"/>
    <w:rsid w:val="00F65C77"/>
    <w:rsid w:val="00F66658"/>
    <w:rsid w:val="00F66B20"/>
    <w:rsid w:val="00F66C1F"/>
    <w:rsid w:val="00F70DF0"/>
    <w:rsid w:val="00F714C6"/>
    <w:rsid w:val="00F75964"/>
    <w:rsid w:val="00F76C3D"/>
    <w:rsid w:val="00F77861"/>
    <w:rsid w:val="00F7791C"/>
    <w:rsid w:val="00F80793"/>
    <w:rsid w:val="00F80A8A"/>
    <w:rsid w:val="00F81888"/>
    <w:rsid w:val="00F82228"/>
    <w:rsid w:val="00F834DC"/>
    <w:rsid w:val="00F83FD8"/>
    <w:rsid w:val="00F8529B"/>
    <w:rsid w:val="00F85E04"/>
    <w:rsid w:val="00F86A31"/>
    <w:rsid w:val="00F87EAF"/>
    <w:rsid w:val="00F90BBD"/>
    <w:rsid w:val="00F90FBD"/>
    <w:rsid w:val="00F91310"/>
    <w:rsid w:val="00F91DCE"/>
    <w:rsid w:val="00F93ADF"/>
    <w:rsid w:val="00F95DF9"/>
    <w:rsid w:val="00F95FD2"/>
    <w:rsid w:val="00F96306"/>
    <w:rsid w:val="00F97D78"/>
    <w:rsid w:val="00FA1252"/>
    <w:rsid w:val="00FA3DA5"/>
    <w:rsid w:val="00FA539D"/>
    <w:rsid w:val="00FA5735"/>
    <w:rsid w:val="00FA6FB7"/>
    <w:rsid w:val="00FA77C1"/>
    <w:rsid w:val="00FA7DD1"/>
    <w:rsid w:val="00FB0778"/>
    <w:rsid w:val="00FB57E5"/>
    <w:rsid w:val="00FB58F1"/>
    <w:rsid w:val="00FB5D74"/>
    <w:rsid w:val="00FB67B2"/>
    <w:rsid w:val="00FC1CC4"/>
    <w:rsid w:val="00FC2BC3"/>
    <w:rsid w:val="00FC2BD6"/>
    <w:rsid w:val="00FC30DF"/>
    <w:rsid w:val="00FC48DE"/>
    <w:rsid w:val="00FC4C7E"/>
    <w:rsid w:val="00FC51DB"/>
    <w:rsid w:val="00FC5576"/>
    <w:rsid w:val="00FC57B9"/>
    <w:rsid w:val="00FC5E4E"/>
    <w:rsid w:val="00FC6D48"/>
    <w:rsid w:val="00FC6D7E"/>
    <w:rsid w:val="00FC6D96"/>
    <w:rsid w:val="00FC7735"/>
    <w:rsid w:val="00FD0A44"/>
    <w:rsid w:val="00FD0C72"/>
    <w:rsid w:val="00FD1A9D"/>
    <w:rsid w:val="00FD1DD9"/>
    <w:rsid w:val="00FD22AD"/>
    <w:rsid w:val="00FD28C1"/>
    <w:rsid w:val="00FD2A26"/>
    <w:rsid w:val="00FD3681"/>
    <w:rsid w:val="00FD4354"/>
    <w:rsid w:val="00FD4AEF"/>
    <w:rsid w:val="00FD501F"/>
    <w:rsid w:val="00FD51D2"/>
    <w:rsid w:val="00FD57AA"/>
    <w:rsid w:val="00FE160F"/>
    <w:rsid w:val="00FE1759"/>
    <w:rsid w:val="00FE2C1F"/>
    <w:rsid w:val="00FE38D0"/>
    <w:rsid w:val="00FE4079"/>
    <w:rsid w:val="00FE58C6"/>
    <w:rsid w:val="00FE5D20"/>
    <w:rsid w:val="00FE68F4"/>
    <w:rsid w:val="00FF073E"/>
    <w:rsid w:val="00FF1EB3"/>
    <w:rsid w:val="00FF2AB3"/>
    <w:rsid w:val="00FF3B80"/>
    <w:rsid w:val="00FF3BF2"/>
    <w:rsid w:val="00FF3E98"/>
    <w:rsid w:val="00FF4793"/>
    <w:rsid w:val="00FF5341"/>
    <w:rsid w:val="00FF5B9B"/>
    <w:rsid w:val="00FF60F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,2"/>
      <o:rules v:ext="edit">
        <o:r id="V:Rule131" type="connector" idref="#_x0000_s1944"/>
        <o:r id="V:Rule132" type="connector" idref="#_x0000_s1936"/>
        <o:r id="V:Rule133" type="connector" idref="#_x0000_s2055"/>
        <o:r id="V:Rule134" type="connector" idref="#_x0000_s2006"/>
        <o:r id="V:Rule135" type="connector" idref="#_x0000_s2022"/>
        <o:r id="V:Rule136" type="connector" idref="#_x0000_s1981"/>
        <o:r id="V:Rule137" type="connector" idref="#_x0000_s1889"/>
        <o:r id="V:Rule138" type="connector" idref="#_x0000_s2004"/>
        <o:r id="V:Rule139" type="connector" idref="#_x0000_s1948"/>
        <o:r id="V:Rule140" type="connector" idref="#_x0000_s1874"/>
        <o:r id="V:Rule141" type="connector" idref="#_x0000_s1938"/>
        <o:r id="V:Rule142" type="connector" idref="#_x0000_s1945"/>
        <o:r id="V:Rule143" type="connector" idref="#_x0000_s1980"/>
        <o:r id="V:Rule144" type="connector" idref="#_x0000_s2043"/>
        <o:r id="V:Rule145" type="connector" idref="#_x0000_s2060"/>
        <o:r id="V:Rule146" type="connector" idref="#_x0000_s1929"/>
        <o:r id="V:Rule147" type="connector" idref="#_x0000_s2025"/>
        <o:r id="V:Rule148" type="connector" idref="#_x0000_s1893"/>
        <o:r id="V:Rule149" type="connector" idref="#_x0000_s2023"/>
        <o:r id="V:Rule150" type="connector" idref="#_x0000_s1941"/>
        <o:r id="V:Rule151" type="connector" idref="#_x0000_s1881"/>
        <o:r id="V:Rule152" type="connector" idref="#_x0000_s2058"/>
        <o:r id="V:Rule153" type="connector" idref="#_x0000_s2015"/>
        <o:r id="V:Rule154" type="connector" idref="#_x0000_s1946"/>
        <o:r id="V:Rule155" type="connector" idref="#_x0000_s2018"/>
        <o:r id="V:Rule156" type="connector" idref="#_x0000_s1979"/>
        <o:r id="V:Rule157" type="connector" idref="#_x0000_s1895"/>
        <o:r id="V:Rule158" type="connector" idref="#_x0000_s2011"/>
        <o:r id="V:Rule159" type="connector" idref="#_x0000_s1872"/>
        <o:r id="V:Rule160" type="connector" idref="#_x0000_s1947"/>
        <o:r id="V:Rule161" type="connector" idref="#_x0000_s1984"/>
        <o:r id="V:Rule162" type="connector" idref="#_x0000_s2019"/>
        <o:r id="V:Rule163" type="connector" idref="#_x0000_s1884"/>
        <o:r id="V:Rule164" type="connector" idref="#_x0000_s1974"/>
        <o:r id="V:Rule165" type="connector" idref="#_x0000_s1920"/>
        <o:r id="V:Rule166" type="connector" idref="#_x0000_s2059"/>
        <o:r id="V:Rule167" type="connector" idref="#_x0000_s1925"/>
        <o:r id="V:Rule168" type="connector" idref="#_x0000_s1983"/>
        <o:r id="V:Rule169" type="connector" idref="#_x0000_s1937"/>
        <o:r id="V:Rule170" type="connector" idref="#_x0000_s1875"/>
        <o:r id="V:Rule171" type="connector" idref="#_x0000_s1885"/>
        <o:r id="V:Rule172" type="connector" idref="#_x0000_s1978"/>
        <o:r id="V:Rule173" type="connector" idref="#_x0000_s1935"/>
        <o:r id="V:Rule174" type="connector" idref="#_x0000_s2052"/>
        <o:r id="V:Rule175" type="connector" idref="#_x0000_s2007"/>
        <o:r id="V:Rule176" type="connector" idref="#_x0000_s2045"/>
        <o:r id="V:Rule177" type="connector" idref="#_x0000_s1931"/>
        <o:r id="V:Rule178" type="connector" idref="#_x0000_s1927"/>
        <o:r id="V:Rule179" type="connector" idref="#_x0000_s1886"/>
        <o:r id="V:Rule180" type="connector" idref="#_x0000_s2003"/>
        <o:r id="V:Rule181" type="connector" idref="#_x0000_s2020"/>
        <o:r id="V:Rule182" type="connector" idref="#_x0000_s1940"/>
        <o:r id="V:Rule183" type="connector" idref="#_x0000_s1915"/>
        <o:r id="V:Rule184" type="connector" idref="#_x0000_s1913"/>
        <o:r id="V:Rule185" type="connector" idref="#_x0000_s1926"/>
        <o:r id="V:Rule186" type="connector" idref="#_x0000_s1891"/>
        <o:r id="V:Rule187" type="connector" idref="#_x0000_s1880"/>
        <o:r id="V:Rule188" type="connector" idref="#_x0000_s2061"/>
        <o:r id="V:Rule189" type="connector" idref="#_x0000_s1897"/>
        <o:r id="V:Rule190" type="connector" idref="#_x0000_s1932"/>
        <o:r id="V:Rule191" type="connector" idref="#_x0000_s2024"/>
        <o:r id="V:Rule192" type="connector" idref="#_x0000_s1971"/>
        <o:r id="V:Rule193" type="connector" idref="#_x0000_s2008"/>
        <o:r id="V:Rule194" type="connector" idref="#_x0000_s1965"/>
        <o:r id="V:Rule195" type="connector" idref="#_x0000_s2047"/>
        <o:r id="V:Rule196" type="connector" idref="#_x0000_s1892"/>
        <o:r id="V:Rule197" type="connector" idref="#_x0000_s1896"/>
        <o:r id="V:Rule198" type="connector" idref="#_x0000_s2017"/>
        <o:r id="V:Rule199" type="connector" idref="#_x0000_s1917"/>
        <o:r id="V:Rule200" type="connector" idref="#_x0000_s2013"/>
        <o:r id="V:Rule201" type="connector" idref="#_x0000_s1914"/>
        <o:r id="V:Rule202" type="connector" idref="#_x0000_s1970"/>
        <o:r id="V:Rule203" type="connector" idref="#_x0000_s1922"/>
        <o:r id="V:Rule204" type="connector" idref="#_x0000_s2048"/>
        <o:r id="V:Rule205" type="connector" idref="#_x0000_s1894"/>
        <o:r id="V:Rule206" type="connector" idref="#_x0000_s1973"/>
        <o:r id="V:Rule207" type="connector" idref="#_x0000_s1942"/>
        <o:r id="V:Rule208" type="connector" idref="#_x0000_s2046"/>
        <o:r id="V:Rule209" type="connector" idref="#_x0000_s2042"/>
        <o:r id="V:Rule210" type="connector" idref="#_x0000_s1876"/>
        <o:r id="V:Rule211" type="connector" idref="#_x0000_s2057"/>
        <o:r id="V:Rule212" type="connector" idref="#_x0000_s2010"/>
        <o:r id="V:Rule213" type="connector" idref="#_x0000_s2016"/>
        <o:r id="V:Rule214" type="connector" idref="#_x0000_s1873"/>
        <o:r id="V:Rule215" type="connector" idref="#_x0000_s1916"/>
        <o:r id="V:Rule216" type="connector" idref="#_x0000_s1882"/>
        <o:r id="V:Rule217" type="connector" idref="#_x0000_s1924"/>
        <o:r id="V:Rule218" type="connector" idref="#_x0000_s1919"/>
        <o:r id="V:Rule219" type="connector" idref="#_x0000_s1976"/>
        <o:r id="V:Rule220" type="connector" idref="#_x0000_s1972"/>
        <o:r id="V:Rule221" type="connector" idref="#_x0000_s1928"/>
        <o:r id="V:Rule222" type="connector" idref="#_x0000_s1921"/>
        <o:r id="V:Rule223" type="connector" idref="#_x0000_s1930"/>
        <o:r id="V:Rule224" type="connector" idref="#_x0000_s2005"/>
        <o:r id="V:Rule225" type="connector" idref="#_x0000_s1890"/>
        <o:r id="V:Rule226" type="connector" idref="#_x0000_s1977"/>
        <o:r id="V:Rule227" type="connector" idref="#_x0000_s2063"/>
        <o:r id="V:Rule228" type="connector" idref="#_x0000_s2062"/>
        <o:r id="V:Rule229" type="connector" idref="#_x0000_s2001"/>
        <o:r id="V:Rule230" type="connector" idref="#_x0000_s1879"/>
        <o:r id="V:Rule231" type="connector" idref="#_x0000_s2012"/>
        <o:r id="V:Rule232" type="connector" idref="#_x0000_s1966"/>
        <o:r id="V:Rule233" type="connector" idref="#_x0000_s2021"/>
        <o:r id="V:Rule234" type="connector" idref="#_x0000_s2009"/>
        <o:r id="V:Rule235" type="connector" idref="#_x0000_s1888"/>
        <o:r id="V:Rule236" type="connector" idref="#_x0000_s1969"/>
        <o:r id="V:Rule237" type="connector" idref="#_x0000_s2051"/>
        <o:r id="V:Rule238" type="connector" idref="#_x0000_s2002"/>
        <o:r id="V:Rule239" type="connector" idref="#_x0000_s2049"/>
        <o:r id="V:Rule240" type="connector" idref="#_x0000_s1967"/>
        <o:r id="V:Rule241" type="connector" idref="#_x0000_s1933"/>
        <o:r id="V:Rule242" type="connector" idref="#_x0000_s1878"/>
        <o:r id="V:Rule243" type="connector" idref="#_x0000_s1934"/>
        <o:r id="V:Rule244" type="connector" idref="#_x0000_s2014"/>
        <o:r id="V:Rule245" type="connector" idref="#_x0000_s1939"/>
        <o:r id="V:Rule246" type="connector" idref="#_x0000_s2053"/>
        <o:r id="V:Rule247" type="connector" idref="#_x0000_s1877"/>
        <o:r id="V:Rule248" type="connector" idref="#_x0000_s2054"/>
        <o:r id="V:Rule249" type="connector" idref="#_x0000_s1887"/>
        <o:r id="V:Rule250" type="connector" idref="#_x0000_s1883"/>
        <o:r id="V:Rule251" type="connector" idref="#_x0000_s1923"/>
        <o:r id="V:Rule252" type="connector" idref="#_x0000_s2000"/>
        <o:r id="V:Rule253" type="connector" idref="#_x0000_s1943"/>
        <o:r id="V:Rule254" type="connector" idref="#_x0000_s1975"/>
        <o:r id="V:Rule255" type="connector" idref="#_x0000_s1918"/>
        <o:r id="V:Rule256" type="connector" idref="#_x0000_s2050"/>
        <o:r id="V:Rule257" type="connector" idref="#_x0000_s1982"/>
        <o:r id="V:Rule258" type="connector" idref="#_x0000_s2056"/>
        <o:r id="V:Rule259" type="connector" idref="#_x0000_s2044"/>
        <o:r id="V:Rule260" type="connector" idref="#_x0000_s19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6F"/>
  </w:style>
  <w:style w:type="paragraph" w:styleId="Titre1">
    <w:name w:val="heading 1"/>
    <w:basedOn w:val="Normal"/>
    <w:next w:val="Normal"/>
    <w:link w:val="Titre1Car"/>
    <w:uiPriority w:val="9"/>
    <w:qFormat/>
    <w:rsid w:val="00295AE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7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82DE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295AE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2DE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87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B82DE2"/>
    <w:rPr>
      <w:rFonts w:ascii="Times New Roman" w:eastAsia="Times New Roman" w:hAnsi="Times New Roman" w:cs="Times New Roman"/>
      <w:sz w:val="28"/>
      <w:szCs w:val="28"/>
    </w:rPr>
  </w:style>
  <w:style w:type="character" w:customStyle="1" w:styleId="Titre4Car">
    <w:name w:val="Titre 4 Car"/>
    <w:basedOn w:val="Policepardfaut"/>
    <w:link w:val="Titre4"/>
    <w:rsid w:val="00295A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82D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95AE9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95AE9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295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95A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5AE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E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295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295AE9"/>
    <w:pPr>
      <w:tabs>
        <w:tab w:val="num" w:pos="360"/>
      </w:tabs>
      <w:ind w:left="360" w:hanging="360"/>
      <w:contextualSpacing/>
    </w:pPr>
    <w:rPr>
      <w:rFonts w:eastAsiaTheme="minorHAnsi"/>
      <w:lang w:eastAsia="en-US"/>
    </w:rPr>
  </w:style>
  <w:style w:type="paragraph" w:styleId="Sansinterligne">
    <w:name w:val="No Spacing"/>
    <w:link w:val="SansinterligneCar"/>
    <w:uiPriority w:val="1"/>
    <w:qFormat/>
    <w:rsid w:val="00B345CB"/>
    <w:pPr>
      <w:spacing w:after="0" w:line="240" w:lineRule="auto"/>
    </w:pPr>
    <w:rPr>
      <w:rFonts w:eastAsiaTheme="minorHAnsi"/>
      <w:lang w:eastAsia="en-US"/>
    </w:rPr>
  </w:style>
  <w:style w:type="character" w:styleId="lev">
    <w:name w:val="Strong"/>
    <w:basedOn w:val="Policepardfaut"/>
    <w:uiPriority w:val="22"/>
    <w:qFormat/>
    <w:rsid w:val="00687613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6D4F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D4F82"/>
    <w:rPr>
      <w:rFonts w:ascii="Arial" w:eastAsia="Arial" w:hAnsi="Arial" w:cs="Arial"/>
      <w:sz w:val="24"/>
      <w:szCs w:val="24"/>
      <w:lang w:bidi="fr-FR"/>
    </w:rPr>
  </w:style>
  <w:style w:type="paragraph" w:customStyle="1" w:styleId="Heading3">
    <w:name w:val="Heading 3"/>
    <w:basedOn w:val="Normal"/>
    <w:uiPriority w:val="1"/>
    <w:qFormat/>
    <w:rsid w:val="006D4F82"/>
    <w:pPr>
      <w:widowControl w:val="0"/>
      <w:autoSpaceDE w:val="0"/>
      <w:autoSpaceDN w:val="0"/>
      <w:spacing w:after="0" w:line="240" w:lineRule="auto"/>
      <w:ind w:left="392"/>
      <w:outlineLvl w:val="3"/>
    </w:pPr>
    <w:rPr>
      <w:rFonts w:ascii="Arial" w:eastAsia="Arial" w:hAnsi="Arial" w:cs="Arial"/>
      <w:b/>
      <w:bCs/>
      <w:sz w:val="24"/>
      <w:szCs w:val="24"/>
      <w:lang w:bidi="fr-FR"/>
    </w:rPr>
  </w:style>
  <w:style w:type="character" w:styleId="Lienhypertexte">
    <w:name w:val="Hyperlink"/>
    <w:basedOn w:val="Policepardfaut"/>
    <w:uiPriority w:val="99"/>
    <w:unhideWhenUsed/>
    <w:rsid w:val="00CC6786"/>
    <w:rPr>
      <w:color w:val="0000FF"/>
      <w:u w:val="singl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82D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82D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tle">
    <w:name w:val="post-title"/>
    <w:basedOn w:val="Policepardfaut"/>
    <w:rsid w:val="00B82DE2"/>
  </w:style>
  <w:style w:type="paragraph" w:styleId="NormalWeb">
    <w:name w:val="Normal (Web)"/>
    <w:basedOn w:val="Normal"/>
    <w:uiPriority w:val="99"/>
    <w:unhideWhenUsed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433508757">
    <w:name w:val="yiv6433508757"/>
    <w:basedOn w:val="Policepardfaut"/>
    <w:rsid w:val="00B82DE2"/>
  </w:style>
  <w:style w:type="character" w:customStyle="1" w:styleId="info-date">
    <w:name w:val="info-date"/>
    <w:basedOn w:val="Policepardfaut"/>
    <w:rsid w:val="00B82DE2"/>
  </w:style>
  <w:style w:type="paragraph" w:customStyle="1" w:styleId="m7602796350801957096gmail-yiv5401856767msonormal">
    <w:name w:val="m_7602796350801957096gmail-yiv5401856767msonormal"/>
    <w:basedOn w:val="Normal"/>
    <w:uiPriority w:val="99"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Policepardfaut"/>
    <w:rsid w:val="00B82DE2"/>
  </w:style>
  <w:style w:type="paragraph" w:styleId="Sous-titre">
    <w:name w:val="Subtitle"/>
    <w:basedOn w:val="Normal"/>
    <w:next w:val="Normal"/>
    <w:link w:val="Sous-titreCar"/>
    <w:uiPriority w:val="11"/>
    <w:qFormat/>
    <w:rsid w:val="00B82DE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82D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DE2"/>
    <w:rPr>
      <w:rFonts w:ascii="Times New Roman" w:eastAsia="Times New Roman" w:hAnsi="Times New Roman" w:cs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DE2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DE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8379E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D60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60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table" w:customStyle="1" w:styleId="Tramemoyenne1-Accent11">
    <w:name w:val="Trame moyenne 1 - Accent 11"/>
    <w:basedOn w:val="TableauNormal"/>
    <w:uiPriority w:val="63"/>
    <w:rsid w:val="002171A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197FA4"/>
    <w:rPr>
      <w:i/>
      <w:iCs/>
    </w:rPr>
  </w:style>
  <w:style w:type="table" w:customStyle="1" w:styleId="Tramemoyenne1-Accent112">
    <w:name w:val="Trame moyenne 1 - Accent 112"/>
    <w:basedOn w:val="TableauNormal"/>
    <w:uiPriority w:val="63"/>
    <w:rsid w:val="008A580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table" w:customStyle="1" w:styleId="Tramemoyenne1-Accent113">
    <w:name w:val="Trame moyenne 1 - Accent 113"/>
    <w:basedOn w:val="TableauNormal"/>
    <w:uiPriority w:val="63"/>
    <w:rsid w:val="00D17A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A125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5">
    <w:name w:val="Medium Shading 1 Accent 5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2">
    <w:name w:val="Light Shading Accent 2"/>
    <w:basedOn w:val="TableauNormal"/>
    <w:uiPriority w:val="60"/>
    <w:rsid w:val="00A125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5">
    <w:name w:val="Light List Accent 5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ramemoyenne1-Accent111">
    <w:name w:val="Trame moyenne 1 - Accent 111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DC24C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yperlink" Target="mailto:liguefootballbejaia@gmail.com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D0B3-1470-4BA5-AAD7-612A497E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9912</TotalTime>
  <Pages>32</Pages>
  <Words>6499</Words>
  <Characters>35748</Characters>
  <Application>Microsoft Office Word</Application>
  <DocSecurity>0</DocSecurity>
  <Lines>297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hp</cp:lastModifiedBy>
  <cp:revision>867</cp:revision>
  <cp:lastPrinted>2025-05-15T15:44:00Z</cp:lastPrinted>
  <dcterms:created xsi:type="dcterms:W3CDTF">2024-12-04T14:03:00Z</dcterms:created>
  <dcterms:modified xsi:type="dcterms:W3CDTF">2025-05-15T15:55:00Z</dcterms:modified>
</cp:coreProperties>
</file>